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87B9" w14:textId="7BF49E68" w:rsidR="004974BF" w:rsidRPr="004974BF" w:rsidRDefault="009D5AE1" w:rsidP="009D5AE1">
      <w:pPr>
        <w:jc w:val="both"/>
        <w:rPr>
          <w:b/>
          <w:bCs/>
          <w:sz w:val="20"/>
          <w:szCs w:val="20"/>
        </w:rPr>
      </w:pPr>
      <w:r w:rsidRPr="009D5AE1">
        <w:rPr>
          <w:b/>
          <w:bCs/>
          <w:sz w:val="20"/>
          <w:szCs w:val="20"/>
        </w:rPr>
        <w:t>УНИВЕРСИТЕТ ЖАТАҚХАНАСЫН ЖАБДЫҚТАУ БОЙЫНША САТЫП АЛУ ТУРАЛЫ КОНКУРС (ТЕНДЕР)</w:t>
      </w:r>
      <w:r w:rsidRPr="009D5AE1">
        <w:rPr>
          <w:b/>
          <w:bCs/>
          <w:sz w:val="20"/>
          <w:szCs w:val="20"/>
        </w:rPr>
        <w:br/>
        <w:t>ӘКІМШІЛІК ШАРТНАМА</w:t>
      </w:r>
    </w:p>
    <w:p w14:paraId="0A24BBAF" w14:textId="77777777" w:rsidR="004974BF" w:rsidRPr="004974BF" w:rsidRDefault="004974BF" w:rsidP="009D5AE1">
      <w:p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Сатып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алу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келесі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лоттар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бойынша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жүзеге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асырылады</w:t>
      </w:r>
      <w:proofErr w:type="spellEnd"/>
      <w:r w:rsidRPr="004974BF">
        <w:rPr>
          <w:b/>
          <w:bCs/>
          <w:sz w:val="20"/>
          <w:szCs w:val="20"/>
        </w:rPr>
        <w:t>:</w:t>
      </w:r>
    </w:p>
    <w:p w14:paraId="3E40E198" w14:textId="3EBFA04F" w:rsidR="004974BF" w:rsidRPr="004974BF" w:rsidRDefault="004974BF" w:rsidP="009D5AE1">
      <w:pPr>
        <w:numPr>
          <w:ilvl w:val="0"/>
          <w:numId w:val="36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>Лот 1:</w:t>
      </w:r>
      <w:r w:rsidR="006E32CF" w:rsidRPr="00542AE1">
        <w:rPr>
          <w:b/>
          <w:bCs/>
          <w:sz w:val="20"/>
          <w:szCs w:val="20"/>
        </w:rPr>
        <w:t xml:space="preserve">Екі </w:t>
      </w:r>
      <w:proofErr w:type="spellStart"/>
      <w:r w:rsidR="006E32CF" w:rsidRPr="00542AE1">
        <w:rPr>
          <w:b/>
          <w:bCs/>
          <w:sz w:val="20"/>
          <w:szCs w:val="20"/>
        </w:rPr>
        <w:t>қ</w:t>
      </w:r>
      <w:r w:rsidRPr="004974BF">
        <w:rPr>
          <w:b/>
          <w:bCs/>
          <w:sz w:val="20"/>
          <w:szCs w:val="20"/>
        </w:rPr>
        <w:t>абатты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кереует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киім</w:t>
      </w:r>
      <w:proofErr w:type="spellEnd"/>
      <w:r w:rsidRPr="004974BF">
        <w:rPr>
          <w:b/>
          <w:bCs/>
          <w:sz w:val="20"/>
          <w:szCs w:val="20"/>
        </w:rPr>
        <w:t xml:space="preserve"> шкафы;</w:t>
      </w:r>
    </w:p>
    <w:p w14:paraId="5A1B66D3" w14:textId="77777777" w:rsidR="004974BF" w:rsidRPr="004974BF" w:rsidRDefault="004974BF" w:rsidP="009D5AE1">
      <w:pPr>
        <w:numPr>
          <w:ilvl w:val="0"/>
          <w:numId w:val="36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 xml:space="preserve">Лот 2: </w:t>
      </w:r>
      <w:proofErr w:type="spellStart"/>
      <w:r w:rsidRPr="004974BF">
        <w:rPr>
          <w:b/>
          <w:bCs/>
          <w:sz w:val="20"/>
          <w:szCs w:val="20"/>
        </w:rPr>
        <w:t>Жиһаз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өнімдері</w:t>
      </w:r>
      <w:proofErr w:type="spellEnd"/>
      <w:r w:rsidRPr="004974BF">
        <w:rPr>
          <w:b/>
          <w:bCs/>
          <w:sz w:val="20"/>
          <w:szCs w:val="20"/>
        </w:rPr>
        <w:t xml:space="preserve"> (</w:t>
      </w:r>
      <w:proofErr w:type="spellStart"/>
      <w:r w:rsidRPr="004974BF">
        <w:rPr>
          <w:b/>
          <w:bCs/>
          <w:sz w:val="20"/>
          <w:szCs w:val="20"/>
        </w:rPr>
        <w:t>кітап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сөресі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үстел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орындық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аяқ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киім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сөресі</w:t>
      </w:r>
      <w:proofErr w:type="spellEnd"/>
      <w:r w:rsidRPr="004974BF">
        <w:rPr>
          <w:b/>
          <w:bCs/>
          <w:sz w:val="20"/>
          <w:szCs w:val="20"/>
        </w:rPr>
        <w:t>);</w:t>
      </w:r>
    </w:p>
    <w:p w14:paraId="684487FD" w14:textId="6143E757" w:rsidR="004974BF" w:rsidRPr="004974BF" w:rsidRDefault="004974BF" w:rsidP="009D5AE1">
      <w:pPr>
        <w:numPr>
          <w:ilvl w:val="0"/>
          <w:numId w:val="36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 xml:space="preserve">Лот 3: </w:t>
      </w:r>
      <w:proofErr w:type="spellStart"/>
      <w:r w:rsidRPr="004974BF">
        <w:rPr>
          <w:b/>
          <w:bCs/>
          <w:sz w:val="20"/>
          <w:szCs w:val="20"/>
        </w:rPr>
        <w:t>Тоқыма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өнімдері</w:t>
      </w:r>
      <w:proofErr w:type="spellEnd"/>
      <w:r w:rsidRPr="004974BF">
        <w:rPr>
          <w:b/>
          <w:bCs/>
          <w:sz w:val="20"/>
          <w:szCs w:val="20"/>
        </w:rPr>
        <w:t xml:space="preserve"> (</w:t>
      </w:r>
      <w:proofErr w:type="spellStart"/>
      <w:r w:rsidRPr="004974BF">
        <w:rPr>
          <w:b/>
          <w:bCs/>
          <w:sz w:val="20"/>
          <w:szCs w:val="20"/>
        </w:rPr>
        <w:t>төсек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төсек-жабдық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жиынтығы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жастық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көрпе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перде</w:t>
      </w:r>
      <w:proofErr w:type="spellEnd"/>
      <w:r w:rsidRPr="004974BF">
        <w:rPr>
          <w:b/>
          <w:bCs/>
          <w:sz w:val="20"/>
          <w:szCs w:val="20"/>
        </w:rPr>
        <w:t>/</w:t>
      </w:r>
      <w:proofErr w:type="spellStart"/>
      <w:r w:rsidRPr="004974BF">
        <w:rPr>
          <w:b/>
          <w:bCs/>
          <w:sz w:val="20"/>
          <w:szCs w:val="20"/>
        </w:rPr>
        <w:t>күн</w:t>
      </w:r>
      <w:r w:rsidR="006E32CF" w:rsidRPr="00542AE1">
        <w:rPr>
          <w:b/>
          <w:bCs/>
          <w:sz w:val="20"/>
          <w:szCs w:val="20"/>
        </w:rPr>
        <w:t>қағар</w:t>
      </w:r>
      <w:proofErr w:type="spellEnd"/>
      <w:r w:rsidRPr="004974BF">
        <w:rPr>
          <w:b/>
          <w:bCs/>
          <w:sz w:val="20"/>
          <w:szCs w:val="20"/>
        </w:rPr>
        <w:t>).</w:t>
      </w:r>
    </w:p>
    <w:p w14:paraId="2821DEDC" w14:textId="77777777" w:rsidR="004974BF" w:rsidRPr="004974BF" w:rsidRDefault="004974BF" w:rsidP="009D5AE1">
      <w:p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</w:t>
      </w:r>
      <w:proofErr w:type="spellEnd"/>
      <w:r w:rsidRPr="004974BF">
        <w:rPr>
          <w:b/>
          <w:bCs/>
          <w:sz w:val="20"/>
          <w:szCs w:val="20"/>
        </w:rPr>
        <w:t>:</w:t>
      </w:r>
    </w:p>
    <w:p w14:paraId="366F719E" w14:textId="77777777" w:rsidR="004974BF" w:rsidRPr="004974BF" w:rsidRDefault="004974BF" w:rsidP="009D5AE1">
      <w:pPr>
        <w:numPr>
          <w:ilvl w:val="0"/>
          <w:numId w:val="37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Ұзақ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мерзімді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пайдалануға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төзімді</w:t>
      </w:r>
      <w:proofErr w:type="spellEnd"/>
      <w:r w:rsidRPr="004974BF">
        <w:rPr>
          <w:b/>
          <w:bCs/>
          <w:sz w:val="20"/>
          <w:szCs w:val="20"/>
        </w:rPr>
        <w:t>,</w:t>
      </w:r>
    </w:p>
    <w:p w14:paraId="6C66901D" w14:textId="77777777" w:rsidR="004974BF" w:rsidRPr="004974BF" w:rsidRDefault="004974BF" w:rsidP="009D5AE1">
      <w:pPr>
        <w:numPr>
          <w:ilvl w:val="0"/>
          <w:numId w:val="37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Техникалық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қызмет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көрсетуі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жеңіл</w:t>
      </w:r>
      <w:proofErr w:type="spellEnd"/>
      <w:r w:rsidRPr="004974BF">
        <w:rPr>
          <w:b/>
          <w:bCs/>
          <w:sz w:val="20"/>
          <w:szCs w:val="20"/>
        </w:rPr>
        <w:t>,</w:t>
      </w:r>
    </w:p>
    <w:p w14:paraId="35B3A0F2" w14:textId="77777777" w:rsidR="004974BF" w:rsidRPr="004974BF" w:rsidRDefault="004974BF" w:rsidP="009D5AE1">
      <w:pPr>
        <w:numPr>
          <w:ilvl w:val="0"/>
          <w:numId w:val="37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Қауіпсіз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эргономикалық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пайдаланушыға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ыңғайлы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473239DB" w14:textId="77777777" w:rsidR="004974BF" w:rsidRPr="004974BF" w:rsidRDefault="00000000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747E4C6B">
          <v:rect id="_x0000_i1025" style="width:0;height:1.5pt" o:hralign="center" o:hrstd="t" o:hr="t" fillcolor="#a0a0a0" stroked="f"/>
        </w:pict>
      </w:r>
    </w:p>
    <w:p w14:paraId="6CE26D82" w14:textId="480C905E" w:rsidR="004974BF" w:rsidRPr="004974BF" w:rsidRDefault="006169FF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4974BF" w:rsidRPr="004974BF">
        <w:rPr>
          <w:b/>
          <w:bCs/>
          <w:sz w:val="20"/>
          <w:szCs w:val="20"/>
        </w:rPr>
        <w:t>. ЖАЛПЫ ТАЛАПТАР</w:t>
      </w:r>
    </w:p>
    <w:p w14:paraId="45900418" w14:textId="77777777" w:rsidR="004974BF" w:rsidRPr="004974BF" w:rsidRDefault="004974BF" w:rsidP="009D5AE1">
      <w:pPr>
        <w:numPr>
          <w:ilvl w:val="0"/>
          <w:numId w:val="38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материалдар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жаңа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жоғары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сапалы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ақаусыз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қажет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40F9EDE7" w14:textId="77777777" w:rsidR="004974BF" w:rsidRPr="004974BF" w:rsidRDefault="004974BF" w:rsidP="009D5AE1">
      <w:pPr>
        <w:numPr>
          <w:ilvl w:val="0"/>
          <w:numId w:val="38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Өндіріс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келесі</w:t>
      </w:r>
      <w:proofErr w:type="spellEnd"/>
      <w:r w:rsidRPr="004974BF">
        <w:rPr>
          <w:b/>
          <w:bCs/>
          <w:sz w:val="20"/>
          <w:szCs w:val="20"/>
        </w:rPr>
        <w:t xml:space="preserve"> менеджмент </w:t>
      </w:r>
      <w:proofErr w:type="spellStart"/>
      <w:r w:rsidRPr="004974BF">
        <w:rPr>
          <w:b/>
          <w:bCs/>
          <w:sz w:val="20"/>
          <w:szCs w:val="20"/>
        </w:rPr>
        <w:t>жүйелеріне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сәйкес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жүзеге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асырылуы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:</w:t>
      </w:r>
    </w:p>
    <w:p w14:paraId="4F2880F2" w14:textId="77777777" w:rsidR="004974BF" w:rsidRPr="004974BF" w:rsidRDefault="004974BF" w:rsidP="009D5AE1">
      <w:pPr>
        <w:numPr>
          <w:ilvl w:val="1"/>
          <w:numId w:val="38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 xml:space="preserve">ISO 9001:2015 – Сапа </w:t>
      </w:r>
      <w:proofErr w:type="spellStart"/>
      <w:r w:rsidRPr="004974BF">
        <w:rPr>
          <w:b/>
          <w:bCs/>
          <w:sz w:val="20"/>
          <w:szCs w:val="20"/>
        </w:rPr>
        <w:t>менеджменті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жүйесі</w:t>
      </w:r>
      <w:proofErr w:type="spellEnd"/>
      <w:r w:rsidRPr="004974BF">
        <w:rPr>
          <w:b/>
          <w:bCs/>
          <w:sz w:val="20"/>
          <w:szCs w:val="20"/>
        </w:rPr>
        <w:t>;</w:t>
      </w:r>
    </w:p>
    <w:p w14:paraId="5FE7AF6F" w14:textId="77777777" w:rsidR="004974BF" w:rsidRPr="004974BF" w:rsidRDefault="004974BF" w:rsidP="009D5AE1">
      <w:pPr>
        <w:numPr>
          <w:ilvl w:val="1"/>
          <w:numId w:val="38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 xml:space="preserve">ISO 14001:2015 – </w:t>
      </w:r>
      <w:proofErr w:type="spellStart"/>
      <w:r w:rsidRPr="004974BF">
        <w:rPr>
          <w:b/>
          <w:bCs/>
          <w:sz w:val="20"/>
          <w:szCs w:val="20"/>
        </w:rPr>
        <w:t>Қоршаған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ортаны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басқару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жүйесі</w:t>
      </w:r>
      <w:proofErr w:type="spellEnd"/>
      <w:r w:rsidRPr="004974BF">
        <w:rPr>
          <w:b/>
          <w:bCs/>
          <w:sz w:val="20"/>
          <w:szCs w:val="20"/>
        </w:rPr>
        <w:t>;</w:t>
      </w:r>
    </w:p>
    <w:p w14:paraId="56422843" w14:textId="77777777" w:rsidR="004974BF" w:rsidRPr="004974BF" w:rsidRDefault="004974BF" w:rsidP="009D5AE1">
      <w:pPr>
        <w:numPr>
          <w:ilvl w:val="1"/>
          <w:numId w:val="38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 xml:space="preserve">ISO 45001:2018 – </w:t>
      </w:r>
      <w:proofErr w:type="spellStart"/>
      <w:r w:rsidRPr="004974BF">
        <w:rPr>
          <w:b/>
          <w:bCs/>
          <w:sz w:val="20"/>
          <w:szCs w:val="20"/>
        </w:rPr>
        <w:t>Еңбек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қауіпсіздігі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еңбекті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қорғау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менеджменті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жүйесі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430F849B" w14:textId="77777777" w:rsidR="004974BF" w:rsidRPr="004974BF" w:rsidRDefault="004974BF" w:rsidP="009D5AE1">
      <w:pPr>
        <w:numPr>
          <w:ilvl w:val="0"/>
          <w:numId w:val="38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 xml:space="preserve">Металл </w:t>
      </w:r>
      <w:proofErr w:type="spellStart"/>
      <w:r w:rsidRPr="004974BF">
        <w:rPr>
          <w:b/>
          <w:bCs/>
          <w:sz w:val="20"/>
          <w:szCs w:val="20"/>
        </w:rPr>
        <w:t>бөлшектерге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электростатикалық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ұнтақ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бояу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қолданылуы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бояу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қалыңдығы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кемінде</w:t>
      </w:r>
      <w:proofErr w:type="spellEnd"/>
      <w:r w:rsidRPr="004974BF">
        <w:rPr>
          <w:b/>
          <w:bCs/>
          <w:sz w:val="20"/>
          <w:szCs w:val="20"/>
        </w:rPr>
        <w:t xml:space="preserve"> 80 микрон </w:t>
      </w:r>
      <w:proofErr w:type="spellStart"/>
      <w:r w:rsidRPr="004974BF">
        <w:rPr>
          <w:b/>
          <w:bCs/>
          <w:sz w:val="20"/>
          <w:szCs w:val="20"/>
        </w:rPr>
        <w:t>болуы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қажет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455F0839" w14:textId="77777777" w:rsidR="004974BF" w:rsidRPr="004974BF" w:rsidRDefault="004974BF" w:rsidP="009D5AE1">
      <w:pPr>
        <w:numPr>
          <w:ilvl w:val="0"/>
          <w:numId w:val="38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пайдаланылатын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материалдар</w:t>
      </w:r>
      <w:proofErr w:type="spellEnd"/>
      <w:r w:rsidRPr="004974BF">
        <w:rPr>
          <w:b/>
          <w:bCs/>
          <w:sz w:val="20"/>
          <w:szCs w:val="20"/>
        </w:rPr>
        <w:t xml:space="preserve"> EN, ISO </w:t>
      </w:r>
      <w:proofErr w:type="spellStart"/>
      <w:r w:rsidRPr="004974BF">
        <w:rPr>
          <w:b/>
          <w:bCs/>
          <w:sz w:val="20"/>
          <w:szCs w:val="20"/>
        </w:rPr>
        <w:t>немесе</w:t>
      </w:r>
      <w:proofErr w:type="spellEnd"/>
      <w:r w:rsidRPr="004974BF">
        <w:rPr>
          <w:b/>
          <w:bCs/>
          <w:sz w:val="20"/>
          <w:szCs w:val="20"/>
        </w:rPr>
        <w:t xml:space="preserve"> BS </w:t>
      </w:r>
      <w:proofErr w:type="spellStart"/>
      <w:r w:rsidRPr="004974BF">
        <w:rPr>
          <w:b/>
          <w:bCs/>
          <w:sz w:val="20"/>
          <w:szCs w:val="20"/>
        </w:rPr>
        <w:t>стандарттарына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сәйкес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болуы</w:t>
      </w:r>
      <w:proofErr w:type="spellEnd"/>
      <w:r w:rsidRPr="004974BF">
        <w:rPr>
          <w:b/>
          <w:bCs/>
          <w:sz w:val="20"/>
          <w:szCs w:val="20"/>
        </w:rPr>
        <w:t xml:space="preserve"> керек.</w:t>
      </w:r>
    </w:p>
    <w:p w14:paraId="69CB4B58" w14:textId="77777777" w:rsidR="004974BF" w:rsidRPr="004974BF" w:rsidRDefault="004974BF" w:rsidP="009D5AE1">
      <w:pPr>
        <w:numPr>
          <w:ilvl w:val="0"/>
          <w:numId w:val="38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Өнімдер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тасымалдау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сақтау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кезінде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зақымданбауы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үшін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сенімді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түрде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буып-түйілуі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37166A9A" w14:textId="77777777" w:rsidR="004974BF" w:rsidRPr="004974BF" w:rsidRDefault="004974BF" w:rsidP="009D5AE1">
      <w:pPr>
        <w:numPr>
          <w:ilvl w:val="0"/>
          <w:numId w:val="38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Әрбір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өніммен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бірге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кепілдік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куәлігі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сәйкестік</w:t>
      </w:r>
      <w:proofErr w:type="spellEnd"/>
      <w:r w:rsidRPr="004974BF">
        <w:rPr>
          <w:b/>
          <w:bCs/>
          <w:sz w:val="20"/>
          <w:szCs w:val="20"/>
        </w:rPr>
        <w:t xml:space="preserve"> сертификаты, </w:t>
      </w:r>
      <w:proofErr w:type="spellStart"/>
      <w:r w:rsidRPr="004974BF">
        <w:rPr>
          <w:b/>
          <w:bCs/>
          <w:sz w:val="20"/>
          <w:szCs w:val="20"/>
        </w:rPr>
        <w:t>пайдалану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жинау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нұсқаулығы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беріледі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7204648B" w14:textId="77777777" w:rsidR="004974BF" w:rsidRPr="004974BF" w:rsidRDefault="004974BF" w:rsidP="009D5AE1">
      <w:pPr>
        <w:numPr>
          <w:ilvl w:val="0"/>
          <w:numId w:val="38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келесі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халықаралық</w:t>
      </w:r>
      <w:proofErr w:type="spellEnd"/>
      <w:r w:rsidRPr="004974BF">
        <w:rPr>
          <w:b/>
          <w:bCs/>
          <w:sz w:val="20"/>
          <w:szCs w:val="20"/>
        </w:rPr>
        <w:t xml:space="preserve"> сапа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қауіпсіздік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сертификаттары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:</w:t>
      </w:r>
    </w:p>
    <w:p w14:paraId="2D921717" w14:textId="77777777" w:rsidR="004974BF" w:rsidRPr="004974BF" w:rsidRDefault="004974BF" w:rsidP="009D5AE1">
      <w:pPr>
        <w:numPr>
          <w:ilvl w:val="1"/>
          <w:numId w:val="38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>ISO 9001:2015</w:t>
      </w:r>
    </w:p>
    <w:p w14:paraId="588CAB17" w14:textId="77777777" w:rsidR="004974BF" w:rsidRPr="004974BF" w:rsidRDefault="004974BF" w:rsidP="009D5AE1">
      <w:pPr>
        <w:numPr>
          <w:ilvl w:val="1"/>
          <w:numId w:val="38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>ISO 14001:2015</w:t>
      </w:r>
    </w:p>
    <w:p w14:paraId="278C741D" w14:textId="77777777" w:rsidR="004974BF" w:rsidRPr="004974BF" w:rsidRDefault="004974BF" w:rsidP="009D5AE1">
      <w:pPr>
        <w:numPr>
          <w:ilvl w:val="1"/>
          <w:numId w:val="38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>ISO 45001:2018</w:t>
      </w:r>
    </w:p>
    <w:p w14:paraId="524F3F72" w14:textId="77777777" w:rsidR="004974BF" w:rsidRPr="004974BF" w:rsidRDefault="004974BF" w:rsidP="009D5AE1">
      <w:pPr>
        <w:numPr>
          <w:ilvl w:val="1"/>
          <w:numId w:val="38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>OEKO-TEX® Standard 100</w:t>
      </w:r>
    </w:p>
    <w:p w14:paraId="4541DA1F" w14:textId="77777777" w:rsidR="004974BF" w:rsidRPr="004974BF" w:rsidRDefault="004974BF" w:rsidP="009D5AE1">
      <w:pPr>
        <w:numPr>
          <w:ilvl w:val="1"/>
          <w:numId w:val="38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Тиісті</w:t>
      </w:r>
      <w:proofErr w:type="spellEnd"/>
      <w:r w:rsidRPr="004974BF">
        <w:rPr>
          <w:b/>
          <w:bCs/>
          <w:sz w:val="20"/>
          <w:szCs w:val="20"/>
        </w:rPr>
        <w:t xml:space="preserve"> EN </w:t>
      </w:r>
      <w:proofErr w:type="spellStart"/>
      <w:r w:rsidRPr="004974BF">
        <w:rPr>
          <w:b/>
          <w:bCs/>
          <w:sz w:val="20"/>
          <w:szCs w:val="20"/>
        </w:rPr>
        <w:t>немесе</w:t>
      </w:r>
      <w:proofErr w:type="spellEnd"/>
      <w:r w:rsidRPr="004974BF">
        <w:rPr>
          <w:b/>
          <w:bCs/>
          <w:sz w:val="20"/>
          <w:szCs w:val="20"/>
        </w:rPr>
        <w:t xml:space="preserve"> BS </w:t>
      </w:r>
      <w:proofErr w:type="spellStart"/>
      <w:r w:rsidRPr="004974BF">
        <w:rPr>
          <w:b/>
          <w:bCs/>
          <w:sz w:val="20"/>
          <w:szCs w:val="20"/>
        </w:rPr>
        <w:t>стандарттары</w:t>
      </w:r>
      <w:proofErr w:type="spellEnd"/>
    </w:p>
    <w:p w14:paraId="2D1D0D6E" w14:textId="43A09D95" w:rsidR="004974BF" w:rsidRPr="004974BF" w:rsidRDefault="004974BF" w:rsidP="009D5AE1">
      <w:pPr>
        <w:numPr>
          <w:ilvl w:val="0"/>
          <w:numId w:val="38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беріктік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қауіпсіздік</w:t>
      </w:r>
      <w:proofErr w:type="spellEnd"/>
      <w:r w:rsidRPr="004974BF">
        <w:rPr>
          <w:b/>
          <w:bCs/>
          <w:sz w:val="20"/>
          <w:szCs w:val="20"/>
        </w:rPr>
        <w:t xml:space="preserve">, эргономика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пайдаланушы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денсаулығы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басты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назарда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болады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44948B78" w14:textId="77777777" w:rsidR="006169FF" w:rsidRDefault="006169FF" w:rsidP="009D5AE1">
      <w:pPr>
        <w:jc w:val="both"/>
        <w:rPr>
          <w:b/>
          <w:bCs/>
          <w:sz w:val="20"/>
          <w:szCs w:val="20"/>
        </w:rPr>
      </w:pPr>
    </w:p>
    <w:p w14:paraId="3ED912E5" w14:textId="77777777" w:rsidR="006169FF" w:rsidRDefault="006169FF" w:rsidP="009D5AE1">
      <w:pPr>
        <w:jc w:val="both"/>
        <w:rPr>
          <w:b/>
          <w:bCs/>
          <w:sz w:val="20"/>
          <w:szCs w:val="20"/>
        </w:rPr>
      </w:pPr>
    </w:p>
    <w:p w14:paraId="06346F99" w14:textId="77777777" w:rsidR="006169FF" w:rsidRDefault="006169FF" w:rsidP="009D5AE1">
      <w:pPr>
        <w:jc w:val="both"/>
        <w:rPr>
          <w:b/>
          <w:bCs/>
          <w:sz w:val="20"/>
          <w:szCs w:val="20"/>
        </w:rPr>
      </w:pPr>
    </w:p>
    <w:p w14:paraId="4E990429" w14:textId="28B6C1C5" w:rsidR="004974BF" w:rsidRPr="004974BF" w:rsidRDefault="006169FF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2</w:t>
      </w:r>
      <w:r w:rsidR="004974BF" w:rsidRPr="004974BF">
        <w:rPr>
          <w:b/>
          <w:bCs/>
          <w:sz w:val="20"/>
          <w:szCs w:val="20"/>
        </w:rPr>
        <w:t>. ЖЕТКІЗУ ЖӘНЕ КЕПІЛДІК</w:t>
      </w:r>
    </w:p>
    <w:p w14:paraId="5F417282" w14:textId="77777777" w:rsidR="004974BF" w:rsidRPr="004974BF" w:rsidRDefault="004974BF" w:rsidP="009D5AE1">
      <w:pPr>
        <w:numPr>
          <w:ilvl w:val="0"/>
          <w:numId w:val="39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Жеткізу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мерзімі</w:t>
      </w:r>
      <w:proofErr w:type="spellEnd"/>
      <w:r w:rsidRPr="004974BF">
        <w:rPr>
          <w:b/>
          <w:bCs/>
          <w:sz w:val="20"/>
          <w:szCs w:val="20"/>
        </w:rPr>
        <w:t xml:space="preserve"> – </w:t>
      </w:r>
      <w:proofErr w:type="spellStart"/>
      <w:r w:rsidRPr="004974BF">
        <w:rPr>
          <w:b/>
          <w:bCs/>
          <w:sz w:val="20"/>
          <w:szCs w:val="20"/>
        </w:rPr>
        <w:t>келісімшартқа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қол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қойылған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күннен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бастап</w:t>
      </w:r>
      <w:proofErr w:type="spellEnd"/>
      <w:r w:rsidRPr="004974BF">
        <w:rPr>
          <w:b/>
          <w:bCs/>
          <w:sz w:val="20"/>
          <w:szCs w:val="20"/>
        </w:rPr>
        <w:t xml:space="preserve"> 60 (</w:t>
      </w:r>
      <w:proofErr w:type="spellStart"/>
      <w:r w:rsidRPr="004974BF">
        <w:rPr>
          <w:b/>
          <w:bCs/>
          <w:sz w:val="20"/>
          <w:szCs w:val="20"/>
        </w:rPr>
        <w:t>алпыс</w:t>
      </w:r>
      <w:proofErr w:type="spellEnd"/>
      <w:r w:rsidRPr="004974BF">
        <w:rPr>
          <w:b/>
          <w:bCs/>
          <w:sz w:val="20"/>
          <w:szCs w:val="20"/>
        </w:rPr>
        <w:t xml:space="preserve">) </w:t>
      </w:r>
      <w:proofErr w:type="spellStart"/>
      <w:r w:rsidRPr="004974BF">
        <w:rPr>
          <w:b/>
          <w:bCs/>
          <w:sz w:val="20"/>
          <w:szCs w:val="20"/>
        </w:rPr>
        <w:t>күннен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аспауы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6CD2C85B" w14:textId="77777777" w:rsidR="004974BF" w:rsidRPr="004974BF" w:rsidRDefault="004974BF" w:rsidP="009D5AE1">
      <w:pPr>
        <w:numPr>
          <w:ilvl w:val="0"/>
          <w:numId w:val="39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Кепілдік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мерзімі</w:t>
      </w:r>
      <w:proofErr w:type="spellEnd"/>
      <w:r w:rsidRPr="004974BF">
        <w:rPr>
          <w:b/>
          <w:bCs/>
          <w:sz w:val="20"/>
          <w:szCs w:val="20"/>
        </w:rPr>
        <w:t xml:space="preserve"> – </w:t>
      </w: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үшін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кемінде</w:t>
      </w:r>
      <w:proofErr w:type="spellEnd"/>
      <w:r w:rsidRPr="004974BF">
        <w:rPr>
          <w:b/>
          <w:bCs/>
          <w:sz w:val="20"/>
          <w:szCs w:val="20"/>
        </w:rPr>
        <w:t xml:space="preserve"> 24 (</w:t>
      </w:r>
      <w:proofErr w:type="spellStart"/>
      <w:r w:rsidRPr="004974BF">
        <w:rPr>
          <w:b/>
          <w:bCs/>
          <w:sz w:val="20"/>
          <w:szCs w:val="20"/>
        </w:rPr>
        <w:t>жиырма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төрт</w:t>
      </w:r>
      <w:proofErr w:type="spellEnd"/>
      <w:r w:rsidRPr="004974BF">
        <w:rPr>
          <w:b/>
          <w:bCs/>
          <w:sz w:val="20"/>
          <w:szCs w:val="20"/>
        </w:rPr>
        <w:t>) ай.</w:t>
      </w:r>
    </w:p>
    <w:p w14:paraId="6D5D30CF" w14:textId="77777777" w:rsidR="004974BF" w:rsidRPr="004974BF" w:rsidRDefault="004974BF" w:rsidP="009D5AE1">
      <w:pPr>
        <w:numPr>
          <w:ilvl w:val="0"/>
          <w:numId w:val="39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Кепілдік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өндіріс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монтаж </w:t>
      </w:r>
      <w:proofErr w:type="spellStart"/>
      <w:r w:rsidRPr="004974BF">
        <w:rPr>
          <w:b/>
          <w:bCs/>
          <w:sz w:val="20"/>
          <w:szCs w:val="20"/>
        </w:rPr>
        <w:t>ақауларына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толық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көлемде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қолданылады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2B2668D1" w14:textId="77777777" w:rsidR="004974BF" w:rsidRPr="004974BF" w:rsidRDefault="004974BF" w:rsidP="009D5AE1">
      <w:pPr>
        <w:numPr>
          <w:ilvl w:val="0"/>
          <w:numId w:val="39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Жеткізу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орны</w:t>
      </w:r>
      <w:proofErr w:type="spellEnd"/>
      <w:r w:rsidRPr="004974BF">
        <w:rPr>
          <w:b/>
          <w:bCs/>
          <w:sz w:val="20"/>
          <w:szCs w:val="20"/>
        </w:rPr>
        <w:t>:</w:t>
      </w:r>
      <w:r w:rsidRPr="004974BF">
        <w:rPr>
          <w:b/>
          <w:bCs/>
          <w:sz w:val="20"/>
          <w:szCs w:val="20"/>
        </w:rPr>
        <w:br/>
      </w:r>
      <w:r w:rsidRPr="004974BF">
        <w:rPr>
          <w:b/>
          <w:bCs/>
          <w:i/>
          <w:iCs/>
          <w:sz w:val="20"/>
          <w:szCs w:val="20"/>
        </w:rPr>
        <w:t xml:space="preserve">161200, </w:t>
      </w:r>
      <w:proofErr w:type="spellStart"/>
      <w:r w:rsidRPr="004974BF">
        <w:rPr>
          <w:b/>
          <w:bCs/>
          <w:i/>
          <w:iCs/>
          <w:sz w:val="20"/>
          <w:szCs w:val="20"/>
        </w:rPr>
        <w:t>Қазақстан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4974BF">
        <w:rPr>
          <w:b/>
          <w:bCs/>
          <w:i/>
          <w:iCs/>
          <w:sz w:val="20"/>
          <w:szCs w:val="20"/>
        </w:rPr>
        <w:t>Республикасы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4974BF">
        <w:rPr>
          <w:b/>
          <w:bCs/>
          <w:i/>
          <w:iCs/>
          <w:sz w:val="20"/>
          <w:szCs w:val="20"/>
        </w:rPr>
        <w:t>Түркістан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4974BF">
        <w:rPr>
          <w:b/>
          <w:bCs/>
          <w:i/>
          <w:iCs/>
          <w:sz w:val="20"/>
          <w:szCs w:val="20"/>
        </w:rPr>
        <w:t>облысы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4974BF">
        <w:rPr>
          <w:b/>
          <w:bCs/>
          <w:i/>
          <w:iCs/>
          <w:sz w:val="20"/>
          <w:szCs w:val="20"/>
        </w:rPr>
        <w:t>Түркістан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4974BF">
        <w:rPr>
          <w:b/>
          <w:bCs/>
          <w:i/>
          <w:iCs/>
          <w:sz w:val="20"/>
          <w:szCs w:val="20"/>
        </w:rPr>
        <w:t>қаласы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, </w:t>
      </w:r>
      <w:proofErr w:type="spellStart"/>
      <w:r w:rsidRPr="004974BF">
        <w:rPr>
          <w:b/>
          <w:bCs/>
          <w:i/>
          <w:iCs/>
          <w:sz w:val="20"/>
          <w:szCs w:val="20"/>
        </w:rPr>
        <w:t>Бекзат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4974BF">
        <w:rPr>
          <w:b/>
          <w:bCs/>
          <w:i/>
          <w:iCs/>
          <w:sz w:val="20"/>
          <w:szCs w:val="20"/>
        </w:rPr>
        <w:t>Саттарханов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4974BF">
        <w:rPr>
          <w:b/>
          <w:bCs/>
          <w:i/>
          <w:iCs/>
          <w:sz w:val="20"/>
          <w:szCs w:val="20"/>
        </w:rPr>
        <w:t>даңғылы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, 29 </w:t>
      </w:r>
      <w:proofErr w:type="spellStart"/>
      <w:r w:rsidRPr="004974BF">
        <w:rPr>
          <w:b/>
          <w:bCs/>
          <w:i/>
          <w:iCs/>
          <w:sz w:val="20"/>
          <w:szCs w:val="20"/>
        </w:rPr>
        <w:t>мекенжайындағы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4974BF">
        <w:rPr>
          <w:b/>
          <w:bCs/>
          <w:i/>
          <w:iCs/>
          <w:sz w:val="20"/>
          <w:szCs w:val="20"/>
        </w:rPr>
        <w:t>орталық</w:t>
      </w:r>
      <w:proofErr w:type="spellEnd"/>
      <w:r w:rsidRPr="004974BF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4974BF">
        <w:rPr>
          <w:b/>
          <w:bCs/>
          <w:i/>
          <w:iCs/>
          <w:sz w:val="20"/>
          <w:szCs w:val="20"/>
        </w:rPr>
        <w:t>қойма</w:t>
      </w:r>
      <w:proofErr w:type="spellEnd"/>
      <w:r w:rsidRPr="004974BF">
        <w:rPr>
          <w:b/>
          <w:bCs/>
          <w:i/>
          <w:iCs/>
          <w:sz w:val="20"/>
          <w:szCs w:val="20"/>
        </w:rPr>
        <w:t>.</w:t>
      </w:r>
    </w:p>
    <w:p w14:paraId="7B8FD7E3" w14:textId="77777777" w:rsidR="004974BF" w:rsidRPr="004974BF" w:rsidRDefault="00000000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2BB94CED">
          <v:rect id="_x0000_i1026" style="width:0;height:1.5pt" o:hralign="center" o:hrstd="t" o:hr="t" fillcolor="#a0a0a0" stroked="f"/>
        </w:pict>
      </w:r>
    </w:p>
    <w:p w14:paraId="585A27FC" w14:textId="78243480" w:rsidR="004974BF" w:rsidRPr="004974BF" w:rsidRDefault="006169FF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</w:t>
      </w:r>
      <w:r w:rsidR="004974BF" w:rsidRPr="004974BF">
        <w:rPr>
          <w:b/>
          <w:bCs/>
          <w:sz w:val="20"/>
          <w:szCs w:val="20"/>
        </w:rPr>
        <w:t>. МОНТАЖ ЖӘНЕ ОРНАТУ</w:t>
      </w:r>
    </w:p>
    <w:p w14:paraId="15BCC697" w14:textId="4275F024" w:rsidR="004974BF" w:rsidRPr="004974BF" w:rsidRDefault="004974BF" w:rsidP="009D5AE1">
      <w:pPr>
        <w:numPr>
          <w:ilvl w:val="0"/>
          <w:numId w:val="40"/>
        </w:num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>Лот 1 (</w:t>
      </w:r>
      <w:r w:rsidR="00CA4379" w:rsidRPr="00542AE1">
        <w:rPr>
          <w:b/>
          <w:bCs/>
          <w:sz w:val="20"/>
          <w:szCs w:val="20"/>
          <w:lang w:val="kk-KZ"/>
        </w:rPr>
        <w:t xml:space="preserve">екі </w:t>
      </w:r>
      <w:proofErr w:type="spellStart"/>
      <w:r w:rsidRPr="004974BF">
        <w:rPr>
          <w:b/>
          <w:bCs/>
          <w:sz w:val="20"/>
          <w:szCs w:val="20"/>
        </w:rPr>
        <w:t>қабатты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кереует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киім</w:t>
      </w:r>
      <w:proofErr w:type="spellEnd"/>
      <w:r w:rsidRPr="004974BF">
        <w:rPr>
          <w:b/>
          <w:bCs/>
          <w:sz w:val="20"/>
          <w:szCs w:val="20"/>
        </w:rPr>
        <w:t xml:space="preserve"> шкафы)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Лот 2 (</w:t>
      </w:r>
      <w:proofErr w:type="spellStart"/>
      <w:r w:rsidRPr="004974BF">
        <w:rPr>
          <w:b/>
          <w:bCs/>
          <w:sz w:val="20"/>
          <w:szCs w:val="20"/>
        </w:rPr>
        <w:t>жиһаз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өнімдері</w:t>
      </w:r>
      <w:proofErr w:type="spellEnd"/>
      <w:r w:rsidRPr="004974BF">
        <w:rPr>
          <w:b/>
          <w:bCs/>
          <w:sz w:val="20"/>
          <w:szCs w:val="20"/>
        </w:rPr>
        <w:t xml:space="preserve">) </w:t>
      </w:r>
      <w:proofErr w:type="spellStart"/>
      <w:r w:rsidRPr="004974BF">
        <w:rPr>
          <w:b/>
          <w:bCs/>
          <w:sz w:val="20"/>
          <w:szCs w:val="20"/>
        </w:rPr>
        <w:t>шеңберіндегі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өнімдерді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жеткізу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орналастыру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орнату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жұмыстары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мердігердің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жауапкершілігінде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болады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061B52BF" w14:textId="77777777" w:rsidR="004974BF" w:rsidRPr="004974BF" w:rsidRDefault="004974BF" w:rsidP="009D5AE1">
      <w:pPr>
        <w:numPr>
          <w:ilvl w:val="0"/>
          <w:numId w:val="40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Қатысушылар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баға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ұсыныстарын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берген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кезде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орнату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құрастыру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сол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жұмыстарда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пайдаланылатын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материал мен </w:t>
      </w:r>
      <w:proofErr w:type="spellStart"/>
      <w:r w:rsidRPr="004974BF">
        <w:rPr>
          <w:b/>
          <w:bCs/>
          <w:sz w:val="20"/>
          <w:szCs w:val="20"/>
        </w:rPr>
        <w:t>еңбек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шығындарын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өз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бағаларына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енгізуі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61420C3A" w14:textId="77777777" w:rsidR="004974BF" w:rsidRPr="004974BF" w:rsidRDefault="004974BF" w:rsidP="009D5AE1">
      <w:pPr>
        <w:numPr>
          <w:ilvl w:val="0"/>
          <w:numId w:val="40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Орнату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жұмыстары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еңбек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қауіпсіздігі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еңбекті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қорғау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талаптарына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сәйкес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орындалуы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қажет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3DDBF8AB" w14:textId="77777777" w:rsidR="004974BF" w:rsidRPr="004974BF" w:rsidRDefault="004974BF" w:rsidP="009D5AE1">
      <w:pPr>
        <w:numPr>
          <w:ilvl w:val="0"/>
          <w:numId w:val="40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Орнату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аяқталған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соң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тапсырыс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беруші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құрған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қабылдау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комиссиясы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өнімдердің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сәйкестігін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тексеріп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қабылдау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актісін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рәсімдейді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6D43E1BE" w14:textId="535BDE8B" w:rsidR="004974BF" w:rsidRPr="00542AE1" w:rsidRDefault="00000000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7EC8EC12">
          <v:rect id="_x0000_i1027" style="width:0;height:1.5pt" o:hralign="center" o:hrstd="t" o:hr="t" fillcolor="#a0a0a0" stroked="f"/>
        </w:pict>
      </w:r>
    </w:p>
    <w:p w14:paraId="2CFDE6E7" w14:textId="1452B99C" w:rsidR="004974BF" w:rsidRPr="004974BF" w:rsidRDefault="006169FF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="004974BF" w:rsidRPr="004974BF">
        <w:rPr>
          <w:b/>
          <w:bCs/>
          <w:sz w:val="20"/>
          <w:szCs w:val="20"/>
        </w:rPr>
        <w:t>. САПА ЖӘНЕ СӘЙКЕСТІК ТАЛАПТАРЫ</w:t>
      </w:r>
    </w:p>
    <w:p w14:paraId="23900635" w14:textId="77777777" w:rsidR="004974BF" w:rsidRPr="004974BF" w:rsidRDefault="004974BF" w:rsidP="009D5AE1">
      <w:pPr>
        <w:numPr>
          <w:ilvl w:val="0"/>
          <w:numId w:val="41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</w:t>
      </w:r>
      <w:proofErr w:type="spellEnd"/>
      <w:r w:rsidRPr="004974BF">
        <w:rPr>
          <w:b/>
          <w:bCs/>
          <w:sz w:val="20"/>
          <w:szCs w:val="20"/>
        </w:rPr>
        <w:t xml:space="preserve"> осы </w:t>
      </w:r>
      <w:proofErr w:type="spellStart"/>
      <w:r w:rsidRPr="004974BF">
        <w:rPr>
          <w:b/>
          <w:bCs/>
          <w:sz w:val="20"/>
          <w:szCs w:val="20"/>
        </w:rPr>
        <w:t>шартнамада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көрсетілген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өлшемдерге</w:t>
      </w:r>
      <w:proofErr w:type="spellEnd"/>
      <w:r w:rsidRPr="004974BF">
        <w:rPr>
          <w:b/>
          <w:bCs/>
          <w:sz w:val="20"/>
          <w:szCs w:val="20"/>
        </w:rPr>
        <w:t xml:space="preserve">, сапа мен </w:t>
      </w:r>
      <w:proofErr w:type="spellStart"/>
      <w:r w:rsidRPr="004974BF">
        <w:rPr>
          <w:b/>
          <w:bCs/>
          <w:sz w:val="20"/>
          <w:szCs w:val="20"/>
        </w:rPr>
        <w:t>өнімділік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талаптарына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сәйкес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дайындалуы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674AF45F" w14:textId="77777777" w:rsidR="004974BF" w:rsidRPr="004974BF" w:rsidRDefault="004974BF" w:rsidP="009D5AE1">
      <w:pPr>
        <w:numPr>
          <w:ilvl w:val="0"/>
          <w:numId w:val="41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Ағаш</w:t>
      </w:r>
      <w:proofErr w:type="spellEnd"/>
      <w:r w:rsidRPr="004974BF">
        <w:rPr>
          <w:b/>
          <w:bCs/>
          <w:sz w:val="20"/>
          <w:szCs w:val="20"/>
        </w:rPr>
        <w:t xml:space="preserve">, металл, мата, </w:t>
      </w:r>
      <w:proofErr w:type="spellStart"/>
      <w:r w:rsidRPr="004974BF">
        <w:rPr>
          <w:b/>
          <w:bCs/>
          <w:sz w:val="20"/>
          <w:szCs w:val="20"/>
        </w:rPr>
        <w:t>көбік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толтырғыш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бояу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құрамдары</w:t>
      </w:r>
      <w:proofErr w:type="spellEnd"/>
      <w:r w:rsidRPr="004974BF">
        <w:rPr>
          <w:b/>
          <w:bCs/>
          <w:sz w:val="20"/>
          <w:szCs w:val="20"/>
        </w:rPr>
        <w:t xml:space="preserve"> адам </w:t>
      </w:r>
      <w:proofErr w:type="spellStart"/>
      <w:r w:rsidRPr="004974BF">
        <w:rPr>
          <w:b/>
          <w:bCs/>
          <w:sz w:val="20"/>
          <w:szCs w:val="20"/>
        </w:rPr>
        <w:t>денсаулығына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зиянды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заттардан</w:t>
      </w:r>
      <w:proofErr w:type="spellEnd"/>
      <w:r w:rsidRPr="004974BF">
        <w:rPr>
          <w:b/>
          <w:bCs/>
          <w:sz w:val="20"/>
          <w:szCs w:val="20"/>
        </w:rPr>
        <w:t xml:space="preserve"> таза </w:t>
      </w:r>
      <w:proofErr w:type="spellStart"/>
      <w:r w:rsidRPr="004974BF">
        <w:rPr>
          <w:b/>
          <w:bCs/>
          <w:sz w:val="20"/>
          <w:szCs w:val="20"/>
        </w:rPr>
        <w:t>болуы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қажет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418DC78A" w14:textId="77777777" w:rsidR="004974BF" w:rsidRPr="004974BF" w:rsidRDefault="004974BF" w:rsidP="009D5AE1">
      <w:pPr>
        <w:numPr>
          <w:ilvl w:val="0"/>
          <w:numId w:val="41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Өнімдердің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барлығы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отқа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төзімді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ультракүлгін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сәулеге</w:t>
      </w:r>
      <w:proofErr w:type="spellEnd"/>
      <w:r w:rsidRPr="004974BF">
        <w:rPr>
          <w:b/>
          <w:bCs/>
          <w:sz w:val="20"/>
          <w:szCs w:val="20"/>
        </w:rPr>
        <w:t xml:space="preserve">, деформация мен </w:t>
      </w:r>
      <w:proofErr w:type="spellStart"/>
      <w:r w:rsidRPr="004974BF">
        <w:rPr>
          <w:b/>
          <w:bCs/>
          <w:sz w:val="20"/>
          <w:szCs w:val="20"/>
        </w:rPr>
        <w:t>тозуға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төзімді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772CC99A" w14:textId="77777777" w:rsidR="004974BF" w:rsidRPr="004974BF" w:rsidRDefault="004974BF" w:rsidP="009D5AE1">
      <w:pPr>
        <w:numPr>
          <w:ilvl w:val="0"/>
          <w:numId w:val="41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Өнімдерде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түс</w:t>
      </w:r>
      <w:proofErr w:type="spellEnd"/>
      <w:r w:rsidRPr="004974BF">
        <w:rPr>
          <w:b/>
          <w:bCs/>
          <w:sz w:val="20"/>
          <w:szCs w:val="20"/>
        </w:rPr>
        <w:t xml:space="preserve">, модель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материал </w:t>
      </w:r>
      <w:proofErr w:type="spellStart"/>
      <w:r w:rsidRPr="004974BF">
        <w:rPr>
          <w:b/>
          <w:bCs/>
          <w:sz w:val="20"/>
          <w:szCs w:val="20"/>
        </w:rPr>
        <w:t>үйлесімділігі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сақталуы</w:t>
      </w:r>
      <w:proofErr w:type="spellEnd"/>
      <w:r w:rsidRPr="004974BF">
        <w:rPr>
          <w:b/>
          <w:bCs/>
          <w:sz w:val="20"/>
          <w:szCs w:val="20"/>
        </w:rPr>
        <w:t xml:space="preserve"> керек.</w:t>
      </w:r>
    </w:p>
    <w:p w14:paraId="0C3F1C4C" w14:textId="77777777" w:rsidR="004974BF" w:rsidRPr="004974BF" w:rsidRDefault="004974BF" w:rsidP="009D5AE1">
      <w:pPr>
        <w:numPr>
          <w:ilvl w:val="0"/>
          <w:numId w:val="41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Мердігер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келісімшартқа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қол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қоймас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бұрын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ұсынған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өнімдерінің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әр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үлгісін</w:t>
      </w:r>
      <w:proofErr w:type="spellEnd"/>
      <w:r w:rsidRPr="004974BF">
        <w:rPr>
          <w:b/>
          <w:bCs/>
          <w:sz w:val="20"/>
          <w:szCs w:val="20"/>
        </w:rPr>
        <w:t xml:space="preserve"> (</w:t>
      </w:r>
      <w:proofErr w:type="spellStart"/>
      <w:r w:rsidRPr="004974BF">
        <w:rPr>
          <w:b/>
          <w:bCs/>
          <w:sz w:val="20"/>
          <w:szCs w:val="20"/>
        </w:rPr>
        <w:t>сэмплін</w:t>
      </w:r>
      <w:proofErr w:type="spellEnd"/>
      <w:r w:rsidRPr="004974BF">
        <w:rPr>
          <w:b/>
          <w:bCs/>
          <w:sz w:val="20"/>
          <w:szCs w:val="20"/>
        </w:rPr>
        <w:t xml:space="preserve">) </w:t>
      </w:r>
      <w:proofErr w:type="spellStart"/>
      <w:r w:rsidRPr="004974BF">
        <w:rPr>
          <w:b/>
          <w:bCs/>
          <w:sz w:val="20"/>
          <w:szCs w:val="20"/>
        </w:rPr>
        <w:t>тапсырыс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берушіге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ұсынуы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.</w:t>
      </w:r>
      <w:r w:rsidRPr="004974BF">
        <w:rPr>
          <w:b/>
          <w:bCs/>
          <w:sz w:val="20"/>
          <w:szCs w:val="20"/>
        </w:rPr>
        <w:br/>
      </w:r>
      <w:proofErr w:type="spellStart"/>
      <w:r w:rsidRPr="004974BF">
        <w:rPr>
          <w:b/>
          <w:bCs/>
          <w:sz w:val="20"/>
          <w:szCs w:val="20"/>
        </w:rPr>
        <w:t>Өндіріс</w:t>
      </w:r>
      <w:proofErr w:type="spellEnd"/>
      <w:r w:rsidRPr="004974BF">
        <w:rPr>
          <w:b/>
          <w:bCs/>
          <w:sz w:val="20"/>
          <w:szCs w:val="20"/>
        </w:rPr>
        <w:t xml:space="preserve"> пен </w:t>
      </w:r>
      <w:proofErr w:type="spellStart"/>
      <w:r w:rsidRPr="004974BF">
        <w:rPr>
          <w:b/>
          <w:bCs/>
          <w:sz w:val="20"/>
          <w:szCs w:val="20"/>
        </w:rPr>
        <w:t>жеткізу</w:t>
      </w:r>
      <w:proofErr w:type="spellEnd"/>
      <w:r w:rsidRPr="004974BF">
        <w:rPr>
          <w:b/>
          <w:bCs/>
          <w:sz w:val="20"/>
          <w:szCs w:val="20"/>
        </w:rPr>
        <w:t xml:space="preserve"> тек </w:t>
      </w:r>
      <w:proofErr w:type="spellStart"/>
      <w:r w:rsidRPr="004974BF">
        <w:rPr>
          <w:b/>
          <w:bCs/>
          <w:sz w:val="20"/>
          <w:szCs w:val="20"/>
        </w:rPr>
        <w:t>тапсырыс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беруші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мақұлдаған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үлгі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негізінде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жүзеге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асырылады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6C2D531E" w14:textId="77777777" w:rsidR="004974BF" w:rsidRPr="004974BF" w:rsidRDefault="00000000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 w14:anchorId="7D1575C8">
          <v:rect id="_x0000_i1028" style="width:0;height:1.5pt" o:hralign="center" o:hrstd="t" o:hr="t" fillcolor="#a0a0a0" stroked="f"/>
        </w:pict>
      </w:r>
    </w:p>
    <w:p w14:paraId="21DA98FE" w14:textId="635749D3" w:rsidR="004974BF" w:rsidRPr="004974BF" w:rsidRDefault="006169FF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4974BF" w:rsidRPr="004974BF">
        <w:rPr>
          <w:b/>
          <w:bCs/>
          <w:sz w:val="20"/>
          <w:szCs w:val="20"/>
        </w:rPr>
        <w:t>. БАСҚА ШАРТТАР</w:t>
      </w:r>
    </w:p>
    <w:p w14:paraId="5A2BFBBF" w14:textId="77777777" w:rsidR="004974BF" w:rsidRPr="004974BF" w:rsidRDefault="004974BF" w:rsidP="009D5AE1">
      <w:pPr>
        <w:numPr>
          <w:ilvl w:val="0"/>
          <w:numId w:val="42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Мердігер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жеткізу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орнату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толық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аяқталғаннан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кейін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өнімдерді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пайдалану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күтіп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ұстау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жөніндегі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нұсқаулықтарымен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бірге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тапсырыс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берушіге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толық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көлемде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тапсыруы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тиіс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6465C66C" w14:textId="77777777" w:rsidR="004974BF" w:rsidRPr="004974BF" w:rsidRDefault="004974BF" w:rsidP="009D5AE1">
      <w:pPr>
        <w:numPr>
          <w:ilvl w:val="0"/>
          <w:numId w:val="42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бойынша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кепілдік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мерзімінен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кейін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кемінде</w:t>
      </w:r>
      <w:proofErr w:type="spellEnd"/>
      <w:r w:rsidRPr="004974BF">
        <w:rPr>
          <w:b/>
          <w:bCs/>
          <w:sz w:val="20"/>
          <w:szCs w:val="20"/>
        </w:rPr>
        <w:t xml:space="preserve"> 5 (бес) </w:t>
      </w:r>
      <w:proofErr w:type="spellStart"/>
      <w:r w:rsidRPr="004974BF">
        <w:rPr>
          <w:b/>
          <w:bCs/>
          <w:sz w:val="20"/>
          <w:szCs w:val="20"/>
        </w:rPr>
        <w:t>жыл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қосалқы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бөлшектерді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қамтамасыз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ету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мүмкіндігі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болуы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қажет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2F79F6A0" w14:textId="77777777" w:rsidR="004974BF" w:rsidRPr="004974BF" w:rsidRDefault="004974BF" w:rsidP="009D5AE1">
      <w:pPr>
        <w:numPr>
          <w:ilvl w:val="0"/>
          <w:numId w:val="42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Тапсырыс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беруші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өнімдердің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сапасын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өндіріс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барысында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немесе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жеткізуден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бұрын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тексеру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құқығын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өзінде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қалдырады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7945229D" w14:textId="5BADC3EC" w:rsidR="009D5AE1" w:rsidRPr="009D5AE1" w:rsidRDefault="004974BF" w:rsidP="004974BF">
      <w:pPr>
        <w:numPr>
          <w:ilvl w:val="0"/>
          <w:numId w:val="42"/>
        </w:numPr>
        <w:jc w:val="both"/>
        <w:rPr>
          <w:b/>
          <w:bCs/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Мердігер</w:t>
      </w:r>
      <w:proofErr w:type="spellEnd"/>
      <w:r w:rsidRPr="004974BF">
        <w:rPr>
          <w:b/>
          <w:bCs/>
          <w:sz w:val="20"/>
          <w:szCs w:val="20"/>
        </w:rPr>
        <w:t xml:space="preserve"> осы </w:t>
      </w:r>
      <w:proofErr w:type="spellStart"/>
      <w:r w:rsidRPr="004974BF">
        <w:rPr>
          <w:b/>
          <w:bCs/>
          <w:sz w:val="20"/>
          <w:szCs w:val="20"/>
        </w:rPr>
        <w:t>шартнамада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және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оған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қоса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берілген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техникалық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құжаттарда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көрсетілген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барлық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талаптарды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толық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орындауға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міндетті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7EBABE46" w14:textId="03D61F14" w:rsidR="004974BF" w:rsidRPr="004974BF" w:rsidRDefault="009D5AE1" w:rsidP="009D5AE1">
      <w:pPr>
        <w:jc w:val="both"/>
        <w:rPr>
          <w:sz w:val="20"/>
          <w:szCs w:val="20"/>
        </w:rPr>
      </w:pPr>
      <w:r w:rsidRPr="009D5AE1">
        <w:rPr>
          <w:b/>
          <w:bCs/>
          <w:sz w:val="20"/>
          <w:szCs w:val="20"/>
        </w:rPr>
        <w:lastRenderedPageBreak/>
        <w:t>ÜNİVERSİTE YURDU TEFRİŞATI (DONATIMI) İHALESİ</w:t>
      </w:r>
      <w:r w:rsidRPr="009D5AE1">
        <w:rPr>
          <w:b/>
          <w:bCs/>
          <w:sz w:val="20"/>
          <w:szCs w:val="20"/>
        </w:rPr>
        <w:br/>
        <w:t>İDARİ ŞARTNAME</w:t>
      </w:r>
    </w:p>
    <w:p w14:paraId="7C4A57A0" w14:textId="77777777" w:rsidR="004974BF" w:rsidRPr="004974BF" w:rsidRDefault="004974BF" w:rsidP="009D5AE1">
      <w:p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Satın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alma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işlemi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aşağıdaki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lotlar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kapsamında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yapılacaktır</w:t>
      </w:r>
      <w:proofErr w:type="spellEnd"/>
      <w:r w:rsidRPr="004974BF">
        <w:rPr>
          <w:sz w:val="20"/>
          <w:szCs w:val="20"/>
        </w:rPr>
        <w:t>:</w:t>
      </w:r>
    </w:p>
    <w:p w14:paraId="4B108A16" w14:textId="418A5DD5" w:rsidR="004974BF" w:rsidRPr="004974BF" w:rsidRDefault="004974BF" w:rsidP="009D5AE1">
      <w:pPr>
        <w:numPr>
          <w:ilvl w:val="0"/>
          <w:numId w:val="29"/>
        </w:numPr>
        <w:jc w:val="both"/>
        <w:rPr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Lot</w:t>
      </w:r>
      <w:proofErr w:type="spellEnd"/>
      <w:r w:rsidRPr="004974BF">
        <w:rPr>
          <w:b/>
          <w:bCs/>
          <w:sz w:val="20"/>
          <w:szCs w:val="20"/>
        </w:rPr>
        <w:t xml:space="preserve"> 1:</w:t>
      </w:r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Ranza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elbise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dolabı</w:t>
      </w:r>
      <w:proofErr w:type="spellEnd"/>
      <w:r w:rsidRPr="004974BF">
        <w:rPr>
          <w:sz w:val="20"/>
          <w:szCs w:val="20"/>
        </w:rPr>
        <w:t>,</w:t>
      </w:r>
    </w:p>
    <w:p w14:paraId="548E5CA9" w14:textId="77777777" w:rsidR="004974BF" w:rsidRPr="004974BF" w:rsidRDefault="004974BF" w:rsidP="009D5AE1">
      <w:pPr>
        <w:numPr>
          <w:ilvl w:val="0"/>
          <w:numId w:val="29"/>
        </w:numPr>
        <w:jc w:val="both"/>
        <w:rPr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Lot</w:t>
      </w:r>
      <w:proofErr w:type="spellEnd"/>
      <w:r w:rsidRPr="004974BF">
        <w:rPr>
          <w:b/>
          <w:bCs/>
          <w:sz w:val="20"/>
          <w:szCs w:val="20"/>
        </w:rPr>
        <w:t xml:space="preserve"> 2:</w:t>
      </w:r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Mobilya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ürünleri</w:t>
      </w:r>
      <w:proofErr w:type="spellEnd"/>
      <w:r w:rsidRPr="004974BF">
        <w:rPr>
          <w:sz w:val="20"/>
          <w:szCs w:val="20"/>
        </w:rPr>
        <w:t xml:space="preserve"> (</w:t>
      </w:r>
      <w:proofErr w:type="spellStart"/>
      <w:r w:rsidRPr="004974BF">
        <w:rPr>
          <w:sz w:val="20"/>
          <w:szCs w:val="20"/>
        </w:rPr>
        <w:t>kitaplık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masa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sandalye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ayakkabılık</w:t>
      </w:r>
      <w:proofErr w:type="spellEnd"/>
      <w:r w:rsidRPr="004974BF">
        <w:rPr>
          <w:sz w:val="20"/>
          <w:szCs w:val="20"/>
        </w:rPr>
        <w:t>),</w:t>
      </w:r>
    </w:p>
    <w:p w14:paraId="7485A418" w14:textId="77777777" w:rsidR="004974BF" w:rsidRPr="004974BF" w:rsidRDefault="004974BF" w:rsidP="009D5AE1">
      <w:pPr>
        <w:numPr>
          <w:ilvl w:val="0"/>
          <w:numId w:val="29"/>
        </w:numPr>
        <w:jc w:val="both"/>
        <w:rPr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Lot</w:t>
      </w:r>
      <w:proofErr w:type="spellEnd"/>
      <w:r w:rsidRPr="004974BF">
        <w:rPr>
          <w:b/>
          <w:bCs/>
          <w:sz w:val="20"/>
          <w:szCs w:val="20"/>
        </w:rPr>
        <w:t xml:space="preserve"> 3:</w:t>
      </w:r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Tekstil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ürünleri</w:t>
      </w:r>
      <w:proofErr w:type="spellEnd"/>
      <w:r w:rsidRPr="004974BF">
        <w:rPr>
          <w:sz w:val="20"/>
          <w:szCs w:val="20"/>
        </w:rPr>
        <w:t xml:space="preserve"> (</w:t>
      </w:r>
      <w:proofErr w:type="spellStart"/>
      <w:r w:rsidRPr="004974BF">
        <w:rPr>
          <w:sz w:val="20"/>
          <w:szCs w:val="20"/>
        </w:rPr>
        <w:t>yatak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nevresim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takımı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yastık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yorgan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perde</w:t>
      </w:r>
      <w:proofErr w:type="spellEnd"/>
      <w:r w:rsidRPr="004974BF">
        <w:rPr>
          <w:sz w:val="20"/>
          <w:szCs w:val="20"/>
        </w:rPr>
        <w:t>/</w:t>
      </w:r>
      <w:proofErr w:type="spellStart"/>
      <w:r w:rsidRPr="004974BF">
        <w:rPr>
          <w:sz w:val="20"/>
          <w:szCs w:val="20"/>
        </w:rPr>
        <w:t>güneşlik</w:t>
      </w:r>
      <w:proofErr w:type="spellEnd"/>
      <w:r w:rsidRPr="004974BF">
        <w:rPr>
          <w:sz w:val="20"/>
          <w:szCs w:val="20"/>
        </w:rPr>
        <w:t>).</w:t>
      </w:r>
    </w:p>
    <w:p w14:paraId="45F531B7" w14:textId="77777777" w:rsidR="004974BF" w:rsidRPr="004974BF" w:rsidRDefault="004974BF" w:rsidP="009D5AE1">
      <w:p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</w:t>
      </w:r>
      <w:proofErr w:type="spellEnd"/>
      <w:r w:rsidRPr="004974BF">
        <w:rPr>
          <w:sz w:val="20"/>
          <w:szCs w:val="20"/>
        </w:rPr>
        <w:t>:</w:t>
      </w:r>
    </w:p>
    <w:p w14:paraId="6A812334" w14:textId="77777777" w:rsidR="004974BF" w:rsidRPr="004974BF" w:rsidRDefault="004974BF" w:rsidP="009D5AE1">
      <w:pPr>
        <w:numPr>
          <w:ilvl w:val="0"/>
          <w:numId w:val="30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Uzun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ömürlü</w:t>
      </w:r>
      <w:proofErr w:type="spellEnd"/>
      <w:r w:rsidRPr="004974BF">
        <w:rPr>
          <w:sz w:val="20"/>
          <w:szCs w:val="20"/>
        </w:rPr>
        <w:t>,</w:t>
      </w:r>
    </w:p>
    <w:p w14:paraId="7730670A" w14:textId="77777777" w:rsidR="004974BF" w:rsidRPr="004974BF" w:rsidRDefault="004974BF" w:rsidP="009D5AE1">
      <w:pPr>
        <w:numPr>
          <w:ilvl w:val="0"/>
          <w:numId w:val="30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Kolay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bakım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yapılabilir</w:t>
      </w:r>
      <w:proofErr w:type="spellEnd"/>
      <w:r w:rsidRPr="004974BF">
        <w:rPr>
          <w:sz w:val="20"/>
          <w:szCs w:val="20"/>
        </w:rPr>
        <w:t>,</w:t>
      </w:r>
    </w:p>
    <w:p w14:paraId="16EDF314" w14:textId="77777777" w:rsidR="004974BF" w:rsidRPr="004974BF" w:rsidRDefault="004974BF" w:rsidP="009D5AE1">
      <w:pPr>
        <w:numPr>
          <w:ilvl w:val="0"/>
          <w:numId w:val="30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Güvenli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ergonomik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kullanıcı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dostu</w:t>
      </w:r>
      <w:proofErr w:type="spellEnd"/>
      <w:r w:rsidRPr="004974BF">
        <w:rPr>
          <w:sz w:val="20"/>
          <w:szCs w:val="20"/>
        </w:rPr>
        <w:br/>
      </w:r>
      <w:proofErr w:type="spellStart"/>
      <w:r w:rsidRPr="004974BF">
        <w:rPr>
          <w:sz w:val="20"/>
          <w:szCs w:val="20"/>
        </w:rPr>
        <w:t>özelliklerde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olmalıdır</w:t>
      </w:r>
      <w:proofErr w:type="spellEnd"/>
      <w:r w:rsidRPr="004974BF">
        <w:rPr>
          <w:sz w:val="20"/>
          <w:szCs w:val="20"/>
        </w:rPr>
        <w:t>.</w:t>
      </w:r>
    </w:p>
    <w:p w14:paraId="41931743" w14:textId="77777777" w:rsidR="004974BF" w:rsidRPr="004974BF" w:rsidRDefault="00000000" w:rsidP="009D5AE1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06AA6633">
          <v:rect id="_x0000_i1029" style="width:0;height:1.5pt" o:hralign="center" o:hrstd="t" o:hr="t" fillcolor="#a0a0a0" stroked="f"/>
        </w:pict>
      </w:r>
    </w:p>
    <w:p w14:paraId="42F04CBE" w14:textId="7E8F9965" w:rsidR="004974BF" w:rsidRPr="004974BF" w:rsidRDefault="006169FF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4974BF" w:rsidRPr="004974BF">
        <w:rPr>
          <w:b/>
          <w:bCs/>
          <w:sz w:val="20"/>
          <w:szCs w:val="20"/>
        </w:rPr>
        <w:t>. GENEL ŞARTLAR</w:t>
      </w:r>
    </w:p>
    <w:p w14:paraId="17BCE1FA" w14:textId="77777777" w:rsidR="004974BF" w:rsidRPr="004974BF" w:rsidRDefault="004974BF" w:rsidP="009D5AE1">
      <w:pPr>
        <w:numPr>
          <w:ilvl w:val="0"/>
          <w:numId w:val="31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malzemeler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yeni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birinci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kalite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hatasız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olmalıdır</w:t>
      </w:r>
      <w:proofErr w:type="spellEnd"/>
      <w:r w:rsidRPr="004974BF">
        <w:rPr>
          <w:sz w:val="20"/>
          <w:szCs w:val="20"/>
        </w:rPr>
        <w:t>.</w:t>
      </w:r>
    </w:p>
    <w:p w14:paraId="4435FC33" w14:textId="77777777" w:rsidR="004974BF" w:rsidRPr="004974BF" w:rsidRDefault="004974BF" w:rsidP="009D5AE1">
      <w:pPr>
        <w:numPr>
          <w:ilvl w:val="0"/>
          <w:numId w:val="31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Üretim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aşağıdaki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yönetim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sistemlerine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uygun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şekilde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yapılmalıdır</w:t>
      </w:r>
      <w:proofErr w:type="spellEnd"/>
      <w:r w:rsidRPr="004974BF">
        <w:rPr>
          <w:sz w:val="20"/>
          <w:szCs w:val="20"/>
        </w:rPr>
        <w:t>:</w:t>
      </w:r>
    </w:p>
    <w:p w14:paraId="66191C33" w14:textId="77777777" w:rsidR="004974BF" w:rsidRPr="004974BF" w:rsidRDefault="004974BF" w:rsidP="009D5AE1">
      <w:pPr>
        <w:numPr>
          <w:ilvl w:val="1"/>
          <w:numId w:val="31"/>
        </w:numPr>
        <w:jc w:val="both"/>
        <w:rPr>
          <w:sz w:val="20"/>
          <w:szCs w:val="20"/>
        </w:rPr>
      </w:pPr>
      <w:r w:rsidRPr="004974BF">
        <w:rPr>
          <w:sz w:val="20"/>
          <w:szCs w:val="20"/>
        </w:rPr>
        <w:t xml:space="preserve">ISO 9001:2015 – </w:t>
      </w:r>
      <w:proofErr w:type="spellStart"/>
      <w:r w:rsidRPr="004974BF">
        <w:rPr>
          <w:sz w:val="20"/>
          <w:szCs w:val="20"/>
        </w:rPr>
        <w:t>Kalite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Yönetim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Sistemi</w:t>
      </w:r>
      <w:proofErr w:type="spellEnd"/>
      <w:r w:rsidRPr="004974BF">
        <w:rPr>
          <w:sz w:val="20"/>
          <w:szCs w:val="20"/>
        </w:rPr>
        <w:t>,</w:t>
      </w:r>
    </w:p>
    <w:p w14:paraId="6C5BAB0A" w14:textId="77777777" w:rsidR="004974BF" w:rsidRPr="004974BF" w:rsidRDefault="004974BF" w:rsidP="009D5AE1">
      <w:pPr>
        <w:numPr>
          <w:ilvl w:val="1"/>
          <w:numId w:val="31"/>
        </w:numPr>
        <w:jc w:val="both"/>
        <w:rPr>
          <w:sz w:val="20"/>
          <w:szCs w:val="20"/>
        </w:rPr>
      </w:pPr>
      <w:r w:rsidRPr="004974BF">
        <w:rPr>
          <w:sz w:val="20"/>
          <w:szCs w:val="20"/>
        </w:rPr>
        <w:t xml:space="preserve">ISO 14001:2015 – </w:t>
      </w:r>
      <w:proofErr w:type="spellStart"/>
      <w:r w:rsidRPr="004974BF">
        <w:rPr>
          <w:sz w:val="20"/>
          <w:szCs w:val="20"/>
        </w:rPr>
        <w:t>Çevre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Yönetim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Sistemi</w:t>
      </w:r>
      <w:proofErr w:type="spellEnd"/>
      <w:r w:rsidRPr="004974BF">
        <w:rPr>
          <w:sz w:val="20"/>
          <w:szCs w:val="20"/>
        </w:rPr>
        <w:t>,</w:t>
      </w:r>
    </w:p>
    <w:p w14:paraId="13BD88A9" w14:textId="77777777" w:rsidR="004974BF" w:rsidRPr="004974BF" w:rsidRDefault="004974BF" w:rsidP="009D5AE1">
      <w:pPr>
        <w:numPr>
          <w:ilvl w:val="1"/>
          <w:numId w:val="31"/>
        </w:numPr>
        <w:jc w:val="both"/>
        <w:rPr>
          <w:sz w:val="20"/>
          <w:szCs w:val="20"/>
        </w:rPr>
      </w:pPr>
      <w:r w:rsidRPr="004974BF">
        <w:rPr>
          <w:sz w:val="20"/>
          <w:szCs w:val="20"/>
        </w:rPr>
        <w:t xml:space="preserve">ISO 45001:2018 – </w:t>
      </w:r>
      <w:proofErr w:type="spellStart"/>
      <w:r w:rsidRPr="004974BF">
        <w:rPr>
          <w:sz w:val="20"/>
          <w:szCs w:val="20"/>
        </w:rPr>
        <w:t>İş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Sağlığı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Güvenliği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Yönetim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Sistemi</w:t>
      </w:r>
      <w:proofErr w:type="spellEnd"/>
      <w:r w:rsidRPr="004974BF">
        <w:rPr>
          <w:sz w:val="20"/>
          <w:szCs w:val="20"/>
        </w:rPr>
        <w:t>.</w:t>
      </w:r>
    </w:p>
    <w:p w14:paraId="69306FC4" w14:textId="77777777" w:rsidR="004974BF" w:rsidRPr="004974BF" w:rsidRDefault="004974BF" w:rsidP="009D5AE1">
      <w:pPr>
        <w:numPr>
          <w:ilvl w:val="0"/>
          <w:numId w:val="31"/>
        </w:numPr>
        <w:jc w:val="both"/>
        <w:rPr>
          <w:sz w:val="20"/>
          <w:szCs w:val="20"/>
        </w:rPr>
      </w:pPr>
      <w:r w:rsidRPr="004974BF">
        <w:rPr>
          <w:sz w:val="20"/>
          <w:szCs w:val="20"/>
        </w:rPr>
        <w:t xml:space="preserve">Metal </w:t>
      </w:r>
      <w:proofErr w:type="spellStart"/>
      <w:r w:rsidRPr="004974BF">
        <w:rPr>
          <w:sz w:val="20"/>
          <w:szCs w:val="20"/>
        </w:rPr>
        <w:t>parçalar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elektrostatik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toz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boya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ile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kaplanmalı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boya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kalınlığı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en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az</w:t>
      </w:r>
      <w:proofErr w:type="spellEnd"/>
      <w:r w:rsidRPr="004974BF">
        <w:rPr>
          <w:sz w:val="20"/>
          <w:szCs w:val="20"/>
        </w:rPr>
        <w:t xml:space="preserve"> </w:t>
      </w:r>
      <w:r w:rsidRPr="004974BF">
        <w:rPr>
          <w:b/>
          <w:bCs/>
          <w:sz w:val="20"/>
          <w:szCs w:val="20"/>
        </w:rPr>
        <w:t xml:space="preserve">80 </w:t>
      </w:r>
      <w:proofErr w:type="spellStart"/>
      <w:r w:rsidRPr="004974BF">
        <w:rPr>
          <w:b/>
          <w:bCs/>
          <w:sz w:val="20"/>
          <w:szCs w:val="20"/>
        </w:rPr>
        <w:t>mikron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olmalıdır</w:t>
      </w:r>
      <w:proofErr w:type="spellEnd"/>
      <w:r w:rsidRPr="004974BF">
        <w:rPr>
          <w:sz w:val="20"/>
          <w:szCs w:val="20"/>
        </w:rPr>
        <w:t>.</w:t>
      </w:r>
    </w:p>
    <w:p w14:paraId="023CB123" w14:textId="77777777" w:rsidR="004974BF" w:rsidRPr="004974BF" w:rsidRDefault="004974BF" w:rsidP="009D5AE1">
      <w:pPr>
        <w:numPr>
          <w:ilvl w:val="0"/>
          <w:numId w:val="31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Kullanılan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malzemeler</w:t>
      </w:r>
      <w:proofErr w:type="spellEnd"/>
      <w:r w:rsidRPr="004974BF">
        <w:rPr>
          <w:sz w:val="20"/>
          <w:szCs w:val="20"/>
        </w:rPr>
        <w:t xml:space="preserve"> </w:t>
      </w:r>
      <w:r w:rsidRPr="004974BF">
        <w:rPr>
          <w:b/>
          <w:bCs/>
          <w:sz w:val="20"/>
          <w:szCs w:val="20"/>
        </w:rPr>
        <w:t>EN</w:t>
      </w:r>
      <w:r w:rsidRPr="004974BF">
        <w:rPr>
          <w:sz w:val="20"/>
          <w:szCs w:val="20"/>
        </w:rPr>
        <w:t xml:space="preserve">, </w:t>
      </w:r>
      <w:r w:rsidRPr="004974BF">
        <w:rPr>
          <w:b/>
          <w:bCs/>
          <w:sz w:val="20"/>
          <w:szCs w:val="20"/>
        </w:rPr>
        <w:t>ISO</w:t>
      </w:r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veya</w:t>
      </w:r>
      <w:proofErr w:type="spellEnd"/>
      <w:r w:rsidRPr="004974BF">
        <w:rPr>
          <w:sz w:val="20"/>
          <w:szCs w:val="20"/>
        </w:rPr>
        <w:t xml:space="preserve"> </w:t>
      </w:r>
      <w:r w:rsidRPr="004974BF">
        <w:rPr>
          <w:b/>
          <w:bCs/>
          <w:sz w:val="20"/>
          <w:szCs w:val="20"/>
        </w:rPr>
        <w:t>BS</w:t>
      </w:r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standartlarına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uygun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olmalıdır</w:t>
      </w:r>
      <w:proofErr w:type="spellEnd"/>
      <w:r w:rsidRPr="004974BF">
        <w:rPr>
          <w:sz w:val="20"/>
          <w:szCs w:val="20"/>
        </w:rPr>
        <w:t>.</w:t>
      </w:r>
    </w:p>
    <w:p w14:paraId="6D6433A6" w14:textId="77777777" w:rsidR="004974BF" w:rsidRPr="004974BF" w:rsidRDefault="004974BF" w:rsidP="009D5AE1">
      <w:pPr>
        <w:numPr>
          <w:ilvl w:val="0"/>
          <w:numId w:val="31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Ürünler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nakliye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depolama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sırasında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zarar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görmeyecek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şekilde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ambalajlanmalı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paketlenmelidir</w:t>
      </w:r>
      <w:proofErr w:type="spellEnd"/>
      <w:r w:rsidRPr="004974BF">
        <w:rPr>
          <w:sz w:val="20"/>
          <w:szCs w:val="20"/>
        </w:rPr>
        <w:t>.</w:t>
      </w:r>
    </w:p>
    <w:p w14:paraId="381E6064" w14:textId="77777777" w:rsidR="004974BF" w:rsidRPr="004974BF" w:rsidRDefault="004974BF" w:rsidP="009D5AE1">
      <w:pPr>
        <w:numPr>
          <w:ilvl w:val="0"/>
          <w:numId w:val="31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Her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birlikte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garanti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belgesi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uygunluk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sertifikası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kullanım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ve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montaj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talimatı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verilmelidir</w:t>
      </w:r>
      <w:proofErr w:type="spellEnd"/>
      <w:r w:rsidRPr="004974BF">
        <w:rPr>
          <w:sz w:val="20"/>
          <w:szCs w:val="20"/>
        </w:rPr>
        <w:t>.</w:t>
      </w:r>
    </w:p>
    <w:p w14:paraId="0064BB44" w14:textId="77777777" w:rsidR="004974BF" w:rsidRPr="004974BF" w:rsidRDefault="004974BF" w:rsidP="009D5AE1">
      <w:pPr>
        <w:numPr>
          <w:ilvl w:val="0"/>
          <w:numId w:val="31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aşağıdaki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uluslararası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kalite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güvenlik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sertifikalarına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sahip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olmalıdır</w:t>
      </w:r>
      <w:proofErr w:type="spellEnd"/>
      <w:r w:rsidRPr="004974BF">
        <w:rPr>
          <w:sz w:val="20"/>
          <w:szCs w:val="20"/>
        </w:rPr>
        <w:t>:</w:t>
      </w:r>
    </w:p>
    <w:p w14:paraId="3370D880" w14:textId="77777777" w:rsidR="004974BF" w:rsidRPr="004974BF" w:rsidRDefault="004974BF" w:rsidP="009D5AE1">
      <w:pPr>
        <w:numPr>
          <w:ilvl w:val="1"/>
          <w:numId w:val="31"/>
        </w:numPr>
        <w:jc w:val="both"/>
        <w:rPr>
          <w:sz w:val="20"/>
          <w:szCs w:val="20"/>
        </w:rPr>
      </w:pPr>
      <w:r w:rsidRPr="004974BF">
        <w:rPr>
          <w:sz w:val="20"/>
          <w:szCs w:val="20"/>
        </w:rPr>
        <w:t>ISO 9001:2015</w:t>
      </w:r>
    </w:p>
    <w:p w14:paraId="0B2E7435" w14:textId="77777777" w:rsidR="004974BF" w:rsidRPr="004974BF" w:rsidRDefault="004974BF" w:rsidP="009D5AE1">
      <w:pPr>
        <w:numPr>
          <w:ilvl w:val="1"/>
          <w:numId w:val="31"/>
        </w:numPr>
        <w:jc w:val="both"/>
        <w:rPr>
          <w:sz w:val="20"/>
          <w:szCs w:val="20"/>
        </w:rPr>
      </w:pPr>
      <w:r w:rsidRPr="004974BF">
        <w:rPr>
          <w:sz w:val="20"/>
          <w:szCs w:val="20"/>
        </w:rPr>
        <w:t>ISO 14001:2015</w:t>
      </w:r>
    </w:p>
    <w:p w14:paraId="102CBE9E" w14:textId="77777777" w:rsidR="004974BF" w:rsidRPr="004974BF" w:rsidRDefault="004974BF" w:rsidP="009D5AE1">
      <w:pPr>
        <w:numPr>
          <w:ilvl w:val="1"/>
          <w:numId w:val="31"/>
        </w:numPr>
        <w:jc w:val="both"/>
        <w:rPr>
          <w:sz w:val="20"/>
          <w:szCs w:val="20"/>
        </w:rPr>
      </w:pPr>
      <w:r w:rsidRPr="004974BF">
        <w:rPr>
          <w:sz w:val="20"/>
          <w:szCs w:val="20"/>
        </w:rPr>
        <w:t>ISO 45001:2018</w:t>
      </w:r>
    </w:p>
    <w:p w14:paraId="1F997111" w14:textId="77777777" w:rsidR="004974BF" w:rsidRPr="004974BF" w:rsidRDefault="004974BF" w:rsidP="009D5AE1">
      <w:pPr>
        <w:numPr>
          <w:ilvl w:val="1"/>
          <w:numId w:val="31"/>
        </w:numPr>
        <w:jc w:val="both"/>
        <w:rPr>
          <w:sz w:val="20"/>
          <w:szCs w:val="20"/>
        </w:rPr>
      </w:pPr>
      <w:r w:rsidRPr="004974BF">
        <w:rPr>
          <w:sz w:val="20"/>
          <w:szCs w:val="20"/>
        </w:rPr>
        <w:t>OEKO-TEX® Standard 100</w:t>
      </w:r>
    </w:p>
    <w:p w14:paraId="5C935F75" w14:textId="77777777" w:rsidR="004974BF" w:rsidRPr="004974BF" w:rsidRDefault="004974BF" w:rsidP="009D5AE1">
      <w:pPr>
        <w:numPr>
          <w:ilvl w:val="1"/>
          <w:numId w:val="31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İlgili</w:t>
      </w:r>
      <w:proofErr w:type="spellEnd"/>
      <w:r w:rsidRPr="004974BF">
        <w:rPr>
          <w:sz w:val="20"/>
          <w:szCs w:val="20"/>
        </w:rPr>
        <w:t xml:space="preserve"> EN </w:t>
      </w:r>
      <w:proofErr w:type="spellStart"/>
      <w:r w:rsidRPr="004974BF">
        <w:rPr>
          <w:sz w:val="20"/>
          <w:szCs w:val="20"/>
        </w:rPr>
        <w:t>veya</w:t>
      </w:r>
      <w:proofErr w:type="spellEnd"/>
      <w:r w:rsidRPr="004974BF">
        <w:rPr>
          <w:sz w:val="20"/>
          <w:szCs w:val="20"/>
        </w:rPr>
        <w:t xml:space="preserve"> BS </w:t>
      </w:r>
      <w:proofErr w:type="spellStart"/>
      <w:r w:rsidRPr="004974BF">
        <w:rPr>
          <w:sz w:val="20"/>
          <w:szCs w:val="20"/>
        </w:rPr>
        <w:t>standartları</w:t>
      </w:r>
      <w:proofErr w:type="spellEnd"/>
    </w:p>
    <w:p w14:paraId="3B1C65E3" w14:textId="73DF3354" w:rsidR="009D5AE1" w:rsidRPr="006169FF" w:rsidRDefault="004974BF" w:rsidP="009D5AE1">
      <w:pPr>
        <w:numPr>
          <w:ilvl w:val="0"/>
          <w:numId w:val="31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Dayanıklılık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güvenlik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ergonomi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kullanıcı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sağlığı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ürünlerde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ön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planda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tutulacaktır</w:t>
      </w:r>
      <w:proofErr w:type="spellEnd"/>
      <w:r w:rsidRPr="004974BF">
        <w:rPr>
          <w:sz w:val="20"/>
          <w:szCs w:val="20"/>
        </w:rPr>
        <w:t>.</w:t>
      </w:r>
    </w:p>
    <w:p w14:paraId="0E3F3D5F" w14:textId="77777777" w:rsidR="006169FF" w:rsidRDefault="006169FF" w:rsidP="009D5AE1">
      <w:pPr>
        <w:jc w:val="both"/>
        <w:rPr>
          <w:b/>
          <w:bCs/>
          <w:sz w:val="20"/>
          <w:szCs w:val="20"/>
        </w:rPr>
      </w:pPr>
    </w:p>
    <w:p w14:paraId="57BAC159" w14:textId="77777777" w:rsidR="006169FF" w:rsidRDefault="006169FF" w:rsidP="009D5AE1">
      <w:pPr>
        <w:jc w:val="both"/>
        <w:rPr>
          <w:b/>
          <w:bCs/>
          <w:sz w:val="20"/>
          <w:szCs w:val="20"/>
        </w:rPr>
      </w:pPr>
    </w:p>
    <w:p w14:paraId="16EC8D22" w14:textId="77777777" w:rsidR="006169FF" w:rsidRDefault="006169FF" w:rsidP="009D5AE1">
      <w:pPr>
        <w:jc w:val="both"/>
        <w:rPr>
          <w:b/>
          <w:bCs/>
          <w:sz w:val="20"/>
          <w:szCs w:val="20"/>
        </w:rPr>
      </w:pPr>
    </w:p>
    <w:p w14:paraId="6F8FBD08" w14:textId="77777777" w:rsidR="006169FF" w:rsidRDefault="006169FF" w:rsidP="009D5AE1">
      <w:pPr>
        <w:jc w:val="both"/>
        <w:rPr>
          <w:b/>
          <w:bCs/>
          <w:sz w:val="20"/>
          <w:szCs w:val="20"/>
        </w:rPr>
      </w:pPr>
    </w:p>
    <w:p w14:paraId="7667D5C1" w14:textId="0BEF1F48" w:rsidR="004974BF" w:rsidRPr="004974BF" w:rsidRDefault="006169FF" w:rsidP="009D5AE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2</w:t>
      </w:r>
      <w:r w:rsidR="004974BF" w:rsidRPr="004974BF">
        <w:rPr>
          <w:b/>
          <w:bCs/>
          <w:sz w:val="20"/>
          <w:szCs w:val="20"/>
        </w:rPr>
        <w:t>. TESLİMAT VE GARANTİ</w:t>
      </w:r>
    </w:p>
    <w:p w14:paraId="08803DA9" w14:textId="77777777" w:rsidR="004974BF" w:rsidRPr="004974BF" w:rsidRDefault="004974BF" w:rsidP="009D5AE1">
      <w:pPr>
        <w:numPr>
          <w:ilvl w:val="0"/>
          <w:numId w:val="32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Teslim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süresi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sözleşme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imzalanma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tarihinden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itibaren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en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fazla</w:t>
      </w:r>
      <w:proofErr w:type="spellEnd"/>
      <w:r w:rsidRPr="004974BF">
        <w:rPr>
          <w:b/>
          <w:bCs/>
          <w:sz w:val="20"/>
          <w:szCs w:val="20"/>
        </w:rPr>
        <w:t xml:space="preserve"> 60 (</w:t>
      </w:r>
      <w:proofErr w:type="spellStart"/>
      <w:r w:rsidRPr="004974BF">
        <w:rPr>
          <w:b/>
          <w:bCs/>
          <w:sz w:val="20"/>
          <w:szCs w:val="20"/>
        </w:rPr>
        <w:t>altmış</w:t>
      </w:r>
      <w:proofErr w:type="spellEnd"/>
      <w:r w:rsidRPr="004974BF">
        <w:rPr>
          <w:b/>
          <w:bCs/>
          <w:sz w:val="20"/>
          <w:szCs w:val="20"/>
        </w:rPr>
        <w:t xml:space="preserve">) </w:t>
      </w:r>
      <w:proofErr w:type="spellStart"/>
      <w:r w:rsidRPr="004974BF">
        <w:rPr>
          <w:b/>
          <w:bCs/>
          <w:sz w:val="20"/>
          <w:szCs w:val="20"/>
        </w:rPr>
        <w:t>gün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olacaktır</w:t>
      </w:r>
      <w:proofErr w:type="spellEnd"/>
      <w:r w:rsidRPr="004974BF">
        <w:rPr>
          <w:sz w:val="20"/>
          <w:szCs w:val="20"/>
        </w:rPr>
        <w:t>.</w:t>
      </w:r>
    </w:p>
    <w:p w14:paraId="3ACA2947" w14:textId="77777777" w:rsidR="004974BF" w:rsidRPr="004974BF" w:rsidRDefault="004974BF" w:rsidP="009D5AE1">
      <w:pPr>
        <w:numPr>
          <w:ilvl w:val="0"/>
          <w:numId w:val="32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Garanti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süresi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için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en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az</w:t>
      </w:r>
      <w:proofErr w:type="spellEnd"/>
      <w:r w:rsidRPr="004974BF">
        <w:rPr>
          <w:b/>
          <w:bCs/>
          <w:sz w:val="20"/>
          <w:szCs w:val="20"/>
        </w:rPr>
        <w:t xml:space="preserve"> 24 (</w:t>
      </w:r>
      <w:proofErr w:type="spellStart"/>
      <w:r w:rsidRPr="004974BF">
        <w:rPr>
          <w:b/>
          <w:bCs/>
          <w:sz w:val="20"/>
          <w:szCs w:val="20"/>
        </w:rPr>
        <w:t>yirmi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dört</w:t>
      </w:r>
      <w:proofErr w:type="spellEnd"/>
      <w:r w:rsidRPr="004974BF">
        <w:rPr>
          <w:b/>
          <w:bCs/>
          <w:sz w:val="20"/>
          <w:szCs w:val="20"/>
        </w:rPr>
        <w:t xml:space="preserve">) </w:t>
      </w:r>
      <w:proofErr w:type="spellStart"/>
      <w:r w:rsidRPr="004974BF">
        <w:rPr>
          <w:b/>
          <w:bCs/>
          <w:sz w:val="20"/>
          <w:szCs w:val="20"/>
        </w:rPr>
        <w:t>ay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olacaktır</w:t>
      </w:r>
      <w:proofErr w:type="spellEnd"/>
      <w:r w:rsidRPr="004974BF">
        <w:rPr>
          <w:sz w:val="20"/>
          <w:szCs w:val="20"/>
        </w:rPr>
        <w:t>.</w:t>
      </w:r>
    </w:p>
    <w:p w14:paraId="789E5B10" w14:textId="77777777" w:rsidR="004974BF" w:rsidRPr="004974BF" w:rsidRDefault="004974BF" w:rsidP="009D5AE1">
      <w:pPr>
        <w:numPr>
          <w:ilvl w:val="0"/>
          <w:numId w:val="32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Garanti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üretim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montaj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hatalarına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karşı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tam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kapsamlı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olmalıdır</w:t>
      </w:r>
      <w:proofErr w:type="spellEnd"/>
      <w:r w:rsidRPr="004974BF">
        <w:rPr>
          <w:sz w:val="20"/>
          <w:szCs w:val="20"/>
        </w:rPr>
        <w:t>.</w:t>
      </w:r>
    </w:p>
    <w:p w14:paraId="6E185F95" w14:textId="77777777" w:rsidR="004974BF" w:rsidRPr="004974BF" w:rsidRDefault="004974BF" w:rsidP="009D5AE1">
      <w:pPr>
        <w:numPr>
          <w:ilvl w:val="0"/>
          <w:numId w:val="32"/>
        </w:numPr>
        <w:jc w:val="both"/>
        <w:rPr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Teslimat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yeri</w:t>
      </w:r>
      <w:proofErr w:type="spellEnd"/>
      <w:r w:rsidRPr="004974BF">
        <w:rPr>
          <w:b/>
          <w:bCs/>
          <w:sz w:val="20"/>
          <w:szCs w:val="20"/>
        </w:rPr>
        <w:t>:</w:t>
      </w:r>
      <w:r w:rsidRPr="004974BF">
        <w:rPr>
          <w:sz w:val="20"/>
          <w:szCs w:val="20"/>
        </w:rPr>
        <w:br/>
      </w:r>
      <w:r w:rsidRPr="004974BF">
        <w:rPr>
          <w:i/>
          <w:iCs/>
          <w:sz w:val="20"/>
          <w:szCs w:val="20"/>
        </w:rPr>
        <w:t xml:space="preserve">161200, </w:t>
      </w:r>
      <w:proofErr w:type="spellStart"/>
      <w:r w:rsidRPr="004974BF">
        <w:rPr>
          <w:i/>
          <w:iCs/>
          <w:sz w:val="20"/>
          <w:szCs w:val="20"/>
        </w:rPr>
        <w:t>Kazakistan</w:t>
      </w:r>
      <w:proofErr w:type="spellEnd"/>
      <w:r w:rsidRPr="004974BF">
        <w:rPr>
          <w:i/>
          <w:iCs/>
          <w:sz w:val="20"/>
          <w:szCs w:val="20"/>
        </w:rPr>
        <w:t xml:space="preserve"> </w:t>
      </w:r>
      <w:proofErr w:type="spellStart"/>
      <w:r w:rsidRPr="004974BF">
        <w:rPr>
          <w:i/>
          <w:iCs/>
          <w:sz w:val="20"/>
          <w:szCs w:val="20"/>
        </w:rPr>
        <w:t>Cumhuriyeti</w:t>
      </w:r>
      <w:proofErr w:type="spellEnd"/>
      <w:r w:rsidRPr="004974BF">
        <w:rPr>
          <w:i/>
          <w:iCs/>
          <w:sz w:val="20"/>
          <w:szCs w:val="20"/>
        </w:rPr>
        <w:t xml:space="preserve">, </w:t>
      </w:r>
      <w:proofErr w:type="spellStart"/>
      <w:r w:rsidRPr="004974BF">
        <w:rPr>
          <w:i/>
          <w:iCs/>
          <w:sz w:val="20"/>
          <w:szCs w:val="20"/>
        </w:rPr>
        <w:t>Türkistan</w:t>
      </w:r>
      <w:proofErr w:type="spellEnd"/>
      <w:r w:rsidRPr="004974BF">
        <w:rPr>
          <w:i/>
          <w:iCs/>
          <w:sz w:val="20"/>
          <w:szCs w:val="20"/>
        </w:rPr>
        <w:t xml:space="preserve"> </w:t>
      </w:r>
      <w:proofErr w:type="spellStart"/>
      <w:r w:rsidRPr="004974BF">
        <w:rPr>
          <w:i/>
          <w:iCs/>
          <w:sz w:val="20"/>
          <w:szCs w:val="20"/>
        </w:rPr>
        <w:t>Bölgesi</w:t>
      </w:r>
      <w:proofErr w:type="spellEnd"/>
      <w:r w:rsidRPr="004974BF">
        <w:rPr>
          <w:i/>
          <w:iCs/>
          <w:sz w:val="20"/>
          <w:szCs w:val="20"/>
        </w:rPr>
        <w:t xml:space="preserve">, </w:t>
      </w:r>
      <w:proofErr w:type="spellStart"/>
      <w:r w:rsidRPr="004974BF">
        <w:rPr>
          <w:i/>
          <w:iCs/>
          <w:sz w:val="20"/>
          <w:szCs w:val="20"/>
        </w:rPr>
        <w:t>Türkistan</w:t>
      </w:r>
      <w:proofErr w:type="spellEnd"/>
      <w:r w:rsidRPr="004974BF">
        <w:rPr>
          <w:i/>
          <w:iCs/>
          <w:sz w:val="20"/>
          <w:szCs w:val="20"/>
        </w:rPr>
        <w:t xml:space="preserve"> </w:t>
      </w:r>
      <w:proofErr w:type="spellStart"/>
      <w:r w:rsidRPr="004974BF">
        <w:rPr>
          <w:i/>
          <w:iCs/>
          <w:sz w:val="20"/>
          <w:szCs w:val="20"/>
        </w:rPr>
        <w:t>şehri</w:t>
      </w:r>
      <w:proofErr w:type="spellEnd"/>
      <w:r w:rsidRPr="004974BF">
        <w:rPr>
          <w:i/>
          <w:iCs/>
          <w:sz w:val="20"/>
          <w:szCs w:val="20"/>
        </w:rPr>
        <w:t xml:space="preserve">, </w:t>
      </w:r>
      <w:proofErr w:type="spellStart"/>
      <w:r w:rsidRPr="004974BF">
        <w:rPr>
          <w:i/>
          <w:iCs/>
          <w:sz w:val="20"/>
          <w:szCs w:val="20"/>
        </w:rPr>
        <w:t>Bekzat</w:t>
      </w:r>
      <w:proofErr w:type="spellEnd"/>
      <w:r w:rsidRPr="004974BF">
        <w:rPr>
          <w:i/>
          <w:iCs/>
          <w:sz w:val="20"/>
          <w:szCs w:val="20"/>
        </w:rPr>
        <w:t xml:space="preserve"> </w:t>
      </w:r>
      <w:proofErr w:type="spellStart"/>
      <w:r w:rsidRPr="004974BF">
        <w:rPr>
          <w:i/>
          <w:iCs/>
          <w:sz w:val="20"/>
          <w:szCs w:val="20"/>
        </w:rPr>
        <w:t>Sattarkhanov</w:t>
      </w:r>
      <w:proofErr w:type="spellEnd"/>
      <w:r w:rsidRPr="004974BF">
        <w:rPr>
          <w:i/>
          <w:iCs/>
          <w:sz w:val="20"/>
          <w:szCs w:val="20"/>
        </w:rPr>
        <w:t xml:space="preserve"> </w:t>
      </w:r>
      <w:proofErr w:type="spellStart"/>
      <w:r w:rsidRPr="004974BF">
        <w:rPr>
          <w:i/>
          <w:iCs/>
          <w:sz w:val="20"/>
          <w:szCs w:val="20"/>
        </w:rPr>
        <w:t>Caddesi</w:t>
      </w:r>
      <w:proofErr w:type="spellEnd"/>
      <w:r w:rsidRPr="004974BF">
        <w:rPr>
          <w:i/>
          <w:iCs/>
          <w:sz w:val="20"/>
          <w:szCs w:val="20"/>
        </w:rPr>
        <w:t xml:space="preserve"> No: 29 – </w:t>
      </w:r>
      <w:proofErr w:type="spellStart"/>
      <w:r w:rsidRPr="004974BF">
        <w:rPr>
          <w:i/>
          <w:iCs/>
          <w:sz w:val="20"/>
          <w:szCs w:val="20"/>
        </w:rPr>
        <w:t>Merkez</w:t>
      </w:r>
      <w:proofErr w:type="spellEnd"/>
      <w:r w:rsidRPr="004974BF">
        <w:rPr>
          <w:i/>
          <w:iCs/>
          <w:sz w:val="20"/>
          <w:szCs w:val="20"/>
        </w:rPr>
        <w:t xml:space="preserve"> </w:t>
      </w:r>
      <w:proofErr w:type="spellStart"/>
      <w:r w:rsidRPr="004974BF">
        <w:rPr>
          <w:i/>
          <w:iCs/>
          <w:sz w:val="20"/>
          <w:szCs w:val="20"/>
        </w:rPr>
        <w:t>Depo</w:t>
      </w:r>
      <w:proofErr w:type="spellEnd"/>
      <w:r w:rsidRPr="004974BF">
        <w:rPr>
          <w:i/>
          <w:iCs/>
          <w:sz w:val="20"/>
          <w:szCs w:val="20"/>
        </w:rPr>
        <w:t>.</w:t>
      </w:r>
    </w:p>
    <w:p w14:paraId="3817D130" w14:textId="77777777" w:rsidR="004974BF" w:rsidRPr="004974BF" w:rsidRDefault="00000000" w:rsidP="009D5AE1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1AC3F896">
          <v:rect id="_x0000_i1030" style="width:0;height:1.5pt" o:hralign="center" o:hrstd="t" o:hr="t" fillcolor="#a0a0a0" stroked="f"/>
        </w:pict>
      </w:r>
    </w:p>
    <w:p w14:paraId="04C0F43C" w14:textId="77777777" w:rsidR="004974BF" w:rsidRPr="004974BF" w:rsidRDefault="004974BF" w:rsidP="009D5AE1">
      <w:p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>4. MONTAJ VE KURULUM</w:t>
      </w:r>
    </w:p>
    <w:p w14:paraId="79665472" w14:textId="77777777" w:rsidR="004974BF" w:rsidRPr="004974BF" w:rsidRDefault="004974BF" w:rsidP="009D5AE1">
      <w:pPr>
        <w:numPr>
          <w:ilvl w:val="0"/>
          <w:numId w:val="33"/>
        </w:numPr>
        <w:jc w:val="both"/>
        <w:rPr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Lot</w:t>
      </w:r>
      <w:proofErr w:type="spellEnd"/>
      <w:r w:rsidRPr="004974BF">
        <w:rPr>
          <w:b/>
          <w:bCs/>
          <w:sz w:val="20"/>
          <w:szCs w:val="20"/>
        </w:rPr>
        <w:t xml:space="preserve"> 1</w:t>
      </w:r>
      <w:r w:rsidRPr="004974BF">
        <w:rPr>
          <w:sz w:val="20"/>
          <w:szCs w:val="20"/>
        </w:rPr>
        <w:t xml:space="preserve"> (</w:t>
      </w:r>
      <w:proofErr w:type="spellStart"/>
      <w:r w:rsidRPr="004974BF">
        <w:rPr>
          <w:sz w:val="20"/>
          <w:szCs w:val="20"/>
        </w:rPr>
        <w:t>ranza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elbise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dolabı</w:t>
      </w:r>
      <w:proofErr w:type="spellEnd"/>
      <w:r w:rsidRPr="004974BF">
        <w:rPr>
          <w:sz w:val="20"/>
          <w:szCs w:val="20"/>
        </w:rPr>
        <w:t xml:space="preserve">) </w:t>
      </w:r>
      <w:proofErr w:type="spellStart"/>
      <w:r w:rsidRPr="004974BF">
        <w:rPr>
          <w:sz w:val="20"/>
          <w:szCs w:val="20"/>
        </w:rPr>
        <w:t>ile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Lot</w:t>
      </w:r>
      <w:proofErr w:type="spellEnd"/>
      <w:r w:rsidRPr="004974BF">
        <w:rPr>
          <w:b/>
          <w:bCs/>
          <w:sz w:val="20"/>
          <w:szCs w:val="20"/>
        </w:rPr>
        <w:t xml:space="preserve"> 2</w:t>
      </w:r>
      <w:r w:rsidRPr="004974BF">
        <w:rPr>
          <w:sz w:val="20"/>
          <w:szCs w:val="20"/>
        </w:rPr>
        <w:t xml:space="preserve"> (</w:t>
      </w:r>
      <w:proofErr w:type="spellStart"/>
      <w:r w:rsidRPr="004974BF">
        <w:rPr>
          <w:sz w:val="20"/>
          <w:szCs w:val="20"/>
        </w:rPr>
        <w:t>mobilya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ürünleri</w:t>
      </w:r>
      <w:proofErr w:type="spellEnd"/>
      <w:r w:rsidRPr="004974BF">
        <w:rPr>
          <w:sz w:val="20"/>
          <w:szCs w:val="20"/>
        </w:rPr>
        <w:t xml:space="preserve">) </w:t>
      </w:r>
      <w:proofErr w:type="spellStart"/>
      <w:r w:rsidRPr="004974BF">
        <w:rPr>
          <w:sz w:val="20"/>
          <w:szCs w:val="20"/>
        </w:rPr>
        <w:t>kapsamındaki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ürünlerin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nakliyesi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yerleştirilmesi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montajı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yüklenici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firmanın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sorumluluğundadır</w:t>
      </w:r>
      <w:proofErr w:type="spellEnd"/>
      <w:r w:rsidRPr="004974BF">
        <w:rPr>
          <w:b/>
          <w:bCs/>
          <w:sz w:val="20"/>
          <w:szCs w:val="20"/>
        </w:rPr>
        <w:t>.</w:t>
      </w:r>
    </w:p>
    <w:p w14:paraId="65C29186" w14:textId="77777777" w:rsidR="004974BF" w:rsidRPr="004974BF" w:rsidRDefault="004974BF" w:rsidP="009D5AE1">
      <w:pPr>
        <w:numPr>
          <w:ilvl w:val="0"/>
          <w:numId w:val="33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İstekliler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fiyat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tekliflerini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verirken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montaj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kurulum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bu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işler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sırasında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kullanılacak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malzeme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işçilik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giderlerini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fiyat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tekliflerine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dahil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edeceklerdir</w:t>
      </w:r>
      <w:proofErr w:type="spellEnd"/>
      <w:r w:rsidRPr="004974BF">
        <w:rPr>
          <w:sz w:val="20"/>
          <w:szCs w:val="20"/>
        </w:rPr>
        <w:t>.</w:t>
      </w:r>
    </w:p>
    <w:p w14:paraId="7455A21C" w14:textId="77777777" w:rsidR="004974BF" w:rsidRPr="004974BF" w:rsidRDefault="004974BF" w:rsidP="009D5AE1">
      <w:pPr>
        <w:numPr>
          <w:ilvl w:val="0"/>
          <w:numId w:val="33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Montaj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işlemleri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iş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sağlığı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güvenliği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önlemleri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alınarak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gerçekleştirilecektir</w:t>
      </w:r>
      <w:proofErr w:type="spellEnd"/>
      <w:r w:rsidRPr="004974BF">
        <w:rPr>
          <w:sz w:val="20"/>
          <w:szCs w:val="20"/>
        </w:rPr>
        <w:t>.</w:t>
      </w:r>
    </w:p>
    <w:p w14:paraId="1439039C" w14:textId="77777777" w:rsidR="004974BF" w:rsidRPr="004974BF" w:rsidRDefault="004974BF" w:rsidP="009D5AE1">
      <w:pPr>
        <w:numPr>
          <w:ilvl w:val="0"/>
          <w:numId w:val="33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Montaj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tamamlandıktan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sonra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idare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tarafından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oluşturulacak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muayene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kabul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komisyonu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tarafından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kontrol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edilerek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teslim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alınacaktır</w:t>
      </w:r>
      <w:proofErr w:type="spellEnd"/>
      <w:r w:rsidRPr="004974BF">
        <w:rPr>
          <w:sz w:val="20"/>
          <w:szCs w:val="20"/>
        </w:rPr>
        <w:t>.</w:t>
      </w:r>
    </w:p>
    <w:p w14:paraId="6A4C3FD3" w14:textId="77777777" w:rsidR="004974BF" w:rsidRPr="004974BF" w:rsidRDefault="00000000" w:rsidP="009D5AE1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6B246549">
          <v:rect id="_x0000_i1031" style="width:0;height:1.5pt" o:hralign="center" o:hrstd="t" o:hr="t" fillcolor="#a0a0a0" stroked="f"/>
        </w:pict>
      </w:r>
    </w:p>
    <w:p w14:paraId="0A397EC9" w14:textId="77777777" w:rsidR="004974BF" w:rsidRPr="004974BF" w:rsidRDefault="004974BF" w:rsidP="009D5AE1">
      <w:p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>5. KALİTE VE UYGUNLUK ŞARTLARI</w:t>
      </w:r>
    </w:p>
    <w:p w14:paraId="5AC1A588" w14:textId="77777777" w:rsidR="004974BF" w:rsidRPr="004974BF" w:rsidRDefault="004974BF" w:rsidP="009D5AE1">
      <w:pPr>
        <w:numPr>
          <w:ilvl w:val="0"/>
          <w:numId w:val="34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bu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şartnamede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belirtilen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ölçü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kalite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performans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kriterlerine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uygun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olarak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üretilmelidir</w:t>
      </w:r>
      <w:proofErr w:type="spellEnd"/>
      <w:r w:rsidRPr="004974BF">
        <w:rPr>
          <w:sz w:val="20"/>
          <w:szCs w:val="20"/>
        </w:rPr>
        <w:t>.</w:t>
      </w:r>
    </w:p>
    <w:p w14:paraId="51F83B4E" w14:textId="77777777" w:rsidR="004974BF" w:rsidRPr="004974BF" w:rsidRDefault="004974BF" w:rsidP="009D5AE1">
      <w:pPr>
        <w:numPr>
          <w:ilvl w:val="0"/>
          <w:numId w:val="34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Ahşap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metal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kumaş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sünger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dolgu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boya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gibi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malzeme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bileşenleri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insan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sağlığına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zararlı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madde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içermemelidir</w:t>
      </w:r>
      <w:proofErr w:type="spellEnd"/>
      <w:r w:rsidRPr="004974BF">
        <w:rPr>
          <w:sz w:val="20"/>
          <w:szCs w:val="20"/>
        </w:rPr>
        <w:t>.</w:t>
      </w:r>
    </w:p>
    <w:p w14:paraId="3B080491" w14:textId="77777777" w:rsidR="004974BF" w:rsidRPr="004974BF" w:rsidRDefault="004974BF" w:rsidP="009D5AE1">
      <w:pPr>
        <w:numPr>
          <w:ilvl w:val="0"/>
          <w:numId w:val="34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Ürünlerin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tamamı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yangına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dayanıklı</w:t>
      </w:r>
      <w:proofErr w:type="spellEnd"/>
      <w:r w:rsidRPr="004974BF">
        <w:rPr>
          <w:sz w:val="20"/>
          <w:szCs w:val="20"/>
        </w:rPr>
        <w:t xml:space="preserve">, </w:t>
      </w:r>
      <w:r w:rsidRPr="004974BF">
        <w:rPr>
          <w:b/>
          <w:bCs/>
          <w:sz w:val="20"/>
          <w:szCs w:val="20"/>
        </w:rPr>
        <w:t xml:space="preserve">UV </w:t>
      </w:r>
      <w:proofErr w:type="spellStart"/>
      <w:r w:rsidRPr="004974BF">
        <w:rPr>
          <w:b/>
          <w:bCs/>
          <w:sz w:val="20"/>
          <w:szCs w:val="20"/>
        </w:rPr>
        <w:t>ışınlarına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deformasyona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aşınmaya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karşı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dayanıklı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olmalıdır</w:t>
      </w:r>
      <w:proofErr w:type="spellEnd"/>
      <w:r w:rsidRPr="004974BF">
        <w:rPr>
          <w:sz w:val="20"/>
          <w:szCs w:val="20"/>
        </w:rPr>
        <w:t>.</w:t>
      </w:r>
    </w:p>
    <w:p w14:paraId="3DA3F15D" w14:textId="77777777" w:rsidR="004974BF" w:rsidRPr="004974BF" w:rsidRDefault="004974BF" w:rsidP="009D5AE1">
      <w:pPr>
        <w:numPr>
          <w:ilvl w:val="0"/>
          <w:numId w:val="34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Ürünlerde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renk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model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malzeme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uyumu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sağlanmalıdır</w:t>
      </w:r>
      <w:proofErr w:type="spellEnd"/>
      <w:r w:rsidRPr="004974BF">
        <w:rPr>
          <w:sz w:val="20"/>
          <w:szCs w:val="20"/>
        </w:rPr>
        <w:t>.</w:t>
      </w:r>
    </w:p>
    <w:p w14:paraId="556F4996" w14:textId="77777777" w:rsidR="004974BF" w:rsidRPr="004974BF" w:rsidRDefault="004974BF" w:rsidP="009D5AE1">
      <w:pPr>
        <w:numPr>
          <w:ilvl w:val="0"/>
          <w:numId w:val="34"/>
        </w:numPr>
        <w:jc w:val="both"/>
        <w:rPr>
          <w:sz w:val="20"/>
          <w:szCs w:val="20"/>
        </w:rPr>
      </w:pPr>
      <w:proofErr w:type="spellStart"/>
      <w:r w:rsidRPr="004974BF">
        <w:rPr>
          <w:b/>
          <w:bCs/>
          <w:sz w:val="20"/>
          <w:szCs w:val="20"/>
        </w:rPr>
        <w:t>Yüklenici</w:t>
      </w:r>
      <w:proofErr w:type="spellEnd"/>
      <w:r w:rsidRPr="004974BF">
        <w:rPr>
          <w:b/>
          <w:bCs/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sözleşme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imzalanmadan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önce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teklif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ettiği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ürünlerin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numunelerini</w:t>
      </w:r>
      <w:proofErr w:type="spellEnd"/>
      <w:r w:rsidRPr="004974BF">
        <w:rPr>
          <w:b/>
          <w:bCs/>
          <w:sz w:val="20"/>
          <w:szCs w:val="20"/>
        </w:rPr>
        <w:t xml:space="preserve"> (</w:t>
      </w:r>
      <w:proofErr w:type="spellStart"/>
      <w:r w:rsidRPr="004974BF">
        <w:rPr>
          <w:b/>
          <w:bCs/>
          <w:sz w:val="20"/>
          <w:szCs w:val="20"/>
        </w:rPr>
        <w:t>örneklerini</w:t>
      </w:r>
      <w:proofErr w:type="spellEnd"/>
      <w:r w:rsidRPr="004974BF">
        <w:rPr>
          <w:b/>
          <w:bCs/>
          <w:sz w:val="20"/>
          <w:szCs w:val="20"/>
        </w:rPr>
        <w:t>)</w:t>
      </w:r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idareye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sunacaktır</w:t>
      </w:r>
      <w:proofErr w:type="spellEnd"/>
      <w:r w:rsidRPr="004974BF">
        <w:rPr>
          <w:sz w:val="20"/>
          <w:szCs w:val="20"/>
        </w:rPr>
        <w:t>.</w:t>
      </w:r>
      <w:r w:rsidRPr="004974BF">
        <w:rPr>
          <w:sz w:val="20"/>
          <w:szCs w:val="20"/>
        </w:rPr>
        <w:br/>
      </w:r>
      <w:proofErr w:type="spellStart"/>
      <w:r w:rsidRPr="004974BF">
        <w:rPr>
          <w:sz w:val="20"/>
          <w:szCs w:val="20"/>
        </w:rPr>
        <w:t>Üretim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teslimatlar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b/>
          <w:bCs/>
          <w:sz w:val="20"/>
          <w:szCs w:val="20"/>
        </w:rPr>
        <w:t>idare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tarafından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onaylanan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numuneye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göre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yapılacaktır</w:t>
      </w:r>
      <w:proofErr w:type="spellEnd"/>
      <w:r w:rsidRPr="004974BF">
        <w:rPr>
          <w:sz w:val="20"/>
          <w:szCs w:val="20"/>
        </w:rPr>
        <w:t>.</w:t>
      </w:r>
    </w:p>
    <w:p w14:paraId="2966E04D" w14:textId="77777777" w:rsidR="004974BF" w:rsidRPr="004974BF" w:rsidRDefault="00000000" w:rsidP="009D5AE1">
      <w:pPr>
        <w:jc w:val="both"/>
        <w:rPr>
          <w:sz w:val="20"/>
          <w:szCs w:val="20"/>
        </w:rPr>
      </w:pPr>
      <w:r>
        <w:rPr>
          <w:sz w:val="20"/>
          <w:szCs w:val="20"/>
        </w:rPr>
        <w:pict w14:anchorId="6E4E96B4">
          <v:rect id="_x0000_i1032" style="width:0;height:1.5pt" o:hralign="center" o:hrstd="t" o:hr="t" fillcolor="#a0a0a0" stroked="f"/>
        </w:pict>
      </w:r>
    </w:p>
    <w:p w14:paraId="6AB7B785" w14:textId="77777777" w:rsidR="004974BF" w:rsidRPr="004974BF" w:rsidRDefault="004974BF" w:rsidP="009D5AE1">
      <w:pPr>
        <w:jc w:val="both"/>
        <w:rPr>
          <w:b/>
          <w:bCs/>
          <w:sz w:val="20"/>
          <w:szCs w:val="20"/>
        </w:rPr>
      </w:pPr>
      <w:r w:rsidRPr="004974BF">
        <w:rPr>
          <w:b/>
          <w:bCs/>
          <w:sz w:val="20"/>
          <w:szCs w:val="20"/>
        </w:rPr>
        <w:t>6. DİĞER HÜKÜMLER</w:t>
      </w:r>
    </w:p>
    <w:p w14:paraId="25086972" w14:textId="77777777" w:rsidR="004974BF" w:rsidRPr="004974BF" w:rsidRDefault="004974BF" w:rsidP="009D5AE1">
      <w:pPr>
        <w:numPr>
          <w:ilvl w:val="0"/>
          <w:numId w:val="35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Yüklenici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teslimat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montaj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tamamlandıktan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sonra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kullanım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bakım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kılavuzlarıyla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birlikte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eksiksiz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şekilde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idareye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teslim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edecektir</w:t>
      </w:r>
      <w:proofErr w:type="spellEnd"/>
      <w:r w:rsidRPr="004974BF">
        <w:rPr>
          <w:sz w:val="20"/>
          <w:szCs w:val="20"/>
        </w:rPr>
        <w:t>.</w:t>
      </w:r>
    </w:p>
    <w:p w14:paraId="4EC2051E" w14:textId="77777777" w:rsidR="004974BF" w:rsidRPr="004974BF" w:rsidRDefault="004974BF" w:rsidP="009D5AE1">
      <w:pPr>
        <w:numPr>
          <w:ilvl w:val="0"/>
          <w:numId w:val="35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Tüm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ürünler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için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garanti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süresinden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sonra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en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az</w:t>
      </w:r>
      <w:proofErr w:type="spellEnd"/>
      <w:r w:rsidRPr="004974BF">
        <w:rPr>
          <w:b/>
          <w:bCs/>
          <w:sz w:val="20"/>
          <w:szCs w:val="20"/>
        </w:rPr>
        <w:t xml:space="preserve"> 5 (</w:t>
      </w:r>
      <w:proofErr w:type="spellStart"/>
      <w:r w:rsidRPr="004974BF">
        <w:rPr>
          <w:b/>
          <w:bCs/>
          <w:sz w:val="20"/>
          <w:szCs w:val="20"/>
        </w:rPr>
        <w:t>beş</w:t>
      </w:r>
      <w:proofErr w:type="spellEnd"/>
      <w:r w:rsidRPr="004974BF">
        <w:rPr>
          <w:b/>
          <w:bCs/>
          <w:sz w:val="20"/>
          <w:szCs w:val="20"/>
        </w:rPr>
        <w:t xml:space="preserve">) </w:t>
      </w:r>
      <w:proofErr w:type="spellStart"/>
      <w:r w:rsidRPr="004974BF">
        <w:rPr>
          <w:b/>
          <w:bCs/>
          <w:sz w:val="20"/>
          <w:szCs w:val="20"/>
        </w:rPr>
        <w:t>yıl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süreyle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yedek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parça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temini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sağlanacaktır</w:t>
      </w:r>
      <w:proofErr w:type="spellEnd"/>
      <w:r w:rsidRPr="004974BF">
        <w:rPr>
          <w:sz w:val="20"/>
          <w:szCs w:val="20"/>
        </w:rPr>
        <w:t>.</w:t>
      </w:r>
    </w:p>
    <w:p w14:paraId="044B2D6A" w14:textId="77777777" w:rsidR="004974BF" w:rsidRPr="004974BF" w:rsidRDefault="004974BF" w:rsidP="009D5AE1">
      <w:pPr>
        <w:numPr>
          <w:ilvl w:val="0"/>
          <w:numId w:val="35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İdare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ürünlerin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kalite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kontrolünü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üretim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aşamasında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veya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teslimattan</w:t>
      </w:r>
      <w:proofErr w:type="spellEnd"/>
      <w:r w:rsidRPr="004974BF">
        <w:rPr>
          <w:b/>
          <w:bCs/>
          <w:sz w:val="20"/>
          <w:szCs w:val="20"/>
        </w:rPr>
        <w:t xml:space="preserve"> </w:t>
      </w:r>
      <w:proofErr w:type="spellStart"/>
      <w:r w:rsidRPr="004974BF">
        <w:rPr>
          <w:b/>
          <w:bCs/>
          <w:sz w:val="20"/>
          <w:szCs w:val="20"/>
        </w:rPr>
        <w:t>önce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yapma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hakkını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saklı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tutar</w:t>
      </w:r>
      <w:proofErr w:type="spellEnd"/>
      <w:r w:rsidRPr="004974BF">
        <w:rPr>
          <w:sz w:val="20"/>
          <w:szCs w:val="20"/>
        </w:rPr>
        <w:t>.</w:t>
      </w:r>
    </w:p>
    <w:p w14:paraId="49970EA0" w14:textId="5383A242" w:rsidR="000B4C02" w:rsidRPr="009D5AE1" w:rsidRDefault="004974BF" w:rsidP="009D5AE1">
      <w:pPr>
        <w:numPr>
          <w:ilvl w:val="0"/>
          <w:numId w:val="35"/>
        </w:numPr>
        <w:jc w:val="both"/>
        <w:rPr>
          <w:sz w:val="20"/>
          <w:szCs w:val="20"/>
        </w:rPr>
      </w:pPr>
      <w:proofErr w:type="spellStart"/>
      <w:r w:rsidRPr="004974BF">
        <w:rPr>
          <w:sz w:val="20"/>
          <w:szCs w:val="20"/>
        </w:rPr>
        <w:t>Yüklenici</w:t>
      </w:r>
      <w:proofErr w:type="spellEnd"/>
      <w:r w:rsidRPr="004974BF">
        <w:rPr>
          <w:sz w:val="20"/>
          <w:szCs w:val="20"/>
        </w:rPr>
        <w:t xml:space="preserve">, </w:t>
      </w:r>
      <w:proofErr w:type="spellStart"/>
      <w:r w:rsidRPr="004974BF">
        <w:rPr>
          <w:sz w:val="20"/>
          <w:szCs w:val="20"/>
        </w:rPr>
        <w:t>bu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şartnameye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ve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ekli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teknik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dokümanlara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tam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olarak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uymakla</w:t>
      </w:r>
      <w:proofErr w:type="spellEnd"/>
      <w:r w:rsidRPr="004974BF">
        <w:rPr>
          <w:sz w:val="20"/>
          <w:szCs w:val="20"/>
        </w:rPr>
        <w:t xml:space="preserve"> </w:t>
      </w:r>
      <w:proofErr w:type="spellStart"/>
      <w:r w:rsidRPr="004974BF">
        <w:rPr>
          <w:sz w:val="20"/>
          <w:szCs w:val="20"/>
        </w:rPr>
        <w:t>yükümlüdür</w:t>
      </w:r>
      <w:proofErr w:type="spellEnd"/>
      <w:r w:rsidRPr="004974BF">
        <w:rPr>
          <w:sz w:val="20"/>
          <w:szCs w:val="20"/>
        </w:rPr>
        <w:t>.</w:t>
      </w:r>
    </w:p>
    <w:sectPr w:rsidR="000B4C02" w:rsidRPr="009D5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40E82" w14:textId="77777777" w:rsidR="004B11B3" w:rsidRDefault="004B11B3" w:rsidP="00F515AF">
      <w:pPr>
        <w:spacing w:after="0" w:line="240" w:lineRule="auto"/>
      </w:pPr>
      <w:r>
        <w:separator/>
      </w:r>
    </w:p>
  </w:endnote>
  <w:endnote w:type="continuationSeparator" w:id="0">
    <w:p w14:paraId="71159801" w14:textId="77777777" w:rsidR="004B11B3" w:rsidRDefault="004B11B3" w:rsidP="00F5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FEB2" w14:textId="77777777" w:rsidR="004B11B3" w:rsidRDefault="004B11B3" w:rsidP="00F515AF">
      <w:pPr>
        <w:spacing w:after="0" w:line="240" w:lineRule="auto"/>
      </w:pPr>
      <w:r>
        <w:separator/>
      </w:r>
    </w:p>
  </w:footnote>
  <w:footnote w:type="continuationSeparator" w:id="0">
    <w:p w14:paraId="5C86392A" w14:textId="77777777" w:rsidR="004B11B3" w:rsidRDefault="004B11B3" w:rsidP="00F51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8A3"/>
    <w:multiLevelType w:val="multilevel"/>
    <w:tmpl w:val="78A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11738"/>
    <w:multiLevelType w:val="multilevel"/>
    <w:tmpl w:val="EFE0E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7B33C8"/>
    <w:multiLevelType w:val="multilevel"/>
    <w:tmpl w:val="7B029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09D5"/>
    <w:multiLevelType w:val="multilevel"/>
    <w:tmpl w:val="BAF4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773600"/>
    <w:multiLevelType w:val="multilevel"/>
    <w:tmpl w:val="DC9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E30DFA"/>
    <w:multiLevelType w:val="multilevel"/>
    <w:tmpl w:val="AD9E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3560DD"/>
    <w:multiLevelType w:val="multilevel"/>
    <w:tmpl w:val="7CB8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B2AF4"/>
    <w:multiLevelType w:val="multilevel"/>
    <w:tmpl w:val="0506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BB1DA7"/>
    <w:multiLevelType w:val="multilevel"/>
    <w:tmpl w:val="8F54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9C54F9"/>
    <w:multiLevelType w:val="multilevel"/>
    <w:tmpl w:val="1EA8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BE377D"/>
    <w:multiLevelType w:val="multilevel"/>
    <w:tmpl w:val="FF02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66539D"/>
    <w:multiLevelType w:val="multilevel"/>
    <w:tmpl w:val="E1C6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BE593B"/>
    <w:multiLevelType w:val="multilevel"/>
    <w:tmpl w:val="EB5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3F4443"/>
    <w:multiLevelType w:val="multilevel"/>
    <w:tmpl w:val="E29A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200BB"/>
    <w:multiLevelType w:val="multilevel"/>
    <w:tmpl w:val="8990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876D0"/>
    <w:multiLevelType w:val="multilevel"/>
    <w:tmpl w:val="B360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552820"/>
    <w:multiLevelType w:val="multilevel"/>
    <w:tmpl w:val="220A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7C1B44"/>
    <w:multiLevelType w:val="multilevel"/>
    <w:tmpl w:val="89308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146D9"/>
    <w:multiLevelType w:val="multilevel"/>
    <w:tmpl w:val="5452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C874A6"/>
    <w:multiLevelType w:val="multilevel"/>
    <w:tmpl w:val="BE9E5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0C704B"/>
    <w:multiLevelType w:val="multilevel"/>
    <w:tmpl w:val="5C80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37595C"/>
    <w:multiLevelType w:val="multilevel"/>
    <w:tmpl w:val="BE52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203A25"/>
    <w:multiLevelType w:val="multilevel"/>
    <w:tmpl w:val="A10E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497853"/>
    <w:multiLevelType w:val="multilevel"/>
    <w:tmpl w:val="B184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C37806"/>
    <w:multiLevelType w:val="multilevel"/>
    <w:tmpl w:val="A06A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001D42"/>
    <w:multiLevelType w:val="multilevel"/>
    <w:tmpl w:val="24345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47074"/>
    <w:multiLevelType w:val="multilevel"/>
    <w:tmpl w:val="DADC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D91E87"/>
    <w:multiLevelType w:val="multilevel"/>
    <w:tmpl w:val="AB04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A2596D"/>
    <w:multiLevelType w:val="multilevel"/>
    <w:tmpl w:val="F9E2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1F1844"/>
    <w:multiLevelType w:val="multilevel"/>
    <w:tmpl w:val="5440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EA461C"/>
    <w:multiLevelType w:val="multilevel"/>
    <w:tmpl w:val="A62EA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F9521A"/>
    <w:multiLevelType w:val="multilevel"/>
    <w:tmpl w:val="CF76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C17B4"/>
    <w:multiLevelType w:val="multilevel"/>
    <w:tmpl w:val="1614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E9016C"/>
    <w:multiLevelType w:val="multilevel"/>
    <w:tmpl w:val="70B4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C13DA1"/>
    <w:multiLevelType w:val="multilevel"/>
    <w:tmpl w:val="186E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935D21"/>
    <w:multiLevelType w:val="multilevel"/>
    <w:tmpl w:val="16BA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D168F"/>
    <w:multiLevelType w:val="multilevel"/>
    <w:tmpl w:val="619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6C509E"/>
    <w:multiLevelType w:val="multilevel"/>
    <w:tmpl w:val="F0BE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3920BC"/>
    <w:multiLevelType w:val="multilevel"/>
    <w:tmpl w:val="005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4E3DDD"/>
    <w:multiLevelType w:val="multilevel"/>
    <w:tmpl w:val="00D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246070"/>
    <w:multiLevelType w:val="multilevel"/>
    <w:tmpl w:val="C26E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E64FFA"/>
    <w:multiLevelType w:val="multilevel"/>
    <w:tmpl w:val="057E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19574">
    <w:abstractNumId w:val="29"/>
  </w:num>
  <w:num w:numId="2" w16cid:durableId="603655827">
    <w:abstractNumId w:val="13"/>
  </w:num>
  <w:num w:numId="3" w16cid:durableId="263419191">
    <w:abstractNumId w:val="31"/>
  </w:num>
  <w:num w:numId="4" w16cid:durableId="1696036261">
    <w:abstractNumId w:val="0"/>
  </w:num>
  <w:num w:numId="5" w16cid:durableId="1990937669">
    <w:abstractNumId w:val="4"/>
  </w:num>
  <w:num w:numId="6" w16cid:durableId="939610061">
    <w:abstractNumId w:val="22"/>
  </w:num>
  <w:num w:numId="7" w16cid:durableId="263656467">
    <w:abstractNumId w:val="17"/>
  </w:num>
  <w:num w:numId="8" w16cid:durableId="310716040">
    <w:abstractNumId w:val="32"/>
  </w:num>
  <w:num w:numId="9" w16cid:durableId="1066610672">
    <w:abstractNumId w:val="36"/>
  </w:num>
  <w:num w:numId="10" w16cid:durableId="516844514">
    <w:abstractNumId w:val="19"/>
  </w:num>
  <w:num w:numId="11" w16cid:durableId="619922461">
    <w:abstractNumId w:val="21"/>
  </w:num>
  <w:num w:numId="12" w16cid:durableId="1601058516">
    <w:abstractNumId w:val="18"/>
  </w:num>
  <w:num w:numId="13" w16cid:durableId="253902916">
    <w:abstractNumId w:val="11"/>
  </w:num>
  <w:num w:numId="14" w16cid:durableId="1739936762">
    <w:abstractNumId w:val="14"/>
  </w:num>
  <w:num w:numId="15" w16cid:durableId="79181889">
    <w:abstractNumId w:val="38"/>
  </w:num>
  <w:num w:numId="16" w16cid:durableId="1955165562">
    <w:abstractNumId w:val="23"/>
  </w:num>
  <w:num w:numId="17" w16cid:durableId="127868395">
    <w:abstractNumId w:val="5"/>
  </w:num>
  <w:num w:numId="18" w16cid:durableId="250818521">
    <w:abstractNumId w:val="37"/>
  </w:num>
  <w:num w:numId="19" w16cid:durableId="115565223">
    <w:abstractNumId w:val="30"/>
  </w:num>
  <w:num w:numId="20" w16cid:durableId="14426171">
    <w:abstractNumId w:val="39"/>
  </w:num>
  <w:num w:numId="21" w16cid:durableId="1657756444">
    <w:abstractNumId w:val="12"/>
  </w:num>
  <w:num w:numId="22" w16cid:durableId="718627790">
    <w:abstractNumId w:val="7"/>
  </w:num>
  <w:num w:numId="23" w16cid:durableId="840197076">
    <w:abstractNumId w:val="15"/>
  </w:num>
  <w:num w:numId="24" w16cid:durableId="1869949639">
    <w:abstractNumId w:val="2"/>
  </w:num>
  <w:num w:numId="25" w16cid:durableId="1220825832">
    <w:abstractNumId w:val="25"/>
  </w:num>
  <w:num w:numId="26" w16cid:durableId="233514947">
    <w:abstractNumId w:val="33"/>
  </w:num>
  <w:num w:numId="27" w16cid:durableId="634263338">
    <w:abstractNumId w:val="9"/>
  </w:num>
  <w:num w:numId="28" w16cid:durableId="824014025">
    <w:abstractNumId w:val="27"/>
  </w:num>
  <w:num w:numId="29" w16cid:durableId="461309676">
    <w:abstractNumId w:val="41"/>
  </w:num>
  <w:num w:numId="30" w16cid:durableId="410002968">
    <w:abstractNumId w:val="16"/>
  </w:num>
  <w:num w:numId="31" w16cid:durableId="629165809">
    <w:abstractNumId w:val="1"/>
  </w:num>
  <w:num w:numId="32" w16cid:durableId="1248617261">
    <w:abstractNumId w:val="20"/>
  </w:num>
  <w:num w:numId="33" w16cid:durableId="1736658524">
    <w:abstractNumId w:val="3"/>
  </w:num>
  <w:num w:numId="34" w16cid:durableId="302932498">
    <w:abstractNumId w:val="34"/>
  </w:num>
  <w:num w:numId="35" w16cid:durableId="213933026">
    <w:abstractNumId w:val="6"/>
  </w:num>
  <w:num w:numId="36" w16cid:durableId="1347900421">
    <w:abstractNumId w:val="35"/>
  </w:num>
  <w:num w:numId="37" w16cid:durableId="367343052">
    <w:abstractNumId w:val="8"/>
  </w:num>
  <w:num w:numId="38" w16cid:durableId="1512990596">
    <w:abstractNumId w:val="10"/>
  </w:num>
  <w:num w:numId="39" w16cid:durableId="1056199300">
    <w:abstractNumId w:val="40"/>
  </w:num>
  <w:num w:numId="40" w16cid:durableId="2101096242">
    <w:abstractNumId w:val="26"/>
  </w:num>
  <w:num w:numId="41" w16cid:durableId="1998070063">
    <w:abstractNumId w:val="28"/>
  </w:num>
  <w:num w:numId="42" w16cid:durableId="1994411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56"/>
    <w:rsid w:val="00073A18"/>
    <w:rsid w:val="000B4C02"/>
    <w:rsid w:val="00151732"/>
    <w:rsid w:val="001A19E5"/>
    <w:rsid w:val="001B147F"/>
    <w:rsid w:val="00214144"/>
    <w:rsid w:val="002B0585"/>
    <w:rsid w:val="003472F1"/>
    <w:rsid w:val="00363C60"/>
    <w:rsid w:val="00372C34"/>
    <w:rsid w:val="00382D89"/>
    <w:rsid w:val="004974BF"/>
    <w:rsid w:val="004A7327"/>
    <w:rsid w:val="004B11B3"/>
    <w:rsid w:val="00542AE1"/>
    <w:rsid w:val="005450DB"/>
    <w:rsid w:val="00606465"/>
    <w:rsid w:val="006169FF"/>
    <w:rsid w:val="006E32CF"/>
    <w:rsid w:val="008930E5"/>
    <w:rsid w:val="009D5AE1"/>
    <w:rsid w:val="00A6634A"/>
    <w:rsid w:val="00AD2B74"/>
    <w:rsid w:val="00AE5397"/>
    <w:rsid w:val="00B206F7"/>
    <w:rsid w:val="00C26BCC"/>
    <w:rsid w:val="00CA4379"/>
    <w:rsid w:val="00D252BB"/>
    <w:rsid w:val="00D83593"/>
    <w:rsid w:val="00EF517F"/>
    <w:rsid w:val="00F515AF"/>
    <w:rsid w:val="00F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4B36"/>
  <w15:chartTrackingRefBased/>
  <w15:docId w15:val="{06746E93-FDCB-40C6-82A0-DD96A009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6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C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C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6C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6C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6C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6C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6C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6C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6C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6C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6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6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6C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6C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6C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6C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6C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6C5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8359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83593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F5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515AF"/>
  </w:style>
  <w:style w:type="paragraph" w:styleId="af0">
    <w:name w:val="footer"/>
    <w:basedOn w:val="a"/>
    <w:link w:val="af1"/>
    <w:uiPriority w:val="99"/>
    <w:unhideWhenUsed/>
    <w:rsid w:val="00F515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5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B356D-176F-4A43-BAF7-FF3ED41B4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2025-10-13T13:30:00Z</cp:lastPrinted>
  <dcterms:created xsi:type="dcterms:W3CDTF">2025-10-09T07:15:00Z</dcterms:created>
  <dcterms:modified xsi:type="dcterms:W3CDTF">2025-10-13T13:31:00Z</dcterms:modified>
</cp:coreProperties>
</file>