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281" w:rsidRDefault="00502281" w:rsidP="002D44D8">
      <w:pPr>
        <w:pStyle w:val="aa"/>
        <w:jc w:val="right"/>
        <w:rPr>
          <w:rFonts w:ascii="Times New Roman" w:hAnsi="Times New Roman"/>
          <w:b/>
          <w:i/>
          <w:sz w:val="24"/>
          <w:szCs w:val="24"/>
          <w:lang w:val="kk-KZ"/>
        </w:rPr>
      </w:pPr>
      <w:r>
        <w:rPr>
          <w:rFonts w:ascii="Times New Roman" w:hAnsi="Times New Roman"/>
          <w:b/>
          <w:i/>
          <w:noProof/>
          <w:sz w:val="24"/>
          <w:szCs w:val="24"/>
        </w:rPr>
        <w:drawing>
          <wp:inline distT="0" distB="0" distL="0" distR="0">
            <wp:extent cx="6301105" cy="8601729"/>
            <wp:effectExtent l="0" t="0" r="0" b="0"/>
            <wp:docPr id="1" name="Рисунок 1" descr="C:\Users\User\Desktop\Журналистика  Биология Дінтану Теология 2025-2026ж\Биология 2025-2026\Сканер\Биология ғылыми титу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Журналистика  Биология Дінтану Теология 2025-2026ж\Биология 2025-2026\Сканер\Биология ғылыми титулк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105" cy="8601729"/>
                    </a:xfrm>
                    <a:prstGeom prst="rect">
                      <a:avLst/>
                    </a:prstGeom>
                    <a:noFill/>
                    <a:ln>
                      <a:noFill/>
                    </a:ln>
                  </pic:spPr>
                </pic:pic>
              </a:graphicData>
            </a:graphic>
          </wp:inline>
        </w:drawing>
      </w:r>
    </w:p>
    <w:p w:rsidR="00502281" w:rsidRDefault="00502281" w:rsidP="002D44D8">
      <w:pPr>
        <w:pStyle w:val="aa"/>
        <w:jc w:val="right"/>
        <w:rPr>
          <w:rFonts w:ascii="Times New Roman" w:hAnsi="Times New Roman"/>
          <w:b/>
          <w:i/>
          <w:sz w:val="24"/>
          <w:szCs w:val="24"/>
          <w:lang w:val="kk-KZ"/>
        </w:rPr>
      </w:pPr>
    </w:p>
    <w:p w:rsidR="00502281" w:rsidRDefault="00502281" w:rsidP="002D44D8">
      <w:pPr>
        <w:pStyle w:val="aa"/>
        <w:jc w:val="right"/>
        <w:rPr>
          <w:rFonts w:ascii="Times New Roman" w:hAnsi="Times New Roman"/>
          <w:b/>
          <w:i/>
          <w:sz w:val="24"/>
          <w:szCs w:val="24"/>
          <w:lang w:val="kk-KZ"/>
        </w:rPr>
      </w:pPr>
    </w:p>
    <w:p w:rsidR="00502281" w:rsidRDefault="00502281" w:rsidP="002D44D8">
      <w:pPr>
        <w:pStyle w:val="aa"/>
        <w:jc w:val="right"/>
        <w:rPr>
          <w:rFonts w:ascii="Times New Roman" w:hAnsi="Times New Roman"/>
          <w:b/>
          <w:i/>
          <w:sz w:val="24"/>
          <w:szCs w:val="24"/>
          <w:lang w:val="kk-KZ"/>
        </w:rPr>
      </w:pPr>
    </w:p>
    <w:p w:rsidR="00502281" w:rsidRDefault="00502281" w:rsidP="002D44D8">
      <w:pPr>
        <w:pStyle w:val="aa"/>
        <w:jc w:val="right"/>
        <w:rPr>
          <w:rFonts w:ascii="Times New Roman" w:hAnsi="Times New Roman"/>
          <w:b/>
          <w:i/>
          <w:sz w:val="24"/>
          <w:szCs w:val="24"/>
          <w:lang w:val="kk-KZ"/>
        </w:rPr>
      </w:pPr>
    </w:p>
    <w:p w:rsidR="00502281" w:rsidRDefault="00502281" w:rsidP="002D44D8">
      <w:pPr>
        <w:pStyle w:val="aa"/>
        <w:jc w:val="right"/>
        <w:rPr>
          <w:rFonts w:ascii="Times New Roman" w:hAnsi="Times New Roman"/>
          <w:b/>
          <w:i/>
          <w:sz w:val="24"/>
          <w:szCs w:val="24"/>
          <w:lang w:val="kk-KZ"/>
        </w:rPr>
      </w:pPr>
      <w:r>
        <w:rPr>
          <w:rFonts w:ascii="Times New Roman" w:hAnsi="Times New Roman"/>
          <w:b/>
          <w:i/>
          <w:noProof/>
          <w:sz w:val="24"/>
          <w:szCs w:val="24"/>
        </w:rPr>
        <w:lastRenderedPageBreak/>
        <w:drawing>
          <wp:inline distT="0" distB="0" distL="0" distR="0">
            <wp:extent cx="6301105" cy="8601729"/>
            <wp:effectExtent l="0" t="0" r="0" b="0"/>
            <wp:docPr id="3" name="Рисунок 3" descr="C:\Users\User\Desktop\Журналистика  Биология Дінтану Теология 2025-2026ж\Биология 2025-2026\Сканер\Биология ғылы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Журналистика  Биология Дінтану Теология 2025-2026ж\Биология 2025-2026\Сканер\Биология ғылым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1105" cy="8601729"/>
                    </a:xfrm>
                    <a:prstGeom prst="rect">
                      <a:avLst/>
                    </a:prstGeom>
                    <a:noFill/>
                    <a:ln>
                      <a:noFill/>
                    </a:ln>
                  </pic:spPr>
                </pic:pic>
              </a:graphicData>
            </a:graphic>
          </wp:inline>
        </w:drawing>
      </w:r>
    </w:p>
    <w:p w:rsidR="00502281" w:rsidRDefault="00502281" w:rsidP="002D44D8">
      <w:pPr>
        <w:pStyle w:val="aa"/>
        <w:jc w:val="right"/>
        <w:rPr>
          <w:rFonts w:ascii="Times New Roman" w:hAnsi="Times New Roman"/>
          <w:b/>
          <w:i/>
          <w:sz w:val="24"/>
          <w:szCs w:val="24"/>
          <w:lang w:val="kk-KZ"/>
        </w:rPr>
      </w:pPr>
    </w:p>
    <w:p w:rsidR="00502281" w:rsidRDefault="00502281" w:rsidP="002D44D8">
      <w:pPr>
        <w:pStyle w:val="aa"/>
        <w:jc w:val="right"/>
        <w:rPr>
          <w:rFonts w:ascii="Times New Roman" w:hAnsi="Times New Roman"/>
          <w:b/>
          <w:i/>
          <w:sz w:val="24"/>
          <w:szCs w:val="24"/>
          <w:lang w:val="kk-KZ"/>
        </w:rPr>
      </w:pPr>
    </w:p>
    <w:p w:rsidR="00502281" w:rsidRDefault="00502281" w:rsidP="002D44D8">
      <w:pPr>
        <w:pStyle w:val="aa"/>
        <w:jc w:val="right"/>
        <w:rPr>
          <w:rFonts w:ascii="Times New Roman" w:hAnsi="Times New Roman"/>
          <w:b/>
          <w:i/>
          <w:sz w:val="24"/>
          <w:szCs w:val="24"/>
          <w:lang w:val="kk-KZ"/>
        </w:rPr>
      </w:pPr>
    </w:p>
    <w:p w:rsidR="00502281" w:rsidRDefault="00502281" w:rsidP="002D44D8">
      <w:pPr>
        <w:pStyle w:val="aa"/>
        <w:jc w:val="right"/>
        <w:rPr>
          <w:rFonts w:ascii="Times New Roman" w:hAnsi="Times New Roman"/>
          <w:b/>
          <w:i/>
          <w:sz w:val="24"/>
          <w:szCs w:val="24"/>
          <w:lang w:val="kk-KZ"/>
        </w:rPr>
      </w:pPr>
    </w:p>
    <w:p w:rsidR="00133A1A" w:rsidRDefault="00133A1A" w:rsidP="009756FD">
      <w:pPr>
        <w:spacing w:after="0" w:line="240" w:lineRule="auto"/>
        <w:jc w:val="center"/>
        <w:rPr>
          <w:rFonts w:ascii="Times New Roman" w:hAnsi="Times New Roman" w:cs="Times New Roman"/>
          <w:b/>
          <w:bCs/>
          <w:sz w:val="18"/>
          <w:szCs w:val="18"/>
          <w:lang w:val="kk-KZ"/>
        </w:rPr>
      </w:pPr>
      <w:bookmarkStart w:id="0" w:name="_GoBack"/>
      <w:bookmarkEnd w:id="0"/>
    </w:p>
    <w:p w:rsidR="002F5565" w:rsidRPr="009756FD" w:rsidRDefault="00420ED6" w:rsidP="009756FD">
      <w:pPr>
        <w:spacing w:after="0" w:line="240" w:lineRule="auto"/>
        <w:jc w:val="center"/>
        <w:rPr>
          <w:rFonts w:ascii="Times New Roman" w:hAnsi="Times New Roman" w:cs="Times New Roman"/>
          <w:b/>
          <w:sz w:val="18"/>
          <w:szCs w:val="18"/>
          <w:lang w:val="kk-KZ"/>
        </w:rPr>
      </w:pPr>
      <w:r w:rsidRPr="009756FD">
        <w:rPr>
          <w:rFonts w:ascii="Times New Roman" w:hAnsi="Times New Roman" w:cs="Times New Roman"/>
          <w:b/>
          <w:bCs/>
          <w:sz w:val="18"/>
          <w:szCs w:val="18"/>
          <w:lang w:val="kk-KZ"/>
        </w:rPr>
        <w:t>Білім беру бағдарламасының паспорты</w:t>
      </w:r>
      <w:r w:rsidR="002F5565" w:rsidRPr="009756FD">
        <w:rPr>
          <w:rFonts w:ascii="Times New Roman" w:hAnsi="Times New Roman" w:cs="Times New Roman"/>
          <w:b/>
          <w:bCs/>
          <w:sz w:val="18"/>
          <w:szCs w:val="18"/>
          <w:lang w:val="kk-KZ"/>
        </w:rPr>
        <w:t>/ Паспорт образовательной программы</w:t>
      </w:r>
      <w:r w:rsidR="002F5565" w:rsidRPr="009756FD">
        <w:rPr>
          <w:rFonts w:ascii="Times New Roman" w:hAnsi="Times New Roman" w:cs="Times New Roman"/>
          <w:b/>
          <w:sz w:val="18"/>
          <w:szCs w:val="18"/>
          <w:lang w:val="kk-KZ"/>
        </w:rPr>
        <w:t xml:space="preserve">/ </w:t>
      </w:r>
    </w:p>
    <w:p w:rsidR="002F5565" w:rsidRDefault="002F5565" w:rsidP="009756FD">
      <w:pPr>
        <w:spacing w:after="0" w:line="240" w:lineRule="auto"/>
        <w:jc w:val="center"/>
        <w:rPr>
          <w:rFonts w:ascii="Times New Roman" w:hAnsi="Times New Roman" w:cs="Times New Roman"/>
          <w:b/>
          <w:bCs/>
          <w:sz w:val="18"/>
          <w:szCs w:val="18"/>
          <w:lang w:val="kk-KZ"/>
        </w:rPr>
      </w:pPr>
      <w:r w:rsidRPr="009756FD">
        <w:rPr>
          <w:rFonts w:ascii="Times New Roman" w:hAnsi="Times New Roman" w:cs="Times New Roman"/>
          <w:b/>
          <w:bCs/>
          <w:sz w:val="18"/>
          <w:szCs w:val="18"/>
          <w:lang w:val="kk-KZ"/>
        </w:rPr>
        <w:t>Passport of the educational program</w:t>
      </w:r>
    </w:p>
    <w:p w:rsidR="0006114D" w:rsidRPr="009756FD" w:rsidRDefault="0006114D" w:rsidP="009756FD">
      <w:pPr>
        <w:spacing w:after="0" w:line="240" w:lineRule="auto"/>
        <w:jc w:val="center"/>
        <w:rPr>
          <w:rFonts w:ascii="Times New Roman" w:hAnsi="Times New Roman" w:cs="Times New Roman"/>
          <w:b/>
          <w:bCs/>
          <w:sz w:val="18"/>
          <w:szCs w:val="18"/>
          <w:lang w:val="kk-KZ"/>
        </w:rPr>
      </w:pPr>
    </w:p>
    <w:tbl>
      <w:tblPr>
        <w:tblW w:w="10006" w:type="dxa"/>
        <w:tblCellMar>
          <w:left w:w="0" w:type="dxa"/>
          <w:right w:w="0" w:type="dxa"/>
        </w:tblCellMar>
        <w:tblLook w:val="00A0" w:firstRow="1" w:lastRow="0" w:firstColumn="1" w:lastColumn="0" w:noHBand="0" w:noVBand="0"/>
      </w:tblPr>
      <w:tblGrid>
        <w:gridCol w:w="3485"/>
        <w:gridCol w:w="6521"/>
      </w:tblGrid>
      <w:tr w:rsidR="0002458A" w:rsidRPr="00502281"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458A" w:rsidRPr="00DC052C" w:rsidRDefault="0002458A" w:rsidP="009756FD">
            <w:pPr>
              <w:spacing w:after="0" w:line="240" w:lineRule="auto"/>
              <w:contextualSpacing/>
              <w:rPr>
                <w:rFonts w:ascii="Times New Roman" w:hAnsi="Times New Roman" w:cs="Times New Roman"/>
                <w:b/>
                <w:kern w:val="24"/>
                <w:sz w:val="18"/>
                <w:szCs w:val="18"/>
                <w:lang w:val="kk-KZ" w:eastAsia="ru-RU"/>
              </w:rPr>
            </w:pPr>
            <w:r w:rsidRPr="00DC052C">
              <w:rPr>
                <w:rFonts w:ascii="Times New Roman" w:hAnsi="Times New Roman" w:cs="Times New Roman"/>
                <w:b/>
                <w:kern w:val="24"/>
                <w:sz w:val="18"/>
                <w:szCs w:val="18"/>
                <w:lang w:val="kk-KZ" w:eastAsia="ru-RU"/>
              </w:rPr>
              <w:t xml:space="preserve">Қолдану саласы/ </w:t>
            </w:r>
            <w:r w:rsidRPr="00DC052C">
              <w:rPr>
                <w:rFonts w:ascii="Times New Roman" w:hAnsi="Times New Roman" w:cs="Times New Roman"/>
                <w:b/>
                <w:kern w:val="24"/>
                <w:sz w:val="18"/>
                <w:szCs w:val="18"/>
                <w:lang w:val="kk-KZ"/>
              </w:rPr>
              <w:t>Область применения/ Application area</w:t>
            </w:r>
          </w:p>
          <w:p w:rsidR="0002458A" w:rsidRPr="00DC052C" w:rsidRDefault="0002458A" w:rsidP="009756FD">
            <w:pPr>
              <w:spacing w:after="0" w:line="240" w:lineRule="auto"/>
              <w:contextualSpacing/>
              <w:rPr>
                <w:rFonts w:ascii="Times New Roman" w:hAnsi="Times New Roman" w:cs="Times New Roman"/>
                <w:sz w:val="18"/>
                <w:szCs w:val="18"/>
                <w:lang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2458A" w:rsidRPr="00DC052C" w:rsidRDefault="0002458A" w:rsidP="009756FD">
            <w:pPr>
              <w:spacing w:after="0" w:line="240" w:lineRule="auto"/>
              <w:contextualSpacing/>
              <w:jc w:val="both"/>
              <w:rPr>
                <w:rFonts w:ascii="Times New Roman" w:hAnsi="Times New Roman" w:cs="Times New Roman"/>
                <w:color w:val="000000" w:themeColor="text1"/>
                <w:sz w:val="18"/>
                <w:szCs w:val="18"/>
                <w:lang w:val="kk-KZ" w:eastAsia="ru-RU"/>
              </w:rPr>
            </w:pPr>
            <w:r w:rsidRPr="00DC052C">
              <w:rPr>
                <w:rFonts w:ascii="Times New Roman" w:hAnsi="Times New Roman" w:cs="Times New Roman"/>
                <w:color w:val="000000" w:themeColor="text1"/>
                <w:sz w:val="18"/>
                <w:szCs w:val="18"/>
                <w:lang w:val="kk-KZ" w:eastAsia="ru-RU"/>
              </w:rPr>
              <w:t>Білім беру бағдарламасы білім беру бағытында бакалаврларды дайындау деңгей</w:t>
            </w:r>
            <w:r w:rsidR="00AA3B92" w:rsidRPr="00DC052C">
              <w:rPr>
                <w:rFonts w:ascii="Times New Roman" w:hAnsi="Times New Roman" w:cs="Times New Roman"/>
                <w:color w:val="000000" w:themeColor="text1"/>
                <w:sz w:val="18"/>
                <w:szCs w:val="18"/>
                <w:lang w:val="kk-KZ" w:eastAsia="ru-RU"/>
              </w:rPr>
              <w:t xml:space="preserve">інде және білім беру </w:t>
            </w:r>
            <w:r w:rsidR="00AA3B92" w:rsidRPr="00DC052C">
              <w:rPr>
                <w:rFonts w:ascii="Times New Roman" w:hAnsi="Times New Roman" w:cs="Times New Roman"/>
                <w:sz w:val="18"/>
                <w:szCs w:val="18"/>
                <w:lang w:val="kk-KZ" w:eastAsia="ru-RU"/>
              </w:rPr>
              <w:t>мазмұнына қ</w:t>
            </w:r>
            <w:r w:rsidRPr="00DC052C">
              <w:rPr>
                <w:rFonts w:ascii="Times New Roman" w:hAnsi="Times New Roman" w:cs="Times New Roman"/>
                <w:sz w:val="18"/>
                <w:szCs w:val="18"/>
                <w:lang w:val="kk-KZ" w:eastAsia="ru-RU"/>
              </w:rPr>
              <w:t>ойылатын</w:t>
            </w:r>
            <w:r w:rsidRPr="00DC052C">
              <w:rPr>
                <w:rFonts w:ascii="Times New Roman" w:hAnsi="Times New Roman" w:cs="Times New Roman"/>
                <w:color w:val="000000" w:themeColor="text1"/>
                <w:sz w:val="18"/>
                <w:szCs w:val="18"/>
                <w:lang w:val="kk-KZ" w:eastAsia="ru-RU"/>
              </w:rPr>
              <w:t xml:space="preserve"> талаптарды белгілейді, білім беру салаларында қолданады. / </w:t>
            </w:r>
          </w:p>
          <w:p w:rsidR="0002458A" w:rsidRPr="00DC052C" w:rsidRDefault="0002458A" w:rsidP="009756FD">
            <w:pPr>
              <w:spacing w:after="0" w:line="240" w:lineRule="auto"/>
              <w:contextualSpacing/>
              <w:jc w:val="both"/>
              <w:rPr>
                <w:rFonts w:ascii="Times New Roman" w:hAnsi="Times New Roman" w:cs="Times New Roman"/>
                <w:color w:val="000000" w:themeColor="text1"/>
                <w:sz w:val="18"/>
                <w:szCs w:val="18"/>
                <w:lang w:val="kk-KZ" w:eastAsia="ru-RU"/>
              </w:rPr>
            </w:pPr>
            <w:r w:rsidRPr="00DC052C">
              <w:rPr>
                <w:rFonts w:ascii="Times New Roman" w:hAnsi="Times New Roman" w:cs="Times New Roman"/>
                <w:color w:val="000000" w:themeColor="text1"/>
                <w:sz w:val="18"/>
                <w:szCs w:val="18"/>
                <w:lang w:val="kk-KZ" w:eastAsia="ru-RU"/>
              </w:rPr>
              <w:t>Образовательная программа устанавливает требования к содержанию образования и уровню подготовки бакалавров образовательной направленности, применяется в образовательных сферах /</w:t>
            </w:r>
          </w:p>
          <w:p w:rsidR="0002458A" w:rsidRPr="00DC052C" w:rsidRDefault="0002458A" w:rsidP="009756FD">
            <w:pPr>
              <w:spacing w:after="0" w:line="240" w:lineRule="auto"/>
              <w:contextualSpacing/>
              <w:jc w:val="both"/>
              <w:rPr>
                <w:rFonts w:ascii="Times New Roman" w:hAnsi="Times New Roman" w:cs="Times New Roman"/>
                <w:color w:val="000000" w:themeColor="text1"/>
                <w:sz w:val="18"/>
                <w:szCs w:val="18"/>
                <w:lang w:val="kk-KZ" w:eastAsia="ru-RU"/>
              </w:rPr>
            </w:pPr>
            <w:r w:rsidRPr="00DC052C">
              <w:rPr>
                <w:rFonts w:ascii="Times New Roman" w:hAnsi="Times New Roman" w:cs="Times New Roman"/>
                <w:color w:val="000000" w:themeColor="text1"/>
                <w:sz w:val="18"/>
                <w:szCs w:val="18"/>
                <w:lang w:val="kk-KZ" w:eastAsia="ru-RU"/>
              </w:rPr>
              <w:t>The educational program sets requirements for the content of education and the level of training of bachelors of educational orientation, and is applied in educational fields</w:t>
            </w:r>
          </w:p>
        </w:tc>
      </w:tr>
      <w:tr w:rsidR="0002458A" w:rsidRPr="00DC052C"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458A" w:rsidRPr="00DC052C" w:rsidRDefault="0002458A" w:rsidP="009756FD">
            <w:pPr>
              <w:spacing w:after="0" w:line="240" w:lineRule="auto"/>
              <w:contextualSpacing/>
              <w:rPr>
                <w:rFonts w:ascii="Times New Roman" w:hAnsi="Times New Roman" w:cs="Times New Roman"/>
                <w:b/>
                <w:sz w:val="18"/>
                <w:szCs w:val="18"/>
                <w:lang w:val="kk-KZ"/>
              </w:rPr>
            </w:pPr>
            <w:r w:rsidRPr="00DC052C">
              <w:rPr>
                <w:rFonts w:ascii="Times New Roman" w:hAnsi="Times New Roman" w:cs="Times New Roman"/>
                <w:b/>
                <w:sz w:val="18"/>
                <w:szCs w:val="18"/>
                <w:lang w:val="kk-KZ"/>
              </w:rPr>
              <w:t xml:space="preserve">Білім беру бағдарламаның академиялық кредит көлемі / Объем академических кредитов образовательной программы/ The </w:t>
            </w:r>
            <w:r w:rsidRPr="00DC052C">
              <w:rPr>
                <w:rFonts w:ascii="Times New Roman" w:hAnsi="Times New Roman" w:cs="Times New Roman"/>
                <w:b/>
                <w:sz w:val="18"/>
                <w:szCs w:val="18"/>
                <w:lang w:val="en-US"/>
              </w:rPr>
              <w:t xml:space="preserve">number </w:t>
            </w:r>
            <w:r w:rsidRPr="00DC052C">
              <w:rPr>
                <w:rFonts w:ascii="Times New Roman" w:hAnsi="Times New Roman" w:cs="Times New Roman"/>
                <w:b/>
                <w:sz w:val="18"/>
                <w:szCs w:val="18"/>
                <w:lang w:val="kk-KZ"/>
              </w:rPr>
              <w:t>of academic credits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2458A" w:rsidRPr="00DC052C" w:rsidRDefault="0002458A" w:rsidP="009756FD">
            <w:pPr>
              <w:spacing w:after="0" w:line="240" w:lineRule="auto"/>
              <w:contextualSpacing/>
              <w:rPr>
                <w:rFonts w:ascii="Times New Roman" w:hAnsi="Times New Roman" w:cs="Times New Roman"/>
                <w:color w:val="000000" w:themeColor="text1"/>
                <w:sz w:val="18"/>
                <w:szCs w:val="18"/>
                <w:lang w:val="kk-KZ" w:eastAsia="ru-RU"/>
              </w:rPr>
            </w:pPr>
            <w:r w:rsidRPr="00DC052C">
              <w:rPr>
                <w:rFonts w:ascii="Times New Roman" w:hAnsi="Times New Roman" w:cs="Times New Roman"/>
                <w:color w:val="000000" w:themeColor="text1"/>
                <w:sz w:val="18"/>
                <w:szCs w:val="18"/>
                <w:lang w:val="kk-KZ" w:eastAsia="ru-RU"/>
              </w:rPr>
              <w:t>240</w:t>
            </w:r>
          </w:p>
        </w:tc>
      </w:tr>
      <w:tr w:rsidR="008D7A1F" w:rsidRPr="00502281"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8D7A1F" w:rsidRPr="00DC052C" w:rsidRDefault="008D7A1F" w:rsidP="009756FD">
            <w:pPr>
              <w:spacing w:after="0" w:line="240" w:lineRule="auto"/>
              <w:contextualSpacing/>
              <w:rPr>
                <w:rFonts w:ascii="Times New Roman" w:hAnsi="Times New Roman" w:cs="Times New Roman"/>
                <w:b/>
                <w:sz w:val="18"/>
                <w:szCs w:val="18"/>
                <w:lang w:val="kk-KZ"/>
              </w:rPr>
            </w:pPr>
            <w:r w:rsidRPr="00DC052C">
              <w:rPr>
                <w:rFonts w:ascii="Times New Roman" w:hAnsi="Times New Roman" w:cs="Times New Roman"/>
                <w:b/>
                <w:sz w:val="18"/>
                <w:szCs w:val="18"/>
                <w:lang w:val="kk-KZ"/>
              </w:rPr>
              <w:t>Нормативтік құқықтық қамтылуы/ Нормативно-правовое обеспечение/ Legal and regulatory support</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365F91" w:themeColor="accent1" w:themeShade="BF"/>
                <w:spacing w:val="1"/>
                <w:sz w:val="18"/>
                <w:szCs w:val="18"/>
                <w:lang w:val="kk-KZ"/>
              </w:rPr>
              <w:t>«Біл</w:t>
            </w:r>
            <w:r w:rsidRPr="00DC052C">
              <w:rPr>
                <w:rFonts w:ascii="Times New Roman" w:hAnsi="Times New Roman" w:cs="Times New Roman"/>
                <w:color w:val="000000" w:themeColor="text1"/>
                <w:spacing w:val="1"/>
                <w:sz w:val="18"/>
                <w:szCs w:val="18"/>
                <w:lang w:val="kk-KZ"/>
              </w:rPr>
              <w:t xml:space="preserve">ім туралы» Заңы Қазақстан Республикасының 2007 жылғы 27 шілдедегі №319-ІІІ (16.07.2025 жылғы өзгерістері мен толықтыруларымен); </w:t>
            </w:r>
          </w:p>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p>
          <w:p w:rsidR="0003509D" w:rsidRPr="00DC052C" w:rsidRDefault="0003509D" w:rsidP="0003509D">
            <w:pPr>
              <w:spacing w:after="0" w:line="240" w:lineRule="auto"/>
              <w:contextualSpacing/>
              <w:jc w:val="both"/>
              <w:rPr>
                <w:rFonts w:ascii="Times New Roman" w:hAnsi="Times New Roman" w:cs="Times New Roman"/>
                <w:color w:val="000000" w:themeColor="text1"/>
                <w:sz w:val="18"/>
                <w:szCs w:val="18"/>
                <w:lang w:val="kk-KZ"/>
              </w:rPr>
            </w:pPr>
            <w:r w:rsidRPr="00DC052C">
              <w:rPr>
                <w:rFonts w:ascii="Times New Roman" w:hAnsi="Times New Roman" w:cs="Times New Roman"/>
                <w:color w:val="000000" w:themeColor="text1"/>
                <w:sz w:val="18"/>
                <w:szCs w:val="18"/>
                <w:lang w:val="kk-KZ"/>
              </w:rPr>
              <w:t>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w:t>
            </w:r>
            <w:r w:rsidRPr="00DC052C">
              <w:rPr>
                <w:rFonts w:ascii="Times New Roman" w:eastAsia="monospace" w:hAnsi="Times New Roman" w:cs="Times New Roman"/>
                <w:color w:val="000000" w:themeColor="text1"/>
                <w:sz w:val="18"/>
                <w:szCs w:val="18"/>
                <w:shd w:val="clear" w:color="auto" w:fill="FFFFFF"/>
                <w:lang w:val="kk-KZ"/>
              </w:rPr>
              <w:t>ҚР Ғылым және жоғары білім министрінің м.а. 04.03.2025 </w:t>
            </w:r>
            <w:hyperlink r:id="rId11" w:anchor="z3" w:history="1">
              <w:r w:rsidRPr="00DC052C">
                <w:rPr>
                  <w:rStyle w:val="af7"/>
                  <w:rFonts w:ascii="Times New Roman" w:eastAsia="monospace" w:hAnsi="Times New Roman" w:cs="Times New Roman"/>
                  <w:color w:val="000000" w:themeColor="text1"/>
                  <w:sz w:val="18"/>
                  <w:szCs w:val="18"/>
                  <w:shd w:val="clear" w:color="auto" w:fill="FFFFFF"/>
                  <w:lang w:val="kk-KZ"/>
                </w:rPr>
                <w:t>№ 90</w:t>
              </w:r>
            </w:hyperlink>
            <w:r w:rsidRPr="00DC052C">
              <w:rPr>
                <w:rFonts w:ascii="Times New Roman" w:eastAsia="SimSun" w:hAnsi="Times New Roman" w:cs="Times New Roman"/>
                <w:color w:val="000000" w:themeColor="text1"/>
                <w:sz w:val="18"/>
                <w:szCs w:val="18"/>
                <w:shd w:val="clear" w:color="auto" w:fill="F4F5F6"/>
                <w:lang w:val="kk-KZ"/>
              </w:rPr>
              <w:t xml:space="preserve"> </w:t>
            </w:r>
            <w:r w:rsidRPr="00DC052C">
              <w:rPr>
                <w:rFonts w:ascii="Times New Roman" w:hAnsi="Times New Roman" w:cs="Times New Roman"/>
                <w:color w:val="000000" w:themeColor="text1"/>
                <w:sz w:val="18"/>
                <w:szCs w:val="18"/>
                <w:lang w:val="kk-KZ"/>
              </w:rPr>
              <w:t>бұйрығымен өзгеріс енгізілген);</w:t>
            </w:r>
          </w:p>
          <w:p w:rsidR="0003509D" w:rsidRPr="00DC052C" w:rsidRDefault="0003509D" w:rsidP="0003509D">
            <w:pPr>
              <w:tabs>
                <w:tab w:val="left" w:pos="851"/>
              </w:tabs>
              <w:spacing w:after="0" w:line="240" w:lineRule="auto"/>
              <w:contextualSpacing/>
              <w:jc w:val="both"/>
              <w:rPr>
                <w:rFonts w:ascii="Times New Roman" w:hAnsi="Times New Roman" w:cs="Times New Roman"/>
                <w:color w:val="000000" w:themeColor="text1"/>
                <w:sz w:val="18"/>
                <w:szCs w:val="18"/>
                <w:lang w:val="kk-KZ"/>
              </w:rPr>
            </w:pPr>
          </w:p>
          <w:p w:rsidR="0003509D" w:rsidRPr="00DC052C" w:rsidRDefault="0003509D" w:rsidP="0003509D">
            <w:pPr>
              <w:tabs>
                <w:tab w:val="left" w:pos="851"/>
              </w:tabs>
              <w:spacing w:after="0" w:line="240" w:lineRule="auto"/>
              <w:contextualSpacing/>
              <w:jc w:val="both"/>
              <w:rPr>
                <w:rFonts w:ascii="Times New Roman" w:hAnsi="Times New Roman" w:cs="Times New Roman"/>
                <w:color w:val="000000" w:themeColor="text1"/>
                <w:sz w:val="18"/>
                <w:szCs w:val="18"/>
                <w:lang w:val="kk-KZ"/>
              </w:rPr>
            </w:pPr>
            <w:r w:rsidRPr="00DC052C">
              <w:rPr>
                <w:rFonts w:ascii="Times New Roman" w:hAnsi="Times New Roman" w:cs="Times New Roman"/>
                <w:color w:val="000000" w:themeColor="text1"/>
                <w:sz w:val="18"/>
                <w:szCs w:val="18"/>
                <w:lang w:val="kk-KZ"/>
              </w:rPr>
              <w:t>Өмір бойы білім алуға арналған еуропалық біліктілік шеңбері (EQF). Еуропалық Комиссия, 2008 ж</w:t>
            </w:r>
          </w:p>
          <w:p w:rsidR="0003509D" w:rsidRPr="00DC052C" w:rsidRDefault="0003509D" w:rsidP="0003509D">
            <w:pPr>
              <w:tabs>
                <w:tab w:val="left" w:pos="851"/>
              </w:tabs>
              <w:spacing w:after="0" w:line="240" w:lineRule="auto"/>
              <w:contextualSpacing/>
              <w:jc w:val="both"/>
              <w:rPr>
                <w:rFonts w:ascii="Times New Roman" w:hAnsi="Times New Roman" w:cs="Times New Roman"/>
                <w:color w:val="000000" w:themeColor="text1"/>
                <w:sz w:val="18"/>
                <w:szCs w:val="18"/>
                <w:lang w:val="kk-KZ"/>
              </w:rPr>
            </w:pPr>
          </w:p>
          <w:p w:rsidR="0003509D" w:rsidRPr="00DC052C" w:rsidRDefault="0003509D" w:rsidP="0003509D">
            <w:pPr>
              <w:tabs>
                <w:tab w:val="left" w:pos="851"/>
              </w:tabs>
              <w:spacing w:after="0" w:line="240" w:lineRule="auto"/>
              <w:contextualSpacing/>
              <w:jc w:val="both"/>
              <w:rPr>
                <w:rFonts w:ascii="Times New Roman" w:hAnsi="Times New Roman" w:cs="Times New Roman"/>
                <w:color w:val="000000" w:themeColor="text1"/>
                <w:sz w:val="18"/>
                <w:szCs w:val="18"/>
                <w:lang w:val="kk-KZ"/>
              </w:rPr>
            </w:pPr>
            <w:r w:rsidRPr="00DC052C">
              <w:rPr>
                <w:rFonts w:ascii="Times New Roman" w:hAnsi="Times New Roman" w:cs="Times New Roman"/>
                <w:color w:val="000000" w:themeColor="text1"/>
                <w:sz w:val="18"/>
                <w:szCs w:val="18"/>
                <w:lang w:val="kk-KZ"/>
              </w:rPr>
              <w:t>Ұлттық біліктілік шеңбері. Әлеуметтік әріптестік пен әлеуметтік және еңбек қатынастарын реттеу жөніндегі республикалық үшжақты комиссияның 2019 жылғы 22 сәуірде  хаттамасымен бекітілген.</w:t>
            </w:r>
          </w:p>
          <w:p w:rsidR="0003509D" w:rsidRPr="00DC052C" w:rsidRDefault="0003509D" w:rsidP="0003509D">
            <w:pPr>
              <w:spacing w:after="0" w:line="240" w:lineRule="auto"/>
              <w:contextualSpacing/>
              <w:jc w:val="both"/>
              <w:rPr>
                <w:rFonts w:ascii="Times New Roman" w:hAnsi="Times New Roman" w:cs="Times New Roman"/>
                <w:color w:val="000000" w:themeColor="text1"/>
                <w:sz w:val="18"/>
                <w:szCs w:val="18"/>
                <w:lang w:val="kk-KZ"/>
              </w:rPr>
            </w:pPr>
          </w:p>
          <w:p w:rsidR="0003509D" w:rsidRPr="00DC052C" w:rsidRDefault="0003509D" w:rsidP="0003509D">
            <w:pPr>
              <w:spacing w:after="0" w:line="240" w:lineRule="auto"/>
              <w:contextualSpacing/>
              <w:jc w:val="both"/>
              <w:rPr>
                <w:rFonts w:ascii="Times New Roman" w:hAnsi="Times New Roman" w:cs="Times New Roman"/>
                <w:color w:val="000000" w:themeColor="text1"/>
                <w:sz w:val="18"/>
                <w:szCs w:val="18"/>
                <w:lang w:val="kk-KZ"/>
              </w:rPr>
            </w:pPr>
            <w:r w:rsidRPr="00DC052C">
              <w:rPr>
                <w:rFonts w:ascii="Times New Roman" w:hAnsi="Times New Roman" w:cs="Times New Roman"/>
                <w:color w:val="000000" w:themeColor="text1"/>
                <w:sz w:val="18"/>
                <w:szCs w:val="18"/>
                <w:lang w:val="kk-KZ"/>
              </w:rPr>
              <w:t>Қазақстан Республикасы Білім және ғылым министрінің 2018 жылғы 12 қазандағы №569 «</w:t>
            </w:r>
            <w:r w:rsidRPr="00DC052C">
              <w:rPr>
                <w:rStyle w:val="tlid-translation"/>
                <w:rFonts w:ascii="Times New Roman" w:hAnsi="Times New Roman" w:cs="Times New Roman"/>
                <w:color w:val="000000" w:themeColor="text1"/>
                <w:sz w:val="18"/>
                <w:szCs w:val="18"/>
                <w:lang w:val="kk-KZ"/>
              </w:rPr>
              <w:t xml:space="preserve">Жоғары және жоғары оқу орнынан кейінгі білімі бар кадрларды дайындау бағыттарының сыныптауышын бекіту туралы» </w:t>
            </w:r>
            <w:r w:rsidRPr="00DC052C">
              <w:rPr>
                <w:rFonts w:ascii="Times New Roman" w:hAnsi="Times New Roman" w:cs="Times New Roman"/>
                <w:color w:val="000000" w:themeColor="text1"/>
                <w:sz w:val="18"/>
                <w:szCs w:val="18"/>
                <w:lang w:val="kk-KZ"/>
              </w:rPr>
              <w:t>бұйрығы;</w:t>
            </w:r>
          </w:p>
          <w:p w:rsidR="0003509D" w:rsidRPr="00DC052C" w:rsidRDefault="0003509D" w:rsidP="0003509D">
            <w:pPr>
              <w:spacing w:after="0" w:line="240" w:lineRule="auto"/>
              <w:contextualSpacing/>
              <w:jc w:val="both"/>
              <w:rPr>
                <w:rFonts w:ascii="Times New Roman" w:hAnsi="Times New Roman" w:cs="Times New Roman"/>
                <w:color w:val="000000" w:themeColor="text1"/>
                <w:sz w:val="18"/>
                <w:szCs w:val="18"/>
                <w:lang w:val="kk-KZ"/>
              </w:rPr>
            </w:pPr>
          </w:p>
          <w:p w:rsidR="0003509D" w:rsidRPr="00DC052C" w:rsidRDefault="0003509D" w:rsidP="0003509D">
            <w:pPr>
              <w:spacing w:after="0" w:line="240" w:lineRule="auto"/>
              <w:jc w:val="both"/>
              <w:rPr>
                <w:rFonts w:ascii="Times New Roman" w:hAnsi="Times New Roman" w:cs="Times New Roman"/>
                <w:color w:val="000000" w:themeColor="text1"/>
                <w:sz w:val="18"/>
                <w:szCs w:val="18"/>
                <w:lang w:val="kk-KZ"/>
              </w:rPr>
            </w:pPr>
            <w:r w:rsidRPr="00DC052C">
              <w:rPr>
                <w:rFonts w:ascii="Times New Roman" w:hAnsi="Times New Roman" w:cs="Times New Roman"/>
                <w:color w:val="000000" w:themeColor="text1"/>
                <w:sz w:val="18"/>
                <w:szCs w:val="18"/>
                <w:lang w:val="kk-KZ"/>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03509D" w:rsidRPr="00DC052C" w:rsidRDefault="0003509D" w:rsidP="0003509D">
            <w:pPr>
              <w:spacing w:after="0" w:line="240" w:lineRule="auto"/>
              <w:jc w:val="both"/>
              <w:rPr>
                <w:rFonts w:ascii="Times New Roman" w:hAnsi="Times New Roman" w:cs="Times New Roman"/>
                <w:color w:val="000000" w:themeColor="text1"/>
                <w:sz w:val="18"/>
                <w:szCs w:val="18"/>
                <w:lang w:val="kk-KZ"/>
              </w:rPr>
            </w:pPr>
          </w:p>
          <w:p w:rsidR="0003509D" w:rsidRPr="00DC052C" w:rsidRDefault="0003509D" w:rsidP="0003509D">
            <w:pPr>
              <w:tabs>
                <w:tab w:val="left" w:pos="851"/>
              </w:tabs>
              <w:spacing w:after="0" w:line="240" w:lineRule="auto"/>
              <w:contextualSpacing/>
              <w:jc w:val="both"/>
              <w:rPr>
                <w:rFonts w:ascii="Times New Roman" w:hAnsi="Times New Roman" w:cs="Times New Roman"/>
                <w:color w:val="000000" w:themeColor="text1"/>
                <w:sz w:val="18"/>
                <w:szCs w:val="18"/>
                <w:lang w:val="kk-KZ"/>
              </w:rPr>
            </w:pPr>
            <w:r w:rsidRPr="00DC052C">
              <w:rPr>
                <w:rFonts w:ascii="Times New Roman" w:hAnsi="Times New Roman" w:cs="Times New Roman"/>
                <w:color w:val="000000" w:themeColor="text1"/>
                <w:sz w:val="18"/>
                <w:szCs w:val="18"/>
                <w:lang w:val="kk-KZ"/>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DC052C" w:rsidRPr="00DC052C" w:rsidRDefault="00DC052C" w:rsidP="0003509D">
            <w:pPr>
              <w:tabs>
                <w:tab w:val="left" w:pos="851"/>
              </w:tabs>
              <w:spacing w:after="0" w:line="240" w:lineRule="auto"/>
              <w:contextualSpacing/>
              <w:jc w:val="both"/>
              <w:rPr>
                <w:rFonts w:ascii="Times New Roman" w:hAnsi="Times New Roman" w:cs="Times New Roman"/>
                <w:color w:val="000000" w:themeColor="text1"/>
                <w:sz w:val="18"/>
                <w:szCs w:val="18"/>
                <w:lang w:val="kk-KZ"/>
              </w:rPr>
            </w:pPr>
          </w:p>
          <w:p w:rsidR="007F79B7" w:rsidRPr="00DC052C" w:rsidRDefault="0003509D" w:rsidP="0003509D">
            <w:pPr>
              <w:tabs>
                <w:tab w:val="left" w:pos="851"/>
              </w:tabs>
              <w:spacing w:after="0" w:line="240" w:lineRule="auto"/>
              <w:contextualSpacing/>
              <w:jc w:val="both"/>
              <w:rPr>
                <w:rFonts w:ascii="Times New Roman" w:hAnsi="Times New Roman" w:cs="Times New Roman"/>
                <w:color w:val="000000" w:themeColor="text1"/>
                <w:sz w:val="18"/>
                <w:szCs w:val="18"/>
                <w:lang w:val="kk-KZ"/>
              </w:rPr>
            </w:pPr>
            <w:r w:rsidRPr="00DC052C">
              <w:rPr>
                <w:rFonts w:ascii="Times New Roman" w:hAnsi="Times New Roman" w:cs="Times New Roman"/>
                <w:color w:val="000000" w:themeColor="text1"/>
                <w:sz w:val="18"/>
                <w:szCs w:val="18"/>
                <w:lang w:val="kk-KZ"/>
              </w:rPr>
              <w:t xml:space="preserve">Жоғары және (немесе) жоғары оқу орнынан кейінгі білім беру ұйымдарының білім беру қызметіне қойылатын біліктілік талаптарын және оларға сәйкестікті растайтын құжаттардың тізбесін бекіту туралы. Қазақстан Республикасы Ғылым және жоғары білім министрінің 2024 жылғы 5 қаңтардағы № 4 бұйрығы.  </w:t>
            </w:r>
          </w:p>
          <w:p w:rsidR="00DC052C" w:rsidRPr="00DC052C" w:rsidRDefault="00DC052C" w:rsidP="0003509D">
            <w:pPr>
              <w:tabs>
                <w:tab w:val="left" w:pos="851"/>
              </w:tabs>
              <w:spacing w:after="0" w:line="240" w:lineRule="auto"/>
              <w:contextualSpacing/>
              <w:jc w:val="both"/>
              <w:rPr>
                <w:rFonts w:ascii="Times New Roman" w:hAnsi="Times New Roman" w:cs="Times New Roman"/>
                <w:color w:val="000000" w:themeColor="text1"/>
                <w:sz w:val="18"/>
                <w:szCs w:val="18"/>
                <w:lang w:val="kk-KZ"/>
              </w:rPr>
            </w:pPr>
          </w:p>
          <w:p w:rsidR="007F79B7" w:rsidRPr="00DC052C" w:rsidRDefault="0003509D" w:rsidP="0003509D">
            <w:pPr>
              <w:tabs>
                <w:tab w:val="left" w:pos="851"/>
              </w:tabs>
              <w:spacing w:after="0" w:line="240" w:lineRule="auto"/>
              <w:contextualSpacing/>
              <w:jc w:val="both"/>
              <w:rPr>
                <w:rFonts w:ascii="Times New Roman" w:hAnsi="Times New Roman" w:cs="Times New Roman"/>
                <w:color w:val="000000" w:themeColor="text1"/>
                <w:sz w:val="18"/>
                <w:szCs w:val="18"/>
                <w:lang w:val="kk-KZ"/>
              </w:rPr>
            </w:pPr>
            <w:r w:rsidRPr="00DC052C">
              <w:rPr>
                <w:rFonts w:ascii="Times New Roman" w:hAnsi="Times New Roman" w:cs="Times New Roman"/>
                <w:color w:val="000000" w:themeColor="text1"/>
                <w:sz w:val="18"/>
                <w:szCs w:val="18"/>
                <w:lang w:val="kk-KZ"/>
              </w:rPr>
              <w:t xml:space="preserve">"Жоғары және жоғары оқу орнынан кейінгі білім беру саласында білім беру қызметімен айналысуға лицензия беру" мемлекеттік қызметін көрсету қағидаларын бекіту туралы. Қазақстан Республикасы Ғылым және жоғары білім министрінің м.а. 2022 жылғы 29 қарашадағы № 164 бұйрығы.   </w:t>
            </w:r>
          </w:p>
          <w:p w:rsidR="00DC052C" w:rsidRPr="00DC052C" w:rsidRDefault="00DC052C" w:rsidP="0003509D">
            <w:pPr>
              <w:tabs>
                <w:tab w:val="left" w:pos="851"/>
              </w:tabs>
              <w:spacing w:after="0" w:line="240" w:lineRule="auto"/>
              <w:contextualSpacing/>
              <w:jc w:val="both"/>
              <w:rPr>
                <w:rFonts w:ascii="Times New Roman" w:hAnsi="Times New Roman" w:cs="Times New Roman"/>
                <w:color w:val="000000" w:themeColor="text1"/>
                <w:sz w:val="18"/>
                <w:szCs w:val="18"/>
                <w:lang w:val="kk-KZ"/>
              </w:rPr>
            </w:pPr>
          </w:p>
          <w:p w:rsidR="0003509D" w:rsidRPr="00DC052C" w:rsidRDefault="0003509D" w:rsidP="0003509D">
            <w:pPr>
              <w:tabs>
                <w:tab w:val="left" w:pos="851"/>
              </w:tabs>
              <w:spacing w:after="0" w:line="240" w:lineRule="auto"/>
              <w:contextualSpacing/>
              <w:jc w:val="both"/>
              <w:rPr>
                <w:rFonts w:ascii="Times New Roman" w:hAnsi="Times New Roman" w:cs="Times New Roman"/>
                <w:color w:val="000000" w:themeColor="text1"/>
                <w:sz w:val="18"/>
                <w:szCs w:val="18"/>
                <w:lang w:val="kk-KZ"/>
              </w:rPr>
            </w:pPr>
            <w:r w:rsidRPr="00DC052C">
              <w:rPr>
                <w:rFonts w:ascii="Times New Roman" w:hAnsi="Times New Roman" w:cs="Times New Roman"/>
                <w:color w:val="000000" w:themeColor="text1"/>
                <w:sz w:val="18"/>
                <w:szCs w:val="18"/>
                <w:lang w:val="kk-KZ"/>
              </w:rPr>
              <w:t>"Қашықтықтан білім беру технологиялар бойынша оқу процесін ұйымдастыру қағидаларын бекіту туралы" Қазақстан Республикасы Білім және ғылым министрінің 2015 жылғы 20 наурыздағы № 137 бұйрығына өзгеріс енгізу туралы. Қазақстан Республикасы Білім және ғылым министрінің 2020 жылғы 28 тамыздағы № 374 бұйрығы.</w:t>
            </w:r>
          </w:p>
          <w:p w:rsidR="0003509D" w:rsidRPr="00DC052C" w:rsidRDefault="0003509D" w:rsidP="0003509D">
            <w:pPr>
              <w:pStyle w:val="HTML"/>
              <w:jc w:val="both"/>
              <w:rPr>
                <w:rFonts w:ascii="Times New Roman" w:hAnsi="Times New Roman" w:cs="Times New Roman"/>
                <w:color w:val="000000" w:themeColor="text1"/>
                <w:sz w:val="18"/>
                <w:szCs w:val="18"/>
                <w:lang w:val="kk-KZ"/>
              </w:rPr>
            </w:pPr>
            <w:r w:rsidRPr="00DC052C">
              <w:rPr>
                <w:rFonts w:ascii="Times New Roman" w:hAnsi="Times New Roman" w:cs="Times New Roman"/>
                <w:color w:val="000000" w:themeColor="text1"/>
                <w:sz w:val="18"/>
                <w:szCs w:val="18"/>
              </w:rPr>
              <w:t xml:space="preserve">Закон Республики Казахстан «Об образовании» от 27 июля 2007 года №319-III </w:t>
            </w:r>
            <w:r w:rsidRPr="00DC052C">
              <w:rPr>
                <w:rFonts w:ascii="Times New Roman" w:hAnsi="Times New Roman" w:cs="Times New Roman"/>
                <w:color w:val="000000" w:themeColor="text1"/>
                <w:sz w:val="18"/>
                <w:szCs w:val="18"/>
                <w:lang w:val="kk-KZ"/>
              </w:rPr>
              <w:t>, (с изменениями и дополнениями от 16.07.2025);</w:t>
            </w:r>
          </w:p>
          <w:p w:rsidR="0003509D" w:rsidRPr="00DC052C" w:rsidRDefault="0003509D" w:rsidP="0003509D">
            <w:pPr>
              <w:pStyle w:val="HTML"/>
              <w:jc w:val="both"/>
              <w:rPr>
                <w:rFonts w:ascii="Times New Roman" w:hAnsi="Times New Roman" w:cs="Times New Roman"/>
                <w:color w:val="000000" w:themeColor="text1"/>
                <w:sz w:val="18"/>
                <w:szCs w:val="18"/>
              </w:rPr>
            </w:pPr>
          </w:p>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 xml:space="preserve">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(измененный </w:t>
            </w:r>
            <w:r w:rsidRPr="00DC052C">
              <w:rPr>
                <w:rStyle w:val="note"/>
                <w:rFonts w:ascii="Times New Roman" w:hAnsi="Times New Roman" w:cs="Times New Roman"/>
                <w:color w:val="000000" w:themeColor="text1"/>
                <w:sz w:val="18"/>
                <w:szCs w:val="18"/>
                <w:shd w:val="clear" w:color="auto" w:fill="FFFFFF"/>
              </w:rPr>
              <w:t xml:space="preserve">приказом </w:t>
            </w:r>
            <w:r w:rsidRPr="00DC052C">
              <w:rPr>
                <w:rFonts w:ascii="Times New Roman" w:eastAsia="monospace" w:hAnsi="Times New Roman" w:cs="Times New Roman"/>
                <w:color w:val="000000" w:themeColor="text1"/>
                <w:sz w:val="18"/>
                <w:szCs w:val="18"/>
                <w:shd w:val="clear" w:color="auto" w:fill="FFFFFF"/>
              </w:rPr>
              <w:t>Министра науки и высшего образования РК от 04.03.2025 </w:t>
            </w:r>
            <w:hyperlink r:id="rId12" w:anchor="z6" w:history="1">
              <w:r w:rsidRPr="00DC052C">
                <w:rPr>
                  <w:rStyle w:val="af7"/>
                  <w:rFonts w:ascii="Times New Roman" w:eastAsia="monospace" w:hAnsi="Times New Roman" w:cs="Times New Roman"/>
                  <w:color w:val="000000" w:themeColor="text1"/>
                  <w:sz w:val="18"/>
                  <w:szCs w:val="18"/>
                  <w:shd w:val="clear" w:color="auto" w:fill="FFFFFF"/>
                </w:rPr>
                <w:t>№ 90</w:t>
              </w:r>
            </w:hyperlink>
            <w:r w:rsidRPr="00DC052C">
              <w:rPr>
                <w:rFonts w:ascii="Times New Roman" w:eastAsia="monospace" w:hAnsi="Times New Roman" w:cs="Times New Roman"/>
                <w:color w:val="000000" w:themeColor="text1"/>
                <w:sz w:val="18"/>
                <w:szCs w:val="18"/>
                <w:shd w:val="clear" w:color="auto" w:fill="FFFFFF"/>
              </w:rPr>
              <w:t> </w:t>
            </w:r>
            <w:r w:rsidRPr="00DC052C">
              <w:rPr>
                <w:rFonts w:ascii="Times New Roman" w:hAnsi="Times New Roman" w:cs="Times New Roman"/>
                <w:color w:val="000000" w:themeColor="text1"/>
                <w:sz w:val="18"/>
                <w:szCs w:val="18"/>
                <w:lang w:val="kk-KZ"/>
              </w:rPr>
              <w:t>)</w:t>
            </w:r>
            <w:r w:rsidRPr="00DC052C">
              <w:rPr>
                <w:rFonts w:ascii="Times New Roman" w:hAnsi="Times New Roman" w:cs="Times New Roman"/>
                <w:color w:val="000000" w:themeColor="text1"/>
                <w:spacing w:val="1"/>
                <w:sz w:val="18"/>
                <w:szCs w:val="18"/>
                <w:lang w:val="kk-KZ"/>
              </w:rPr>
              <w:t>;</w:t>
            </w:r>
          </w:p>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p>
          <w:p w:rsidR="0003509D" w:rsidRPr="00DC052C" w:rsidRDefault="0003509D" w:rsidP="0003509D">
            <w:pPr>
              <w:tabs>
                <w:tab w:val="left" w:pos="851"/>
              </w:tabs>
              <w:spacing w:after="0" w:line="240" w:lineRule="auto"/>
              <w:contextualSpacing/>
              <w:jc w:val="both"/>
              <w:rPr>
                <w:rFonts w:ascii="Times New Roman" w:hAnsi="Times New Roman" w:cs="Times New Roman"/>
                <w:color w:val="000000" w:themeColor="text1"/>
                <w:sz w:val="18"/>
                <w:szCs w:val="18"/>
              </w:rPr>
            </w:pPr>
            <w:r w:rsidRPr="00DC052C">
              <w:rPr>
                <w:rFonts w:ascii="Times New Roman" w:hAnsi="Times New Roman" w:cs="Times New Roman"/>
                <w:color w:val="000000" w:themeColor="text1"/>
                <w:sz w:val="18"/>
                <w:szCs w:val="18"/>
              </w:rPr>
              <w:t xml:space="preserve">Европейская рамка квалификаций для обучения в течение всей жизни </w:t>
            </w:r>
            <w:r w:rsidRPr="00DC052C">
              <w:rPr>
                <w:rFonts w:ascii="Times New Roman" w:hAnsi="Times New Roman" w:cs="Times New Roman"/>
                <w:color w:val="000000" w:themeColor="text1"/>
                <w:sz w:val="18"/>
                <w:szCs w:val="18"/>
                <w:lang w:val="kk-KZ"/>
              </w:rPr>
              <w:t>(EQF)</w:t>
            </w:r>
            <w:r w:rsidRPr="00DC052C">
              <w:rPr>
                <w:rFonts w:ascii="Times New Roman" w:hAnsi="Times New Roman" w:cs="Times New Roman"/>
                <w:color w:val="000000" w:themeColor="text1"/>
                <w:sz w:val="18"/>
                <w:szCs w:val="18"/>
              </w:rPr>
              <w:t xml:space="preserve">. </w:t>
            </w:r>
            <w:r w:rsidRPr="00DC052C">
              <w:rPr>
                <w:rFonts w:ascii="Times New Roman" w:hAnsi="Times New Roman" w:cs="Times New Roman"/>
                <w:color w:val="000000" w:themeColor="text1"/>
                <w:sz w:val="18"/>
                <w:szCs w:val="18"/>
              </w:rPr>
              <w:lastRenderedPageBreak/>
              <w:t>Европейская комиссия, 2008.</w:t>
            </w:r>
          </w:p>
          <w:p w:rsidR="0003509D" w:rsidRPr="00DC052C" w:rsidRDefault="0003509D" w:rsidP="0003509D">
            <w:pPr>
              <w:tabs>
                <w:tab w:val="left" w:pos="851"/>
              </w:tabs>
              <w:spacing w:after="0" w:line="240" w:lineRule="auto"/>
              <w:contextualSpacing/>
              <w:jc w:val="both"/>
              <w:rPr>
                <w:rFonts w:ascii="Times New Roman" w:hAnsi="Times New Roman" w:cs="Times New Roman"/>
                <w:color w:val="000000" w:themeColor="text1"/>
                <w:sz w:val="18"/>
                <w:szCs w:val="18"/>
                <w:lang w:val="kk-KZ"/>
              </w:rPr>
            </w:pPr>
          </w:p>
          <w:p w:rsidR="0003509D" w:rsidRPr="00DC052C" w:rsidRDefault="0003509D" w:rsidP="0003509D">
            <w:pPr>
              <w:tabs>
                <w:tab w:val="left" w:pos="851"/>
              </w:tabs>
              <w:spacing w:after="0" w:line="240" w:lineRule="auto"/>
              <w:contextualSpacing/>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z w:val="18"/>
                <w:szCs w:val="18"/>
                <w:lang w:val="kk-KZ"/>
              </w:rPr>
              <w:t>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22 апреля  2019 года.</w:t>
            </w:r>
            <w:r w:rsidRPr="00DC052C">
              <w:rPr>
                <w:rFonts w:ascii="Times New Roman" w:hAnsi="Times New Roman" w:cs="Times New Roman"/>
                <w:color w:val="000000" w:themeColor="text1"/>
                <w:spacing w:val="1"/>
                <w:sz w:val="18"/>
                <w:szCs w:val="18"/>
                <w:lang w:val="kk-KZ"/>
              </w:rPr>
              <w:t xml:space="preserve"> </w:t>
            </w:r>
          </w:p>
          <w:p w:rsidR="0003509D" w:rsidRPr="00DC052C" w:rsidRDefault="0003509D" w:rsidP="0003509D">
            <w:pPr>
              <w:tabs>
                <w:tab w:val="left" w:pos="851"/>
              </w:tabs>
              <w:spacing w:after="0" w:line="240" w:lineRule="auto"/>
              <w:contextualSpacing/>
              <w:jc w:val="both"/>
              <w:rPr>
                <w:rFonts w:ascii="Times New Roman" w:hAnsi="Times New Roman" w:cs="Times New Roman"/>
                <w:color w:val="000000" w:themeColor="text1"/>
                <w:spacing w:val="1"/>
                <w:sz w:val="18"/>
                <w:szCs w:val="18"/>
                <w:lang w:val="kk-KZ"/>
              </w:rPr>
            </w:pPr>
          </w:p>
          <w:p w:rsidR="0003509D" w:rsidRPr="00DC052C" w:rsidRDefault="0003509D" w:rsidP="0003509D">
            <w:pPr>
              <w:tabs>
                <w:tab w:val="left" w:pos="851"/>
              </w:tabs>
              <w:spacing w:after="0" w:line="240" w:lineRule="auto"/>
              <w:contextualSpacing/>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rsidR="0003509D" w:rsidRPr="00DC052C" w:rsidRDefault="0003509D" w:rsidP="0003509D">
            <w:pPr>
              <w:tabs>
                <w:tab w:val="left" w:pos="851"/>
              </w:tabs>
              <w:spacing w:after="0" w:line="240" w:lineRule="auto"/>
              <w:contextualSpacing/>
              <w:jc w:val="both"/>
              <w:rPr>
                <w:rFonts w:ascii="Times New Roman" w:hAnsi="Times New Roman" w:cs="Times New Roman"/>
                <w:color w:val="000000" w:themeColor="text1"/>
                <w:spacing w:val="1"/>
                <w:sz w:val="18"/>
                <w:szCs w:val="18"/>
                <w:lang w:val="kk-KZ"/>
              </w:rPr>
            </w:pPr>
          </w:p>
          <w:p w:rsidR="0003509D" w:rsidRPr="00DC052C" w:rsidRDefault="0003509D" w:rsidP="0003509D">
            <w:pPr>
              <w:spacing w:after="0" w:line="240" w:lineRule="auto"/>
              <w:jc w:val="both"/>
              <w:textAlignment w:val="baseline"/>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rsidR="0003509D" w:rsidRPr="00DC052C" w:rsidRDefault="0003509D" w:rsidP="0003509D">
            <w:pPr>
              <w:spacing w:after="0" w:line="240" w:lineRule="auto"/>
              <w:jc w:val="both"/>
              <w:textAlignment w:val="baseline"/>
              <w:rPr>
                <w:rFonts w:ascii="Times New Roman" w:hAnsi="Times New Roman" w:cs="Times New Roman"/>
                <w:color w:val="000000" w:themeColor="text1"/>
                <w:spacing w:val="1"/>
                <w:sz w:val="18"/>
                <w:szCs w:val="18"/>
                <w:lang w:val="kk-KZ"/>
              </w:rPr>
            </w:pPr>
          </w:p>
          <w:p w:rsidR="0003509D" w:rsidRPr="00DC052C" w:rsidRDefault="0003509D" w:rsidP="0003509D">
            <w:pPr>
              <w:tabs>
                <w:tab w:val="left" w:pos="567"/>
                <w:tab w:val="left" w:pos="709"/>
                <w:tab w:val="left" w:pos="993"/>
              </w:tabs>
              <w:spacing w:after="0" w:line="240" w:lineRule="auto"/>
              <w:contextualSpacing/>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rsidR="0003509D" w:rsidRPr="00DC052C" w:rsidRDefault="0003509D" w:rsidP="0003509D">
            <w:pPr>
              <w:tabs>
                <w:tab w:val="left" w:pos="567"/>
                <w:tab w:val="left" w:pos="709"/>
                <w:tab w:val="left" w:pos="993"/>
              </w:tabs>
              <w:spacing w:after="0" w:line="360" w:lineRule="auto"/>
              <w:contextualSpacing/>
              <w:jc w:val="both"/>
              <w:rPr>
                <w:rFonts w:ascii="Times New Roman" w:hAnsi="Times New Roman" w:cs="Times New Roman"/>
                <w:color w:val="000000" w:themeColor="text1"/>
                <w:spacing w:val="1"/>
                <w:sz w:val="18"/>
                <w:szCs w:val="18"/>
                <w:lang w:val="kk-KZ"/>
              </w:rPr>
            </w:pPr>
          </w:p>
          <w:p w:rsidR="0003509D" w:rsidRPr="00DC052C" w:rsidRDefault="0003509D" w:rsidP="007F79B7">
            <w:pPr>
              <w:tabs>
                <w:tab w:val="left" w:pos="567"/>
                <w:tab w:val="left" w:pos="709"/>
                <w:tab w:val="left" w:pos="993"/>
              </w:tabs>
              <w:spacing w:after="0" w:line="240" w:lineRule="auto"/>
              <w:contextualSpacing/>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 xml:space="preserve">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 Приказ Министра науки и высшего образования Республики Казахстан от 5 января 2024 года № 4. </w:t>
            </w:r>
          </w:p>
          <w:p w:rsidR="00DC052C" w:rsidRPr="00DC052C" w:rsidRDefault="0003509D" w:rsidP="007F79B7">
            <w:pPr>
              <w:tabs>
                <w:tab w:val="left" w:pos="567"/>
                <w:tab w:val="left" w:pos="709"/>
                <w:tab w:val="left" w:pos="993"/>
              </w:tabs>
              <w:spacing w:after="0" w:line="240" w:lineRule="auto"/>
              <w:contextualSpacing/>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 xml:space="preserve"> </w:t>
            </w:r>
          </w:p>
          <w:p w:rsidR="0003509D" w:rsidRPr="00DC052C" w:rsidRDefault="0003509D" w:rsidP="007F79B7">
            <w:pPr>
              <w:tabs>
                <w:tab w:val="left" w:pos="567"/>
                <w:tab w:val="left" w:pos="709"/>
                <w:tab w:val="left" w:pos="993"/>
              </w:tabs>
              <w:spacing w:after="0" w:line="240" w:lineRule="auto"/>
              <w:contextualSpacing/>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 xml:space="preserve">Об утверждении Правил оказания государственной услуги "Выдача лицензии на занятие образовательной деятельностью в сфере высшего и послевузовского образования". Приказ и.о. Министра науки и высшего образования Республики Казахстан от 29 ноября 2022 года № 164.   </w:t>
            </w:r>
          </w:p>
          <w:p w:rsidR="0003509D" w:rsidRPr="00DC052C" w:rsidRDefault="0003509D" w:rsidP="007F79B7">
            <w:pPr>
              <w:tabs>
                <w:tab w:val="left" w:pos="567"/>
                <w:tab w:val="left" w:pos="709"/>
                <w:tab w:val="left" w:pos="993"/>
              </w:tabs>
              <w:spacing w:after="0" w:line="240" w:lineRule="auto"/>
              <w:contextualSpacing/>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 xml:space="preserve">О внесении изменения в приказ Министра образования и науки Республики Казахстан от 20 марта 2015 года № 137 </w:t>
            </w:r>
          </w:p>
          <w:p w:rsidR="00DC052C" w:rsidRPr="00DC052C" w:rsidRDefault="00DC052C" w:rsidP="007F79B7">
            <w:pPr>
              <w:tabs>
                <w:tab w:val="left" w:pos="567"/>
                <w:tab w:val="left" w:pos="709"/>
                <w:tab w:val="left" w:pos="993"/>
              </w:tabs>
              <w:spacing w:after="0" w:line="240" w:lineRule="auto"/>
              <w:contextualSpacing/>
              <w:jc w:val="both"/>
              <w:rPr>
                <w:rFonts w:ascii="Times New Roman" w:hAnsi="Times New Roman" w:cs="Times New Roman"/>
                <w:color w:val="000000" w:themeColor="text1"/>
                <w:spacing w:val="1"/>
                <w:sz w:val="18"/>
                <w:szCs w:val="18"/>
                <w:lang w:val="kk-KZ"/>
              </w:rPr>
            </w:pPr>
          </w:p>
          <w:p w:rsidR="0003509D" w:rsidRPr="00DC052C" w:rsidRDefault="0003509D" w:rsidP="007F79B7">
            <w:pPr>
              <w:tabs>
                <w:tab w:val="left" w:pos="567"/>
                <w:tab w:val="left" w:pos="709"/>
                <w:tab w:val="left" w:pos="993"/>
              </w:tabs>
              <w:spacing w:after="0" w:line="240" w:lineRule="auto"/>
              <w:contextualSpacing/>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"Об утверждении Правил организации учебного процесса по дистанционным образовательным технологиям". Приказ Министра образования и науки Республики Казахстан от 28 августа 2020 года № 374.</w:t>
            </w:r>
          </w:p>
          <w:p w:rsidR="00DC052C"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 xml:space="preserve">  </w:t>
            </w:r>
          </w:p>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 xml:space="preserve">The Law of the Republic of Kazakhstan "On Education" dated July 27, 2007 No. 319-III, (with amendments and </w:t>
            </w:r>
            <w:r w:rsidR="007F79B7" w:rsidRPr="00DC052C">
              <w:rPr>
                <w:rFonts w:ascii="Times New Roman" w:hAnsi="Times New Roman" w:cs="Times New Roman"/>
                <w:color w:val="000000" w:themeColor="text1"/>
                <w:spacing w:val="1"/>
                <w:sz w:val="18"/>
                <w:szCs w:val="18"/>
                <w:lang w:val="kk-KZ"/>
              </w:rPr>
              <w:t>additions dated July 16, 2025);</w:t>
            </w:r>
          </w:p>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Order of the Minister of Science and Higher Education of the Republic of Kazakhstan dated July 20, 2022 No. 2 "On Approval of State Mandatory Standards of Higher and Postgraduate Education" (amended by the Order of the Minister of Science and Higher Education of the Republic of Kazak</w:t>
            </w:r>
            <w:r w:rsidR="007F79B7" w:rsidRPr="00DC052C">
              <w:rPr>
                <w:rFonts w:ascii="Times New Roman" w:hAnsi="Times New Roman" w:cs="Times New Roman"/>
                <w:color w:val="000000" w:themeColor="text1"/>
                <w:spacing w:val="1"/>
                <w:sz w:val="18"/>
                <w:szCs w:val="18"/>
                <w:lang w:val="kk-KZ"/>
              </w:rPr>
              <w:t>hstan dated 03/04/2025 No. 90);</w:t>
            </w:r>
          </w:p>
          <w:p w:rsidR="00DC052C" w:rsidRPr="00DC052C" w:rsidRDefault="00DC052C" w:rsidP="0003509D">
            <w:pPr>
              <w:spacing w:after="0" w:line="240" w:lineRule="auto"/>
              <w:jc w:val="both"/>
              <w:rPr>
                <w:rFonts w:ascii="Times New Roman" w:hAnsi="Times New Roman" w:cs="Times New Roman"/>
                <w:color w:val="000000" w:themeColor="text1"/>
                <w:spacing w:val="1"/>
                <w:sz w:val="18"/>
                <w:szCs w:val="18"/>
                <w:lang w:val="kk-KZ"/>
              </w:rPr>
            </w:pPr>
          </w:p>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The European Qualifications Framework for Lifelong Learning (E</w:t>
            </w:r>
            <w:r w:rsidR="007F79B7" w:rsidRPr="00DC052C">
              <w:rPr>
                <w:rFonts w:ascii="Times New Roman" w:hAnsi="Times New Roman" w:cs="Times New Roman"/>
                <w:color w:val="000000" w:themeColor="text1"/>
                <w:spacing w:val="1"/>
                <w:sz w:val="18"/>
                <w:szCs w:val="18"/>
                <w:lang w:val="kk-KZ"/>
              </w:rPr>
              <w:t>QF). European Commission, 2008.</w:t>
            </w:r>
          </w:p>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The National Qualifications Framework. Approved by the protocol of the Republican Tripartite Commission on Social Partnership and Regulation of Social and Labor R</w:t>
            </w:r>
            <w:r w:rsidR="007F79B7" w:rsidRPr="00DC052C">
              <w:rPr>
                <w:rFonts w:ascii="Times New Roman" w:hAnsi="Times New Roman" w:cs="Times New Roman"/>
                <w:color w:val="000000" w:themeColor="text1"/>
                <w:spacing w:val="1"/>
                <w:sz w:val="18"/>
                <w:szCs w:val="18"/>
                <w:lang w:val="kk-KZ"/>
              </w:rPr>
              <w:t xml:space="preserve">elations dated April 22, 2019. </w:t>
            </w:r>
          </w:p>
          <w:p w:rsidR="00DC052C" w:rsidRPr="00DC052C" w:rsidRDefault="00DC052C" w:rsidP="0003509D">
            <w:pPr>
              <w:spacing w:after="0" w:line="240" w:lineRule="auto"/>
              <w:jc w:val="both"/>
              <w:rPr>
                <w:rFonts w:ascii="Times New Roman" w:hAnsi="Times New Roman" w:cs="Times New Roman"/>
                <w:color w:val="000000" w:themeColor="text1"/>
                <w:spacing w:val="1"/>
                <w:sz w:val="18"/>
                <w:szCs w:val="18"/>
                <w:lang w:val="kk-KZ"/>
              </w:rPr>
            </w:pPr>
          </w:p>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Order of the Minister of Education and Science of the Republic of Kazakhstan dated October 12, 2018 No. 569 "On approval of the classifier of areas of Higher and postgraduate education";</w:t>
            </w:r>
          </w:p>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p>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 xml:space="preserve">  Order of the Minister of Education and Science of the Republic of Kazakhstan dated October 30, 2018 No. 595 "On approval of Standard Rules for the activities of educational organizations of relevant types";</w:t>
            </w:r>
          </w:p>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p>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Approved by the Order of the Minister of Education and Science of the Republic of Kazakhstan dated October 31, 2018 No. 603 "Standard curricula for a cycle of general education subjects for organizations of higher and (or) postgraduate education".</w:t>
            </w:r>
          </w:p>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p>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On approval of the qualification requirements for the educational activities of organizations providing higher and (or) postgraduate education, and the list of documents confirming compliance with them. Order of the Minister of Science and Higher Education of the Republic of Kazakhstan dated January 5, 2024 No. 4.</w:t>
            </w:r>
          </w:p>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p>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On approval of the Rules for the provision of public services "Issuance of a license to engage in educational activities in the field of higher and postgraduate education". Order of the Acting Minister of Science and Higher Education of the Republic of Kazakhstan dated November 29, 2022 No. 164.</w:t>
            </w:r>
          </w:p>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p>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p>
          <w:p w:rsidR="0003509D" w:rsidRPr="00DC052C" w:rsidRDefault="0003509D" w:rsidP="0003509D">
            <w:pPr>
              <w:spacing w:after="0" w:line="240" w:lineRule="auto"/>
              <w:jc w:val="both"/>
              <w:rPr>
                <w:rFonts w:ascii="Times New Roman" w:hAnsi="Times New Roman" w:cs="Times New Roman"/>
                <w:color w:val="000000" w:themeColor="text1"/>
                <w:spacing w:val="1"/>
                <w:sz w:val="18"/>
                <w:szCs w:val="18"/>
                <w:lang w:val="kk-KZ"/>
              </w:rPr>
            </w:pPr>
            <w:r w:rsidRPr="00DC052C">
              <w:rPr>
                <w:rFonts w:ascii="Times New Roman" w:hAnsi="Times New Roman" w:cs="Times New Roman"/>
                <w:color w:val="000000" w:themeColor="text1"/>
                <w:spacing w:val="1"/>
                <w:sz w:val="18"/>
                <w:szCs w:val="18"/>
                <w:lang w:val="kk-KZ"/>
              </w:rPr>
              <w:t>On amendments to the Order of the Minister of Education and Science of the Republic of Kazakhstan dated March 20, 2015 No. 137 "On Approval of the Rules for organizing the educational process on distance learning technologies" Order of the Minister of Education and Science of the Republic of Kazakhstan dated August 28, 2020 No. 374.</w:t>
            </w:r>
          </w:p>
          <w:p w:rsidR="008D7A1F" w:rsidRPr="00DC052C" w:rsidRDefault="008D7A1F" w:rsidP="00806C37">
            <w:pPr>
              <w:spacing w:after="0" w:line="240" w:lineRule="auto"/>
              <w:jc w:val="both"/>
              <w:rPr>
                <w:rFonts w:ascii="Times New Roman" w:hAnsi="Times New Roman" w:cs="Times New Roman"/>
                <w:sz w:val="18"/>
                <w:szCs w:val="18"/>
                <w:lang w:val="kk-KZ" w:eastAsia="ru-RU"/>
              </w:rPr>
            </w:pPr>
          </w:p>
        </w:tc>
      </w:tr>
      <w:tr w:rsidR="000A6565" w:rsidRPr="00502281" w:rsidTr="00377307">
        <w:trPr>
          <w:trHeight w:val="455"/>
        </w:trPr>
        <w:tc>
          <w:tcPr>
            <w:tcW w:w="10006"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DC052C" w:rsidRDefault="000A6565" w:rsidP="009756FD">
            <w:pPr>
              <w:spacing w:after="0" w:line="240" w:lineRule="auto"/>
              <w:ind w:firstLine="708"/>
              <w:jc w:val="center"/>
              <w:rPr>
                <w:rFonts w:ascii="Times New Roman" w:hAnsi="Times New Roman" w:cs="Times New Roman"/>
                <w:b/>
                <w:color w:val="000000" w:themeColor="text1"/>
                <w:spacing w:val="1"/>
                <w:sz w:val="18"/>
                <w:szCs w:val="18"/>
                <w:lang w:val="kk-KZ"/>
              </w:rPr>
            </w:pPr>
            <w:r w:rsidRPr="00DC052C">
              <w:rPr>
                <w:rFonts w:ascii="Times New Roman" w:hAnsi="Times New Roman" w:cs="Times New Roman"/>
                <w:b/>
                <w:color w:val="000000" w:themeColor="text1"/>
                <w:spacing w:val="1"/>
                <w:sz w:val="18"/>
                <w:szCs w:val="18"/>
                <w:lang w:val="kk-KZ"/>
              </w:rPr>
              <w:lastRenderedPageBreak/>
              <w:t>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rsidR="000A6565" w:rsidRPr="00502281"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DC052C" w:rsidRDefault="000A6565" w:rsidP="009756FD">
            <w:pPr>
              <w:spacing w:after="0" w:line="240" w:lineRule="auto"/>
              <w:contextualSpacing/>
              <w:rPr>
                <w:rFonts w:ascii="Times New Roman" w:hAnsi="Times New Roman" w:cs="Times New Roman"/>
                <w:b/>
                <w:sz w:val="18"/>
                <w:szCs w:val="18"/>
                <w:lang w:val="kk-KZ"/>
              </w:rPr>
            </w:pPr>
            <w:r w:rsidRPr="00DC052C">
              <w:rPr>
                <w:rFonts w:ascii="Times New Roman" w:hAnsi="Times New Roman" w:cs="Times New Roman"/>
                <w:b/>
                <w:sz w:val="18"/>
                <w:szCs w:val="18"/>
                <w:lang w:val="kk-KZ"/>
              </w:rPr>
              <w:t xml:space="preserve">ББ мақсаты / </w:t>
            </w:r>
            <w:r w:rsidRPr="00DC052C">
              <w:rPr>
                <w:rFonts w:ascii="Times New Roman" w:hAnsi="Times New Roman" w:cs="Times New Roman"/>
                <w:b/>
                <w:sz w:val="18"/>
                <w:szCs w:val="18"/>
              </w:rPr>
              <w:t>Цель</w:t>
            </w:r>
            <w:r w:rsidRPr="00DC052C">
              <w:rPr>
                <w:rFonts w:ascii="Times New Roman" w:hAnsi="Times New Roman" w:cs="Times New Roman"/>
                <w:b/>
                <w:sz w:val="18"/>
                <w:szCs w:val="18"/>
                <w:lang w:val="kk-KZ"/>
              </w:rPr>
              <w:t>ОП/</w:t>
            </w:r>
          </w:p>
          <w:p w:rsidR="000A6565" w:rsidRPr="00DC052C" w:rsidRDefault="000A6565" w:rsidP="009756FD">
            <w:pPr>
              <w:spacing w:after="0" w:line="240" w:lineRule="auto"/>
              <w:contextualSpacing/>
              <w:rPr>
                <w:rFonts w:ascii="Times New Roman" w:hAnsi="Times New Roman" w:cs="Times New Roman"/>
                <w:b/>
                <w:sz w:val="18"/>
                <w:szCs w:val="18"/>
                <w:lang w:val="kk-KZ"/>
              </w:rPr>
            </w:pPr>
            <w:r w:rsidRPr="00DC052C">
              <w:rPr>
                <w:rFonts w:ascii="Times New Roman" w:hAnsi="Times New Roman" w:cs="Times New Roman"/>
                <w:b/>
                <w:sz w:val="18"/>
                <w:szCs w:val="18"/>
                <w:lang w:val="en-US"/>
              </w:rPr>
              <w:t>EP</w:t>
            </w:r>
            <w:r w:rsidRPr="00DC052C">
              <w:rPr>
                <w:rFonts w:ascii="Times New Roman" w:hAnsi="Times New Roman" w:cs="Times New Roman"/>
                <w:b/>
                <w:sz w:val="18"/>
                <w:szCs w:val="18"/>
                <w:lang w:val="kk-KZ"/>
              </w:rPr>
              <w:t xml:space="preserve"> objective</w:t>
            </w:r>
          </w:p>
          <w:p w:rsidR="000A6565" w:rsidRPr="00DC052C" w:rsidRDefault="000A6565" w:rsidP="009756FD">
            <w:pPr>
              <w:spacing w:after="0" w:line="240" w:lineRule="auto"/>
              <w:contextualSpacing/>
              <w:rPr>
                <w:rFonts w:ascii="Times New Roman" w:hAnsi="Times New Roman" w:cs="Times New Roman"/>
                <w:b/>
                <w:sz w:val="18"/>
                <w:szCs w:val="18"/>
                <w:lang w:val="kk-KZ"/>
              </w:rPr>
            </w:pPr>
          </w:p>
          <w:p w:rsidR="000A6565" w:rsidRPr="00DC052C" w:rsidRDefault="000A6565" w:rsidP="009756FD">
            <w:pPr>
              <w:spacing w:after="0" w:line="240" w:lineRule="auto"/>
              <w:contextualSpacing/>
              <w:rPr>
                <w:rFonts w:ascii="Times New Roman" w:hAnsi="Times New Roman" w:cs="Times New Roman"/>
                <w:b/>
                <w:sz w:val="18"/>
                <w:szCs w:val="18"/>
                <w:lang w:val="kk-KZ"/>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87526E" w:rsidRPr="00DC052C" w:rsidRDefault="009F4F15" w:rsidP="002C41EF">
            <w:pPr>
              <w:pStyle w:val="af9"/>
              <w:shd w:val="clear" w:color="auto" w:fill="FFFFFF"/>
              <w:spacing w:before="0" w:beforeAutospacing="0" w:after="0" w:afterAutospacing="0"/>
              <w:ind w:firstLine="207"/>
              <w:jc w:val="both"/>
              <w:rPr>
                <w:sz w:val="18"/>
                <w:szCs w:val="18"/>
                <w:lang w:val="kk-KZ"/>
              </w:rPr>
            </w:pPr>
            <w:r w:rsidRPr="00DC052C">
              <w:rPr>
                <w:sz w:val="18"/>
                <w:szCs w:val="18"/>
                <w:lang w:val="kk-KZ"/>
              </w:rPr>
              <w:t>Биология салалары бойынша теориялық білім меңгерген, оларды кәсіби қызметінде қолдана білетін, сыни тұрғыда ойлайтын, коммуникативтік, жобалық дағдыларын зерттеушілік қызметте тиімді іске асыра алатын бәсекеге қабілетті жаратылыстану бакалаврын даярлау.</w:t>
            </w:r>
          </w:p>
          <w:p w:rsidR="00DC052C" w:rsidRPr="00DC052C" w:rsidRDefault="00DC052C" w:rsidP="002C41EF">
            <w:pPr>
              <w:pStyle w:val="af9"/>
              <w:spacing w:before="0" w:beforeAutospacing="0" w:after="0" w:afterAutospacing="0"/>
              <w:ind w:firstLine="207"/>
              <w:jc w:val="both"/>
              <w:rPr>
                <w:rFonts w:eastAsia="Times New Roman"/>
                <w:sz w:val="18"/>
                <w:szCs w:val="18"/>
                <w:lang w:val="kk-KZ" w:eastAsia="ru-RU"/>
              </w:rPr>
            </w:pPr>
          </w:p>
          <w:p w:rsidR="009F4F15" w:rsidRPr="00DC052C" w:rsidRDefault="009F4F15" w:rsidP="002C41EF">
            <w:pPr>
              <w:pStyle w:val="af9"/>
              <w:spacing w:before="0" w:beforeAutospacing="0" w:after="0" w:afterAutospacing="0"/>
              <w:ind w:firstLine="207"/>
              <w:jc w:val="both"/>
              <w:rPr>
                <w:rFonts w:eastAsia="Times New Roman"/>
                <w:sz w:val="18"/>
                <w:szCs w:val="18"/>
                <w:lang w:val="kk-KZ" w:eastAsia="ru-RU"/>
              </w:rPr>
            </w:pPr>
            <w:r w:rsidRPr="00DC052C">
              <w:rPr>
                <w:rFonts w:eastAsia="Times New Roman"/>
                <w:sz w:val="18"/>
                <w:szCs w:val="18"/>
                <w:lang w:val="kk-KZ" w:eastAsia="ru-RU"/>
              </w:rPr>
              <w:t>Подготовка конкурентоспособного бакалавра естествознания, владеющего теоретическими знаниями в области биологии, умеющего применять их в профессиональной деятельности, обладающего критическим мышлением, эффективно реализующего коммуникативные, проектные навыки в исследовательской деятельности.</w:t>
            </w:r>
          </w:p>
          <w:p w:rsidR="00DC052C" w:rsidRPr="00DC052C" w:rsidRDefault="00DC052C" w:rsidP="002C41EF">
            <w:pPr>
              <w:pStyle w:val="af9"/>
              <w:spacing w:before="0" w:beforeAutospacing="0" w:after="0" w:afterAutospacing="0"/>
              <w:ind w:firstLine="207"/>
              <w:jc w:val="both"/>
              <w:rPr>
                <w:rFonts w:eastAsia="Times New Roman"/>
                <w:sz w:val="18"/>
                <w:szCs w:val="18"/>
                <w:lang w:val="kk-KZ"/>
              </w:rPr>
            </w:pPr>
          </w:p>
          <w:p w:rsidR="000A6565" w:rsidRPr="00DC052C" w:rsidRDefault="009F4F15" w:rsidP="002C41EF">
            <w:pPr>
              <w:pStyle w:val="af9"/>
              <w:spacing w:before="0" w:beforeAutospacing="0" w:after="0" w:afterAutospacing="0"/>
              <w:ind w:firstLine="207"/>
              <w:jc w:val="both"/>
              <w:rPr>
                <w:color w:val="000000" w:themeColor="text1"/>
                <w:sz w:val="18"/>
                <w:szCs w:val="18"/>
                <w:lang w:val="kk-KZ"/>
              </w:rPr>
            </w:pPr>
            <w:r w:rsidRPr="00DC052C">
              <w:rPr>
                <w:rFonts w:eastAsia="Times New Roman"/>
                <w:sz w:val="18"/>
                <w:szCs w:val="18"/>
                <w:lang w:val="kk-KZ"/>
              </w:rPr>
              <w:t>Preparation of a competitive Bachelor of Natural Sciences, possessing theoretical knowledge in the field of biology, able to apply them in professional activities, possessing critical thinking, effectively implementing communicative, project skills in research activities.</w:t>
            </w:r>
          </w:p>
        </w:tc>
      </w:tr>
      <w:tr w:rsidR="000A6565" w:rsidRPr="00502281"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DC052C" w:rsidRDefault="000A6565" w:rsidP="009756FD">
            <w:pPr>
              <w:spacing w:after="0" w:line="240" w:lineRule="auto"/>
              <w:contextualSpacing/>
              <w:rPr>
                <w:rFonts w:ascii="Times New Roman" w:hAnsi="Times New Roman" w:cs="Times New Roman"/>
                <w:b/>
                <w:sz w:val="18"/>
                <w:szCs w:val="18"/>
                <w:lang w:val="kk-KZ"/>
              </w:rPr>
            </w:pPr>
            <w:r w:rsidRPr="00DC052C">
              <w:rPr>
                <w:rFonts w:ascii="Times New Roman" w:hAnsi="Times New Roman" w:cs="Times New Roman"/>
                <w:b/>
                <w:sz w:val="18"/>
                <w:szCs w:val="18"/>
                <w:lang w:val="kk-KZ"/>
              </w:rPr>
              <w:t>Білім беру бағдарламасының тұжырымдамасы/ Концепция образовательной программы/ The concept of the educational program</w:t>
            </w:r>
          </w:p>
          <w:p w:rsidR="000A6565" w:rsidRPr="00DC052C" w:rsidRDefault="000A6565" w:rsidP="009756FD">
            <w:pPr>
              <w:spacing w:after="0" w:line="240" w:lineRule="auto"/>
              <w:contextualSpacing/>
              <w:rPr>
                <w:rFonts w:ascii="Times New Roman" w:hAnsi="Times New Roman" w:cs="Times New Roman"/>
                <w:b/>
                <w:sz w:val="18"/>
                <w:szCs w:val="18"/>
                <w:lang w:val="kk-KZ"/>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A6565" w:rsidRPr="00DC052C" w:rsidRDefault="000A6565" w:rsidP="00DC052C">
            <w:pPr>
              <w:widowControl w:val="0"/>
              <w:overflowPunct w:val="0"/>
              <w:autoSpaceDE w:val="0"/>
              <w:autoSpaceDN w:val="0"/>
              <w:adjustRightInd w:val="0"/>
              <w:spacing w:after="0" w:line="240" w:lineRule="auto"/>
              <w:jc w:val="both"/>
              <w:rPr>
                <w:rFonts w:ascii="Times New Roman" w:hAnsi="Times New Roman" w:cs="Times New Roman"/>
                <w:color w:val="000000" w:themeColor="text1"/>
                <w:sz w:val="18"/>
                <w:szCs w:val="18"/>
                <w:lang w:val="kk-KZ"/>
              </w:rPr>
            </w:pPr>
            <w:r w:rsidRPr="00DC052C">
              <w:rPr>
                <w:rFonts w:ascii="Times New Roman" w:hAnsi="Times New Roman" w:cs="Times New Roman"/>
                <w:color w:val="000000" w:themeColor="text1"/>
                <w:sz w:val="18"/>
                <w:szCs w:val="18"/>
                <w:lang w:val="kk-KZ"/>
              </w:rPr>
              <w:t>Білім беру бағдарламасы білім беру үдерісін жүзеге асырудың мақсаттарын, нәтижелерін, мазмұнын, шарттары мен технологияларын, осы саладағы түлектердің дайындық сапасын бағалауды реттейді және білім алушыларға арналған оқыту сапасын қамтамасыз ететін материалдарды және тиісті білім беру те</w:t>
            </w:r>
            <w:r w:rsidR="00DC052C" w:rsidRPr="00DC052C">
              <w:rPr>
                <w:rFonts w:ascii="Times New Roman" w:hAnsi="Times New Roman" w:cs="Times New Roman"/>
                <w:color w:val="000000" w:themeColor="text1"/>
                <w:sz w:val="18"/>
                <w:szCs w:val="18"/>
                <w:lang w:val="kk-KZ"/>
              </w:rPr>
              <w:t>хнологияларын енгізуді қамтиды.</w:t>
            </w:r>
          </w:p>
          <w:p w:rsidR="00DC052C" w:rsidRPr="00DC052C" w:rsidRDefault="000A6565" w:rsidP="00DC052C">
            <w:pPr>
              <w:widowControl w:val="0"/>
              <w:overflowPunct w:val="0"/>
              <w:autoSpaceDE w:val="0"/>
              <w:autoSpaceDN w:val="0"/>
              <w:adjustRightInd w:val="0"/>
              <w:spacing w:after="0" w:line="240" w:lineRule="auto"/>
              <w:jc w:val="both"/>
              <w:rPr>
                <w:rFonts w:ascii="Times New Roman" w:hAnsi="Times New Roman" w:cs="Times New Roman"/>
                <w:color w:val="000000" w:themeColor="text1"/>
                <w:sz w:val="18"/>
                <w:szCs w:val="18"/>
                <w:lang w:val="kk-KZ"/>
              </w:rPr>
            </w:pPr>
            <w:r w:rsidRPr="00DC052C">
              <w:rPr>
                <w:rFonts w:ascii="Times New Roman" w:hAnsi="Times New Roman" w:cs="Times New Roman"/>
                <w:color w:val="000000" w:themeColor="text1"/>
                <w:sz w:val="18"/>
                <w:szCs w:val="18"/>
                <w:lang w:val="kk-KZ"/>
              </w:rPr>
              <w:t>Образовательная программа регулирует цели, результаты, содержание, условия и технологии осуществления образовательного процесса, оценку качества подготовки выпускников в данной области и включает в себя внедрение материалов, обеспечивающих качество обучения для обучающихся, и соответствую</w:t>
            </w:r>
            <w:r w:rsidR="00DC052C" w:rsidRPr="00DC052C">
              <w:rPr>
                <w:rFonts w:ascii="Times New Roman" w:hAnsi="Times New Roman" w:cs="Times New Roman"/>
                <w:color w:val="000000" w:themeColor="text1"/>
                <w:sz w:val="18"/>
                <w:szCs w:val="18"/>
                <w:lang w:val="kk-KZ"/>
              </w:rPr>
              <w:t>щих образовательных технологий.</w:t>
            </w:r>
          </w:p>
          <w:p w:rsidR="000A6565" w:rsidRPr="00DC052C" w:rsidRDefault="000A6565" w:rsidP="00DC052C">
            <w:pPr>
              <w:widowControl w:val="0"/>
              <w:overflowPunct w:val="0"/>
              <w:autoSpaceDE w:val="0"/>
              <w:autoSpaceDN w:val="0"/>
              <w:adjustRightInd w:val="0"/>
              <w:spacing w:after="0" w:line="240" w:lineRule="auto"/>
              <w:jc w:val="both"/>
              <w:rPr>
                <w:rFonts w:ascii="Times New Roman" w:hAnsi="Times New Roman" w:cs="Times New Roman"/>
                <w:color w:val="000000" w:themeColor="text1"/>
                <w:sz w:val="18"/>
                <w:szCs w:val="18"/>
                <w:lang w:val="kk-KZ"/>
              </w:rPr>
            </w:pPr>
            <w:r w:rsidRPr="00DC052C">
              <w:rPr>
                <w:rFonts w:ascii="Times New Roman" w:hAnsi="Times New Roman" w:cs="Times New Roman"/>
                <w:color w:val="000000" w:themeColor="text1"/>
                <w:sz w:val="18"/>
                <w:szCs w:val="18"/>
                <w:lang w:val="kk-KZ"/>
              </w:rPr>
              <w:t>The educational program regulates the goals, results, content, conditions and technologies of the educational process, assessment of the quality of training of graduates in this area and includes the introduction of materials that ensure the quality of training for students, and appropriate educational technologies.</w:t>
            </w:r>
          </w:p>
        </w:tc>
      </w:tr>
      <w:tr w:rsidR="000A6565" w:rsidRPr="00502281" w:rsidTr="00377307">
        <w:trPr>
          <w:trHeight w:val="153"/>
        </w:trPr>
        <w:tc>
          <w:tcPr>
            <w:tcW w:w="10006" w:type="dxa"/>
            <w:gridSpan w:val="2"/>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A6565" w:rsidRPr="00DC052C" w:rsidRDefault="000A6565" w:rsidP="009756FD">
            <w:pPr>
              <w:spacing w:after="0" w:line="240" w:lineRule="auto"/>
              <w:contextualSpacing/>
              <w:jc w:val="center"/>
              <w:rPr>
                <w:rFonts w:ascii="Times New Roman" w:hAnsi="Times New Roman" w:cs="Times New Roman"/>
                <w:b/>
                <w:color w:val="000000" w:themeColor="text1"/>
                <w:sz w:val="18"/>
                <w:szCs w:val="18"/>
                <w:lang w:val="kk-KZ" w:eastAsia="ru-RU"/>
              </w:rPr>
            </w:pPr>
            <w:r w:rsidRPr="00DC052C">
              <w:rPr>
                <w:rFonts w:ascii="Times New Roman" w:hAnsi="Times New Roman" w:cs="Times New Roman"/>
                <w:b/>
                <w:bCs/>
                <w:color w:val="000000" w:themeColor="text1"/>
                <w:kern w:val="24"/>
                <w:sz w:val="18"/>
                <w:szCs w:val="18"/>
                <w:lang w:val="kk-KZ" w:eastAsia="ru-RU"/>
              </w:rPr>
              <w:t>Түлектің біліктілік сипаттамасы /</w:t>
            </w:r>
            <w:r w:rsidRPr="00DC052C">
              <w:rPr>
                <w:rFonts w:ascii="Times New Roman" w:eastAsia="Times New Roman" w:hAnsi="Times New Roman" w:cs="Times New Roman"/>
                <w:b/>
                <w:color w:val="000000" w:themeColor="text1"/>
                <w:sz w:val="18"/>
                <w:szCs w:val="18"/>
                <w:lang w:val="kk-KZ" w:eastAsia="ru-RU"/>
              </w:rPr>
              <w:t xml:space="preserve"> Квалификационные характеристики выпускника/ </w:t>
            </w:r>
            <w:r w:rsidRPr="00DC052C">
              <w:rPr>
                <w:rFonts w:ascii="Times New Roman" w:hAnsi="Times New Roman" w:cs="Times New Roman"/>
                <w:b/>
                <w:bCs/>
                <w:color w:val="000000" w:themeColor="text1"/>
                <w:kern w:val="24"/>
                <w:sz w:val="18"/>
                <w:szCs w:val="18"/>
                <w:lang w:val="kk-KZ"/>
              </w:rPr>
              <w:t>Graduate qualification</w:t>
            </w:r>
          </w:p>
        </w:tc>
      </w:tr>
      <w:tr w:rsidR="000A6565" w:rsidRPr="00502281" w:rsidTr="00377307">
        <w:trPr>
          <w:trHeight w:val="207"/>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DC052C" w:rsidRDefault="000A6565" w:rsidP="009756FD">
            <w:pPr>
              <w:spacing w:after="0" w:line="240" w:lineRule="auto"/>
              <w:contextualSpacing/>
              <w:rPr>
                <w:rFonts w:ascii="Times New Roman" w:hAnsi="Times New Roman" w:cs="Times New Roman"/>
                <w:b/>
                <w:sz w:val="18"/>
                <w:szCs w:val="18"/>
                <w:lang w:val="kk-KZ"/>
              </w:rPr>
            </w:pPr>
            <w:r w:rsidRPr="00DC052C">
              <w:rPr>
                <w:rFonts w:ascii="Times New Roman" w:hAnsi="Times New Roman" w:cs="Times New Roman"/>
                <w:b/>
                <w:sz w:val="18"/>
                <w:szCs w:val="18"/>
                <w:lang w:val="kk-KZ" w:eastAsia="ru-RU"/>
              </w:rPr>
              <w:t xml:space="preserve">Берілетін дәреже/ Присваиваемая степень/ </w:t>
            </w:r>
            <w:r w:rsidRPr="00DC052C">
              <w:rPr>
                <w:rFonts w:ascii="Times New Roman" w:hAnsi="Times New Roman" w:cs="Times New Roman"/>
                <w:b/>
                <w:sz w:val="18"/>
                <w:szCs w:val="18"/>
                <w:lang w:val="kk-KZ"/>
              </w:rPr>
              <w:t>Academic degree</w:t>
            </w:r>
          </w:p>
          <w:p w:rsidR="000A6565" w:rsidRPr="00DC052C" w:rsidRDefault="000A6565" w:rsidP="009756FD">
            <w:pPr>
              <w:spacing w:after="0" w:line="240" w:lineRule="auto"/>
              <w:contextualSpacing/>
              <w:rPr>
                <w:rFonts w:ascii="Times New Roman" w:hAnsi="Times New Roman" w:cs="Times New Roman"/>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A6565" w:rsidRPr="00DC052C" w:rsidRDefault="000A6565" w:rsidP="009E1F37">
            <w:pPr>
              <w:spacing w:after="0" w:line="240" w:lineRule="auto"/>
              <w:ind w:left="34"/>
              <w:jc w:val="both"/>
              <w:rPr>
                <w:rFonts w:ascii="Times New Roman" w:hAnsi="Times New Roman" w:cs="Times New Roman"/>
                <w:i/>
                <w:sz w:val="18"/>
                <w:szCs w:val="18"/>
                <w:lang w:val="kk-KZ" w:eastAsia="ru-RU"/>
              </w:rPr>
            </w:pPr>
            <w:r w:rsidRPr="00DC052C">
              <w:rPr>
                <w:rFonts w:ascii="Times New Roman" w:hAnsi="Times New Roman" w:cs="Times New Roman"/>
                <w:b/>
                <w:sz w:val="18"/>
                <w:szCs w:val="18"/>
                <w:lang w:val="kk-KZ" w:eastAsia="ru-RU"/>
              </w:rPr>
              <w:t>«</w:t>
            </w:r>
            <w:r w:rsidRPr="00DC052C">
              <w:rPr>
                <w:rFonts w:ascii="Times New Roman" w:hAnsi="Times New Roman" w:cs="Times New Roman"/>
                <w:sz w:val="18"/>
                <w:szCs w:val="18"/>
                <w:lang w:val="kk-KZ" w:eastAsia="ru-RU"/>
              </w:rPr>
              <w:t>6B0</w:t>
            </w:r>
            <w:r w:rsidR="00A77509" w:rsidRPr="00DC052C">
              <w:rPr>
                <w:rFonts w:ascii="Times New Roman" w:hAnsi="Times New Roman" w:cs="Times New Roman"/>
                <w:sz w:val="18"/>
                <w:szCs w:val="18"/>
                <w:lang w:val="kk-KZ" w:eastAsia="ru-RU"/>
              </w:rPr>
              <w:t>5146</w:t>
            </w:r>
            <w:r w:rsidRPr="00DC052C">
              <w:rPr>
                <w:rFonts w:ascii="Times New Roman" w:hAnsi="Times New Roman" w:cs="Times New Roman"/>
                <w:sz w:val="18"/>
                <w:szCs w:val="18"/>
                <w:lang w:val="kk-KZ" w:eastAsia="ru-RU"/>
              </w:rPr>
              <w:t xml:space="preserve"> – </w:t>
            </w:r>
            <w:r w:rsidR="00A77509" w:rsidRPr="00DC052C">
              <w:rPr>
                <w:rFonts w:ascii="Times New Roman" w:hAnsi="Times New Roman" w:cs="Times New Roman"/>
                <w:sz w:val="18"/>
                <w:szCs w:val="18"/>
                <w:lang w:val="kk-KZ" w:eastAsia="ru-RU"/>
              </w:rPr>
              <w:t>Биология</w:t>
            </w:r>
            <w:r w:rsidRPr="00DC052C">
              <w:rPr>
                <w:rFonts w:ascii="Times New Roman" w:hAnsi="Times New Roman" w:cs="Times New Roman"/>
                <w:sz w:val="18"/>
                <w:szCs w:val="18"/>
                <w:lang w:val="kk-KZ" w:eastAsia="ru-RU"/>
              </w:rPr>
              <w:t xml:space="preserve">» білім беру бағдарламасы бойынша </w:t>
            </w:r>
            <w:r w:rsidR="00F75404" w:rsidRPr="00DC052C">
              <w:rPr>
                <w:rFonts w:ascii="Times New Roman" w:hAnsi="Times New Roman" w:cs="Times New Roman"/>
                <w:sz w:val="18"/>
                <w:szCs w:val="18"/>
                <w:lang w:val="kk-KZ" w:eastAsia="ru-RU"/>
              </w:rPr>
              <w:t>жаратылыстану</w:t>
            </w:r>
            <w:r w:rsidRPr="00DC052C">
              <w:rPr>
                <w:rFonts w:ascii="Times New Roman" w:hAnsi="Times New Roman" w:cs="Times New Roman"/>
                <w:sz w:val="18"/>
                <w:szCs w:val="18"/>
                <w:lang w:val="kk-KZ" w:eastAsia="ru-RU"/>
              </w:rPr>
              <w:t xml:space="preserve"> бакалавры</w:t>
            </w:r>
          </w:p>
          <w:p w:rsidR="00844276" w:rsidRPr="00DC052C" w:rsidRDefault="000A6565" w:rsidP="009E1F37">
            <w:pPr>
              <w:widowControl w:val="0"/>
              <w:suppressAutoHyphens/>
              <w:spacing w:after="0" w:line="240" w:lineRule="auto"/>
              <w:ind w:left="34"/>
              <w:jc w:val="both"/>
              <w:rPr>
                <w:rFonts w:ascii="Times New Roman" w:hAnsi="Times New Roman" w:cs="Times New Roman"/>
                <w:sz w:val="18"/>
                <w:szCs w:val="18"/>
                <w:lang w:val="kk-KZ" w:eastAsia="ru-RU"/>
              </w:rPr>
            </w:pPr>
            <w:r w:rsidRPr="00DC052C">
              <w:rPr>
                <w:rFonts w:ascii="Times New Roman" w:hAnsi="Times New Roman" w:cs="Times New Roman"/>
                <w:sz w:val="18"/>
                <w:szCs w:val="18"/>
                <w:lang w:val="kk-KZ" w:eastAsia="ru-RU"/>
              </w:rPr>
              <w:t xml:space="preserve">Бакалавр </w:t>
            </w:r>
            <w:r w:rsidR="00F75404" w:rsidRPr="00DC052C">
              <w:rPr>
                <w:rFonts w:ascii="Times New Roman" w:hAnsi="Times New Roman" w:cs="Times New Roman"/>
                <w:sz w:val="18"/>
                <w:szCs w:val="18"/>
                <w:lang w:val="kk-KZ" w:eastAsia="ru-RU"/>
              </w:rPr>
              <w:t>естествознания</w:t>
            </w:r>
            <w:r w:rsidRPr="00DC052C">
              <w:rPr>
                <w:rFonts w:ascii="Times New Roman" w:hAnsi="Times New Roman" w:cs="Times New Roman"/>
                <w:sz w:val="18"/>
                <w:szCs w:val="18"/>
                <w:lang w:val="kk-KZ" w:eastAsia="ru-RU"/>
              </w:rPr>
              <w:t xml:space="preserve"> по образовательной программе «6B0</w:t>
            </w:r>
            <w:r w:rsidR="00A77509" w:rsidRPr="00DC052C">
              <w:rPr>
                <w:rFonts w:ascii="Times New Roman" w:hAnsi="Times New Roman" w:cs="Times New Roman"/>
                <w:sz w:val="18"/>
                <w:szCs w:val="18"/>
                <w:lang w:val="kk-KZ" w:eastAsia="ru-RU"/>
              </w:rPr>
              <w:t>5146</w:t>
            </w:r>
            <w:r w:rsidRPr="00DC052C">
              <w:rPr>
                <w:rFonts w:ascii="Times New Roman" w:hAnsi="Times New Roman" w:cs="Times New Roman"/>
                <w:sz w:val="18"/>
                <w:szCs w:val="18"/>
                <w:lang w:val="kk-KZ" w:eastAsia="ru-RU"/>
              </w:rPr>
              <w:t xml:space="preserve"> – </w:t>
            </w:r>
            <w:r w:rsidR="00A77509" w:rsidRPr="00DC052C">
              <w:rPr>
                <w:rFonts w:ascii="Times New Roman" w:hAnsi="Times New Roman" w:cs="Times New Roman"/>
                <w:sz w:val="18"/>
                <w:szCs w:val="18"/>
                <w:lang w:val="kk-KZ" w:eastAsia="ru-RU"/>
              </w:rPr>
              <w:t>Биология</w:t>
            </w:r>
            <w:r w:rsidRPr="00DC052C">
              <w:rPr>
                <w:rFonts w:ascii="Times New Roman" w:hAnsi="Times New Roman" w:cs="Times New Roman"/>
                <w:sz w:val="18"/>
                <w:szCs w:val="18"/>
                <w:lang w:val="kk-KZ" w:eastAsia="ru-RU"/>
              </w:rPr>
              <w:t xml:space="preserve">» </w:t>
            </w:r>
          </w:p>
          <w:p w:rsidR="000A6565" w:rsidRPr="00DC052C" w:rsidRDefault="000A6565" w:rsidP="009E1F37">
            <w:pPr>
              <w:widowControl w:val="0"/>
              <w:suppressAutoHyphens/>
              <w:spacing w:after="0" w:line="240" w:lineRule="auto"/>
              <w:ind w:left="34"/>
              <w:jc w:val="both"/>
              <w:rPr>
                <w:rFonts w:ascii="Times New Roman" w:hAnsi="Times New Roman" w:cs="Times New Roman"/>
                <w:i/>
                <w:sz w:val="18"/>
                <w:szCs w:val="18"/>
                <w:lang w:val="kk-KZ"/>
              </w:rPr>
            </w:pPr>
            <w:r w:rsidRPr="00DC052C">
              <w:rPr>
                <w:rFonts w:ascii="Times New Roman" w:hAnsi="Times New Roman" w:cs="Times New Roman"/>
                <w:sz w:val="18"/>
                <w:szCs w:val="18"/>
                <w:lang w:val="kk-KZ" w:eastAsia="ru-RU"/>
              </w:rPr>
              <w:t xml:space="preserve">Bachelor of </w:t>
            </w:r>
            <w:r w:rsidR="00F75404" w:rsidRPr="00DC052C">
              <w:rPr>
                <w:rFonts w:ascii="Times New Roman" w:eastAsia="Times New Roman" w:hAnsi="Times New Roman" w:cs="Times New Roman"/>
                <w:sz w:val="18"/>
                <w:szCs w:val="18"/>
                <w:lang w:val="kk-KZ"/>
              </w:rPr>
              <w:t>Natural Sciences</w:t>
            </w:r>
            <w:r w:rsidRPr="00DC052C">
              <w:rPr>
                <w:rFonts w:ascii="Times New Roman" w:hAnsi="Times New Roman" w:cs="Times New Roman"/>
                <w:sz w:val="18"/>
                <w:szCs w:val="18"/>
                <w:lang w:val="kk-KZ" w:eastAsia="ru-RU"/>
              </w:rPr>
              <w:t xml:space="preserve">  in the Educational Program «6B0</w:t>
            </w:r>
            <w:r w:rsidR="00A77509" w:rsidRPr="00DC052C">
              <w:rPr>
                <w:rFonts w:ascii="Times New Roman" w:hAnsi="Times New Roman" w:cs="Times New Roman"/>
                <w:sz w:val="18"/>
                <w:szCs w:val="18"/>
                <w:lang w:val="kk-KZ" w:eastAsia="ru-RU"/>
              </w:rPr>
              <w:t>5146</w:t>
            </w:r>
            <w:r w:rsidRPr="00DC052C">
              <w:rPr>
                <w:rFonts w:ascii="Times New Roman" w:hAnsi="Times New Roman" w:cs="Times New Roman"/>
                <w:sz w:val="18"/>
                <w:szCs w:val="18"/>
                <w:lang w:val="kk-KZ" w:eastAsia="ru-RU"/>
              </w:rPr>
              <w:t xml:space="preserve"> – </w:t>
            </w:r>
            <w:r w:rsidR="00A77509" w:rsidRPr="00DC052C">
              <w:rPr>
                <w:rFonts w:ascii="Times New Roman" w:hAnsi="Times New Roman" w:cs="Times New Roman"/>
                <w:sz w:val="18"/>
                <w:szCs w:val="18"/>
                <w:lang w:val="kk-KZ" w:eastAsia="ru-RU"/>
              </w:rPr>
              <w:t>Biology</w:t>
            </w:r>
            <w:r w:rsidRPr="00DC052C">
              <w:rPr>
                <w:rFonts w:ascii="Times New Roman" w:hAnsi="Times New Roman" w:cs="Times New Roman"/>
                <w:sz w:val="18"/>
                <w:szCs w:val="18"/>
                <w:lang w:val="kk-KZ" w:eastAsia="ru-RU"/>
              </w:rPr>
              <w:t>»</w:t>
            </w:r>
          </w:p>
        </w:tc>
      </w:tr>
      <w:tr w:rsidR="0091724F" w:rsidRPr="00502281" w:rsidTr="00377307">
        <w:trPr>
          <w:trHeight w:val="207"/>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1724F" w:rsidRPr="00DC052C" w:rsidRDefault="0091724F" w:rsidP="009756FD">
            <w:pPr>
              <w:spacing w:after="0" w:line="240" w:lineRule="auto"/>
              <w:contextualSpacing/>
              <w:rPr>
                <w:rFonts w:ascii="Times New Roman" w:hAnsi="Times New Roman" w:cs="Times New Roman"/>
                <w:b/>
                <w:sz w:val="18"/>
                <w:szCs w:val="18"/>
                <w:lang w:val="kk-KZ"/>
              </w:rPr>
            </w:pPr>
            <w:r w:rsidRPr="00DC052C">
              <w:rPr>
                <w:rFonts w:ascii="Times New Roman" w:hAnsi="Times New Roman" w:cs="Times New Roman"/>
                <w:b/>
                <w:kern w:val="24"/>
                <w:sz w:val="18"/>
                <w:szCs w:val="18"/>
                <w:lang w:val="kk-KZ" w:eastAsia="ru-RU"/>
              </w:rPr>
              <w:t>Маманның лауазымдарының тізімі</w:t>
            </w:r>
            <w:r w:rsidRPr="00DC052C">
              <w:rPr>
                <w:rStyle w:val="10"/>
                <w:rFonts w:ascii="Times New Roman" w:hAnsi="Times New Roman" w:cs="Times New Roman"/>
                <w:sz w:val="18"/>
                <w:szCs w:val="18"/>
                <w:lang w:val="kk-KZ"/>
              </w:rPr>
              <w:t>/</w:t>
            </w:r>
            <w:r w:rsidRPr="00DC052C">
              <w:rPr>
                <w:rFonts w:ascii="Times New Roman" w:hAnsi="Times New Roman" w:cs="Times New Roman"/>
                <w:b/>
                <w:kern w:val="24"/>
                <w:sz w:val="18"/>
                <w:szCs w:val="18"/>
                <w:lang w:val="kk-KZ"/>
              </w:rPr>
              <w:t xml:space="preserve"> Список должностей специалиста/ </w:t>
            </w:r>
            <w:r w:rsidRPr="00DC052C">
              <w:rPr>
                <w:rFonts w:ascii="Times New Roman" w:hAnsi="Times New Roman" w:cs="Times New Roman"/>
                <w:b/>
                <w:sz w:val="18"/>
                <w:szCs w:val="18"/>
                <w:lang w:val="kk-KZ"/>
              </w:rPr>
              <w:t>List of specialist positions</w:t>
            </w:r>
          </w:p>
          <w:p w:rsidR="0091724F" w:rsidRPr="00DC052C" w:rsidRDefault="0091724F" w:rsidP="009756FD">
            <w:pPr>
              <w:spacing w:after="0" w:line="240" w:lineRule="auto"/>
              <w:contextualSpacing/>
              <w:rPr>
                <w:rStyle w:val="10"/>
                <w:rFonts w:ascii="Times New Roman" w:hAnsi="Times New Roman" w:cs="Times New Roman"/>
                <w:sz w:val="18"/>
                <w:szCs w:val="18"/>
                <w:lang w:val="kk-KZ"/>
              </w:rPr>
            </w:pPr>
          </w:p>
          <w:p w:rsidR="0091724F" w:rsidRPr="00DC052C" w:rsidRDefault="0091724F" w:rsidP="009756FD">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91724F" w:rsidRPr="00DC052C" w:rsidRDefault="0091724F" w:rsidP="00532206">
            <w:pPr>
              <w:spacing w:after="0" w:line="240" w:lineRule="auto"/>
              <w:ind w:left="11" w:firstLine="195"/>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ЖОО-да маман және лаборант, инженер, ғылыми-зерттеу институттарында, санитарлық-эпидемиологиялық станцияларында лаборант;</w:t>
            </w:r>
          </w:p>
          <w:p w:rsidR="0091724F" w:rsidRPr="00DC052C" w:rsidRDefault="0091724F" w:rsidP="00532206">
            <w:pPr>
              <w:spacing w:after="0" w:line="240" w:lineRule="auto"/>
              <w:ind w:left="11" w:firstLine="195"/>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ұлттық парктерде, қорықтарда, зоопаркте, ботаникалық бақта, жас натуралистер станциясында, селекциялық және обаға қарсы станцияларда, табиғат мұражайларында маман;</w:t>
            </w:r>
          </w:p>
          <w:p w:rsidR="0091724F" w:rsidRPr="00DC052C" w:rsidRDefault="0091724F" w:rsidP="00532206">
            <w:pPr>
              <w:spacing w:after="0" w:line="240" w:lineRule="auto"/>
              <w:ind w:left="11" w:firstLine="195"/>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ғылыми-өндірістік, жобалық, геоботаникалық мекемелерде техник, аға техник;</w:t>
            </w:r>
          </w:p>
          <w:p w:rsidR="0091724F" w:rsidRPr="00DC052C" w:rsidRDefault="0091724F" w:rsidP="00532206">
            <w:pPr>
              <w:spacing w:after="0" w:line="240" w:lineRule="auto"/>
              <w:ind w:left="11" w:firstLine="195"/>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экологиялық қызмет және ұйымдарында маман;</w:t>
            </w:r>
          </w:p>
          <w:p w:rsidR="0091724F" w:rsidRPr="00DC052C" w:rsidRDefault="0091724F" w:rsidP="00532206">
            <w:pPr>
              <w:spacing w:after="0" w:line="240" w:lineRule="auto"/>
              <w:ind w:left="11" w:firstLine="195"/>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мемлекеттік басқару ұйымдарында, әкімшілікте маман және т.б</w:t>
            </w:r>
          </w:p>
          <w:p w:rsidR="0091724F" w:rsidRPr="00DC052C" w:rsidRDefault="0091724F" w:rsidP="00532206">
            <w:pPr>
              <w:spacing w:after="0" w:line="240" w:lineRule="auto"/>
              <w:ind w:left="11" w:firstLine="195"/>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sz w:val="18"/>
                <w:szCs w:val="18"/>
              </w:rPr>
              <w:t xml:space="preserve">- </w:t>
            </w:r>
            <w:r w:rsidRPr="00DC052C">
              <w:rPr>
                <w:rFonts w:ascii="Times New Roman" w:hAnsi="Times New Roman" w:cs="Times New Roman"/>
                <w:kern w:val="24"/>
                <w:sz w:val="18"/>
                <w:szCs w:val="18"/>
                <w:lang w:val="kk-KZ" w:eastAsia="ru-RU"/>
              </w:rPr>
              <w:t>Специалист и лаборант в вузе, инженер, лаборант в научно-исследовательских институтах, санитарно-эпидемиологических станциях;</w:t>
            </w:r>
          </w:p>
          <w:p w:rsidR="0091724F" w:rsidRPr="00DC052C" w:rsidRDefault="0091724F" w:rsidP="00532206">
            <w:pPr>
              <w:spacing w:after="0" w:line="240" w:lineRule="auto"/>
              <w:ind w:left="11" w:firstLine="195"/>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xml:space="preserve">- специалист в национальных парках, заповедниках, зоопарках, </w:t>
            </w:r>
            <w:r w:rsidRPr="00DC052C">
              <w:rPr>
                <w:rFonts w:ascii="Times New Roman" w:hAnsi="Times New Roman" w:cs="Times New Roman"/>
                <w:kern w:val="24"/>
                <w:sz w:val="18"/>
                <w:szCs w:val="18"/>
                <w:lang w:eastAsia="ru-RU"/>
              </w:rPr>
              <w:t>б</w:t>
            </w:r>
            <w:r w:rsidR="00DD2278" w:rsidRPr="00DC052C">
              <w:rPr>
                <w:rFonts w:ascii="Times New Roman" w:hAnsi="Times New Roman" w:cs="Times New Roman"/>
                <w:kern w:val="24"/>
                <w:sz w:val="18"/>
                <w:szCs w:val="18"/>
                <w:lang w:val="kk-KZ" w:eastAsia="ru-RU"/>
              </w:rPr>
              <w:t>отанических садах, станци</w:t>
            </w:r>
            <w:r w:rsidRPr="00DC052C">
              <w:rPr>
                <w:rFonts w:ascii="Times New Roman" w:hAnsi="Times New Roman" w:cs="Times New Roman"/>
                <w:kern w:val="24"/>
                <w:sz w:val="18"/>
                <w:szCs w:val="18"/>
                <w:lang w:val="kk-KZ" w:eastAsia="ru-RU"/>
              </w:rPr>
              <w:t>ях юных натуралистов, селекционных и противочумных станциях, музеях природы;</w:t>
            </w:r>
          </w:p>
          <w:p w:rsidR="0091724F" w:rsidRPr="00DC052C" w:rsidRDefault="0091724F" w:rsidP="00532206">
            <w:pPr>
              <w:spacing w:after="0" w:line="240" w:lineRule="auto"/>
              <w:ind w:left="11" w:firstLine="195"/>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техник, старший техник в научно-производственных, проектных, геоботанических учреждениях;</w:t>
            </w:r>
          </w:p>
          <w:p w:rsidR="0091724F" w:rsidRPr="00DC052C" w:rsidRDefault="0091724F" w:rsidP="00532206">
            <w:pPr>
              <w:spacing w:after="0" w:line="240" w:lineRule="auto"/>
              <w:ind w:left="11" w:firstLine="195"/>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специалист в организации и экологической деятельности;</w:t>
            </w:r>
          </w:p>
          <w:p w:rsidR="0091724F" w:rsidRPr="00DC052C" w:rsidRDefault="0091724F" w:rsidP="00532206">
            <w:pPr>
              <w:spacing w:after="0" w:line="240" w:lineRule="auto"/>
              <w:ind w:left="11" w:firstLine="195"/>
              <w:contextualSpacing/>
              <w:jc w:val="both"/>
              <w:rPr>
                <w:rFonts w:ascii="Times New Roman" w:hAnsi="Times New Roman" w:cs="Times New Roman"/>
                <w:kern w:val="24"/>
                <w:sz w:val="18"/>
                <w:szCs w:val="18"/>
                <w:lang w:eastAsia="ru-RU"/>
              </w:rPr>
            </w:pPr>
            <w:r w:rsidRPr="00DC052C">
              <w:rPr>
                <w:rFonts w:ascii="Times New Roman" w:hAnsi="Times New Roman" w:cs="Times New Roman"/>
                <w:kern w:val="24"/>
                <w:sz w:val="18"/>
                <w:szCs w:val="18"/>
                <w:lang w:val="kk-KZ" w:eastAsia="ru-RU"/>
              </w:rPr>
              <w:t>- специалист в организациях государственного управления, администрации и др.</w:t>
            </w:r>
          </w:p>
          <w:p w:rsidR="0091724F" w:rsidRPr="00DC052C" w:rsidRDefault="0091724F" w:rsidP="00532206">
            <w:pPr>
              <w:spacing w:after="0" w:line="240" w:lineRule="auto"/>
              <w:ind w:left="11" w:firstLine="195"/>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sz w:val="18"/>
                <w:szCs w:val="18"/>
                <w:lang w:val="en-US"/>
              </w:rPr>
              <w:t xml:space="preserve">- </w:t>
            </w:r>
            <w:r w:rsidRPr="00DC052C">
              <w:rPr>
                <w:rFonts w:ascii="Times New Roman" w:hAnsi="Times New Roman" w:cs="Times New Roman"/>
                <w:kern w:val="24"/>
                <w:sz w:val="18"/>
                <w:szCs w:val="18"/>
                <w:lang w:val="kk-KZ" w:eastAsia="ru-RU"/>
              </w:rPr>
              <w:t>Specialist and laboratory assistant in higher education, engineer, laboratory assistant in research institutes, sanitary and epidemiological stations;</w:t>
            </w:r>
          </w:p>
          <w:p w:rsidR="0091724F" w:rsidRPr="00DC052C" w:rsidRDefault="0091724F" w:rsidP="00532206">
            <w:pPr>
              <w:spacing w:after="0" w:line="240" w:lineRule="auto"/>
              <w:ind w:left="11" w:firstLine="195"/>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xml:space="preserve">- specialist in national parks, nature reserves, zoos, </w:t>
            </w:r>
            <w:r w:rsidRPr="00DC052C">
              <w:rPr>
                <w:rFonts w:ascii="Times New Roman" w:hAnsi="Times New Roman" w:cs="Times New Roman"/>
                <w:kern w:val="24"/>
                <w:sz w:val="18"/>
                <w:szCs w:val="18"/>
                <w:lang w:val="en-US" w:eastAsia="ru-RU"/>
              </w:rPr>
              <w:t>b</w:t>
            </w:r>
            <w:r w:rsidRPr="00DC052C">
              <w:rPr>
                <w:rFonts w:ascii="Times New Roman" w:hAnsi="Times New Roman" w:cs="Times New Roman"/>
                <w:kern w:val="24"/>
                <w:sz w:val="18"/>
                <w:szCs w:val="18"/>
                <w:lang w:val="kk-KZ" w:eastAsia="ru-RU"/>
              </w:rPr>
              <w:t>otanical gardens, stations of young naturalists, breeding and anti-plague stations, nature museums;</w:t>
            </w:r>
          </w:p>
          <w:p w:rsidR="0091724F" w:rsidRPr="00DC052C" w:rsidRDefault="0091724F" w:rsidP="00532206">
            <w:pPr>
              <w:spacing w:after="0" w:line="240" w:lineRule="auto"/>
              <w:ind w:left="11" w:firstLine="195"/>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technician, senior technician in research and production, design, geobotanical institutions;</w:t>
            </w:r>
          </w:p>
          <w:p w:rsidR="0091724F" w:rsidRPr="00DC052C" w:rsidRDefault="0091724F" w:rsidP="00532206">
            <w:pPr>
              <w:spacing w:after="0" w:line="240" w:lineRule="auto"/>
              <w:ind w:left="11" w:firstLine="195"/>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specialist in organization and environmental activities;</w:t>
            </w:r>
          </w:p>
          <w:p w:rsidR="0091724F" w:rsidRPr="00DC052C" w:rsidRDefault="0091724F" w:rsidP="00532206">
            <w:pPr>
              <w:spacing w:after="0" w:line="240" w:lineRule="auto"/>
              <w:ind w:left="11" w:firstLine="195"/>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lastRenderedPageBreak/>
              <w:t>- specialist in public administration organizations, administration, etc.</w:t>
            </w:r>
          </w:p>
        </w:tc>
      </w:tr>
      <w:tr w:rsidR="00FC38BD" w:rsidRPr="00502281" w:rsidTr="00377307">
        <w:trPr>
          <w:trHeight w:val="30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C38BD" w:rsidRPr="00DC052C" w:rsidRDefault="00FC38BD" w:rsidP="009756FD">
            <w:pPr>
              <w:spacing w:after="0" w:line="240" w:lineRule="auto"/>
              <w:contextualSpacing/>
              <w:rPr>
                <w:rFonts w:ascii="Times New Roman" w:hAnsi="Times New Roman" w:cs="Times New Roman"/>
                <w:b/>
                <w:sz w:val="18"/>
                <w:szCs w:val="18"/>
                <w:lang w:val="kk-KZ"/>
              </w:rPr>
            </w:pPr>
            <w:r w:rsidRPr="00DC052C">
              <w:rPr>
                <w:rFonts w:ascii="Times New Roman" w:hAnsi="Times New Roman" w:cs="Times New Roman"/>
                <w:b/>
                <w:kern w:val="24"/>
                <w:sz w:val="18"/>
                <w:szCs w:val="18"/>
                <w:lang w:val="kk-KZ" w:eastAsia="ru-RU"/>
              </w:rPr>
              <w:lastRenderedPageBreak/>
              <w:t xml:space="preserve">Кәсіби қызмет саласы/ Сфера профессиональной деятельности/ </w:t>
            </w:r>
            <w:r w:rsidRPr="00DC052C">
              <w:rPr>
                <w:rFonts w:ascii="Times New Roman" w:hAnsi="Times New Roman" w:cs="Times New Roman"/>
                <w:b/>
                <w:sz w:val="18"/>
                <w:szCs w:val="18"/>
                <w:lang w:val="kk-KZ"/>
              </w:rPr>
              <w:t>Sphere of professional activity</w:t>
            </w:r>
          </w:p>
          <w:p w:rsidR="00FC38BD" w:rsidRPr="00DC052C" w:rsidRDefault="00FC38BD" w:rsidP="009756FD">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FC38BD" w:rsidRPr="00DC052C" w:rsidRDefault="00FC38BD" w:rsidP="00FC6996">
            <w:pPr>
              <w:spacing w:after="0" w:line="240" w:lineRule="auto"/>
              <w:ind w:firstLine="206"/>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Бакалавриат бағдарламаларын меңгерген түлектердің кəсіби қызметінің</w:t>
            </w:r>
            <w:r w:rsidR="00FC6996" w:rsidRPr="00DC052C">
              <w:rPr>
                <w:rFonts w:ascii="Times New Roman" w:hAnsi="Times New Roman" w:cs="Times New Roman"/>
                <w:kern w:val="24"/>
                <w:sz w:val="18"/>
                <w:szCs w:val="18"/>
                <w:lang w:val="kk-KZ" w:eastAsia="ru-RU"/>
              </w:rPr>
              <w:t xml:space="preserve"> </w:t>
            </w:r>
            <w:r w:rsidRPr="00DC052C">
              <w:rPr>
                <w:rFonts w:ascii="Times New Roman" w:hAnsi="Times New Roman" w:cs="Times New Roman"/>
                <w:kern w:val="24"/>
                <w:sz w:val="18"/>
                <w:szCs w:val="18"/>
                <w:lang w:val="kk-KZ" w:eastAsia="ru-RU"/>
              </w:rPr>
              <w:t xml:space="preserve">объектілері </w:t>
            </w:r>
            <w:r w:rsidRPr="00DC052C">
              <w:rPr>
                <w:rFonts w:ascii="Times New Roman" w:hAnsi="Times New Roman" w:cs="Times New Roman"/>
                <w:color w:val="222222"/>
                <w:sz w:val="18"/>
                <w:szCs w:val="18"/>
                <w:bdr w:val="none" w:sz="0" w:space="0" w:color="auto" w:frame="1"/>
                <w:lang w:val="kk-KZ" w:eastAsia="ru-RU"/>
              </w:rPr>
              <w:t>биология  саласында, ұйымның әр түрлі деңгейдегі</w:t>
            </w:r>
            <w:r w:rsidR="00FC6996" w:rsidRPr="00DC052C">
              <w:rPr>
                <w:rFonts w:ascii="Times New Roman" w:hAnsi="Times New Roman" w:cs="Times New Roman"/>
                <w:color w:val="222222"/>
                <w:sz w:val="18"/>
                <w:szCs w:val="18"/>
                <w:bdr w:val="none" w:sz="0" w:space="0" w:color="auto" w:frame="1"/>
                <w:lang w:val="kk-KZ" w:eastAsia="ru-RU"/>
              </w:rPr>
              <w:t xml:space="preserve"> </w:t>
            </w:r>
            <w:r w:rsidRPr="00DC052C">
              <w:rPr>
                <w:rFonts w:ascii="Times New Roman" w:hAnsi="Times New Roman" w:cs="Times New Roman"/>
                <w:color w:val="222222"/>
                <w:sz w:val="18"/>
                <w:szCs w:val="18"/>
                <w:bdr w:val="none" w:sz="0" w:space="0" w:color="auto" w:frame="1"/>
                <w:lang w:val="kk-KZ" w:eastAsia="ru-RU"/>
              </w:rPr>
              <w:t>биологиялық жүйелерде, табиғатты қорғау ұйымдарында</w:t>
            </w:r>
            <w:r w:rsidRPr="00DC052C">
              <w:rPr>
                <w:rFonts w:ascii="Times New Roman" w:hAnsi="Times New Roman" w:cs="Times New Roman"/>
                <w:sz w:val="18"/>
                <w:szCs w:val="18"/>
                <w:lang w:val="kk-KZ"/>
              </w:rPr>
              <w:t xml:space="preserve"> ғылыми-зерттеу</w:t>
            </w:r>
            <w:r w:rsidR="00FC6996" w:rsidRPr="00DC052C">
              <w:rPr>
                <w:rFonts w:ascii="Times New Roman" w:hAnsi="Times New Roman" w:cs="Times New Roman"/>
                <w:sz w:val="18"/>
                <w:szCs w:val="18"/>
                <w:lang w:val="kk-KZ"/>
              </w:rPr>
              <w:t xml:space="preserve"> </w:t>
            </w:r>
            <w:r w:rsidRPr="00DC052C">
              <w:rPr>
                <w:rFonts w:ascii="Times New Roman" w:hAnsi="Times New Roman" w:cs="Times New Roman"/>
                <w:sz w:val="18"/>
                <w:szCs w:val="18"/>
                <w:lang w:val="kk-KZ"/>
              </w:rPr>
              <w:t>жұмыстарын жүргізу, заманауи әдістерін қолдану,  құрал-жабдықтармен</w:t>
            </w:r>
            <w:r w:rsidR="00FC6996" w:rsidRPr="00DC052C">
              <w:rPr>
                <w:rFonts w:ascii="Times New Roman" w:hAnsi="Times New Roman" w:cs="Times New Roman"/>
                <w:sz w:val="18"/>
                <w:szCs w:val="18"/>
                <w:lang w:val="kk-KZ"/>
              </w:rPr>
              <w:t xml:space="preserve"> </w:t>
            </w:r>
            <w:r w:rsidRPr="00DC052C">
              <w:rPr>
                <w:rFonts w:ascii="Times New Roman" w:hAnsi="Times New Roman" w:cs="Times New Roman"/>
                <w:sz w:val="18"/>
                <w:szCs w:val="18"/>
                <w:lang w:val="kk-KZ"/>
              </w:rPr>
              <w:t xml:space="preserve">жұмыс жасау </w:t>
            </w:r>
            <w:r w:rsidRPr="00DC052C">
              <w:rPr>
                <w:rFonts w:ascii="Times New Roman" w:hAnsi="Times New Roman" w:cs="Times New Roman"/>
                <w:kern w:val="24"/>
                <w:sz w:val="18"/>
                <w:szCs w:val="18"/>
                <w:lang w:val="kk-KZ" w:eastAsia="ru-RU"/>
              </w:rPr>
              <w:t>қызметтерін көрсетуді қамтиды.</w:t>
            </w:r>
          </w:p>
          <w:p w:rsidR="00FC38BD" w:rsidRPr="00DC052C" w:rsidRDefault="00FC38BD" w:rsidP="00FC6996">
            <w:pPr>
              <w:spacing w:after="0" w:line="240" w:lineRule="auto"/>
              <w:ind w:firstLine="206"/>
              <w:jc w:val="both"/>
              <w:rPr>
                <w:rFonts w:ascii="Times New Roman" w:hAnsi="Times New Roman" w:cs="Times New Roman"/>
                <w:color w:val="222222"/>
                <w:sz w:val="18"/>
                <w:szCs w:val="18"/>
                <w:bdr w:val="none" w:sz="0" w:space="0" w:color="auto" w:frame="1"/>
                <w:lang w:val="kk-KZ" w:eastAsia="ru-RU"/>
              </w:rPr>
            </w:pPr>
            <w:r w:rsidRPr="00DC052C">
              <w:rPr>
                <w:rFonts w:ascii="Times New Roman" w:hAnsi="Times New Roman" w:cs="Times New Roman"/>
                <w:color w:val="222222"/>
                <w:sz w:val="18"/>
                <w:szCs w:val="18"/>
                <w:bdr w:val="none" w:sz="0" w:space="0" w:color="auto" w:frame="1"/>
                <w:lang w:val="kk-KZ" w:eastAsia="ru-RU"/>
              </w:rPr>
              <w:t>Профессиональная деятельность выпускников, освоивших</w:t>
            </w:r>
            <w:r w:rsidR="00FC6996" w:rsidRPr="00DC052C">
              <w:rPr>
                <w:rFonts w:ascii="Times New Roman" w:hAnsi="Times New Roman" w:cs="Times New Roman"/>
                <w:color w:val="222222"/>
                <w:sz w:val="18"/>
                <w:szCs w:val="18"/>
                <w:bdr w:val="none" w:sz="0" w:space="0" w:color="auto" w:frame="1"/>
                <w:lang w:val="kk-KZ" w:eastAsia="ru-RU"/>
              </w:rPr>
              <w:t xml:space="preserve"> </w:t>
            </w:r>
            <w:r w:rsidRPr="00DC052C">
              <w:rPr>
                <w:rFonts w:ascii="Times New Roman" w:hAnsi="Times New Roman" w:cs="Times New Roman"/>
                <w:color w:val="222222"/>
                <w:sz w:val="18"/>
                <w:szCs w:val="18"/>
                <w:bdr w:val="none" w:sz="0" w:space="0" w:color="auto" w:frame="1"/>
                <w:lang w:val="kk-KZ" w:eastAsia="ru-RU"/>
              </w:rPr>
              <w:t>программы бакалавриата в области биологии включает, организацию</w:t>
            </w:r>
            <w:r w:rsidR="00FC6996" w:rsidRPr="00DC052C">
              <w:rPr>
                <w:rFonts w:ascii="Times New Roman" w:hAnsi="Times New Roman" w:cs="Times New Roman"/>
                <w:color w:val="222222"/>
                <w:sz w:val="18"/>
                <w:szCs w:val="18"/>
                <w:bdr w:val="none" w:sz="0" w:space="0" w:color="auto" w:frame="1"/>
                <w:lang w:val="kk-KZ" w:eastAsia="ru-RU"/>
              </w:rPr>
              <w:t xml:space="preserve"> </w:t>
            </w:r>
            <w:r w:rsidRPr="00DC052C">
              <w:rPr>
                <w:rFonts w:ascii="Times New Roman" w:hAnsi="Times New Roman" w:cs="Times New Roman"/>
                <w:color w:val="222222"/>
                <w:sz w:val="18"/>
                <w:szCs w:val="18"/>
                <w:bdr w:val="none" w:sz="0" w:space="0" w:color="auto" w:frame="1"/>
                <w:lang w:val="kk-KZ" w:eastAsia="ru-RU"/>
              </w:rPr>
              <w:t>различных уровней научно - исследовательских работ  в биологических системах, природоохранных организациях, ведение работ с</w:t>
            </w:r>
            <w:r w:rsidR="00FC6996" w:rsidRPr="00DC052C">
              <w:rPr>
                <w:rFonts w:ascii="Times New Roman" w:hAnsi="Times New Roman" w:cs="Times New Roman"/>
                <w:color w:val="222222"/>
                <w:sz w:val="18"/>
                <w:szCs w:val="18"/>
                <w:bdr w:val="none" w:sz="0" w:space="0" w:color="auto" w:frame="1"/>
                <w:lang w:val="kk-KZ" w:eastAsia="ru-RU"/>
              </w:rPr>
              <w:t xml:space="preserve"> </w:t>
            </w:r>
            <w:r w:rsidRPr="00DC052C">
              <w:rPr>
                <w:rFonts w:ascii="Times New Roman" w:hAnsi="Times New Roman" w:cs="Times New Roman"/>
                <w:color w:val="222222"/>
                <w:sz w:val="18"/>
                <w:szCs w:val="18"/>
                <w:bdr w:val="none" w:sz="0" w:space="0" w:color="auto" w:frame="1"/>
                <w:lang w:val="kk-KZ" w:eastAsia="ru-RU"/>
              </w:rPr>
              <w:t>использованием современных методов и  оборудования.</w:t>
            </w:r>
          </w:p>
          <w:p w:rsidR="00FC38BD" w:rsidRPr="00DC052C" w:rsidRDefault="00FC38BD" w:rsidP="00FC6996">
            <w:pPr>
              <w:spacing w:after="0" w:line="240" w:lineRule="auto"/>
              <w:ind w:firstLine="206"/>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Professional activities of graduates  hav</w:t>
            </w:r>
            <w:r w:rsidRPr="00DC052C">
              <w:rPr>
                <w:rFonts w:ascii="Times New Roman" w:hAnsi="Times New Roman" w:cs="Times New Roman"/>
                <w:kern w:val="24"/>
                <w:sz w:val="18"/>
                <w:szCs w:val="18"/>
                <w:lang w:val="en-US" w:eastAsia="ru-RU"/>
              </w:rPr>
              <w:t xml:space="preserve">ing </w:t>
            </w:r>
            <w:r w:rsidRPr="00DC052C">
              <w:rPr>
                <w:rFonts w:ascii="Times New Roman" w:hAnsi="Times New Roman" w:cs="Times New Roman"/>
                <w:kern w:val="24"/>
                <w:sz w:val="18"/>
                <w:szCs w:val="18"/>
                <w:lang w:val="kk-KZ" w:eastAsia="ru-RU"/>
              </w:rPr>
              <w:t xml:space="preserve"> mastered</w:t>
            </w:r>
            <w:r w:rsidR="00FC6996" w:rsidRPr="00DC052C">
              <w:rPr>
                <w:rFonts w:ascii="Times New Roman" w:hAnsi="Times New Roman" w:cs="Times New Roman"/>
                <w:kern w:val="24"/>
                <w:sz w:val="18"/>
                <w:szCs w:val="18"/>
                <w:lang w:val="kk-KZ" w:eastAsia="ru-RU"/>
              </w:rPr>
              <w:t xml:space="preserve"> </w:t>
            </w:r>
            <w:r w:rsidRPr="00DC052C">
              <w:rPr>
                <w:rFonts w:ascii="Times New Roman" w:hAnsi="Times New Roman" w:cs="Times New Roman"/>
                <w:kern w:val="24"/>
                <w:sz w:val="18"/>
                <w:szCs w:val="18"/>
                <w:lang w:val="kk-KZ" w:eastAsia="ru-RU"/>
              </w:rPr>
              <w:t>bachelor's degree programs in biology include organizing various levels of research in biological systems, environmental organizations, and conducting work using modern methods and equipment</w:t>
            </w:r>
            <w:r w:rsidR="00FC6996" w:rsidRPr="00DC052C">
              <w:rPr>
                <w:rFonts w:ascii="Times New Roman" w:hAnsi="Times New Roman" w:cs="Times New Roman"/>
                <w:kern w:val="24"/>
                <w:sz w:val="18"/>
                <w:szCs w:val="18"/>
                <w:lang w:val="kk-KZ" w:eastAsia="ru-RU"/>
              </w:rPr>
              <w:t>.</w:t>
            </w:r>
          </w:p>
        </w:tc>
      </w:tr>
      <w:tr w:rsidR="00174C05" w:rsidRPr="00502281" w:rsidTr="00377307">
        <w:trPr>
          <w:trHeight w:val="1063"/>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174C05" w:rsidRPr="00DC052C" w:rsidRDefault="00174C05" w:rsidP="009756FD">
            <w:pPr>
              <w:spacing w:after="0" w:line="240" w:lineRule="auto"/>
              <w:contextualSpacing/>
              <w:rPr>
                <w:rFonts w:ascii="Times New Roman" w:hAnsi="Times New Roman" w:cs="Times New Roman"/>
                <w:b/>
                <w:sz w:val="18"/>
                <w:szCs w:val="18"/>
                <w:lang w:val="kk-KZ"/>
              </w:rPr>
            </w:pPr>
            <w:r w:rsidRPr="00DC052C">
              <w:rPr>
                <w:rFonts w:ascii="Times New Roman" w:hAnsi="Times New Roman" w:cs="Times New Roman"/>
                <w:b/>
                <w:kern w:val="24"/>
                <w:sz w:val="18"/>
                <w:szCs w:val="18"/>
                <w:lang w:val="kk-KZ" w:eastAsia="ru-RU"/>
              </w:rPr>
              <w:t xml:space="preserve">Кәсіби қызмет объектісі/ </w:t>
            </w:r>
            <w:r w:rsidRPr="00DC052C">
              <w:rPr>
                <w:rFonts w:ascii="Times New Roman" w:hAnsi="Times New Roman" w:cs="Times New Roman"/>
                <w:b/>
                <w:sz w:val="18"/>
                <w:szCs w:val="18"/>
                <w:lang w:val="kk-KZ" w:eastAsia="ru-RU"/>
              </w:rPr>
              <w:t>Объект профессиональной деятельности</w:t>
            </w:r>
            <w:r w:rsidRPr="00DC052C">
              <w:rPr>
                <w:rFonts w:ascii="Times New Roman" w:hAnsi="Times New Roman" w:cs="Times New Roman"/>
                <w:b/>
                <w:sz w:val="18"/>
                <w:szCs w:val="18"/>
                <w:lang w:val="kk-KZ"/>
              </w:rPr>
              <w:t>/ The object of professional activity</w:t>
            </w:r>
          </w:p>
          <w:p w:rsidR="00174C05" w:rsidRPr="00DC052C" w:rsidRDefault="00174C05" w:rsidP="009756FD">
            <w:pPr>
              <w:pStyle w:val="a8"/>
              <w:rPr>
                <w:b/>
                <w:sz w:val="18"/>
                <w:szCs w:val="18"/>
                <w:lang w:val="kk-KZ"/>
              </w:rPr>
            </w:pPr>
          </w:p>
          <w:p w:rsidR="00174C05" w:rsidRPr="00DC052C" w:rsidRDefault="00174C05" w:rsidP="009756FD">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174C05" w:rsidRPr="00DC052C" w:rsidRDefault="00174C05" w:rsidP="00DD2278">
            <w:pPr>
              <w:spacing w:after="0" w:line="240" w:lineRule="auto"/>
              <w:contextualSpacing/>
              <w:jc w:val="both"/>
              <w:rPr>
                <w:rFonts w:ascii="Times New Roman" w:hAnsi="Times New Roman" w:cs="Times New Roman"/>
                <w:color w:val="222222"/>
                <w:sz w:val="18"/>
                <w:szCs w:val="18"/>
                <w:bdr w:val="none" w:sz="0" w:space="0" w:color="auto" w:frame="1"/>
                <w:lang w:val="kk-KZ" w:eastAsia="ru-RU"/>
              </w:rPr>
            </w:pPr>
            <w:r w:rsidRPr="00DC052C">
              <w:rPr>
                <w:rFonts w:ascii="Times New Roman" w:hAnsi="Times New Roman" w:cs="Times New Roman"/>
                <w:kern w:val="24"/>
                <w:sz w:val="18"/>
                <w:szCs w:val="18"/>
                <w:lang w:val="kk-KZ" w:eastAsia="ru-RU"/>
              </w:rPr>
              <w:t xml:space="preserve">Бакалавриат бағдарламаларын меңгерген түлектердің кəсіби қызметінің объектілері </w:t>
            </w:r>
            <w:r w:rsidRPr="00DC052C">
              <w:rPr>
                <w:rFonts w:ascii="Times New Roman" w:hAnsi="Times New Roman" w:cs="Times New Roman"/>
                <w:color w:val="222222"/>
                <w:sz w:val="18"/>
                <w:szCs w:val="18"/>
                <w:bdr w:val="none" w:sz="0" w:space="0" w:color="auto" w:frame="1"/>
                <w:lang w:val="kk-KZ" w:eastAsia="ru-RU"/>
              </w:rPr>
              <w:t>ғылыми-зерттеу ұйымдары, жас натуралистер станциялары, ұлттық парктер, қорықтар, табиғатты қорғау ұйымдарында, сонымен қатар ҚР заңнамасына сәйкес, жоғары кәсіби білімді қажет ететін басқа да мекемелер.</w:t>
            </w:r>
          </w:p>
          <w:p w:rsidR="00174C05" w:rsidRPr="00DC052C" w:rsidRDefault="00174C05" w:rsidP="00DD2278">
            <w:pPr>
              <w:spacing w:after="0" w:line="240" w:lineRule="auto"/>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Объектами профессиональной деятельности выпускников, освоивших программы бакалавриата, являются научно-исследовательские организации, станции юных натуралистов, национальные парки, заповедники, природоохранные организации, а также другие учреждения, требующие высшего профессионального образования в соответствии с законодательством РК.</w:t>
            </w:r>
          </w:p>
          <w:p w:rsidR="00174C05" w:rsidRPr="00DC052C" w:rsidRDefault="00174C05" w:rsidP="00DD2278">
            <w:pPr>
              <w:spacing w:after="0" w:line="240" w:lineRule="auto"/>
              <w:contextualSpacing/>
              <w:jc w:val="both"/>
              <w:rPr>
                <w:rFonts w:ascii="Times New Roman" w:hAnsi="Times New Roman" w:cs="Times New Roman"/>
                <w:sz w:val="18"/>
                <w:szCs w:val="18"/>
                <w:lang w:val="kk-KZ" w:eastAsia="ru-RU"/>
              </w:rPr>
            </w:pPr>
            <w:r w:rsidRPr="00DC052C">
              <w:rPr>
                <w:rFonts w:ascii="Times New Roman" w:hAnsi="Times New Roman" w:cs="Times New Roman"/>
                <w:kern w:val="24"/>
                <w:sz w:val="18"/>
                <w:szCs w:val="18"/>
                <w:lang w:val="kk-KZ" w:eastAsia="ru-RU"/>
              </w:rPr>
              <w:t>The objects of professional activity of graduates who have completed bachelor's programs are research organizations, stations of young naturalists, national parks, nature reserves, environmental organizations, as well as other institutions requiring higher professional education in accordance with the legislation of the Republic of Kazakhstan.</w:t>
            </w:r>
          </w:p>
        </w:tc>
      </w:tr>
      <w:tr w:rsidR="00852189" w:rsidRPr="00502281" w:rsidTr="00377307">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852189" w:rsidRPr="00DC052C" w:rsidRDefault="00852189" w:rsidP="009756FD">
            <w:pPr>
              <w:spacing w:after="0" w:line="240" w:lineRule="auto"/>
              <w:contextualSpacing/>
              <w:rPr>
                <w:rFonts w:ascii="Times New Roman" w:hAnsi="Times New Roman" w:cs="Times New Roman"/>
                <w:b/>
                <w:kern w:val="24"/>
                <w:sz w:val="18"/>
                <w:szCs w:val="18"/>
                <w:lang w:val="kk-KZ"/>
              </w:rPr>
            </w:pPr>
            <w:r w:rsidRPr="00DC052C">
              <w:rPr>
                <w:rFonts w:ascii="Times New Roman" w:hAnsi="Times New Roman" w:cs="Times New Roman"/>
                <w:b/>
                <w:kern w:val="24"/>
                <w:sz w:val="18"/>
                <w:szCs w:val="18"/>
                <w:lang w:val="kk-KZ" w:eastAsia="ru-RU"/>
              </w:rPr>
              <w:t xml:space="preserve">Кәсіби қызмет функциялары мен түрлері/ </w:t>
            </w:r>
            <w:r w:rsidRPr="00DC052C">
              <w:rPr>
                <w:rFonts w:ascii="Times New Roman" w:hAnsi="Times New Roman" w:cs="Times New Roman"/>
                <w:b/>
                <w:sz w:val="18"/>
                <w:szCs w:val="18"/>
                <w:lang w:val="kk-KZ" w:eastAsia="ru-RU"/>
              </w:rPr>
              <w:t>Функции и виды профессиональной деятельности</w:t>
            </w:r>
            <w:r w:rsidRPr="00DC052C">
              <w:rPr>
                <w:rFonts w:ascii="Times New Roman" w:hAnsi="Times New Roman" w:cs="Times New Roman"/>
                <w:b/>
                <w:sz w:val="18"/>
                <w:szCs w:val="18"/>
                <w:lang w:val="kk-KZ"/>
              </w:rPr>
              <w:t>/ Functions and types of professional activities</w:t>
            </w:r>
          </w:p>
          <w:p w:rsidR="00852189" w:rsidRPr="00DC052C" w:rsidRDefault="00852189" w:rsidP="009756FD">
            <w:pPr>
              <w:pStyle w:val="a8"/>
              <w:rPr>
                <w:b/>
                <w:sz w:val="18"/>
                <w:szCs w:val="18"/>
                <w:lang w:val="kk-KZ"/>
              </w:rPr>
            </w:pPr>
          </w:p>
          <w:p w:rsidR="00852189" w:rsidRPr="00DC052C" w:rsidRDefault="00852189" w:rsidP="009756FD">
            <w:pPr>
              <w:spacing w:after="0" w:line="240" w:lineRule="auto"/>
              <w:contextualSpacing/>
              <w:rPr>
                <w:rFonts w:ascii="Times New Roman" w:hAnsi="Times New Roman" w:cs="Times New Roman"/>
                <w:b/>
                <w:kern w:val="24"/>
                <w:sz w:val="18"/>
                <w:szCs w:val="18"/>
                <w:lang w:val="kk-KZ" w:eastAsia="ru-RU"/>
              </w:rPr>
            </w:pPr>
          </w:p>
          <w:p w:rsidR="00852189" w:rsidRPr="00DC052C" w:rsidRDefault="00852189" w:rsidP="009756FD">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852189" w:rsidRPr="00DC052C" w:rsidRDefault="00852189" w:rsidP="00DD2278">
            <w:pPr>
              <w:spacing w:after="0" w:line="240" w:lineRule="auto"/>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Кәсіби қызметінің функциялары:</w:t>
            </w:r>
          </w:p>
          <w:p w:rsidR="00852189" w:rsidRPr="00DC052C" w:rsidRDefault="00852189" w:rsidP="00852189">
            <w:pPr>
              <w:pStyle w:val="af4"/>
              <w:numPr>
                <w:ilvl w:val="0"/>
                <w:numId w:val="43"/>
              </w:numPr>
              <w:shd w:val="clear" w:color="auto" w:fill="FFFFFF"/>
              <w:spacing w:after="0" w:line="240" w:lineRule="auto"/>
              <w:ind w:right="360"/>
              <w:jc w:val="both"/>
              <w:textAlignment w:val="baseline"/>
              <w:rPr>
                <w:rFonts w:ascii="Times New Roman" w:hAnsi="Times New Roman"/>
                <w:color w:val="222222"/>
                <w:sz w:val="18"/>
                <w:szCs w:val="18"/>
                <w:lang w:eastAsia="ru-RU"/>
              </w:rPr>
            </w:pPr>
            <w:r w:rsidRPr="00DC052C">
              <w:rPr>
                <w:rFonts w:ascii="Times New Roman" w:hAnsi="Times New Roman"/>
                <w:color w:val="222222"/>
                <w:sz w:val="18"/>
                <w:szCs w:val="18"/>
                <w:lang w:eastAsia="ru-RU"/>
              </w:rPr>
              <w:t>ұйымдастыру-технологиялық;</w:t>
            </w:r>
          </w:p>
          <w:p w:rsidR="00852189" w:rsidRPr="00DC052C" w:rsidRDefault="00852189" w:rsidP="00852189">
            <w:pPr>
              <w:pStyle w:val="af4"/>
              <w:numPr>
                <w:ilvl w:val="0"/>
                <w:numId w:val="43"/>
              </w:numPr>
              <w:shd w:val="clear" w:color="auto" w:fill="FFFFFF"/>
              <w:spacing w:after="0" w:line="240" w:lineRule="auto"/>
              <w:ind w:right="360"/>
              <w:jc w:val="both"/>
              <w:textAlignment w:val="baseline"/>
              <w:rPr>
                <w:rFonts w:ascii="Times New Roman" w:hAnsi="Times New Roman"/>
                <w:color w:val="222222"/>
                <w:sz w:val="18"/>
                <w:szCs w:val="18"/>
                <w:lang w:eastAsia="ru-RU"/>
              </w:rPr>
            </w:pPr>
            <w:r w:rsidRPr="00DC052C">
              <w:rPr>
                <w:rFonts w:ascii="Times New Roman" w:hAnsi="Times New Roman"/>
                <w:color w:val="222222"/>
                <w:sz w:val="18"/>
                <w:szCs w:val="18"/>
                <w:lang w:eastAsia="ru-RU"/>
              </w:rPr>
              <w:t>өнді</w:t>
            </w:r>
            <w:proofErr w:type="gramStart"/>
            <w:r w:rsidRPr="00DC052C">
              <w:rPr>
                <w:rFonts w:ascii="Times New Roman" w:hAnsi="Times New Roman"/>
                <w:color w:val="222222"/>
                <w:sz w:val="18"/>
                <w:szCs w:val="18"/>
                <w:lang w:eastAsia="ru-RU"/>
              </w:rPr>
              <w:t>р</w:t>
            </w:r>
            <w:proofErr w:type="gramEnd"/>
            <w:r w:rsidRPr="00DC052C">
              <w:rPr>
                <w:rFonts w:ascii="Times New Roman" w:hAnsi="Times New Roman"/>
                <w:color w:val="222222"/>
                <w:sz w:val="18"/>
                <w:szCs w:val="18"/>
                <w:lang w:eastAsia="ru-RU"/>
              </w:rPr>
              <w:t>істік-басқарушылық;</w:t>
            </w:r>
          </w:p>
          <w:p w:rsidR="00852189" w:rsidRPr="00DC052C" w:rsidRDefault="00852189" w:rsidP="00852189">
            <w:pPr>
              <w:pStyle w:val="af4"/>
              <w:numPr>
                <w:ilvl w:val="0"/>
                <w:numId w:val="43"/>
              </w:numPr>
              <w:shd w:val="clear" w:color="auto" w:fill="FFFFFF"/>
              <w:spacing w:after="0" w:line="240" w:lineRule="auto"/>
              <w:ind w:right="360"/>
              <w:jc w:val="both"/>
              <w:textAlignment w:val="baseline"/>
              <w:rPr>
                <w:rFonts w:ascii="Times New Roman" w:hAnsi="Times New Roman"/>
                <w:color w:val="222222"/>
                <w:sz w:val="18"/>
                <w:szCs w:val="18"/>
                <w:lang w:eastAsia="ru-RU"/>
              </w:rPr>
            </w:pPr>
            <w:r w:rsidRPr="00DC052C">
              <w:rPr>
                <w:rFonts w:ascii="Times New Roman" w:hAnsi="Times New Roman"/>
                <w:color w:val="222222"/>
                <w:sz w:val="18"/>
                <w:szCs w:val="18"/>
                <w:lang w:eastAsia="ru-RU"/>
              </w:rPr>
              <w:t xml:space="preserve"> жобалық;</w:t>
            </w:r>
          </w:p>
          <w:p w:rsidR="00852189" w:rsidRPr="00DC052C" w:rsidRDefault="00852189" w:rsidP="00852189">
            <w:pPr>
              <w:pStyle w:val="af4"/>
              <w:numPr>
                <w:ilvl w:val="0"/>
                <w:numId w:val="43"/>
              </w:numPr>
              <w:shd w:val="clear" w:color="auto" w:fill="FFFFFF"/>
              <w:spacing w:after="0" w:line="240" w:lineRule="auto"/>
              <w:ind w:right="360"/>
              <w:jc w:val="both"/>
              <w:textAlignment w:val="baseline"/>
              <w:rPr>
                <w:rFonts w:ascii="Times New Roman" w:hAnsi="Times New Roman"/>
                <w:color w:val="222222"/>
                <w:sz w:val="18"/>
                <w:szCs w:val="18"/>
                <w:lang w:eastAsia="ru-RU"/>
              </w:rPr>
            </w:pPr>
            <w:r w:rsidRPr="00DC052C">
              <w:rPr>
                <w:rFonts w:ascii="Times New Roman" w:hAnsi="Times New Roman"/>
                <w:color w:val="222222"/>
                <w:sz w:val="18"/>
                <w:szCs w:val="18"/>
                <w:lang w:eastAsia="ru-RU"/>
              </w:rPr>
              <w:t>ғылыми-зерттеу;</w:t>
            </w:r>
          </w:p>
          <w:p w:rsidR="00852189" w:rsidRPr="00DC052C" w:rsidRDefault="00852189" w:rsidP="00852189">
            <w:pPr>
              <w:pStyle w:val="af4"/>
              <w:numPr>
                <w:ilvl w:val="0"/>
                <w:numId w:val="43"/>
              </w:numPr>
              <w:shd w:val="clear" w:color="auto" w:fill="FFFFFF"/>
              <w:spacing w:after="0" w:line="240" w:lineRule="auto"/>
              <w:ind w:right="360"/>
              <w:jc w:val="both"/>
              <w:textAlignment w:val="baseline"/>
              <w:rPr>
                <w:rFonts w:ascii="Times New Roman" w:hAnsi="Times New Roman"/>
                <w:color w:val="222222"/>
                <w:sz w:val="18"/>
                <w:szCs w:val="18"/>
                <w:lang w:eastAsia="ru-RU"/>
              </w:rPr>
            </w:pPr>
            <w:r w:rsidRPr="00DC052C">
              <w:rPr>
                <w:rFonts w:ascii="Times New Roman" w:hAnsi="Times New Roman"/>
                <w:color w:val="222222"/>
                <w:sz w:val="18"/>
                <w:szCs w:val="18"/>
                <w:lang w:eastAsia="ru-RU"/>
              </w:rPr>
              <w:t>табиғатты қорғ</w:t>
            </w:r>
            <w:proofErr w:type="gramStart"/>
            <w:r w:rsidRPr="00DC052C">
              <w:rPr>
                <w:rFonts w:ascii="Times New Roman" w:hAnsi="Times New Roman"/>
                <w:color w:val="222222"/>
                <w:sz w:val="18"/>
                <w:szCs w:val="18"/>
                <w:lang w:eastAsia="ru-RU"/>
              </w:rPr>
              <w:t>ау</w:t>
            </w:r>
            <w:proofErr w:type="gramEnd"/>
            <w:r w:rsidRPr="00DC052C">
              <w:rPr>
                <w:rFonts w:ascii="Times New Roman" w:hAnsi="Times New Roman"/>
                <w:color w:val="222222"/>
                <w:sz w:val="18"/>
                <w:szCs w:val="18"/>
                <w:lang w:eastAsia="ru-RU"/>
              </w:rPr>
              <w:t>;</w:t>
            </w:r>
          </w:p>
          <w:p w:rsidR="00852189" w:rsidRPr="00DC052C" w:rsidRDefault="00852189" w:rsidP="00852189">
            <w:pPr>
              <w:pStyle w:val="af4"/>
              <w:numPr>
                <w:ilvl w:val="0"/>
                <w:numId w:val="43"/>
              </w:numPr>
              <w:shd w:val="clear" w:color="auto" w:fill="FFFFFF"/>
              <w:spacing w:after="0" w:line="240" w:lineRule="auto"/>
              <w:ind w:right="360"/>
              <w:jc w:val="both"/>
              <w:textAlignment w:val="baseline"/>
              <w:rPr>
                <w:rFonts w:ascii="Times New Roman" w:hAnsi="Times New Roman"/>
                <w:color w:val="222222"/>
                <w:sz w:val="18"/>
                <w:szCs w:val="18"/>
                <w:lang w:val="kk-KZ" w:eastAsia="ru-RU"/>
              </w:rPr>
            </w:pPr>
            <w:r w:rsidRPr="00DC052C">
              <w:rPr>
                <w:rFonts w:ascii="Times New Roman" w:hAnsi="Times New Roman"/>
                <w:color w:val="222222"/>
                <w:sz w:val="18"/>
                <w:szCs w:val="18"/>
                <w:lang w:val="kk-KZ" w:eastAsia="ru-RU"/>
              </w:rPr>
              <w:t>мамандық бойынша базалық дайындықты пайдалануға мүмкіндік беретін қызметтің өзге де түрлері</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xml:space="preserve">  Кәсіби қызмет  түрлері </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 xml:space="preserve">  -  дала және зертханалық жағдайда биологиялық материалды жинақтау  және өңдеуді жүзеге асырады;</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-объектілерді талдау, жіктеу және нәтижелерді рәсімдеуді жүзеге асырады;</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 ғылыми-  зерттеу жұмыстарын орындайды;</w:t>
            </w:r>
          </w:p>
          <w:p w:rsidR="00852189" w:rsidRPr="00DC052C" w:rsidRDefault="00852189" w:rsidP="00DD2278">
            <w:pPr>
              <w:shd w:val="clear" w:color="auto" w:fill="FFFFFF"/>
              <w:spacing w:after="0" w:line="240" w:lineRule="auto"/>
              <w:ind w:left="342" w:right="360" w:hanging="342"/>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 xml:space="preserve">  -ғылыми - зерттеу нәтижелерін өндіріске ендіреді;</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 xml:space="preserve">  -эксперименттердің әдістемелік сауатты орындалуын қамтамасыз етеді;</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 xml:space="preserve">  -ғылыми бағыты бойынша ақпараттық-іздестіру жұмыстарын ұйымдастырады;</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 xml:space="preserve">  -ғылыми зерттеулерді орындау үшін жұмыс берушілер мен серіктестерді тартады;</w:t>
            </w:r>
          </w:p>
          <w:p w:rsidR="00852189" w:rsidRPr="00DC052C" w:rsidRDefault="00852189" w:rsidP="00532206">
            <w:pPr>
              <w:shd w:val="clear" w:color="auto" w:fill="FFFFFF"/>
              <w:spacing w:after="0" w:line="240" w:lineRule="auto"/>
              <w:ind w:right="360" w:firstLine="206"/>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 xml:space="preserve"> Функции профессиональной деятельности:</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 организационно-технологическая;</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 производственно-управленческая;</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 проектная;</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 научно-исследовательская;</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eastAsia="ru-RU"/>
              </w:rPr>
              <w:t>-</w:t>
            </w:r>
            <w:r w:rsidRPr="00DC052C">
              <w:rPr>
                <w:rFonts w:ascii="Times New Roman" w:hAnsi="Times New Roman" w:cs="Times New Roman"/>
                <w:color w:val="222222"/>
                <w:sz w:val="18"/>
                <w:szCs w:val="18"/>
                <w:lang w:val="kk-KZ" w:eastAsia="ru-RU"/>
              </w:rPr>
              <w:t>охрана природы;</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 иные виды деятельности, позволяющие использовать базовую подготовку по специальности</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Виды профессиональной деятельности</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 осуществляет сбор и обработку биологического материала в полевых и лабораторных условиях;</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 осуществляет анализ, классификацию объектов и оформление результатов;</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 выполняет научно-исследовательские работы;</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 внедряет результаты научных исследований в производство;</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 обеспечивает грамотное методическое выполнение экспериментов;</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color w:val="222222"/>
                <w:sz w:val="18"/>
                <w:szCs w:val="18"/>
                <w:lang w:val="kk-KZ" w:eastAsia="ru-RU"/>
              </w:rPr>
            </w:pPr>
            <w:r w:rsidRPr="00DC052C">
              <w:rPr>
                <w:rFonts w:ascii="Times New Roman" w:hAnsi="Times New Roman" w:cs="Times New Roman"/>
                <w:color w:val="222222"/>
                <w:sz w:val="18"/>
                <w:szCs w:val="18"/>
                <w:lang w:val="kk-KZ" w:eastAsia="ru-RU"/>
              </w:rPr>
              <w:t>- организация информационно-поисковой работы по научному направлению;</w:t>
            </w:r>
          </w:p>
          <w:p w:rsidR="00852189" w:rsidRPr="00DC052C" w:rsidRDefault="00852189" w:rsidP="00DD2278">
            <w:pPr>
              <w:shd w:val="clear" w:color="auto" w:fill="FFFFFF"/>
              <w:spacing w:after="0" w:line="240" w:lineRule="auto"/>
              <w:ind w:right="360"/>
              <w:jc w:val="both"/>
              <w:textAlignment w:val="baseline"/>
              <w:rPr>
                <w:rFonts w:ascii="Times New Roman" w:hAnsi="Times New Roman" w:cs="Times New Roman"/>
                <w:kern w:val="24"/>
                <w:sz w:val="18"/>
                <w:szCs w:val="18"/>
                <w:lang w:val="kk-KZ" w:eastAsia="ru-RU"/>
              </w:rPr>
            </w:pPr>
            <w:r w:rsidRPr="00DC052C">
              <w:rPr>
                <w:rFonts w:ascii="Times New Roman" w:hAnsi="Times New Roman" w:cs="Times New Roman"/>
                <w:color w:val="222222"/>
                <w:sz w:val="18"/>
                <w:szCs w:val="18"/>
                <w:lang w:val="kk-KZ" w:eastAsia="ru-RU"/>
              </w:rPr>
              <w:t>- привлекает работодателей и партнеров для выполнения научных исследований;</w:t>
            </w:r>
          </w:p>
          <w:p w:rsidR="00852189" w:rsidRPr="00DC052C" w:rsidRDefault="00852189" w:rsidP="00532206">
            <w:pPr>
              <w:spacing w:after="0" w:line="240" w:lineRule="auto"/>
              <w:ind w:firstLine="206"/>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Functions of professional activity:</w:t>
            </w:r>
          </w:p>
          <w:p w:rsidR="00852189" w:rsidRPr="00DC052C" w:rsidRDefault="00852189" w:rsidP="00DD2278">
            <w:pPr>
              <w:spacing w:after="0" w:line="240" w:lineRule="auto"/>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organizational and technological;</w:t>
            </w:r>
          </w:p>
          <w:p w:rsidR="00852189" w:rsidRPr="00DC052C" w:rsidRDefault="00852189" w:rsidP="00DD2278">
            <w:pPr>
              <w:spacing w:after="0" w:line="240" w:lineRule="auto"/>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production and management;</w:t>
            </w:r>
          </w:p>
          <w:p w:rsidR="00852189" w:rsidRPr="00DC052C" w:rsidRDefault="00852189" w:rsidP="00DD2278">
            <w:pPr>
              <w:spacing w:after="0" w:line="240" w:lineRule="auto"/>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design;</w:t>
            </w:r>
          </w:p>
          <w:p w:rsidR="00852189" w:rsidRPr="00DC052C" w:rsidRDefault="00852189" w:rsidP="00DD2278">
            <w:pPr>
              <w:spacing w:after="0" w:line="240" w:lineRule="auto"/>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lastRenderedPageBreak/>
              <w:t>- research;</w:t>
            </w:r>
          </w:p>
          <w:p w:rsidR="00852189" w:rsidRPr="00DC052C" w:rsidRDefault="00852189" w:rsidP="00DD2278">
            <w:pPr>
              <w:spacing w:after="0" w:line="240" w:lineRule="auto"/>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nature protection;</w:t>
            </w:r>
          </w:p>
          <w:p w:rsidR="00852189" w:rsidRPr="00DC052C" w:rsidRDefault="00852189" w:rsidP="00DD2278">
            <w:pPr>
              <w:spacing w:after="0" w:line="240" w:lineRule="auto"/>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other activities that allow you to use basic training in the specialty</w:t>
            </w:r>
          </w:p>
          <w:p w:rsidR="00852189" w:rsidRPr="00DC052C" w:rsidRDefault="00852189" w:rsidP="00DD2278">
            <w:pPr>
              <w:spacing w:after="0" w:line="240" w:lineRule="auto"/>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Types of professional activities</w:t>
            </w:r>
          </w:p>
          <w:p w:rsidR="00852189" w:rsidRPr="00DC052C" w:rsidRDefault="00852189" w:rsidP="00DD2278">
            <w:pPr>
              <w:spacing w:after="0" w:line="240" w:lineRule="auto"/>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carries out the collection and processing of biological material in field and laboratory conditions;</w:t>
            </w:r>
          </w:p>
          <w:p w:rsidR="00852189" w:rsidRPr="00DC052C" w:rsidRDefault="00852189" w:rsidP="00DD2278">
            <w:pPr>
              <w:spacing w:after="0" w:line="240" w:lineRule="auto"/>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performs analysis, classification of objects and registration of results;</w:t>
            </w:r>
          </w:p>
          <w:p w:rsidR="00852189" w:rsidRPr="00DC052C" w:rsidRDefault="00852189" w:rsidP="00DD2278">
            <w:pPr>
              <w:spacing w:after="0" w:line="240" w:lineRule="auto"/>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performs research work;</w:t>
            </w:r>
          </w:p>
          <w:p w:rsidR="00852189" w:rsidRPr="00DC052C" w:rsidRDefault="00852189" w:rsidP="00DD2278">
            <w:pPr>
              <w:spacing w:after="0" w:line="240" w:lineRule="auto"/>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implements the results of scientific research into production;</w:t>
            </w:r>
          </w:p>
          <w:p w:rsidR="00852189" w:rsidRPr="00DC052C" w:rsidRDefault="00852189" w:rsidP="00DD2278">
            <w:pPr>
              <w:spacing w:after="0" w:line="240" w:lineRule="auto"/>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provides competent methodical execution of experiments;</w:t>
            </w:r>
          </w:p>
          <w:p w:rsidR="00852189" w:rsidRPr="00DC052C" w:rsidRDefault="00852189" w:rsidP="00DD2278">
            <w:pPr>
              <w:spacing w:after="0" w:line="240" w:lineRule="auto"/>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organization of information and search work in the scientific direction;</w:t>
            </w:r>
          </w:p>
          <w:p w:rsidR="00852189" w:rsidRPr="00DC052C" w:rsidRDefault="00852189" w:rsidP="00DD2278">
            <w:pPr>
              <w:spacing w:after="0" w:line="240" w:lineRule="auto"/>
              <w:contextualSpacing/>
              <w:jc w:val="both"/>
              <w:rPr>
                <w:rFonts w:ascii="Times New Roman" w:hAnsi="Times New Roman" w:cs="Times New Roman"/>
                <w:kern w:val="24"/>
                <w:sz w:val="18"/>
                <w:szCs w:val="18"/>
                <w:lang w:val="kk-KZ" w:eastAsia="ru-RU"/>
              </w:rPr>
            </w:pPr>
            <w:r w:rsidRPr="00DC052C">
              <w:rPr>
                <w:rFonts w:ascii="Times New Roman" w:hAnsi="Times New Roman" w:cs="Times New Roman"/>
                <w:kern w:val="24"/>
                <w:sz w:val="18"/>
                <w:szCs w:val="18"/>
                <w:lang w:val="kk-KZ" w:eastAsia="ru-RU"/>
              </w:rPr>
              <w:t>- attracts employers and partners for the implementation of scientific research;</w:t>
            </w:r>
          </w:p>
        </w:tc>
      </w:tr>
    </w:tbl>
    <w:p w:rsidR="0002458A" w:rsidRPr="00DC052C" w:rsidRDefault="0002458A" w:rsidP="009756FD">
      <w:pPr>
        <w:spacing w:after="0" w:line="240" w:lineRule="auto"/>
        <w:jc w:val="center"/>
        <w:rPr>
          <w:rFonts w:ascii="Times New Roman" w:hAnsi="Times New Roman" w:cs="Times New Roman"/>
          <w:b/>
          <w:bCs/>
          <w:sz w:val="18"/>
          <w:szCs w:val="18"/>
          <w:lang w:val="en-US"/>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DC052C" w:rsidRDefault="00DC052C" w:rsidP="006063A4">
      <w:pPr>
        <w:spacing w:after="0" w:line="240" w:lineRule="auto"/>
        <w:jc w:val="center"/>
        <w:rPr>
          <w:rFonts w:ascii="Times New Roman" w:hAnsi="Times New Roman"/>
          <w:b/>
          <w:bCs/>
          <w:sz w:val="18"/>
          <w:szCs w:val="18"/>
          <w:lang w:val="kk-KZ" w:eastAsia="ru-RU"/>
        </w:rPr>
      </w:pPr>
    </w:p>
    <w:p w:rsidR="002D0E0B" w:rsidRDefault="002D0E0B" w:rsidP="006063A4">
      <w:pPr>
        <w:spacing w:after="0" w:line="240" w:lineRule="auto"/>
        <w:jc w:val="center"/>
        <w:rPr>
          <w:rFonts w:ascii="Times New Roman" w:hAnsi="Times New Roman"/>
          <w:b/>
          <w:bCs/>
          <w:sz w:val="18"/>
          <w:szCs w:val="18"/>
          <w:lang w:val="kk-KZ" w:eastAsia="ru-RU"/>
        </w:rPr>
      </w:pPr>
    </w:p>
    <w:p w:rsidR="006063A4" w:rsidRPr="009756FD" w:rsidRDefault="006063A4" w:rsidP="006063A4">
      <w:pPr>
        <w:spacing w:after="0" w:line="240" w:lineRule="auto"/>
        <w:jc w:val="center"/>
        <w:rPr>
          <w:rFonts w:ascii="Times New Roman" w:eastAsia="Times New Roman" w:hAnsi="Times New Roman"/>
          <w:b/>
          <w:bCs/>
          <w:sz w:val="18"/>
          <w:szCs w:val="18"/>
          <w:lang w:val="kk-KZ" w:eastAsia="ru-RU"/>
        </w:rPr>
      </w:pPr>
      <w:r w:rsidRPr="009756FD">
        <w:rPr>
          <w:rFonts w:ascii="Times New Roman" w:hAnsi="Times New Roman"/>
          <w:b/>
          <w:bCs/>
          <w:sz w:val="18"/>
          <w:szCs w:val="18"/>
          <w:lang w:val="kk-KZ" w:eastAsia="ru-RU"/>
        </w:rPr>
        <w:t xml:space="preserve">Құзыреттілік/бейін картасы/  Карта/Профиль компетенций/ </w:t>
      </w:r>
      <w:r w:rsidRPr="009756FD">
        <w:rPr>
          <w:rFonts w:ascii="Times New Roman" w:eastAsia="Times New Roman" w:hAnsi="Times New Roman"/>
          <w:b/>
          <w:bCs/>
          <w:sz w:val="18"/>
          <w:szCs w:val="18"/>
          <w:lang w:val="kk-KZ" w:eastAsia="ru-RU"/>
        </w:rPr>
        <w:t>Map/Profile of Competences</w:t>
      </w:r>
    </w:p>
    <w:p w:rsidR="006063A4" w:rsidRPr="009756FD" w:rsidRDefault="006063A4" w:rsidP="006063A4">
      <w:pPr>
        <w:pStyle w:val="af4"/>
        <w:spacing w:after="0" w:line="240" w:lineRule="auto"/>
        <w:rPr>
          <w:rFonts w:ascii="Times New Roman" w:hAnsi="Times New Roman"/>
          <w:b/>
          <w:bCs/>
          <w:sz w:val="18"/>
          <w:szCs w:val="18"/>
          <w:lang w:val="kk-KZ" w:eastAsia="ru-RU"/>
        </w:rPr>
      </w:pP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024"/>
        <w:gridCol w:w="6815"/>
      </w:tblGrid>
      <w:tr w:rsidR="006063A4" w:rsidRPr="00502281" w:rsidTr="002630B9">
        <w:trPr>
          <w:trHeight w:val="280"/>
        </w:trPr>
        <w:tc>
          <w:tcPr>
            <w:tcW w:w="3024" w:type="dxa"/>
            <w:tcMar>
              <w:top w:w="17" w:type="dxa"/>
              <w:left w:w="58" w:type="dxa"/>
              <w:bottom w:w="0" w:type="dxa"/>
              <w:right w:w="58" w:type="dxa"/>
            </w:tcMar>
            <w:vAlign w:val="center"/>
          </w:tcPr>
          <w:p w:rsidR="006063A4" w:rsidRPr="005F0174" w:rsidRDefault="006063A4" w:rsidP="002630B9">
            <w:pPr>
              <w:tabs>
                <w:tab w:val="left" w:pos="709"/>
              </w:tabs>
              <w:spacing w:after="0" w:line="240" w:lineRule="auto"/>
              <w:jc w:val="center"/>
              <w:rPr>
                <w:rFonts w:ascii="Times New Roman" w:hAnsi="Times New Roman" w:cs="Times New Roman"/>
                <w:b/>
                <w:bCs/>
                <w:color w:val="000000" w:themeColor="text1"/>
                <w:kern w:val="24"/>
                <w:sz w:val="18"/>
                <w:szCs w:val="18"/>
                <w:lang w:val="kk-KZ" w:eastAsia="ru-RU"/>
              </w:rPr>
            </w:pPr>
            <w:r w:rsidRPr="005F0174">
              <w:rPr>
                <w:rFonts w:ascii="Times New Roman" w:hAnsi="Times New Roman" w:cs="Times New Roman"/>
                <w:b/>
                <w:bCs/>
                <w:color w:val="000000" w:themeColor="text1"/>
                <w:kern w:val="24"/>
                <w:sz w:val="18"/>
                <w:szCs w:val="18"/>
                <w:lang w:val="kk-KZ" w:eastAsia="ru-RU"/>
              </w:rPr>
              <w:t>Жалпы құзыреттер(ЖҚ)/</w:t>
            </w:r>
          </w:p>
          <w:p w:rsidR="006063A4" w:rsidRPr="005F0174" w:rsidRDefault="006063A4" w:rsidP="002630B9">
            <w:pPr>
              <w:tabs>
                <w:tab w:val="left" w:pos="709"/>
              </w:tabs>
              <w:spacing w:after="0" w:line="240" w:lineRule="auto"/>
              <w:jc w:val="center"/>
              <w:rPr>
                <w:rFonts w:ascii="Times New Roman" w:hAnsi="Times New Roman" w:cs="Times New Roman"/>
                <w:b/>
                <w:bCs/>
                <w:color w:val="000000" w:themeColor="text1"/>
                <w:kern w:val="24"/>
                <w:sz w:val="18"/>
                <w:szCs w:val="18"/>
                <w:lang w:eastAsia="ru-RU"/>
              </w:rPr>
            </w:pPr>
            <w:r w:rsidRPr="005F0174">
              <w:rPr>
                <w:rFonts w:ascii="Times New Roman" w:hAnsi="Times New Roman" w:cs="Times New Roman"/>
                <w:b/>
                <w:bCs/>
                <w:color w:val="000000" w:themeColor="text1"/>
                <w:kern w:val="24"/>
                <w:sz w:val="18"/>
                <w:szCs w:val="18"/>
                <w:lang w:val="kk-KZ" w:eastAsia="ru-RU"/>
              </w:rPr>
              <w:t>Общие компетенции (ОК) /</w:t>
            </w:r>
          </w:p>
          <w:p w:rsidR="006063A4" w:rsidRPr="005F0174" w:rsidRDefault="006063A4" w:rsidP="002630B9">
            <w:pPr>
              <w:tabs>
                <w:tab w:val="left" w:pos="709"/>
              </w:tabs>
              <w:spacing w:after="0" w:line="240" w:lineRule="auto"/>
              <w:jc w:val="center"/>
              <w:rPr>
                <w:rFonts w:ascii="Times New Roman" w:hAnsi="Times New Roman" w:cs="Times New Roman"/>
                <w:b/>
                <w:bCs/>
                <w:color w:val="000000" w:themeColor="text1"/>
                <w:kern w:val="24"/>
                <w:sz w:val="18"/>
                <w:szCs w:val="18"/>
                <w:lang w:val="kk-KZ" w:eastAsia="ru-RU"/>
              </w:rPr>
            </w:pPr>
            <w:r w:rsidRPr="005F0174">
              <w:rPr>
                <w:rFonts w:ascii="Times New Roman" w:hAnsi="Times New Roman" w:cs="Times New Roman"/>
                <w:b/>
                <w:bCs/>
                <w:color w:val="000000" w:themeColor="text1"/>
                <w:kern w:val="24"/>
                <w:sz w:val="18"/>
                <w:szCs w:val="18"/>
                <w:lang w:val="kk-KZ" w:eastAsia="ru-RU"/>
              </w:rPr>
              <w:t>Generic competences (GC)</w:t>
            </w:r>
          </w:p>
        </w:tc>
        <w:tc>
          <w:tcPr>
            <w:tcW w:w="6815" w:type="dxa"/>
            <w:tcMar>
              <w:top w:w="17" w:type="dxa"/>
              <w:left w:w="58" w:type="dxa"/>
              <w:bottom w:w="0" w:type="dxa"/>
              <w:right w:w="58" w:type="dxa"/>
            </w:tcMar>
            <w:vAlign w:val="center"/>
          </w:tcPr>
          <w:p w:rsidR="006063A4" w:rsidRPr="005F0174" w:rsidRDefault="006063A4" w:rsidP="002630B9">
            <w:pPr>
              <w:tabs>
                <w:tab w:val="left" w:pos="709"/>
              </w:tabs>
              <w:spacing w:after="0" w:line="240" w:lineRule="auto"/>
              <w:ind w:right="37"/>
              <w:jc w:val="center"/>
              <w:rPr>
                <w:rFonts w:ascii="Times New Roman" w:hAnsi="Times New Roman" w:cs="Times New Roman"/>
                <w:b/>
                <w:bCs/>
                <w:color w:val="000000" w:themeColor="text1"/>
                <w:kern w:val="24"/>
                <w:sz w:val="18"/>
                <w:szCs w:val="18"/>
                <w:lang w:val="kk-KZ" w:eastAsia="ru-RU"/>
              </w:rPr>
            </w:pPr>
            <w:r w:rsidRPr="005F0174">
              <w:rPr>
                <w:rFonts w:ascii="Times New Roman" w:hAnsi="Times New Roman" w:cs="Times New Roman"/>
                <w:b/>
                <w:bCs/>
                <w:color w:val="000000" w:themeColor="text1"/>
                <w:kern w:val="24"/>
                <w:sz w:val="18"/>
                <w:szCs w:val="18"/>
                <w:lang w:val="kk-KZ" w:eastAsia="ru-RU"/>
              </w:rPr>
              <w:t>Оқыту нәтижелері (УК мөлшері)/</w:t>
            </w:r>
          </w:p>
          <w:p w:rsidR="006063A4" w:rsidRPr="005F0174" w:rsidRDefault="006063A4" w:rsidP="002630B9">
            <w:pPr>
              <w:tabs>
                <w:tab w:val="left" w:pos="709"/>
              </w:tabs>
              <w:spacing w:after="0" w:line="240" w:lineRule="auto"/>
              <w:ind w:right="37"/>
              <w:jc w:val="center"/>
              <w:rPr>
                <w:rFonts w:ascii="Times New Roman" w:hAnsi="Times New Roman" w:cs="Times New Roman"/>
                <w:b/>
                <w:bCs/>
                <w:color w:val="000000" w:themeColor="text1"/>
                <w:kern w:val="24"/>
                <w:sz w:val="18"/>
                <w:szCs w:val="18"/>
                <w:lang w:val="kk-KZ" w:eastAsia="ru-RU"/>
              </w:rPr>
            </w:pPr>
            <w:r w:rsidRPr="005F0174">
              <w:rPr>
                <w:rFonts w:ascii="Times New Roman" w:hAnsi="Times New Roman" w:cs="Times New Roman"/>
                <w:b/>
                <w:bCs/>
                <w:color w:val="000000" w:themeColor="text1"/>
                <w:kern w:val="24"/>
                <w:sz w:val="18"/>
                <w:szCs w:val="18"/>
                <w:lang w:val="kk-KZ" w:eastAsia="ru-RU"/>
              </w:rPr>
              <w:t>Результаты обучения (единицы УК) /</w:t>
            </w:r>
          </w:p>
          <w:p w:rsidR="006063A4" w:rsidRPr="005F0174" w:rsidRDefault="006063A4" w:rsidP="002630B9">
            <w:pPr>
              <w:tabs>
                <w:tab w:val="left" w:pos="709"/>
              </w:tabs>
              <w:spacing w:after="0" w:line="240" w:lineRule="auto"/>
              <w:ind w:right="37"/>
              <w:jc w:val="center"/>
              <w:rPr>
                <w:rFonts w:ascii="Times New Roman" w:hAnsi="Times New Roman" w:cs="Times New Roman"/>
                <w:b/>
                <w:bCs/>
                <w:color w:val="000000" w:themeColor="text1"/>
                <w:kern w:val="24"/>
                <w:sz w:val="18"/>
                <w:szCs w:val="18"/>
                <w:lang w:val="kk-KZ" w:eastAsia="ru-RU"/>
              </w:rPr>
            </w:pPr>
            <w:r w:rsidRPr="005F0174">
              <w:rPr>
                <w:rFonts w:ascii="Times New Roman" w:hAnsi="Times New Roman" w:cs="Times New Roman"/>
                <w:b/>
                <w:color w:val="000000" w:themeColor="text1"/>
                <w:sz w:val="18"/>
                <w:szCs w:val="18"/>
                <w:lang w:val="en-US" w:eastAsia="ru-RU"/>
              </w:rPr>
              <w:t>Result of training (GPC units)</w:t>
            </w:r>
          </w:p>
        </w:tc>
      </w:tr>
      <w:tr w:rsidR="006063A4" w:rsidRPr="00502281" w:rsidTr="00C42A99">
        <w:trPr>
          <w:trHeight w:val="257"/>
        </w:trPr>
        <w:tc>
          <w:tcPr>
            <w:tcW w:w="3024" w:type="dxa"/>
            <w:tcMar>
              <w:top w:w="17" w:type="dxa"/>
              <w:left w:w="58" w:type="dxa"/>
              <w:bottom w:w="0" w:type="dxa"/>
              <w:right w:w="58" w:type="dxa"/>
            </w:tcMar>
          </w:tcPr>
          <w:p w:rsidR="006063A4" w:rsidRPr="005F0174" w:rsidRDefault="006063A4" w:rsidP="002630B9">
            <w:pPr>
              <w:spacing w:after="0" w:line="240" w:lineRule="auto"/>
              <w:rPr>
                <w:rFonts w:ascii="Times New Roman" w:hAnsi="Times New Roman" w:cs="Times New Roman"/>
                <w:b/>
                <w:color w:val="000000" w:themeColor="text1"/>
                <w:sz w:val="18"/>
                <w:szCs w:val="18"/>
                <w:lang w:val="kk-KZ"/>
              </w:rPr>
            </w:pPr>
            <w:r w:rsidRPr="005F0174">
              <w:rPr>
                <w:rFonts w:ascii="Times New Roman" w:hAnsi="Times New Roman" w:cs="Times New Roman"/>
                <w:b/>
                <w:color w:val="000000" w:themeColor="text1"/>
                <w:sz w:val="18"/>
                <w:szCs w:val="18"/>
                <w:lang w:val="kk-KZ"/>
              </w:rPr>
              <w:t>Б1. Ақпараттық коммуникациялық</w:t>
            </w:r>
          </w:p>
          <w:p w:rsidR="006063A4" w:rsidRPr="005F0174" w:rsidRDefault="006063A4" w:rsidP="002630B9">
            <w:pPr>
              <w:spacing w:after="0" w:line="240" w:lineRule="auto"/>
              <w:rPr>
                <w:rFonts w:ascii="Times New Roman" w:hAnsi="Times New Roman" w:cs="Times New Roman"/>
                <w:b/>
                <w:color w:val="000000" w:themeColor="text1"/>
                <w:sz w:val="18"/>
                <w:szCs w:val="18"/>
                <w:lang w:val="kk-KZ"/>
              </w:rPr>
            </w:pPr>
            <w:r w:rsidRPr="005F0174">
              <w:rPr>
                <w:rFonts w:ascii="Times New Roman" w:hAnsi="Times New Roman" w:cs="Times New Roman"/>
                <w:b/>
                <w:color w:val="000000" w:themeColor="text1"/>
                <w:sz w:val="18"/>
                <w:szCs w:val="18"/>
                <w:lang w:val="kk-KZ"/>
              </w:rPr>
              <w:t xml:space="preserve">технологияларды және қоғам, кәсіби ортада коммуникативті дағдыларды қолдана білу қабілеттілігі </w:t>
            </w:r>
          </w:p>
          <w:p w:rsidR="006063A4" w:rsidRPr="005F0174" w:rsidRDefault="006063A4" w:rsidP="002630B9">
            <w:pPr>
              <w:spacing w:after="0" w:line="240" w:lineRule="auto"/>
              <w:rPr>
                <w:rFonts w:ascii="Times New Roman" w:eastAsia="Times New Roman" w:hAnsi="Times New Roman" w:cs="Times New Roman"/>
                <w:b/>
                <w:color w:val="000000" w:themeColor="text1"/>
                <w:sz w:val="18"/>
                <w:szCs w:val="18"/>
                <w:lang w:val="kk-KZ" w:eastAsia="ru-RU"/>
              </w:rPr>
            </w:pPr>
            <w:r w:rsidRPr="005F0174">
              <w:rPr>
                <w:rFonts w:ascii="Times New Roman" w:hAnsi="Times New Roman" w:cs="Times New Roman"/>
                <w:b/>
                <w:color w:val="000000" w:themeColor="text1"/>
                <w:sz w:val="18"/>
                <w:szCs w:val="18"/>
                <w:lang w:val="kk-KZ"/>
              </w:rPr>
              <w:t>Б1.</w:t>
            </w:r>
            <w:r w:rsidRPr="005F0174">
              <w:rPr>
                <w:rFonts w:ascii="Times New Roman" w:eastAsia="Times New Roman" w:hAnsi="Times New Roman" w:cs="Times New Roman"/>
                <w:b/>
                <w:color w:val="000000" w:themeColor="text1"/>
                <w:sz w:val="18"/>
                <w:szCs w:val="18"/>
                <w:lang w:eastAsia="ru-RU"/>
              </w:rPr>
              <w:t>Умение использовать</w:t>
            </w:r>
            <w:r w:rsidRPr="005F0174">
              <w:rPr>
                <w:rFonts w:ascii="Times New Roman" w:hAnsi="Times New Roman" w:cs="Times New Roman"/>
                <w:b/>
                <w:color w:val="000000" w:themeColor="text1"/>
                <w:sz w:val="18"/>
                <w:szCs w:val="18"/>
                <w:lang w:val="kk-KZ"/>
              </w:rPr>
              <w:t>информационно-коммуникационные</w:t>
            </w:r>
            <w:r w:rsidRPr="005F0174">
              <w:rPr>
                <w:rFonts w:ascii="Times New Roman" w:eastAsia="Times New Roman" w:hAnsi="Times New Roman" w:cs="Times New Roman"/>
                <w:b/>
                <w:color w:val="000000" w:themeColor="text1"/>
                <w:sz w:val="18"/>
                <w:szCs w:val="18"/>
                <w:lang w:eastAsia="ru-RU"/>
              </w:rPr>
              <w:t xml:space="preserve"> технологии и навыки общения в профессиональной и социальной среде</w:t>
            </w:r>
          </w:p>
          <w:p w:rsidR="006063A4" w:rsidRPr="005F0174" w:rsidRDefault="006063A4" w:rsidP="002630B9">
            <w:pPr>
              <w:pStyle w:val="HTML"/>
              <w:rPr>
                <w:rFonts w:ascii="Times New Roman" w:eastAsia="Times New Roman" w:hAnsi="Times New Roman" w:cs="Times New Roman"/>
                <w:b/>
                <w:color w:val="000000" w:themeColor="text1"/>
                <w:sz w:val="18"/>
                <w:szCs w:val="18"/>
                <w:lang w:val="en-US"/>
              </w:rPr>
            </w:pPr>
            <w:r w:rsidRPr="005F0174">
              <w:rPr>
                <w:rFonts w:ascii="Times New Roman" w:hAnsi="Times New Roman" w:cs="Times New Roman"/>
                <w:b/>
                <w:color w:val="000000" w:themeColor="text1"/>
                <w:sz w:val="18"/>
                <w:szCs w:val="18"/>
                <w:lang w:val="kk-KZ"/>
              </w:rPr>
              <w:t>Б1.</w:t>
            </w:r>
            <w:r w:rsidRPr="005F0174">
              <w:rPr>
                <w:rFonts w:ascii="Times New Roman" w:eastAsia="Times New Roman" w:hAnsi="Times New Roman" w:cs="Times New Roman"/>
                <w:b/>
                <w:color w:val="000000" w:themeColor="text1"/>
                <w:sz w:val="18"/>
                <w:szCs w:val="18"/>
                <w:lang w:val="en-US"/>
              </w:rPr>
              <w:t>The ability to use information and communication technologies and communication skills in a professional and social environment</w:t>
            </w:r>
          </w:p>
          <w:p w:rsidR="006063A4" w:rsidRPr="005F0174" w:rsidRDefault="006063A4" w:rsidP="002630B9">
            <w:pPr>
              <w:spacing w:after="0" w:line="240" w:lineRule="auto"/>
              <w:rPr>
                <w:rFonts w:ascii="Times New Roman" w:hAnsi="Times New Roman" w:cs="Times New Roman"/>
                <w:b/>
                <w:color w:val="000000" w:themeColor="text1"/>
                <w:sz w:val="18"/>
                <w:szCs w:val="18"/>
                <w:lang w:val="en-US"/>
              </w:rPr>
            </w:pPr>
          </w:p>
        </w:tc>
        <w:tc>
          <w:tcPr>
            <w:tcW w:w="6815" w:type="dxa"/>
            <w:shd w:val="clear" w:color="auto" w:fill="auto"/>
            <w:tcMar>
              <w:top w:w="17" w:type="dxa"/>
              <w:left w:w="58" w:type="dxa"/>
              <w:bottom w:w="0" w:type="dxa"/>
              <w:right w:w="58" w:type="dxa"/>
            </w:tcMar>
            <w:vAlign w:val="center"/>
          </w:tcPr>
          <w:p w:rsidR="006063A4" w:rsidRPr="005F0174" w:rsidRDefault="005F0174" w:rsidP="00A311E5">
            <w:pPr>
              <w:spacing w:after="0" w:line="240" w:lineRule="auto"/>
              <w:jc w:val="both"/>
              <w:rPr>
                <w:rFonts w:ascii="Times New Roman" w:hAnsi="Times New Roman" w:cs="Times New Roman"/>
                <w:color w:val="000000" w:themeColor="text1"/>
                <w:sz w:val="18"/>
                <w:szCs w:val="18"/>
                <w:lang w:val="kk-KZ"/>
              </w:rPr>
            </w:pPr>
            <w:r>
              <w:rPr>
                <w:rFonts w:ascii="Times New Roman" w:hAnsi="Times New Roman" w:cs="Times New Roman"/>
                <w:color w:val="000000" w:themeColor="text1"/>
                <w:sz w:val="18"/>
                <w:szCs w:val="18"/>
                <w:lang w:val="kk-KZ"/>
              </w:rPr>
              <w:t xml:space="preserve">- </w:t>
            </w:r>
            <w:r>
              <w:rPr>
                <w:rFonts w:ascii="Times New Roman" w:hAnsi="Times New Roman" w:cs="Times New Roman"/>
                <w:color w:val="000000" w:themeColor="text1"/>
                <w:sz w:val="18"/>
                <w:szCs w:val="18"/>
              </w:rPr>
              <w:t>Ж</w:t>
            </w:r>
            <w:r w:rsidR="006063A4" w:rsidRPr="005F0174">
              <w:rPr>
                <w:rFonts w:ascii="Times New Roman" w:hAnsi="Times New Roman" w:cs="Times New Roman"/>
                <w:color w:val="000000" w:themeColor="text1"/>
                <w:sz w:val="18"/>
                <w:szCs w:val="18"/>
                <w:lang w:val="kk-KZ"/>
              </w:rPr>
              <w:t xml:space="preserve">еке кәсіби салаларында </w:t>
            </w:r>
            <w:r w:rsidR="00C91858">
              <w:rPr>
                <w:rFonts w:ascii="Times New Roman" w:hAnsi="Times New Roman" w:cs="Times New Roman"/>
                <w:color w:val="000000" w:themeColor="text1"/>
                <w:sz w:val="18"/>
                <w:szCs w:val="18"/>
                <w:lang w:val="kk-KZ"/>
              </w:rPr>
              <w:t xml:space="preserve">және </w:t>
            </w:r>
            <w:r w:rsidR="006063A4" w:rsidRPr="005F0174">
              <w:rPr>
                <w:rFonts w:ascii="Times New Roman" w:hAnsi="Times New Roman" w:cs="Times New Roman"/>
                <w:color w:val="000000" w:themeColor="text1"/>
                <w:sz w:val="18"/>
                <w:szCs w:val="18"/>
                <w:lang w:val="kk-KZ"/>
              </w:rPr>
              <w:t>ақпараттық-коммуникациялық технологиялардың түрлерін:</w:t>
            </w:r>
            <w:r w:rsidR="00C91858" w:rsidRPr="005F0174">
              <w:rPr>
                <w:rFonts w:ascii="Times New Roman" w:hAnsi="Times New Roman" w:cs="Times New Roman"/>
                <w:color w:val="000000" w:themeColor="text1"/>
                <w:sz w:val="18"/>
                <w:szCs w:val="18"/>
                <w:lang w:val="kk-KZ"/>
              </w:rPr>
              <w:t xml:space="preserve"> </w:t>
            </w:r>
            <w:r w:rsidR="006063A4" w:rsidRPr="005F0174">
              <w:rPr>
                <w:rFonts w:ascii="Times New Roman" w:hAnsi="Times New Roman" w:cs="Times New Roman"/>
                <w:color w:val="000000" w:themeColor="text1"/>
                <w:sz w:val="18"/>
                <w:szCs w:val="18"/>
                <w:lang w:val="kk-KZ"/>
              </w:rPr>
              <w:t>интернет-ресурстарды</w:t>
            </w:r>
            <w:r w:rsidR="00B84A71">
              <w:rPr>
                <w:rFonts w:ascii="Times New Roman" w:hAnsi="Times New Roman" w:cs="Times New Roman"/>
                <w:color w:val="000000" w:themeColor="text1"/>
                <w:sz w:val="18"/>
                <w:szCs w:val="18"/>
                <w:lang w:val="kk-KZ"/>
              </w:rPr>
              <w:t>,</w:t>
            </w:r>
            <w:r w:rsidR="006063A4" w:rsidRPr="005F0174">
              <w:rPr>
                <w:rFonts w:ascii="Times New Roman" w:hAnsi="Times New Roman" w:cs="Times New Roman"/>
                <w:color w:val="000000" w:themeColor="text1"/>
                <w:sz w:val="18"/>
                <w:szCs w:val="18"/>
                <w:lang w:val="kk-KZ"/>
              </w:rPr>
              <w:t xml:space="preserve"> ақпаратты іздеу, сақтау, қорғау және тарату жөніндегі бұлтты және ұтқыр сервистерді</w:t>
            </w:r>
            <w:r w:rsidR="00B84A71">
              <w:rPr>
                <w:rFonts w:ascii="Times New Roman" w:hAnsi="Times New Roman" w:cs="Times New Roman"/>
                <w:color w:val="000000" w:themeColor="text1"/>
                <w:sz w:val="18"/>
                <w:szCs w:val="18"/>
                <w:lang w:val="kk-KZ"/>
              </w:rPr>
              <w:t xml:space="preserve">, </w:t>
            </w:r>
            <w:r w:rsidR="006063A4" w:rsidRPr="005F0174">
              <w:rPr>
                <w:rFonts w:ascii="Times New Roman" w:hAnsi="Times New Roman" w:cs="Times New Roman"/>
                <w:color w:val="000000" w:themeColor="text1"/>
                <w:sz w:val="18"/>
                <w:szCs w:val="18"/>
                <w:lang w:val="kk-KZ"/>
              </w:rPr>
              <w:t>қолдануға қабілетті (ОН1).</w:t>
            </w:r>
          </w:p>
          <w:p w:rsidR="006063A4" w:rsidRPr="005F0174" w:rsidRDefault="006063A4" w:rsidP="002630B9">
            <w:pPr>
              <w:pStyle w:val="HTML"/>
              <w:jc w:val="both"/>
              <w:rPr>
                <w:rFonts w:ascii="Times New Roman" w:hAnsi="Times New Roman" w:cs="Times New Roman"/>
                <w:color w:val="000000" w:themeColor="text1"/>
                <w:sz w:val="18"/>
                <w:szCs w:val="18"/>
                <w:lang w:val="kk-KZ"/>
              </w:rPr>
            </w:pPr>
            <w:r w:rsidRPr="005F0174">
              <w:rPr>
                <w:rFonts w:ascii="Times New Roman" w:hAnsi="Times New Roman" w:cs="Times New Roman"/>
                <w:color w:val="000000" w:themeColor="text1"/>
                <w:sz w:val="18"/>
                <w:szCs w:val="18"/>
                <w:lang w:val="kk-KZ"/>
              </w:rPr>
              <w:t xml:space="preserve">- </w:t>
            </w:r>
            <w:r w:rsidR="005F0174">
              <w:rPr>
                <w:rFonts w:ascii="Times New Roman" w:hAnsi="Times New Roman" w:cs="Times New Roman"/>
                <w:color w:val="000000" w:themeColor="text1"/>
                <w:sz w:val="18"/>
                <w:szCs w:val="18"/>
                <w:lang w:val="kk-KZ"/>
              </w:rPr>
              <w:t>С</w:t>
            </w:r>
            <w:r w:rsidRPr="005F0174">
              <w:rPr>
                <w:rFonts w:ascii="Times New Roman" w:hAnsi="Times New Roman" w:cs="Times New Roman"/>
                <w:color w:val="000000" w:themeColor="text1"/>
                <w:sz w:val="18"/>
                <w:szCs w:val="18"/>
                <w:lang w:val="kk-KZ"/>
              </w:rPr>
              <w:t>пособен использовать в отдельных профессиональных сферах виды</w:t>
            </w:r>
            <w:r w:rsidR="00934900">
              <w:rPr>
                <w:rFonts w:ascii="Times New Roman" w:hAnsi="Times New Roman" w:cs="Times New Roman"/>
                <w:color w:val="000000" w:themeColor="text1"/>
                <w:sz w:val="18"/>
                <w:szCs w:val="18"/>
                <w:lang w:val="kk-KZ"/>
              </w:rPr>
              <w:t xml:space="preserve"> </w:t>
            </w:r>
            <w:r w:rsidRPr="005F0174">
              <w:rPr>
                <w:rFonts w:ascii="Times New Roman" w:hAnsi="Times New Roman" w:cs="Times New Roman"/>
                <w:color w:val="000000" w:themeColor="text1"/>
                <w:sz w:val="18"/>
                <w:szCs w:val="18"/>
                <w:lang w:val="kk-KZ"/>
              </w:rPr>
              <w:t>информационно-коммуникационных технологий:</w:t>
            </w:r>
            <w:r w:rsidR="00934900">
              <w:rPr>
                <w:rFonts w:ascii="Times New Roman" w:hAnsi="Times New Roman" w:cs="Times New Roman"/>
                <w:color w:val="000000" w:themeColor="text1"/>
                <w:sz w:val="18"/>
                <w:szCs w:val="18"/>
                <w:lang w:val="kk-KZ"/>
              </w:rPr>
              <w:t xml:space="preserve"> </w:t>
            </w:r>
            <w:r w:rsidRPr="005F0174">
              <w:rPr>
                <w:rFonts w:ascii="Times New Roman" w:hAnsi="Times New Roman" w:cs="Times New Roman"/>
                <w:color w:val="000000" w:themeColor="text1"/>
                <w:sz w:val="18"/>
                <w:szCs w:val="18"/>
                <w:lang w:val="kk-KZ"/>
              </w:rPr>
              <w:t>интернет-ресурсы, облачные и мобильные сервисы по поиску, хранению, защите и распространению информации (РО1).</w:t>
            </w:r>
          </w:p>
          <w:p w:rsidR="006063A4" w:rsidRPr="005F0174" w:rsidRDefault="005F0174" w:rsidP="002630B9">
            <w:pPr>
              <w:tabs>
                <w:tab w:val="left" w:pos="709"/>
              </w:tabs>
              <w:spacing w:after="0" w:line="240" w:lineRule="auto"/>
              <w:ind w:right="37"/>
              <w:jc w:val="both"/>
              <w:rPr>
                <w:rFonts w:ascii="Times New Roman" w:hAnsi="Times New Roman" w:cs="Times New Roman"/>
                <w:color w:val="000000" w:themeColor="text1"/>
                <w:sz w:val="18"/>
                <w:szCs w:val="18"/>
                <w:lang w:val="kk-KZ"/>
              </w:rPr>
            </w:pPr>
            <w:r>
              <w:rPr>
                <w:rFonts w:ascii="Times New Roman" w:hAnsi="Times New Roman" w:cs="Times New Roman"/>
                <w:color w:val="000000" w:themeColor="text1"/>
                <w:sz w:val="18"/>
                <w:szCs w:val="18"/>
                <w:lang w:val="kk-KZ"/>
              </w:rPr>
              <w:t xml:space="preserve">- </w:t>
            </w:r>
            <w:r w:rsidR="009E5239" w:rsidRPr="009E5239">
              <w:rPr>
                <w:rFonts w:ascii="Times New Roman" w:hAnsi="Times New Roman" w:cs="Times New Roman"/>
                <w:color w:val="000000" w:themeColor="text1"/>
                <w:sz w:val="18"/>
                <w:szCs w:val="18"/>
                <w:lang w:val="kk-KZ"/>
              </w:rPr>
              <w:t xml:space="preserve">Able to use types of information and communication technologies in certain professional areas: Internet resources, cloud and mobile services for searching, storing, protecting and distributing information </w:t>
            </w:r>
            <w:r w:rsidR="006063A4" w:rsidRPr="005F0174">
              <w:rPr>
                <w:rFonts w:ascii="Times New Roman" w:hAnsi="Times New Roman" w:cs="Times New Roman"/>
                <w:color w:val="000000" w:themeColor="text1"/>
                <w:sz w:val="18"/>
                <w:szCs w:val="18"/>
                <w:lang w:val="kk-KZ"/>
              </w:rPr>
              <w:t>(LO1).</w:t>
            </w:r>
          </w:p>
          <w:p w:rsidR="006063A4" w:rsidRPr="005F0174" w:rsidRDefault="006063A4" w:rsidP="002630B9">
            <w:pPr>
              <w:spacing w:after="0" w:line="240" w:lineRule="auto"/>
              <w:rPr>
                <w:rFonts w:ascii="Times New Roman" w:hAnsi="Times New Roman" w:cs="Times New Roman"/>
                <w:color w:val="000000" w:themeColor="text1"/>
                <w:sz w:val="18"/>
                <w:szCs w:val="18"/>
                <w:lang w:val="kk-KZ"/>
              </w:rPr>
            </w:pPr>
            <w:r w:rsidRPr="005F0174">
              <w:rPr>
                <w:rFonts w:ascii="Times New Roman" w:hAnsi="Times New Roman" w:cs="Times New Roman"/>
                <w:color w:val="000000" w:themeColor="text1"/>
                <w:sz w:val="18"/>
                <w:szCs w:val="18"/>
                <w:lang w:val="kk-KZ"/>
              </w:rPr>
              <w:t>-</w:t>
            </w:r>
            <w:r w:rsidR="005F0174">
              <w:rPr>
                <w:rFonts w:ascii="Times New Roman" w:eastAsia="Times New Roman" w:hAnsi="Times New Roman" w:cs="Times New Roman"/>
                <w:color w:val="000000" w:themeColor="text1"/>
                <w:sz w:val="18"/>
                <w:szCs w:val="18"/>
                <w:lang w:val="kk-KZ" w:eastAsia="ru-RU"/>
              </w:rPr>
              <w:t xml:space="preserve"> М</w:t>
            </w:r>
            <w:r w:rsidRPr="005F0174">
              <w:rPr>
                <w:rFonts w:ascii="Times New Roman" w:eastAsia="Times New Roman" w:hAnsi="Times New Roman" w:cs="Times New Roman"/>
                <w:color w:val="000000" w:themeColor="text1"/>
                <w:sz w:val="18"/>
                <w:szCs w:val="18"/>
                <w:lang w:val="kk-KZ" w:eastAsia="ru-RU"/>
              </w:rPr>
              <w:t xml:space="preserve">емлекеттік және шет </w:t>
            </w:r>
            <w:r w:rsidRPr="005F0174">
              <w:rPr>
                <w:rFonts w:ascii="Times New Roman" w:hAnsi="Times New Roman" w:cs="Times New Roman"/>
                <w:color w:val="000000" w:themeColor="text1"/>
                <w:sz w:val="18"/>
                <w:szCs w:val="18"/>
                <w:lang w:val="kk-KZ"/>
              </w:rPr>
              <w:t>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 мәтіндерін жасайды және коммуникативтік әрекетті құру стратегиясын және тактикасын иелене алады (ОН2).</w:t>
            </w:r>
          </w:p>
          <w:p w:rsidR="006063A4" w:rsidRPr="005F0174" w:rsidRDefault="005F0174" w:rsidP="002630B9">
            <w:pPr>
              <w:pStyle w:val="HTML"/>
              <w:rPr>
                <w:rFonts w:ascii="Times New Roman" w:eastAsia="Times New Roman" w:hAnsi="Times New Roman" w:cs="Times New Roman"/>
                <w:color w:val="000000" w:themeColor="text1"/>
                <w:sz w:val="18"/>
                <w:szCs w:val="18"/>
                <w:lang w:val="kk-KZ"/>
              </w:rPr>
            </w:pPr>
            <w:r>
              <w:rPr>
                <w:rFonts w:ascii="Times New Roman" w:hAnsi="Times New Roman" w:cs="Times New Roman"/>
                <w:color w:val="000000" w:themeColor="text1"/>
                <w:sz w:val="18"/>
                <w:szCs w:val="18"/>
                <w:lang w:val="kk-KZ"/>
              </w:rPr>
              <w:t>- С</w:t>
            </w:r>
            <w:r w:rsidR="006063A4" w:rsidRPr="005F0174">
              <w:rPr>
                <w:rFonts w:ascii="Times New Roman" w:hAnsi="Times New Roman" w:cs="Times New Roman"/>
                <w:color w:val="000000" w:themeColor="text1"/>
                <w:sz w:val="18"/>
                <w:szCs w:val="18"/>
                <w:lang w:val="kk-KZ"/>
              </w:rPr>
              <w:t>пособен создавать</w:t>
            </w:r>
            <w:r w:rsidR="006063A4" w:rsidRPr="005F0174">
              <w:rPr>
                <w:rFonts w:ascii="Times New Roman" w:eastAsia="Times New Roman" w:hAnsi="Times New Roman" w:cs="Times New Roman"/>
                <w:color w:val="000000" w:themeColor="text1"/>
                <w:sz w:val="18"/>
                <w:szCs w:val="18"/>
              </w:rPr>
              <w:t xml:space="preserve"> устные и письменные тексты разных стилей и жанров, соблюдая орфоэпический, орфографические, лексические, грамматические, стилистические нормы государственного и иностранных языков, а также иметь стратегию и тактику коммуникативного действия</w:t>
            </w:r>
            <w:r w:rsidR="006063A4" w:rsidRPr="005F0174">
              <w:rPr>
                <w:rFonts w:ascii="Times New Roman" w:hAnsi="Times New Roman" w:cs="Times New Roman"/>
                <w:color w:val="000000" w:themeColor="text1"/>
                <w:sz w:val="18"/>
                <w:szCs w:val="18"/>
                <w:lang w:val="kk-KZ"/>
              </w:rPr>
              <w:t xml:space="preserve"> (РО2).</w:t>
            </w:r>
          </w:p>
          <w:p w:rsidR="006063A4" w:rsidRPr="005F0174" w:rsidRDefault="005F0174" w:rsidP="002630B9">
            <w:pPr>
              <w:tabs>
                <w:tab w:val="left" w:pos="709"/>
              </w:tabs>
              <w:spacing w:after="0" w:line="240" w:lineRule="auto"/>
              <w:ind w:right="37"/>
              <w:rPr>
                <w:rFonts w:ascii="Times New Roman" w:hAnsi="Times New Roman" w:cs="Times New Roman"/>
                <w:bCs/>
                <w:color w:val="000000" w:themeColor="text1"/>
                <w:kern w:val="24"/>
                <w:sz w:val="18"/>
                <w:szCs w:val="18"/>
                <w:lang w:val="kk-KZ" w:eastAsia="ru-RU"/>
              </w:rPr>
            </w:pPr>
            <w:r>
              <w:rPr>
                <w:rFonts w:ascii="Times New Roman" w:hAnsi="Times New Roman" w:cs="Times New Roman"/>
                <w:color w:val="000000" w:themeColor="text1"/>
                <w:sz w:val="18"/>
                <w:szCs w:val="18"/>
                <w:lang w:val="kk-KZ"/>
              </w:rPr>
              <w:t>- А</w:t>
            </w:r>
            <w:r w:rsidR="006063A4" w:rsidRPr="005F0174">
              <w:rPr>
                <w:rFonts w:ascii="Times New Roman" w:hAnsi="Times New Roman" w:cs="Times New Roman"/>
                <w:color w:val="000000" w:themeColor="text1"/>
                <w:sz w:val="18"/>
                <w:szCs w:val="18"/>
                <w:lang w:val="kk-KZ"/>
              </w:rPr>
              <w:t>ble to create oral and written texts of different styles and genres, observing the orthoepic, spelling, lexical, grammatical, stylistic norms of the state and foreign languages, as well as having a strategy and tactics of communicative action  (LO2).</w:t>
            </w:r>
          </w:p>
        </w:tc>
      </w:tr>
      <w:tr w:rsidR="006063A4" w:rsidRPr="00502281" w:rsidTr="002630B9">
        <w:trPr>
          <w:trHeight w:val="280"/>
        </w:trPr>
        <w:tc>
          <w:tcPr>
            <w:tcW w:w="3024" w:type="dxa"/>
            <w:tcMar>
              <w:top w:w="17" w:type="dxa"/>
              <w:left w:w="58" w:type="dxa"/>
              <w:bottom w:w="0" w:type="dxa"/>
              <w:right w:w="58" w:type="dxa"/>
            </w:tcMar>
            <w:vAlign w:val="center"/>
          </w:tcPr>
          <w:p w:rsidR="006063A4" w:rsidRPr="005F0174" w:rsidRDefault="006063A4" w:rsidP="002630B9">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5F0174">
              <w:rPr>
                <w:rFonts w:ascii="Times New Roman" w:hAnsi="Times New Roman" w:cs="Times New Roman"/>
                <w:b/>
                <w:bCs/>
                <w:color w:val="000000" w:themeColor="text1"/>
                <w:kern w:val="24"/>
                <w:sz w:val="18"/>
                <w:szCs w:val="18"/>
                <w:lang w:val="kk-KZ" w:eastAsia="ru-RU"/>
              </w:rPr>
              <w:t>Б2. Біртұтас ғылыми жүйелік көзқарасқа негізделген әртүрлі жағдайларды бағалау қабілеті</w:t>
            </w:r>
          </w:p>
          <w:p w:rsidR="006063A4" w:rsidRPr="005F0174" w:rsidRDefault="006063A4" w:rsidP="002630B9">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5F0174">
              <w:rPr>
                <w:rFonts w:ascii="Times New Roman" w:hAnsi="Times New Roman" w:cs="Times New Roman"/>
                <w:b/>
                <w:bCs/>
                <w:color w:val="000000" w:themeColor="text1"/>
                <w:kern w:val="24"/>
                <w:sz w:val="18"/>
                <w:szCs w:val="18"/>
                <w:lang w:val="kk-KZ" w:eastAsia="ru-RU"/>
              </w:rPr>
              <w:t>Б2.Способность оценивать различные ситуации на основе целостного системного научного мировоззрения</w:t>
            </w:r>
          </w:p>
          <w:p w:rsidR="006063A4" w:rsidRPr="005F0174" w:rsidRDefault="006063A4" w:rsidP="002630B9">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5F0174">
              <w:rPr>
                <w:rFonts w:ascii="Times New Roman" w:hAnsi="Times New Roman" w:cs="Times New Roman"/>
                <w:b/>
                <w:bCs/>
                <w:color w:val="000000" w:themeColor="text1"/>
                <w:kern w:val="24"/>
                <w:sz w:val="18"/>
                <w:szCs w:val="18"/>
                <w:lang w:val="kk-KZ" w:eastAsia="ru-RU"/>
              </w:rPr>
              <w:t xml:space="preserve">Б2. </w:t>
            </w:r>
            <w:r w:rsidRPr="005F0174">
              <w:rPr>
                <w:rFonts w:ascii="Times New Roman" w:hAnsi="Times New Roman" w:cs="Times New Roman"/>
                <w:b/>
                <w:bCs/>
                <w:color w:val="000000" w:themeColor="text1"/>
                <w:kern w:val="24"/>
                <w:sz w:val="18"/>
                <w:szCs w:val="18"/>
                <w:lang w:val="tr-TR" w:eastAsia="ru-RU"/>
              </w:rPr>
              <w:t>A</w:t>
            </w:r>
            <w:r w:rsidRPr="005F0174">
              <w:rPr>
                <w:rFonts w:ascii="Times New Roman" w:hAnsi="Times New Roman" w:cs="Times New Roman"/>
                <w:b/>
                <w:bCs/>
                <w:color w:val="000000" w:themeColor="text1"/>
                <w:kern w:val="24"/>
                <w:sz w:val="18"/>
                <w:szCs w:val="18"/>
                <w:lang w:val="kk-KZ" w:eastAsia="ru-RU"/>
              </w:rPr>
              <w:t>bility to asses</w:t>
            </w:r>
            <w:r w:rsidRPr="005F0174">
              <w:rPr>
                <w:rFonts w:ascii="Times New Roman" w:hAnsi="Times New Roman" w:cs="Times New Roman"/>
                <w:b/>
                <w:bCs/>
                <w:color w:val="000000" w:themeColor="text1"/>
                <w:kern w:val="24"/>
                <w:sz w:val="18"/>
                <w:szCs w:val="18"/>
                <w:lang w:val="en-US" w:eastAsia="ru-RU"/>
              </w:rPr>
              <w:t>s various</w:t>
            </w:r>
            <w:r w:rsidRPr="005F0174">
              <w:rPr>
                <w:rFonts w:ascii="Times New Roman" w:hAnsi="Times New Roman" w:cs="Times New Roman"/>
                <w:b/>
                <w:bCs/>
                <w:color w:val="000000" w:themeColor="text1"/>
                <w:kern w:val="24"/>
                <w:sz w:val="18"/>
                <w:szCs w:val="18"/>
                <w:lang w:val="kk-KZ" w:eastAsia="ru-RU"/>
              </w:rPr>
              <w:t xml:space="preserve"> situations based on a holistic systemic scientific worldview</w:t>
            </w:r>
          </w:p>
        </w:tc>
        <w:tc>
          <w:tcPr>
            <w:tcW w:w="6815" w:type="dxa"/>
            <w:shd w:val="clear" w:color="auto" w:fill="auto"/>
            <w:tcMar>
              <w:top w:w="17" w:type="dxa"/>
              <w:left w:w="58" w:type="dxa"/>
              <w:bottom w:w="0" w:type="dxa"/>
              <w:right w:w="58" w:type="dxa"/>
            </w:tcMar>
          </w:tcPr>
          <w:p w:rsidR="006063A4" w:rsidRPr="005F0174" w:rsidRDefault="006063A4" w:rsidP="002630B9">
            <w:pPr>
              <w:spacing w:after="0" w:line="240" w:lineRule="auto"/>
              <w:rPr>
                <w:rFonts w:ascii="Times New Roman" w:eastAsia="Times New Roman" w:hAnsi="Times New Roman" w:cs="Times New Roman"/>
                <w:color w:val="000000" w:themeColor="text1"/>
                <w:sz w:val="18"/>
                <w:szCs w:val="18"/>
                <w:lang w:val="kk-KZ" w:eastAsia="ru-RU"/>
              </w:rPr>
            </w:pPr>
            <w:r w:rsidRPr="005F0174">
              <w:rPr>
                <w:rFonts w:ascii="Times New Roman" w:hAnsi="Times New Roman" w:cs="Times New Roman"/>
                <w:color w:val="000000" w:themeColor="text1"/>
                <w:sz w:val="18"/>
                <w:szCs w:val="18"/>
                <w:lang w:val="kk-KZ"/>
              </w:rPr>
              <w:t xml:space="preserve">-Қазақстандық қоғамның тарихи білімін, әлеуметтік, іскерлік, мәдени, философиялық және этикалық нормалары мен құндылықтарын қолдана алады </w:t>
            </w:r>
            <w:r w:rsidRPr="005F0174">
              <w:rPr>
                <w:rFonts w:ascii="Times New Roman" w:eastAsia="Times New Roman" w:hAnsi="Times New Roman" w:cs="Times New Roman"/>
                <w:color w:val="000000" w:themeColor="text1"/>
                <w:sz w:val="18"/>
                <w:szCs w:val="18"/>
                <w:lang w:val="kk-KZ" w:eastAsia="ru-RU"/>
              </w:rPr>
              <w:t>(ОН3).</w:t>
            </w:r>
          </w:p>
          <w:p w:rsidR="006063A4" w:rsidRPr="005F0174" w:rsidRDefault="005F0174" w:rsidP="002630B9">
            <w:pPr>
              <w:pStyle w:val="HTML"/>
              <w:rPr>
                <w:rFonts w:ascii="Times New Roman" w:hAnsi="Times New Roman" w:cs="Times New Roman"/>
                <w:color w:val="000000" w:themeColor="text1"/>
                <w:sz w:val="18"/>
                <w:szCs w:val="18"/>
                <w:lang w:val="kk-KZ"/>
              </w:rPr>
            </w:pPr>
            <w:r>
              <w:rPr>
                <w:rFonts w:ascii="Times New Roman" w:eastAsia="Times New Roman" w:hAnsi="Times New Roman" w:cs="Times New Roman"/>
                <w:color w:val="000000" w:themeColor="text1"/>
                <w:sz w:val="18"/>
                <w:szCs w:val="18"/>
                <w:lang w:val="kk-KZ"/>
              </w:rPr>
              <w:t>- П</w:t>
            </w:r>
            <w:r w:rsidR="006063A4" w:rsidRPr="005F0174">
              <w:rPr>
                <w:rFonts w:ascii="Times New Roman" w:eastAsia="Times New Roman" w:hAnsi="Times New Roman" w:cs="Times New Roman"/>
                <w:color w:val="000000" w:themeColor="text1"/>
                <w:sz w:val="18"/>
                <w:szCs w:val="18"/>
                <w:lang w:val="kk-KZ"/>
              </w:rPr>
              <w:t>рименяет</w:t>
            </w:r>
            <w:r w:rsidR="006063A4" w:rsidRPr="005F0174">
              <w:rPr>
                <w:rFonts w:ascii="Times New Roman" w:eastAsia="Times New Roman" w:hAnsi="Times New Roman" w:cs="Times New Roman"/>
                <w:color w:val="000000" w:themeColor="text1"/>
                <w:sz w:val="18"/>
                <w:szCs w:val="18"/>
              </w:rPr>
              <w:t xml:space="preserve"> исторически</w:t>
            </w:r>
            <w:r w:rsidR="006063A4" w:rsidRPr="005F0174">
              <w:rPr>
                <w:rFonts w:ascii="Times New Roman" w:eastAsia="Times New Roman" w:hAnsi="Times New Roman" w:cs="Times New Roman"/>
                <w:color w:val="000000" w:themeColor="text1"/>
                <w:sz w:val="18"/>
                <w:szCs w:val="18"/>
                <w:lang w:val="kk-KZ"/>
              </w:rPr>
              <w:t>е</w:t>
            </w:r>
            <w:r w:rsidR="006063A4" w:rsidRPr="005F0174">
              <w:rPr>
                <w:rFonts w:ascii="Times New Roman" w:eastAsia="Times New Roman" w:hAnsi="Times New Roman" w:cs="Times New Roman"/>
                <w:color w:val="000000" w:themeColor="text1"/>
                <w:sz w:val="18"/>
                <w:szCs w:val="18"/>
              </w:rPr>
              <w:t xml:space="preserve"> знани</w:t>
            </w:r>
            <w:r w:rsidR="006063A4" w:rsidRPr="005F0174">
              <w:rPr>
                <w:rFonts w:ascii="Times New Roman" w:eastAsia="Times New Roman" w:hAnsi="Times New Roman" w:cs="Times New Roman"/>
                <w:color w:val="000000" w:themeColor="text1"/>
                <w:sz w:val="18"/>
                <w:szCs w:val="18"/>
                <w:lang w:val="kk-KZ"/>
              </w:rPr>
              <w:t>я,</w:t>
            </w:r>
            <w:r w:rsidR="006063A4" w:rsidRPr="005F0174">
              <w:rPr>
                <w:rFonts w:ascii="Times New Roman" w:eastAsia="Times New Roman" w:hAnsi="Times New Roman" w:cs="Times New Roman"/>
                <w:color w:val="000000" w:themeColor="text1"/>
                <w:sz w:val="18"/>
                <w:szCs w:val="18"/>
              </w:rPr>
              <w:t xml:space="preserve"> социальные, деловые, культурные, философские и этические ценности и нормы казахстанского общества</w:t>
            </w:r>
            <w:r w:rsidR="006063A4" w:rsidRPr="005F0174">
              <w:rPr>
                <w:rFonts w:ascii="Times New Roman" w:hAnsi="Times New Roman" w:cs="Times New Roman"/>
                <w:color w:val="000000" w:themeColor="text1"/>
                <w:sz w:val="18"/>
                <w:szCs w:val="18"/>
                <w:lang w:val="kk-KZ"/>
              </w:rPr>
              <w:t xml:space="preserve">(РО3).  </w:t>
            </w:r>
          </w:p>
          <w:p w:rsidR="006063A4" w:rsidRPr="005F0174" w:rsidRDefault="005F0174" w:rsidP="002630B9">
            <w:pPr>
              <w:tabs>
                <w:tab w:val="left" w:pos="709"/>
              </w:tabs>
              <w:spacing w:after="0" w:line="240" w:lineRule="auto"/>
              <w:ind w:right="37"/>
              <w:rPr>
                <w:rFonts w:ascii="Times New Roman" w:hAnsi="Times New Roman" w:cs="Times New Roman"/>
                <w:color w:val="000000" w:themeColor="text1"/>
                <w:sz w:val="18"/>
                <w:szCs w:val="18"/>
                <w:lang w:val="kk-KZ"/>
              </w:rPr>
            </w:pPr>
            <w:r>
              <w:rPr>
                <w:rFonts w:ascii="Times New Roman" w:hAnsi="Times New Roman" w:cs="Times New Roman"/>
                <w:color w:val="000000" w:themeColor="text1"/>
                <w:sz w:val="18"/>
                <w:szCs w:val="18"/>
                <w:lang w:val="kk-KZ"/>
              </w:rPr>
              <w:t>- А</w:t>
            </w:r>
            <w:r w:rsidR="006063A4" w:rsidRPr="005F0174">
              <w:rPr>
                <w:rFonts w:ascii="Times New Roman" w:hAnsi="Times New Roman" w:cs="Times New Roman"/>
                <w:color w:val="000000" w:themeColor="text1"/>
                <w:sz w:val="18"/>
                <w:szCs w:val="18"/>
                <w:lang w:val="kk-KZ"/>
              </w:rPr>
              <w:t>pplies historical knowledge, social, business, cultural, philosophical and ethical values and norms of the Kazakh society (LO3).</w:t>
            </w:r>
          </w:p>
          <w:p w:rsidR="00350A7F" w:rsidRPr="005F0174" w:rsidRDefault="00350A7F" w:rsidP="002630B9">
            <w:pPr>
              <w:tabs>
                <w:tab w:val="left" w:pos="709"/>
              </w:tabs>
              <w:spacing w:after="0" w:line="240" w:lineRule="auto"/>
              <w:ind w:right="37"/>
              <w:rPr>
                <w:rFonts w:ascii="Times New Roman" w:hAnsi="Times New Roman" w:cs="Times New Roman"/>
                <w:b/>
                <w:bCs/>
                <w:color w:val="000000" w:themeColor="text1"/>
                <w:kern w:val="24"/>
                <w:sz w:val="18"/>
                <w:szCs w:val="18"/>
                <w:lang w:val="en-US" w:eastAsia="ru-RU"/>
              </w:rPr>
            </w:pPr>
          </w:p>
        </w:tc>
      </w:tr>
      <w:tr w:rsidR="006063A4" w:rsidRPr="00502281" w:rsidTr="002630B9">
        <w:trPr>
          <w:trHeight w:val="280"/>
        </w:trPr>
        <w:tc>
          <w:tcPr>
            <w:tcW w:w="3024" w:type="dxa"/>
            <w:tcMar>
              <w:top w:w="17" w:type="dxa"/>
              <w:left w:w="58" w:type="dxa"/>
              <w:bottom w:w="0" w:type="dxa"/>
              <w:right w:w="58" w:type="dxa"/>
            </w:tcMar>
            <w:vAlign w:val="center"/>
          </w:tcPr>
          <w:p w:rsidR="006063A4" w:rsidRPr="005F0174" w:rsidRDefault="006063A4" w:rsidP="002630B9">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5F0174">
              <w:rPr>
                <w:rFonts w:ascii="Times New Roman" w:hAnsi="Times New Roman" w:cs="Times New Roman"/>
                <w:b/>
                <w:bCs/>
                <w:color w:val="000000" w:themeColor="text1"/>
                <w:kern w:val="24"/>
                <w:sz w:val="18"/>
                <w:szCs w:val="18"/>
                <w:lang w:val="kk-KZ" w:eastAsia="ru-RU"/>
              </w:rPr>
              <w:t>Б3. Салауатты өмір салтын ұстану</w:t>
            </w:r>
          </w:p>
          <w:p w:rsidR="006063A4" w:rsidRPr="005F0174" w:rsidRDefault="006063A4" w:rsidP="002630B9">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5F0174">
              <w:rPr>
                <w:rFonts w:ascii="Times New Roman" w:hAnsi="Times New Roman" w:cs="Times New Roman"/>
                <w:b/>
                <w:bCs/>
                <w:color w:val="000000" w:themeColor="text1"/>
                <w:kern w:val="24"/>
                <w:sz w:val="18"/>
                <w:szCs w:val="18"/>
                <w:lang w:val="kk-KZ" w:eastAsia="ru-RU"/>
              </w:rPr>
              <w:t>Б3. Способность ориентироваться на здоровый образ жизни</w:t>
            </w:r>
          </w:p>
          <w:p w:rsidR="006063A4" w:rsidRPr="005F0174" w:rsidRDefault="006063A4" w:rsidP="002630B9">
            <w:pPr>
              <w:tabs>
                <w:tab w:val="left" w:pos="709"/>
              </w:tabs>
              <w:spacing w:after="0" w:line="240" w:lineRule="auto"/>
              <w:rPr>
                <w:rFonts w:ascii="Times New Roman" w:hAnsi="Times New Roman" w:cs="Times New Roman"/>
                <w:bCs/>
                <w:color w:val="000000" w:themeColor="text1"/>
                <w:kern w:val="24"/>
                <w:sz w:val="18"/>
                <w:szCs w:val="18"/>
                <w:lang w:val="kk-KZ" w:eastAsia="ru-RU"/>
              </w:rPr>
            </w:pPr>
            <w:r w:rsidRPr="005F0174">
              <w:rPr>
                <w:rFonts w:ascii="Times New Roman" w:hAnsi="Times New Roman" w:cs="Times New Roman"/>
                <w:b/>
                <w:bCs/>
                <w:color w:val="000000" w:themeColor="text1"/>
                <w:kern w:val="24"/>
                <w:sz w:val="18"/>
                <w:szCs w:val="18"/>
                <w:lang w:val="kk-KZ" w:eastAsia="ru-RU"/>
              </w:rPr>
              <w:t>Б3. Focus on a healthy lifestyle</w:t>
            </w:r>
          </w:p>
        </w:tc>
        <w:tc>
          <w:tcPr>
            <w:tcW w:w="6815" w:type="dxa"/>
            <w:shd w:val="clear" w:color="auto" w:fill="auto"/>
            <w:tcMar>
              <w:top w:w="17" w:type="dxa"/>
              <w:left w:w="58" w:type="dxa"/>
              <w:bottom w:w="0" w:type="dxa"/>
              <w:right w:w="58" w:type="dxa"/>
            </w:tcMar>
            <w:vAlign w:val="center"/>
          </w:tcPr>
          <w:p w:rsidR="006063A4" w:rsidRPr="005F0174" w:rsidRDefault="005F0174" w:rsidP="002630B9">
            <w:pPr>
              <w:spacing w:after="0" w:line="240" w:lineRule="auto"/>
              <w:rPr>
                <w:rFonts w:ascii="Times New Roman" w:eastAsia="Times New Roman" w:hAnsi="Times New Roman" w:cs="Times New Roman"/>
                <w:color w:val="000000" w:themeColor="text1"/>
                <w:sz w:val="18"/>
                <w:szCs w:val="18"/>
                <w:lang w:val="kk-KZ" w:eastAsia="ru-RU"/>
              </w:rPr>
            </w:pPr>
            <w:r>
              <w:rPr>
                <w:rFonts w:ascii="Times New Roman" w:eastAsia="Times New Roman" w:hAnsi="Times New Roman" w:cs="Times New Roman"/>
                <w:color w:val="000000" w:themeColor="text1"/>
                <w:sz w:val="18"/>
                <w:szCs w:val="18"/>
                <w:lang w:val="kk-KZ" w:eastAsia="ru-RU"/>
              </w:rPr>
              <w:t>-С</w:t>
            </w:r>
            <w:r w:rsidR="006063A4" w:rsidRPr="005F0174">
              <w:rPr>
                <w:rFonts w:ascii="Times New Roman" w:eastAsia="Times New Roman" w:hAnsi="Times New Roman" w:cs="Times New Roman"/>
                <w:color w:val="000000" w:themeColor="text1"/>
                <w:sz w:val="18"/>
                <w:szCs w:val="18"/>
                <w:lang w:val="kk-KZ" w:eastAsia="ru-RU"/>
              </w:rPr>
              <w:t xml:space="preserve">туденттердің әлеуметтік жеке тұлғалық құзыреттерін және  салауатты өмір салтын қалыптастыра отырып белсенді демалыс пен бос уақытты тиімді ұйымдастырады,  дене шынықтыру мен спорттың әлеуметтік-мәдени тәжірибесі мен әлеуметтік мәдени құндылықтарын қолданады </w:t>
            </w:r>
            <w:r w:rsidR="006063A4" w:rsidRPr="005F0174">
              <w:rPr>
                <w:rFonts w:ascii="Times New Roman" w:hAnsi="Times New Roman" w:cs="Times New Roman"/>
                <w:color w:val="000000" w:themeColor="text1"/>
                <w:sz w:val="18"/>
                <w:szCs w:val="18"/>
                <w:lang w:val="kk-KZ"/>
              </w:rPr>
              <w:t>(ОН4).</w:t>
            </w:r>
          </w:p>
          <w:p w:rsidR="006063A4" w:rsidRPr="005F0174" w:rsidRDefault="005F0174" w:rsidP="002630B9">
            <w:pPr>
              <w:pStyle w:val="HTML"/>
              <w:rPr>
                <w:rFonts w:ascii="Times New Roman" w:hAnsi="Times New Roman" w:cs="Times New Roman"/>
                <w:color w:val="000000" w:themeColor="text1"/>
                <w:sz w:val="18"/>
                <w:szCs w:val="18"/>
                <w:lang w:val="tr-TR"/>
              </w:rPr>
            </w:pPr>
            <w:r>
              <w:rPr>
                <w:rFonts w:ascii="Times New Roman" w:hAnsi="Times New Roman" w:cs="Times New Roman"/>
                <w:color w:val="000000" w:themeColor="text1"/>
                <w:sz w:val="18"/>
                <w:szCs w:val="18"/>
                <w:lang w:val="kk-KZ"/>
              </w:rPr>
              <w:t>-О</w:t>
            </w:r>
            <w:r w:rsidR="006063A4" w:rsidRPr="005F0174">
              <w:rPr>
                <w:rFonts w:ascii="Times New Roman" w:hAnsi="Times New Roman" w:cs="Times New Roman"/>
                <w:color w:val="000000" w:themeColor="text1"/>
                <w:sz w:val="18"/>
                <w:szCs w:val="18"/>
                <w:lang w:val="kk-KZ"/>
              </w:rPr>
              <w:t>рганизует активный отдых и досуг, формируя социальные личностные компетенции студентов и здоровый образ жизни, использует социально-культурный опыт и социально-культурные ценности физической культуры и спорта (РО4).</w:t>
            </w:r>
          </w:p>
          <w:p w:rsidR="006063A4" w:rsidRPr="005F0174" w:rsidRDefault="005F0174" w:rsidP="002630B9">
            <w:pPr>
              <w:pStyle w:val="HTML"/>
              <w:jc w:val="both"/>
              <w:rPr>
                <w:rFonts w:ascii="Times New Roman" w:hAnsi="Times New Roman" w:cs="Times New Roman"/>
                <w:bCs/>
                <w:color w:val="000000" w:themeColor="text1"/>
                <w:kern w:val="24"/>
                <w:sz w:val="18"/>
                <w:szCs w:val="18"/>
                <w:lang w:val="kk-KZ"/>
              </w:rPr>
            </w:pPr>
            <w:r>
              <w:rPr>
                <w:rFonts w:ascii="Times New Roman" w:hAnsi="Times New Roman" w:cs="Times New Roman"/>
                <w:color w:val="000000" w:themeColor="text1"/>
                <w:sz w:val="18"/>
                <w:szCs w:val="18"/>
                <w:lang w:val="tr-TR"/>
              </w:rPr>
              <w:t>-</w:t>
            </w:r>
            <w:r>
              <w:rPr>
                <w:rFonts w:ascii="Times New Roman" w:hAnsi="Times New Roman" w:cs="Times New Roman"/>
                <w:color w:val="000000" w:themeColor="text1"/>
                <w:sz w:val="18"/>
                <w:szCs w:val="18"/>
              </w:rPr>
              <w:t>О</w:t>
            </w:r>
            <w:r w:rsidR="006063A4" w:rsidRPr="005F0174">
              <w:rPr>
                <w:rFonts w:ascii="Times New Roman" w:hAnsi="Times New Roman" w:cs="Times New Roman"/>
                <w:color w:val="000000" w:themeColor="text1"/>
                <w:sz w:val="18"/>
                <w:szCs w:val="18"/>
                <w:lang w:val="tr-TR"/>
              </w:rPr>
              <w:t xml:space="preserve">rganizes active relaxation and leisure, forming social personal competence of students and a healthy lifestyle, uses socio-cultural experience and socio-cultural values of physical culture and sports </w:t>
            </w:r>
            <w:r w:rsidR="006063A4" w:rsidRPr="005F0174">
              <w:rPr>
                <w:rFonts w:ascii="Times New Roman" w:hAnsi="Times New Roman" w:cs="Times New Roman"/>
                <w:color w:val="000000" w:themeColor="text1"/>
                <w:sz w:val="18"/>
                <w:szCs w:val="18"/>
                <w:lang w:val="kk-KZ"/>
              </w:rPr>
              <w:t>(LO4).</w:t>
            </w:r>
          </w:p>
        </w:tc>
      </w:tr>
      <w:tr w:rsidR="006063A4" w:rsidRPr="00502281" w:rsidTr="002630B9">
        <w:trPr>
          <w:trHeight w:val="280"/>
        </w:trPr>
        <w:tc>
          <w:tcPr>
            <w:tcW w:w="3024" w:type="dxa"/>
            <w:tcMar>
              <w:top w:w="17" w:type="dxa"/>
              <w:left w:w="58" w:type="dxa"/>
              <w:bottom w:w="0" w:type="dxa"/>
              <w:right w:w="58" w:type="dxa"/>
            </w:tcMar>
            <w:vAlign w:val="center"/>
          </w:tcPr>
          <w:p w:rsidR="006063A4" w:rsidRPr="005F0174" w:rsidRDefault="006063A4" w:rsidP="002630B9">
            <w:pPr>
              <w:tabs>
                <w:tab w:val="left" w:pos="709"/>
              </w:tabs>
              <w:spacing w:after="0" w:line="240" w:lineRule="auto"/>
              <w:jc w:val="center"/>
              <w:rPr>
                <w:rFonts w:ascii="Times New Roman" w:hAnsi="Times New Roman" w:cs="Times New Roman"/>
                <w:b/>
                <w:bCs/>
                <w:color w:val="000000" w:themeColor="text1"/>
                <w:kern w:val="24"/>
                <w:sz w:val="18"/>
                <w:szCs w:val="18"/>
                <w:lang w:val="kk-KZ" w:eastAsia="ru-RU"/>
              </w:rPr>
            </w:pPr>
            <w:r w:rsidRPr="005F0174">
              <w:rPr>
                <w:rFonts w:ascii="Times New Roman" w:hAnsi="Times New Roman" w:cs="Times New Roman"/>
                <w:b/>
                <w:bCs/>
                <w:color w:val="000000" w:themeColor="text1"/>
                <w:kern w:val="24"/>
                <w:sz w:val="18"/>
                <w:szCs w:val="18"/>
                <w:lang w:val="kk-KZ" w:eastAsia="ru-RU"/>
              </w:rPr>
              <w:t xml:space="preserve">Кәсіби құзыреттер/ Профессиональные компетенции (ПК) / </w:t>
            </w:r>
          </w:p>
          <w:p w:rsidR="006063A4" w:rsidRPr="005F0174" w:rsidRDefault="006063A4" w:rsidP="002630B9">
            <w:pPr>
              <w:tabs>
                <w:tab w:val="left" w:pos="709"/>
              </w:tabs>
              <w:spacing w:after="0" w:line="240" w:lineRule="auto"/>
              <w:jc w:val="center"/>
              <w:rPr>
                <w:rFonts w:ascii="Times New Roman" w:hAnsi="Times New Roman" w:cs="Times New Roman"/>
                <w:b/>
                <w:color w:val="000000" w:themeColor="text1"/>
                <w:sz w:val="18"/>
                <w:szCs w:val="18"/>
                <w:lang w:val="kk-KZ" w:eastAsia="ru-RU"/>
              </w:rPr>
            </w:pPr>
            <w:r w:rsidRPr="005F0174">
              <w:rPr>
                <w:rFonts w:ascii="Times New Roman" w:hAnsi="Times New Roman" w:cs="Times New Roman"/>
                <w:b/>
                <w:color w:val="000000" w:themeColor="text1"/>
                <w:sz w:val="18"/>
                <w:szCs w:val="18"/>
                <w:lang w:val="kk-KZ" w:eastAsia="ru-RU"/>
              </w:rPr>
              <w:t>Professional Competences (PC)</w:t>
            </w:r>
          </w:p>
        </w:tc>
        <w:tc>
          <w:tcPr>
            <w:tcW w:w="6815" w:type="dxa"/>
            <w:shd w:val="clear" w:color="auto" w:fill="auto"/>
            <w:tcMar>
              <w:top w:w="17" w:type="dxa"/>
              <w:left w:w="58" w:type="dxa"/>
              <w:bottom w:w="0" w:type="dxa"/>
              <w:right w:w="58" w:type="dxa"/>
            </w:tcMar>
            <w:vAlign w:val="center"/>
          </w:tcPr>
          <w:p w:rsidR="006063A4" w:rsidRPr="005F0174" w:rsidRDefault="006063A4" w:rsidP="002630B9">
            <w:pPr>
              <w:tabs>
                <w:tab w:val="left" w:pos="709"/>
              </w:tabs>
              <w:spacing w:after="0" w:line="240" w:lineRule="auto"/>
              <w:ind w:right="65"/>
              <w:jc w:val="center"/>
              <w:rPr>
                <w:rFonts w:ascii="Times New Roman" w:hAnsi="Times New Roman" w:cs="Times New Roman"/>
                <w:color w:val="000000" w:themeColor="text1"/>
                <w:sz w:val="18"/>
                <w:szCs w:val="18"/>
                <w:lang w:val="kk-KZ" w:eastAsia="ru-RU"/>
              </w:rPr>
            </w:pPr>
            <w:r w:rsidRPr="005F0174">
              <w:rPr>
                <w:rFonts w:ascii="Times New Roman" w:hAnsi="Times New Roman" w:cs="Times New Roman"/>
                <w:b/>
                <w:bCs/>
                <w:color w:val="000000" w:themeColor="text1"/>
                <w:kern w:val="24"/>
                <w:sz w:val="18"/>
                <w:szCs w:val="18"/>
                <w:lang w:val="kk-KZ" w:eastAsia="ru-RU"/>
              </w:rPr>
              <w:t>Оқыту нәтижелері (ОПК мөлшері)/ Результаты обучения (единицы ОПК) /</w:t>
            </w:r>
            <w:r w:rsidRPr="005F0174">
              <w:rPr>
                <w:rFonts w:ascii="Times New Roman" w:hAnsi="Times New Roman" w:cs="Times New Roman"/>
                <w:b/>
                <w:color w:val="000000" w:themeColor="text1"/>
                <w:sz w:val="18"/>
                <w:szCs w:val="18"/>
                <w:lang w:val="kk-KZ" w:eastAsia="ru-RU"/>
              </w:rPr>
              <w:t>Result of training (GPC units)</w:t>
            </w:r>
          </w:p>
        </w:tc>
      </w:tr>
      <w:tr w:rsidR="006063A4" w:rsidRPr="00502281" w:rsidTr="001574FF">
        <w:trPr>
          <w:trHeight w:val="2143"/>
        </w:trPr>
        <w:tc>
          <w:tcPr>
            <w:tcW w:w="3024" w:type="dxa"/>
            <w:tcMar>
              <w:top w:w="17" w:type="dxa"/>
              <w:left w:w="58" w:type="dxa"/>
              <w:bottom w:w="0" w:type="dxa"/>
              <w:right w:w="58" w:type="dxa"/>
            </w:tcMar>
            <w:vAlign w:val="center"/>
          </w:tcPr>
          <w:p w:rsidR="006063A4" w:rsidRPr="005F0174" w:rsidRDefault="006063A4" w:rsidP="002630B9">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5F0174">
              <w:rPr>
                <w:rFonts w:ascii="Times New Roman" w:hAnsi="Times New Roman" w:cs="Times New Roman"/>
                <w:b/>
                <w:bCs/>
                <w:color w:val="000000" w:themeColor="text1"/>
                <w:kern w:val="24"/>
                <w:sz w:val="18"/>
                <w:szCs w:val="18"/>
                <w:lang w:val="kk-KZ" w:eastAsia="ru-RU"/>
              </w:rPr>
              <w:t>Б1. Әлеуметтік ортада адамды қалыптастыру және анықтау қабілеті</w:t>
            </w:r>
          </w:p>
          <w:p w:rsidR="006063A4" w:rsidRPr="005F0174" w:rsidRDefault="006063A4" w:rsidP="002630B9">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5F0174">
              <w:rPr>
                <w:rFonts w:ascii="Times New Roman" w:hAnsi="Times New Roman" w:cs="Times New Roman"/>
                <w:b/>
                <w:bCs/>
                <w:color w:val="000000" w:themeColor="text1"/>
                <w:kern w:val="24"/>
                <w:sz w:val="18"/>
                <w:szCs w:val="18"/>
                <w:lang w:val="kk-KZ" w:eastAsia="ru-RU"/>
              </w:rPr>
              <w:t xml:space="preserve">Б1.Способность формировать и определять личность в социальной среде  </w:t>
            </w:r>
          </w:p>
          <w:p w:rsidR="006063A4" w:rsidRPr="005F0174" w:rsidRDefault="006063A4" w:rsidP="002630B9">
            <w:pPr>
              <w:tabs>
                <w:tab w:val="left" w:pos="709"/>
              </w:tabs>
              <w:spacing w:after="0" w:line="240" w:lineRule="auto"/>
              <w:jc w:val="both"/>
              <w:rPr>
                <w:rFonts w:ascii="Times New Roman" w:hAnsi="Times New Roman" w:cs="Times New Roman"/>
                <w:b/>
                <w:bCs/>
                <w:color w:val="000000" w:themeColor="text1"/>
                <w:kern w:val="24"/>
                <w:sz w:val="18"/>
                <w:szCs w:val="18"/>
                <w:lang w:val="en-US" w:eastAsia="ru-RU"/>
              </w:rPr>
            </w:pPr>
            <w:r w:rsidRPr="005F0174">
              <w:rPr>
                <w:rFonts w:ascii="Times New Roman" w:hAnsi="Times New Roman" w:cs="Times New Roman"/>
                <w:b/>
                <w:bCs/>
                <w:color w:val="000000" w:themeColor="text1"/>
                <w:kern w:val="24"/>
                <w:sz w:val="18"/>
                <w:szCs w:val="18"/>
                <w:lang w:val="kk-KZ" w:eastAsia="ru-RU"/>
              </w:rPr>
              <w:t>Б1.Аbility to form and define a person in a social environment</w:t>
            </w:r>
          </w:p>
        </w:tc>
        <w:tc>
          <w:tcPr>
            <w:tcW w:w="6815" w:type="dxa"/>
            <w:shd w:val="clear" w:color="auto" w:fill="auto"/>
            <w:tcMar>
              <w:top w:w="17" w:type="dxa"/>
              <w:left w:w="58" w:type="dxa"/>
              <w:bottom w:w="0" w:type="dxa"/>
              <w:right w:w="58" w:type="dxa"/>
            </w:tcMar>
            <w:vAlign w:val="center"/>
          </w:tcPr>
          <w:p w:rsidR="00CD1975" w:rsidRPr="00E630D4" w:rsidRDefault="00CD1975" w:rsidP="001574FF">
            <w:pPr>
              <w:spacing w:after="0" w:line="240" w:lineRule="auto"/>
              <w:jc w:val="both"/>
              <w:rPr>
                <w:rFonts w:ascii="Times New Roman" w:hAnsi="Times New Roman" w:cs="Times New Roman"/>
                <w:color w:val="000000" w:themeColor="text1"/>
                <w:sz w:val="18"/>
                <w:szCs w:val="18"/>
                <w:lang w:val="kk-KZ"/>
              </w:rPr>
            </w:pPr>
            <w:r>
              <w:rPr>
                <w:rFonts w:ascii="Times New Roman" w:hAnsi="Times New Roman" w:cs="Times New Roman"/>
                <w:color w:val="000000" w:themeColor="text1"/>
                <w:sz w:val="18"/>
                <w:szCs w:val="18"/>
                <w:lang w:val="kk-KZ"/>
              </w:rPr>
              <w:t>-</w:t>
            </w:r>
            <w:r w:rsidRPr="00E630D4">
              <w:rPr>
                <w:rFonts w:ascii="Times New Roman" w:hAnsi="Times New Roman" w:cs="Times New Roman"/>
                <w:color w:val="000000" w:themeColor="text1"/>
                <w:sz w:val="18"/>
                <w:szCs w:val="18"/>
                <w:lang w:val="kk-KZ"/>
              </w:rPr>
              <w:t>Зерттелетін салада мәліметтерді жинақтау және сыни көзқараспен талдау нәтижесінде, инклюзивті қағидаттарды ескере отырып, өз бетінше шешімдер қабылдау арқылы көшбасшылық қабілетті қалыптастырады (ОН1).</w:t>
            </w:r>
          </w:p>
          <w:p w:rsidR="00CD1975" w:rsidRPr="00E630D4" w:rsidRDefault="00366C77" w:rsidP="001574FF">
            <w:pPr>
              <w:pStyle w:val="af4"/>
              <w:spacing w:after="0" w:line="240" w:lineRule="auto"/>
              <w:ind w:left="0"/>
              <w:rPr>
                <w:rFonts w:ascii="Times New Roman" w:hAnsi="Times New Roman"/>
                <w:color w:val="000000" w:themeColor="text1"/>
                <w:sz w:val="18"/>
                <w:szCs w:val="18"/>
                <w:lang w:val="kk-KZ"/>
              </w:rPr>
            </w:pPr>
            <w:r w:rsidRPr="00E630D4">
              <w:rPr>
                <w:rFonts w:ascii="Times New Roman" w:hAnsi="Times New Roman"/>
                <w:color w:val="000000" w:themeColor="text1"/>
                <w:sz w:val="18"/>
                <w:szCs w:val="18"/>
                <w:lang w:val="kk-KZ"/>
              </w:rPr>
              <w:t xml:space="preserve">- </w:t>
            </w:r>
            <w:r w:rsidR="00CD1975" w:rsidRPr="00E630D4">
              <w:rPr>
                <w:rFonts w:ascii="Times New Roman" w:hAnsi="Times New Roman"/>
                <w:color w:val="000000" w:themeColor="text1"/>
                <w:sz w:val="18"/>
                <w:szCs w:val="18"/>
                <w:lang w:val="kk-KZ"/>
              </w:rPr>
              <w:t>Формирует лидерские качества посредством самостоятельного принятия решений на основе сбора данных и их критического анализа в исследуемой области, учитывая принципы инклюзии (РО1).</w:t>
            </w:r>
          </w:p>
          <w:p w:rsidR="00366C77" w:rsidRDefault="00366C77" w:rsidP="001574FF">
            <w:pPr>
              <w:pStyle w:val="af4"/>
              <w:spacing w:after="0" w:line="240" w:lineRule="auto"/>
              <w:ind w:left="0"/>
              <w:rPr>
                <w:rFonts w:ascii="Times New Roman" w:hAnsi="Times New Roman"/>
                <w:color w:val="000000" w:themeColor="text1"/>
                <w:sz w:val="18"/>
                <w:szCs w:val="18"/>
                <w:lang w:val="kk-KZ"/>
              </w:rPr>
            </w:pPr>
            <w:r w:rsidRPr="00E630D4">
              <w:rPr>
                <w:rFonts w:ascii="Times New Roman" w:hAnsi="Times New Roman"/>
                <w:color w:val="000000" w:themeColor="text1"/>
                <w:sz w:val="18"/>
                <w:szCs w:val="18"/>
                <w:lang w:val="kk-KZ"/>
              </w:rPr>
              <w:t>-</w:t>
            </w:r>
            <w:r w:rsidRPr="00E630D4">
              <w:rPr>
                <w:rFonts w:ascii="Times New Roman" w:hAnsi="Times New Roman"/>
                <w:color w:val="000000" w:themeColor="text1"/>
                <w:sz w:val="18"/>
                <w:szCs w:val="18"/>
                <w:lang w:val="en-US"/>
              </w:rPr>
              <w:t xml:space="preserve"> </w:t>
            </w:r>
            <w:r w:rsidR="00CD1975" w:rsidRPr="00E630D4">
              <w:rPr>
                <w:rFonts w:ascii="Times New Roman" w:hAnsi="Times New Roman"/>
                <w:color w:val="000000" w:themeColor="text1"/>
                <w:sz w:val="18"/>
                <w:szCs w:val="18"/>
                <w:lang w:val="en-US"/>
              </w:rPr>
              <w:t>Develops leadership skills through independent decision-making based on data collection and critical analysis in the field of study, taking into account the principles of inclusion (LO1).</w:t>
            </w:r>
          </w:p>
          <w:p w:rsidR="009F4F15" w:rsidRPr="009F4F15" w:rsidRDefault="009F4F15" w:rsidP="001574FF">
            <w:pPr>
              <w:pStyle w:val="af4"/>
              <w:spacing w:after="0" w:line="240" w:lineRule="auto"/>
              <w:ind w:left="0"/>
              <w:rPr>
                <w:rFonts w:ascii="Times New Roman" w:hAnsi="Times New Roman"/>
                <w:color w:val="000000" w:themeColor="text1"/>
                <w:sz w:val="18"/>
                <w:szCs w:val="18"/>
                <w:lang w:val="kk-KZ"/>
              </w:rPr>
            </w:pPr>
          </w:p>
          <w:p w:rsidR="00CD1975" w:rsidRDefault="00CD1975" w:rsidP="001574FF">
            <w:pPr>
              <w:pStyle w:val="af4"/>
              <w:spacing w:after="0" w:line="240" w:lineRule="auto"/>
              <w:ind w:left="0"/>
              <w:rPr>
                <w:rFonts w:ascii="Times New Roman" w:hAnsi="Times New Roman"/>
                <w:color w:val="000000" w:themeColor="text1"/>
                <w:sz w:val="18"/>
                <w:szCs w:val="18"/>
                <w:lang w:val="kk-KZ"/>
              </w:rPr>
            </w:pPr>
          </w:p>
          <w:p w:rsidR="00366C77" w:rsidRPr="005F0174" w:rsidRDefault="00366C77" w:rsidP="001574FF">
            <w:pPr>
              <w:pStyle w:val="af4"/>
              <w:spacing w:after="0" w:line="240" w:lineRule="auto"/>
              <w:ind w:left="0"/>
              <w:rPr>
                <w:rFonts w:ascii="Times New Roman" w:hAnsi="Times New Roman"/>
                <w:color w:val="000000" w:themeColor="text1"/>
                <w:sz w:val="18"/>
                <w:szCs w:val="18"/>
                <w:lang w:val="kk-KZ"/>
              </w:rPr>
            </w:pPr>
            <w:r w:rsidRPr="005F0174">
              <w:rPr>
                <w:rFonts w:ascii="Times New Roman" w:hAnsi="Times New Roman"/>
                <w:color w:val="000000" w:themeColor="text1"/>
                <w:sz w:val="18"/>
                <w:szCs w:val="18"/>
                <w:lang w:val="kk-KZ"/>
              </w:rPr>
              <w:t>- Интернационалдық ортада мемлекеттік және шетел тілдерінде кәсіби, академиялық, ғылыми және әлеуметтік қарым-қатынастар орнатады (ОН2).</w:t>
            </w:r>
          </w:p>
          <w:p w:rsidR="00366C77" w:rsidRPr="005F0174" w:rsidRDefault="00366C77" w:rsidP="001574FF">
            <w:pPr>
              <w:pStyle w:val="af4"/>
              <w:spacing w:after="0" w:line="240" w:lineRule="auto"/>
              <w:ind w:left="0"/>
              <w:rPr>
                <w:rFonts w:ascii="Times New Roman" w:hAnsi="Times New Roman"/>
                <w:color w:val="000000" w:themeColor="text1"/>
                <w:sz w:val="18"/>
                <w:szCs w:val="18"/>
                <w:lang w:val="kk-KZ"/>
              </w:rPr>
            </w:pPr>
            <w:r w:rsidRPr="005F0174">
              <w:rPr>
                <w:rFonts w:ascii="Times New Roman" w:hAnsi="Times New Roman"/>
                <w:color w:val="000000" w:themeColor="text1"/>
                <w:sz w:val="18"/>
                <w:szCs w:val="18"/>
                <w:lang w:val="kk-KZ"/>
              </w:rPr>
              <w:t xml:space="preserve"> - Выстр</w:t>
            </w:r>
            <w:r w:rsidR="00C24871" w:rsidRPr="00C24871">
              <w:rPr>
                <w:rFonts w:ascii="Times New Roman" w:hAnsi="Times New Roman"/>
                <w:color w:val="FF0000"/>
                <w:sz w:val="18"/>
                <w:szCs w:val="18"/>
                <w:lang w:val="kk-KZ"/>
              </w:rPr>
              <w:t>а</w:t>
            </w:r>
            <w:r w:rsidRPr="005F0174">
              <w:rPr>
                <w:rFonts w:ascii="Times New Roman" w:hAnsi="Times New Roman"/>
                <w:color w:val="000000" w:themeColor="text1"/>
                <w:sz w:val="18"/>
                <w:szCs w:val="18"/>
                <w:lang w:val="kk-KZ"/>
              </w:rPr>
              <w:t xml:space="preserve">ивает  профессиональные, академические, научные и социальные отношения на государственном и иностранных языках в интернациональной среде </w:t>
            </w:r>
            <w:r w:rsidRPr="005F0174">
              <w:rPr>
                <w:rFonts w:ascii="Times New Roman" w:hAnsi="Times New Roman"/>
                <w:color w:val="000000" w:themeColor="text1"/>
                <w:sz w:val="18"/>
                <w:szCs w:val="18"/>
              </w:rPr>
              <w:t>(РО</w:t>
            </w:r>
            <w:r w:rsidRPr="005F0174">
              <w:rPr>
                <w:rFonts w:ascii="Times New Roman" w:hAnsi="Times New Roman"/>
                <w:color w:val="000000" w:themeColor="text1"/>
                <w:sz w:val="18"/>
                <w:szCs w:val="18"/>
                <w:lang w:val="kk-KZ"/>
              </w:rPr>
              <w:t>2</w:t>
            </w:r>
            <w:r w:rsidRPr="005F0174">
              <w:rPr>
                <w:rFonts w:ascii="Times New Roman" w:hAnsi="Times New Roman"/>
                <w:color w:val="000000" w:themeColor="text1"/>
                <w:sz w:val="18"/>
                <w:szCs w:val="18"/>
              </w:rPr>
              <w:t>).</w:t>
            </w:r>
          </w:p>
          <w:p w:rsidR="00366C77" w:rsidRPr="005F0174" w:rsidRDefault="00366C77" w:rsidP="001574FF">
            <w:pPr>
              <w:spacing w:after="0" w:line="240" w:lineRule="auto"/>
              <w:rPr>
                <w:rFonts w:ascii="Times New Roman" w:hAnsi="Times New Roman" w:cs="Times New Roman"/>
                <w:sz w:val="18"/>
                <w:szCs w:val="18"/>
                <w:lang w:val="en-US"/>
              </w:rPr>
            </w:pPr>
            <w:r w:rsidRPr="005F0174">
              <w:rPr>
                <w:rFonts w:ascii="Times New Roman" w:hAnsi="Times New Roman" w:cs="Times New Roman"/>
                <w:sz w:val="18"/>
                <w:szCs w:val="18"/>
                <w:lang w:val="en-US"/>
              </w:rPr>
              <w:t>- Inserts professional, academic, scientific and social attitudes into state and foreign languages in an international environment (LO2).</w:t>
            </w:r>
          </w:p>
          <w:p w:rsidR="00366C77" w:rsidRPr="005F0174" w:rsidRDefault="00366C77" w:rsidP="001574FF">
            <w:pPr>
              <w:spacing w:after="0" w:line="240" w:lineRule="auto"/>
              <w:jc w:val="both"/>
              <w:rPr>
                <w:rFonts w:ascii="Times New Roman" w:hAnsi="Times New Roman" w:cs="Times New Roman"/>
                <w:color w:val="000000" w:themeColor="text1"/>
                <w:sz w:val="18"/>
                <w:szCs w:val="18"/>
                <w:lang w:val="kk-KZ"/>
              </w:rPr>
            </w:pPr>
          </w:p>
          <w:p w:rsidR="007B2C37" w:rsidRPr="00E630D4" w:rsidRDefault="00366C77" w:rsidP="007B2C37">
            <w:pPr>
              <w:spacing w:after="0" w:line="240" w:lineRule="auto"/>
              <w:jc w:val="both"/>
              <w:rPr>
                <w:rFonts w:ascii="Times New Roman" w:hAnsi="Times New Roman" w:cs="Times New Roman"/>
                <w:color w:val="000000" w:themeColor="text1"/>
                <w:sz w:val="18"/>
                <w:szCs w:val="18"/>
                <w:lang w:val="kk-KZ"/>
              </w:rPr>
            </w:pPr>
            <w:r w:rsidRPr="00E630D4">
              <w:rPr>
                <w:rFonts w:ascii="Times New Roman" w:hAnsi="Times New Roman" w:cs="Times New Roman"/>
                <w:color w:val="000000" w:themeColor="text1"/>
                <w:sz w:val="18"/>
                <w:szCs w:val="18"/>
                <w:lang w:val="kk-KZ"/>
              </w:rPr>
              <w:lastRenderedPageBreak/>
              <w:t xml:space="preserve">- </w:t>
            </w:r>
            <w:r w:rsidR="007B2C37" w:rsidRPr="00E630D4">
              <w:rPr>
                <w:rFonts w:ascii="Times New Roman" w:hAnsi="Times New Roman" w:cs="Times New Roman"/>
                <w:color w:val="000000" w:themeColor="text1"/>
                <w:sz w:val="18"/>
                <w:szCs w:val="18"/>
                <w:lang w:val="kk-KZ"/>
              </w:rPr>
              <w:t>Кәсіби қызметте ғылыми зерттеу әдістерін, академиялық жазу негіздерін меңгереді, академиялық адалдық принциптерн негізге ала отырып жасанды интеллект технологияларын тиімді қолданады  (ОН3)</w:t>
            </w:r>
          </w:p>
          <w:p w:rsidR="007B2C37" w:rsidRPr="00E630D4" w:rsidRDefault="00366C77" w:rsidP="007B2C37">
            <w:pPr>
              <w:spacing w:after="0" w:line="240" w:lineRule="auto"/>
              <w:jc w:val="both"/>
              <w:rPr>
                <w:rFonts w:ascii="Times New Roman" w:hAnsi="Times New Roman" w:cs="Times New Roman"/>
                <w:color w:val="000000" w:themeColor="text1"/>
                <w:sz w:val="18"/>
                <w:szCs w:val="18"/>
                <w:lang w:val="kk-KZ"/>
              </w:rPr>
            </w:pPr>
            <w:r w:rsidRPr="00E630D4">
              <w:rPr>
                <w:rFonts w:ascii="Times New Roman" w:hAnsi="Times New Roman" w:cs="Times New Roman"/>
                <w:color w:val="000000" w:themeColor="text1"/>
                <w:sz w:val="18"/>
                <w:szCs w:val="18"/>
                <w:lang w:val="kk-KZ"/>
              </w:rPr>
              <w:t xml:space="preserve">- </w:t>
            </w:r>
            <w:r w:rsidR="007B2C37" w:rsidRPr="00E630D4">
              <w:rPr>
                <w:rFonts w:ascii="Times New Roman" w:hAnsi="Times New Roman" w:cs="Times New Roman"/>
                <w:color w:val="000000" w:themeColor="text1"/>
                <w:sz w:val="18"/>
                <w:szCs w:val="18"/>
                <w:lang w:val="kk-KZ"/>
              </w:rPr>
              <w:t xml:space="preserve">Осваивает методы научного исследования и основы академического письма, эффективно применяет технологии искусственного интеллекта, опираясь на принципы академической добросовестности в профессиональной деятельности </w:t>
            </w:r>
          </w:p>
          <w:p w:rsidR="00366C77" w:rsidRPr="00E630D4" w:rsidRDefault="00366C77" w:rsidP="007B2C37">
            <w:pPr>
              <w:spacing w:after="0" w:line="240" w:lineRule="auto"/>
              <w:jc w:val="both"/>
              <w:rPr>
                <w:rFonts w:ascii="Times New Roman" w:hAnsi="Times New Roman" w:cs="Times New Roman"/>
                <w:color w:val="000000" w:themeColor="text1"/>
                <w:sz w:val="18"/>
                <w:szCs w:val="18"/>
                <w:lang w:val="kk-KZ"/>
              </w:rPr>
            </w:pPr>
            <w:r w:rsidRPr="00E630D4">
              <w:rPr>
                <w:rFonts w:ascii="Times New Roman" w:hAnsi="Times New Roman" w:cs="Times New Roman"/>
                <w:color w:val="000000" w:themeColor="text1"/>
                <w:sz w:val="18"/>
                <w:szCs w:val="18"/>
                <w:lang w:val="kk-KZ"/>
              </w:rPr>
              <w:t>(РО3).</w:t>
            </w:r>
          </w:p>
          <w:p w:rsidR="00366C77" w:rsidRPr="005F0174" w:rsidRDefault="00366C77" w:rsidP="001574FF">
            <w:pPr>
              <w:spacing w:after="0" w:line="240" w:lineRule="auto"/>
              <w:jc w:val="both"/>
              <w:rPr>
                <w:rFonts w:ascii="Times New Roman" w:hAnsi="Times New Roman" w:cs="Times New Roman"/>
                <w:color w:val="000000" w:themeColor="text1"/>
                <w:sz w:val="18"/>
                <w:szCs w:val="18"/>
                <w:lang w:val="kk-KZ"/>
              </w:rPr>
            </w:pPr>
            <w:r w:rsidRPr="00E630D4">
              <w:rPr>
                <w:rFonts w:ascii="Times New Roman" w:hAnsi="Times New Roman" w:cs="Times New Roman"/>
                <w:color w:val="000000" w:themeColor="text1"/>
                <w:sz w:val="18"/>
                <w:szCs w:val="18"/>
                <w:lang w:val="kk-KZ"/>
              </w:rPr>
              <w:t xml:space="preserve">- </w:t>
            </w:r>
            <w:r w:rsidR="007B2C37" w:rsidRPr="00E630D4">
              <w:rPr>
                <w:rStyle w:val="y2iqfc"/>
                <w:rFonts w:ascii="Times New Roman" w:hAnsi="Times New Roman" w:cs="Times New Roman"/>
                <w:color w:val="000000" w:themeColor="text1"/>
                <w:sz w:val="18"/>
                <w:szCs w:val="18"/>
                <w:lang w:val="en-US" w:eastAsia="ru-RU"/>
              </w:rPr>
              <w:t>Demonstrates mastery of scientific research methods and principles of academic writing, and effectively applies artificial intelligence technologies in professional practice based on academic integrity</w:t>
            </w:r>
            <w:r w:rsidR="007B2C37" w:rsidRPr="00E630D4">
              <w:rPr>
                <w:rStyle w:val="y2iqfc"/>
                <w:rFonts w:ascii="Times New Roman" w:hAnsi="Times New Roman" w:cs="Times New Roman"/>
                <w:color w:val="000000" w:themeColor="text1"/>
                <w:sz w:val="18"/>
                <w:szCs w:val="18"/>
                <w:lang w:val="kk-KZ" w:eastAsia="ru-RU"/>
              </w:rPr>
              <w:t xml:space="preserve"> </w:t>
            </w:r>
            <w:r w:rsidRPr="00E630D4">
              <w:rPr>
                <w:rFonts w:ascii="Times New Roman" w:hAnsi="Times New Roman" w:cs="Times New Roman"/>
                <w:color w:val="000000" w:themeColor="text1"/>
                <w:sz w:val="18"/>
                <w:szCs w:val="18"/>
                <w:lang w:val="kk-KZ"/>
              </w:rPr>
              <w:t>(LO3).</w:t>
            </w:r>
          </w:p>
          <w:p w:rsidR="00366C77" w:rsidRPr="005F0174" w:rsidRDefault="00366C77" w:rsidP="001574FF">
            <w:pPr>
              <w:pStyle w:val="af4"/>
              <w:spacing w:after="0" w:line="240" w:lineRule="auto"/>
              <w:ind w:left="0"/>
              <w:jc w:val="both"/>
              <w:rPr>
                <w:rFonts w:ascii="Times New Roman" w:hAnsi="Times New Roman"/>
                <w:color w:val="000000" w:themeColor="text1"/>
                <w:sz w:val="18"/>
                <w:szCs w:val="18"/>
                <w:lang w:val="kk-KZ"/>
              </w:rPr>
            </w:pPr>
          </w:p>
          <w:p w:rsidR="00366C77" w:rsidRPr="005F0174" w:rsidRDefault="00366C77" w:rsidP="001574FF">
            <w:pPr>
              <w:pStyle w:val="af4"/>
              <w:spacing w:after="0" w:line="240" w:lineRule="auto"/>
              <w:ind w:left="0"/>
              <w:jc w:val="both"/>
              <w:rPr>
                <w:rFonts w:ascii="Times New Roman" w:hAnsi="Times New Roman"/>
                <w:color w:val="000000" w:themeColor="text1"/>
                <w:sz w:val="18"/>
                <w:szCs w:val="18"/>
                <w:lang w:val="kk-KZ"/>
              </w:rPr>
            </w:pPr>
            <w:r w:rsidRPr="005F0174">
              <w:rPr>
                <w:rFonts w:ascii="Times New Roman" w:hAnsi="Times New Roman"/>
                <w:color w:val="000000" w:themeColor="text1"/>
                <w:sz w:val="18"/>
                <w:szCs w:val="18"/>
                <w:lang w:val="kk-KZ"/>
              </w:rPr>
              <w:t>- Кәсіби қызметінде қоғамның рухани құндылықтарын және экономи</w:t>
            </w:r>
            <w:r w:rsidR="00B63FE0">
              <w:rPr>
                <w:rFonts w:ascii="Times New Roman" w:hAnsi="Times New Roman"/>
                <w:color w:val="000000" w:themeColor="text1"/>
                <w:sz w:val="18"/>
                <w:szCs w:val="18"/>
                <w:lang w:val="kk-KZ"/>
              </w:rPr>
              <w:t>калық, экологиялық, құқықтық</w:t>
            </w:r>
            <w:r w:rsidRPr="005F0174">
              <w:rPr>
                <w:rFonts w:ascii="Times New Roman" w:hAnsi="Times New Roman"/>
                <w:color w:val="000000" w:themeColor="text1"/>
                <w:sz w:val="18"/>
                <w:szCs w:val="18"/>
                <w:lang w:val="kk-KZ"/>
              </w:rPr>
              <w:t>, сыбайлас жемқорлыққа қарсы қағидаттарын сақтайды  (ОН4).</w:t>
            </w:r>
          </w:p>
          <w:p w:rsidR="00366C77" w:rsidRPr="005F0174" w:rsidRDefault="005F0174" w:rsidP="001574FF">
            <w:pPr>
              <w:pStyle w:val="af4"/>
              <w:spacing w:after="0" w:line="240" w:lineRule="auto"/>
              <w:ind w:left="0"/>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 xml:space="preserve">-  </w:t>
            </w:r>
            <w:r>
              <w:rPr>
                <w:rFonts w:ascii="Times New Roman" w:hAnsi="Times New Roman"/>
                <w:color w:val="000000" w:themeColor="text1"/>
                <w:sz w:val="18"/>
                <w:szCs w:val="18"/>
                <w:lang w:val="en-US"/>
              </w:rPr>
              <w:t>C</w:t>
            </w:r>
            <w:r w:rsidR="00366C77" w:rsidRPr="005F0174">
              <w:rPr>
                <w:rFonts w:ascii="Times New Roman" w:hAnsi="Times New Roman"/>
                <w:color w:val="000000" w:themeColor="text1"/>
                <w:sz w:val="18"/>
                <w:szCs w:val="18"/>
                <w:lang w:val="kk-KZ"/>
              </w:rPr>
              <w:t>облюдает духовные ценности и  экономические, экологические, правовые и антико</w:t>
            </w:r>
            <w:r w:rsidR="00B63FE0">
              <w:rPr>
                <w:rFonts w:ascii="Times New Roman" w:hAnsi="Times New Roman"/>
                <w:color w:val="000000" w:themeColor="text1"/>
                <w:sz w:val="18"/>
                <w:szCs w:val="18"/>
                <w:lang w:val="kk-KZ"/>
              </w:rPr>
              <w:t>р</w:t>
            </w:r>
            <w:r w:rsidR="00366C77" w:rsidRPr="005F0174">
              <w:rPr>
                <w:rFonts w:ascii="Times New Roman" w:hAnsi="Times New Roman"/>
                <w:color w:val="000000" w:themeColor="text1"/>
                <w:sz w:val="18"/>
                <w:szCs w:val="18"/>
                <w:lang w:val="kk-KZ"/>
              </w:rPr>
              <w:t>рупционные принципы  общества в профессиональной деятельности (РО4).</w:t>
            </w:r>
          </w:p>
          <w:p w:rsidR="006063A4" w:rsidRPr="005F0174" w:rsidRDefault="00366C77" w:rsidP="00D863CF">
            <w:pPr>
              <w:pStyle w:val="af4"/>
              <w:spacing w:after="0" w:line="240" w:lineRule="auto"/>
              <w:ind w:left="0"/>
              <w:rPr>
                <w:rFonts w:ascii="Times New Roman" w:hAnsi="Times New Roman"/>
                <w:color w:val="000000" w:themeColor="text1"/>
                <w:sz w:val="18"/>
                <w:szCs w:val="18"/>
                <w:lang w:val="kk-KZ"/>
              </w:rPr>
            </w:pPr>
            <w:r w:rsidRPr="005F0174">
              <w:rPr>
                <w:rFonts w:ascii="Times New Roman" w:hAnsi="Times New Roman"/>
                <w:color w:val="000000" w:themeColor="text1"/>
                <w:sz w:val="18"/>
                <w:szCs w:val="18"/>
                <w:lang w:val="kk-KZ"/>
              </w:rPr>
              <w:t xml:space="preserve">- </w:t>
            </w:r>
            <w:r w:rsidR="005F0174">
              <w:rPr>
                <w:rFonts w:ascii="Times New Roman" w:hAnsi="Times New Roman"/>
                <w:color w:val="000000" w:themeColor="text1"/>
                <w:sz w:val="18"/>
                <w:szCs w:val="18"/>
                <w:lang w:val="en-US"/>
              </w:rPr>
              <w:t>O</w:t>
            </w:r>
            <w:r w:rsidRPr="005F0174">
              <w:rPr>
                <w:rFonts w:ascii="Times New Roman" w:hAnsi="Times New Roman"/>
                <w:color w:val="000000" w:themeColor="text1"/>
                <w:sz w:val="18"/>
                <w:szCs w:val="18"/>
                <w:lang w:val="kk-KZ"/>
              </w:rPr>
              <w:t>bserves spiritual values and economic, ecological, provocative and anti-corruption principles, society in professional activity (LO4).</w:t>
            </w:r>
          </w:p>
        </w:tc>
      </w:tr>
      <w:tr w:rsidR="006063A4" w:rsidRPr="00502281" w:rsidTr="002630B9">
        <w:trPr>
          <w:trHeight w:val="280"/>
        </w:trPr>
        <w:tc>
          <w:tcPr>
            <w:tcW w:w="3024" w:type="dxa"/>
            <w:tcMar>
              <w:top w:w="17" w:type="dxa"/>
              <w:left w:w="58" w:type="dxa"/>
              <w:bottom w:w="0" w:type="dxa"/>
              <w:right w:w="58" w:type="dxa"/>
            </w:tcMar>
            <w:vAlign w:val="center"/>
          </w:tcPr>
          <w:p w:rsidR="006063A4" w:rsidRPr="005F0174" w:rsidRDefault="006063A4" w:rsidP="002630B9">
            <w:pPr>
              <w:tabs>
                <w:tab w:val="left" w:pos="709"/>
              </w:tabs>
              <w:spacing w:after="0" w:line="240" w:lineRule="auto"/>
              <w:jc w:val="center"/>
              <w:rPr>
                <w:rFonts w:ascii="Times New Roman" w:hAnsi="Times New Roman" w:cs="Times New Roman"/>
                <w:color w:val="000000" w:themeColor="text1"/>
                <w:sz w:val="18"/>
                <w:szCs w:val="18"/>
                <w:lang w:eastAsia="ru-RU"/>
              </w:rPr>
            </w:pPr>
            <w:r w:rsidRPr="005F0174">
              <w:rPr>
                <w:rFonts w:ascii="Times New Roman" w:hAnsi="Times New Roman" w:cs="Times New Roman"/>
                <w:b/>
                <w:bCs/>
                <w:color w:val="000000" w:themeColor="text1"/>
                <w:kern w:val="24"/>
                <w:sz w:val="18"/>
                <w:szCs w:val="18"/>
                <w:lang w:val="kk-KZ" w:eastAsia="ru-RU"/>
              </w:rPr>
              <w:lastRenderedPageBreak/>
              <w:t xml:space="preserve">Арнайы құзыреттер/ </w:t>
            </w:r>
            <w:r w:rsidRPr="005F0174">
              <w:rPr>
                <w:rFonts w:ascii="Times New Roman" w:hAnsi="Times New Roman" w:cs="Times New Roman"/>
                <w:b/>
                <w:bCs/>
                <w:color w:val="000000" w:themeColor="text1"/>
                <w:kern w:val="24"/>
                <w:sz w:val="18"/>
                <w:szCs w:val="18"/>
                <w:lang w:eastAsia="ru-RU"/>
              </w:rPr>
              <w:t xml:space="preserve">Специальные компетенции (СК) / </w:t>
            </w:r>
            <w:r w:rsidRPr="005F0174">
              <w:rPr>
                <w:rFonts w:ascii="Times New Roman" w:hAnsi="Times New Roman" w:cs="Times New Roman"/>
                <w:b/>
                <w:bCs/>
                <w:color w:val="000000" w:themeColor="text1"/>
                <w:kern w:val="24"/>
                <w:sz w:val="18"/>
                <w:szCs w:val="18"/>
                <w:lang w:val="en-US" w:eastAsia="ru-RU"/>
              </w:rPr>
              <w:t>SpecialCompetences</w:t>
            </w:r>
            <w:r w:rsidRPr="005F0174">
              <w:rPr>
                <w:rFonts w:ascii="Times New Roman" w:hAnsi="Times New Roman" w:cs="Times New Roman"/>
                <w:b/>
                <w:bCs/>
                <w:color w:val="000000" w:themeColor="text1"/>
                <w:kern w:val="24"/>
                <w:sz w:val="18"/>
                <w:szCs w:val="18"/>
                <w:lang w:eastAsia="ru-RU"/>
              </w:rPr>
              <w:t xml:space="preserve"> (</w:t>
            </w:r>
            <w:r w:rsidRPr="005F0174">
              <w:rPr>
                <w:rFonts w:ascii="Times New Roman" w:hAnsi="Times New Roman" w:cs="Times New Roman"/>
                <w:b/>
                <w:bCs/>
                <w:color w:val="000000" w:themeColor="text1"/>
                <w:kern w:val="24"/>
                <w:sz w:val="18"/>
                <w:szCs w:val="18"/>
                <w:lang w:val="en-US" w:eastAsia="ru-RU"/>
              </w:rPr>
              <w:t>SC</w:t>
            </w:r>
            <w:r w:rsidRPr="005F0174">
              <w:rPr>
                <w:rFonts w:ascii="Times New Roman" w:hAnsi="Times New Roman" w:cs="Times New Roman"/>
                <w:b/>
                <w:bCs/>
                <w:color w:val="000000" w:themeColor="text1"/>
                <w:kern w:val="24"/>
                <w:sz w:val="18"/>
                <w:szCs w:val="18"/>
                <w:lang w:eastAsia="ru-RU"/>
              </w:rPr>
              <w:t>)</w:t>
            </w:r>
          </w:p>
        </w:tc>
        <w:tc>
          <w:tcPr>
            <w:tcW w:w="6815" w:type="dxa"/>
            <w:shd w:val="clear" w:color="auto" w:fill="auto"/>
            <w:tcMar>
              <w:top w:w="17" w:type="dxa"/>
              <w:left w:w="58" w:type="dxa"/>
              <w:bottom w:w="0" w:type="dxa"/>
              <w:right w:w="58" w:type="dxa"/>
            </w:tcMar>
            <w:vAlign w:val="center"/>
          </w:tcPr>
          <w:p w:rsidR="006063A4" w:rsidRPr="005F0174" w:rsidRDefault="006063A4" w:rsidP="002630B9">
            <w:pPr>
              <w:tabs>
                <w:tab w:val="left" w:pos="709"/>
              </w:tabs>
              <w:spacing w:after="0" w:line="240" w:lineRule="auto"/>
              <w:rPr>
                <w:rFonts w:ascii="Times New Roman" w:hAnsi="Times New Roman" w:cs="Times New Roman"/>
                <w:b/>
                <w:bCs/>
                <w:color w:val="000000" w:themeColor="text1"/>
                <w:kern w:val="24"/>
                <w:sz w:val="18"/>
                <w:szCs w:val="18"/>
                <w:lang w:eastAsia="ru-RU"/>
              </w:rPr>
            </w:pPr>
            <w:r w:rsidRPr="005F0174">
              <w:rPr>
                <w:rFonts w:ascii="Times New Roman" w:hAnsi="Times New Roman" w:cs="Times New Roman"/>
                <w:b/>
                <w:bCs/>
                <w:color w:val="000000" w:themeColor="text1"/>
                <w:kern w:val="24"/>
                <w:sz w:val="18"/>
                <w:szCs w:val="18"/>
                <w:lang w:val="kk-KZ" w:eastAsia="ru-RU"/>
              </w:rPr>
              <w:t xml:space="preserve">Оқыту нәтижелері (ПК мөлшері)/ </w:t>
            </w:r>
            <w:r w:rsidRPr="005F0174">
              <w:rPr>
                <w:rFonts w:ascii="Times New Roman" w:hAnsi="Times New Roman" w:cs="Times New Roman"/>
                <w:b/>
                <w:bCs/>
                <w:color w:val="000000" w:themeColor="text1"/>
                <w:kern w:val="24"/>
                <w:sz w:val="18"/>
                <w:szCs w:val="18"/>
                <w:lang w:eastAsia="ru-RU"/>
              </w:rPr>
              <w:t xml:space="preserve">Результаты обучения (единицы ПК) / </w:t>
            </w:r>
          </w:p>
          <w:p w:rsidR="006063A4" w:rsidRPr="005F0174" w:rsidRDefault="006063A4" w:rsidP="002630B9">
            <w:pPr>
              <w:tabs>
                <w:tab w:val="left" w:pos="709"/>
              </w:tabs>
              <w:spacing w:after="0" w:line="240" w:lineRule="auto"/>
              <w:rPr>
                <w:rFonts w:ascii="Times New Roman" w:hAnsi="Times New Roman" w:cs="Times New Roman"/>
                <w:color w:val="000000" w:themeColor="text1"/>
                <w:sz w:val="18"/>
                <w:szCs w:val="18"/>
                <w:lang w:val="en-US" w:eastAsia="ru-RU"/>
              </w:rPr>
            </w:pPr>
            <w:r w:rsidRPr="005F0174">
              <w:rPr>
                <w:rFonts w:ascii="Times New Roman" w:hAnsi="Times New Roman" w:cs="Times New Roman"/>
                <w:b/>
                <w:color w:val="000000" w:themeColor="text1"/>
                <w:sz w:val="18"/>
                <w:szCs w:val="18"/>
                <w:lang w:val="en-US" w:eastAsia="ru-RU"/>
              </w:rPr>
              <w:t>Result of Training (PC units)</w:t>
            </w:r>
          </w:p>
        </w:tc>
      </w:tr>
      <w:tr w:rsidR="00A63952" w:rsidRPr="00502281" w:rsidTr="00D84637">
        <w:trPr>
          <w:trHeight w:val="280"/>
        </w:trPr>
        <w:tc>
          <w:tcPr>
            <w:tcW w:w="3024" w:type="dxa"/>
            <w:tcMar>
              <w:top w:w="17" w:type="dxa"/>
              <w:left w:w="58" w:type="dxa"/>
              <w:bottom w:w="0" w:type="dxa"/>
              <w:right w:w="58" w:type="dxa"/>
            </w:tcMar>
          </w:tcPr>
          <w:p w:rsidR="00A63952" w:rsidRPr="005F0174" w:rsidRDefault="00A63952" w:rsidP="00DD2278">
            <w:pPr>
              <w:tabs>
                <w:tab w:val="left" w:pos="709"/>
              </w:tabs>
              <w:spacing w:after="0" w:line="240" w:lineRule="auto"/>
              <w:jc w:val="both"/>
              <w:rPr>
                <w:rFonts w:ascii="Times New Roman" w:hAnsi="Times New Roman" w:cs="Times New Roman"/>
                <w:b/>
                <w:bCs/>
                <w:color w:val="000000" w:themeColor="text1"/>
                <w:kern w:val="24"/>
                <w:sz w:val="18"/>
                <w:szCs w:val="18"/>
                <w:lang w:val="kk-KZ" w:eastAsia="ru-RU"/>
              </w:rPr>
            </w:pPr>
          </w:p>
          <w:p w:rsidR="00A63952" w:rsidRPr="005F0174" w:rsidRDefault="00A63952" w:rsidP="006D589F">
            <w:pPr>
              <w:tabs>
                <w:tab w:val="left" w:pos="709"/>
              </w:tabs>
              <w:spacing w:after="0" w:line="240" w:lineRule="auto"/>
              <w:jc w:val="both"/>
              <w:rPr>
                <w:rFonts w:ascii="Times New Roman" w:hAnsi="Times New Roman" w:cs="Times New Roman"/>
                <w:b/>
                <w:bCs/>
                <w:kern w:val="24"/>
                <w:sz w:val="18"/>
                <w:szCs w:val="18"/>
                <w:lang w:val="kk-KZ" w:eastAsia="ru-RU"/>
              </w:rPr>
            </w:pPr>
            <w:r w:rsidRPr="005F0174">
              <w:rPr>
                <w:rFonts w:ascii="Times New Roman" w:hAnsi="Times New Roman" w:cs="Times New Roman"/>
                <w:b/>
                <w:bCs/>
                <w:color w:val="000000" w:themeColor="text1"/>
                <w:kern w:val="24"/>
                <w:sz w:val="18"/>
                <w:szCs w:val="18"/>
                <w:lang w:val="kk-KZ" w:eastAsia="ru-RU"/>
              </w:rPr>
              <w:t>Б</w:t>
            </w:r>
            <w:r w:rsidR="006D589F" w:rsidRPr="005F0174">
              <w:rPr>
                <w:rFonts w:ascii="Times New Roman" w:hAnsi="Times New Roman" w:cs="Times New Roman"/>
                <w:b/>
                <w:bCs/>
                <w:color w:val="000000" w:themeColor="text1"/>
                <w:kern w:val="24"/>
                <w:sz w:val="18"/>
                <w:szCs w:val="18"/>
                <w:lang w:val="kk-KZ" w:eastAsia="ru-RU"/>
              </w:rPr>
              <w:t>2</w:t>
            </w:r>
            <w:r w:rsidRPr="005F0174">
              <w:rPr>
                <w:rFonts w:ascii="Times New Roman" w:hAnsi="Times New Roman" w:cs="Times New Roman"/>
                <w:b/>
                <w:bCs/>
                <w:color w:val="000000" w:themeColor="text1"/>
                <w:kern w:val="24"/>
                <w:sz w:val="18"/>
                <w:szCs w:val="18"/>
                <w:lang w:val="kk-KZ" w:eastAsia="ru-RU"/>
              </w:rPr>
              <w:t>. Ғылыми зерттеулерді жүргізу қабілеті  /Способность проводить научные исследования/Ability to conduct scientific research</w:t>
            </w:r>
          </w:p>
        </w:tc>
        <w:tc>
          <w:tcPr>
            <w:tcW w:w="6815" w:type="dxa"/>
            <w:shd w:val="clear" w:color="auto" w:fill="auto"/>
            <w:tcMar>
              <w:top w:w="17" w:type="dxa"/>
              <w:left w:w="58" w:type="dxa"/>
              <w:bottom w:w="0" w:type="dxa"/>
              <w:right w:w="58" w:type="dxa"/>
            </w:tcMar>
          </w:tcPr>
          <w:p w:rsidR="00DD2278" w:rsidRPr="005F0174" w:rsidRDefault="00C42A99" w:rsidP="00DD2278">
            <w:pPr>
              <w:tabs>
                <w:tab w:val="left" w:pos="709"/>
              </w:tabs>
              <w:spacing w:after="0" w:line="240" w:lineRule="auto"/>
              <w:ind w:right="40"/>
              <w:jc w:val="both"/>
              <w:rPr>
                <w:rFonts w:ascii="Times New Roman" w:hAnsi="Times New Roman" w:cs="Times New Roman"/>
                <w:sz w:val="18"/>
                <w:szCs w:val="18"/>
                <w:lang w:val="kk-KZ"/>
              </w:rPr>
            </w:pPr>
            <w:r w:rsidRPr="005F0174">
              <w:rPr>
                <w:rFonts w:ascii="Times New Roman" w:hAnsi="Times New Roman" w:cs="Times New Roman"/>
                <w:sz w:val="18"/>
                <w:szCs w:val="18"/>
                <w:lang w:val="kk-KZ"/>
              </w:rPr>
              <w:t>- К</w:t>
            </w:r>
            <w:r w:rsidR="00F45734" w:rsidRPr="005F0174">
              <w:rPr>
                <w:rFonts w:ascii="Times New Roman" w:hAnsi="Times New Roman" w:cs="Times New Roman"/>
                <w:sz w:val="18"/>
                <w:szCs w:val="18"/>
                <w:lang w:val="kk-KZ"/>
              </w:rPr>
              <w:t>әсіби қызметте биология саласындағы озық те</w:t>
            </w:r>
            <w:r w:rsidR="007112C9" w:rsidRPr="005F0174">
              <w:rPr>
                <w:rFonts w:ascii="Times New Roman" w:hAnsi="Times New Roman" w:cs="Times New Roman"/>
                <w:sz w:val="18"/>
                <w:szCs w:val="18"/>
                <w:lang w:val="kk-KZ"/>
              </w:rPr>
              <w:t>ориялық және практикалық білімін</w:t>
            </w:r>
            <w:r w:rsidR="00F45734" w:rsidRPr="005F0174">
              <w:rPr>
                <w:rFonts w:ascii="Times New Roman" w:hAnsi="Times New Roman" w:cs="Times New Roman"/>
                <w:sz w:val="18"/>
                <w:szCs w:val="18"/>
                <w:lang w:val="kk-KZ"/>
              </w:rPr>
              <w:t xml:space="preserve"> қолданады</w:t>
            </w:r>
            <w:r w:rsidR="005F0174">
              <w:rPr>
                <w:rFonts w:ascii="Times New Roman" w:hAnsi="Times New Roman" w:cs="Times New Roman"/>
                <w:sz w:val="18"/>
                <w:szCs w:val="18"/>
                <w:lang w:val="kk-KZ"/>
              </w:rPr>
              <w:t xml:space="preserve"> (OH5).</w:t>
            </w:r>
          </w:p>
          <w:p w:rsidR="00DD2278" w:rsidRPr="005F0174" w:rsidRDefault="00C42A99" w:rsidP="00DD2278">
            <w:pPr>
              <w:tabs>
                <w:tab w:val="left" w:pos="709"/>
              </w:tabs>
              <w:spacing w:after="0" w:line="240" w:lineRule="auto"/>
              <w:ind w:right="40"/>
              <w:jc w:val="both"/>
              <w:rPr>
                <w:rFonts w:ascii="Times New Roman" w:hAnsi="Times New Roman" w:cs="Times New Roman"/>
                <w:sz w:val="18"/>
                <w:szCs w:val="18"/>
                <w:lang w:val="kk-KZ"/>
              </w:rPr>
            </w:pPr>
            <w:r w:rsidRPr="005F0174">
              <w:rPr>
                <w:rFonts w:ascii="Times New Roman" w:hAnsi="Times New Roman" w:cs="Times New Roman"/>
                <w:sz w:val="18"/>
                <w:szCs w:val="18"/>
                <w:lang w:val="kk-KZ"/>
              </w:rPr>
              <w:t>- П</w:t>
            </w:r>
            <w:r w:rsidR="00F45734" w:rsidRPr="005F0174">
              <w:rPr>
                <w:rFonts w:ascii="Times New Roman" w:hAnsi="Times New Roman" w:cs="Times New Roman"/>
                <w:sz w:val="18"/>
                <w:szCs w:val="18"/>
                <w:lang w:val="kk-KZ"/>
              </w:rPr>
              <w:t xml:space="preserve">рименяет в профессиональной деятельности передовые теоретические и практические </w:t>
            </w:r>
            <w:r w:rsidR="005F0174">
              <w:rPr>
                <w:rFonts w:ascii="Times New Roman" w:hAnsi="Times New Roman" w:cs="Times New Roman"/>
                <w:sz w:val="18"/>
                <w:szCs w:val="18"/>
                <w:lang w:val="kk-KZ"/>
              </w:rPr>
              <w:t>знания в области биологии (РО5).</w:t>
            </w:r>
          </w:p>
          <w:p w:rsidR="00DD2278" w:rsidRPr="005F0174" w:rsidRDefault="00C42A99" w:rsidP="00DD2278">
            <w:pPr>
              <w:spacing w:after="0" w:line="240" w:lineRule="auto"/>
              <w:jc w:val="both"/>
              <w:rPr>
                <w:rFonts w:ascii="Times New Roman" w:hAnsi="Times New Roman" w:cs="Times New Roman"/>
                <w:color w:val="000000" w:themeColor="text1"/>
                <w:sz w:val="18"/>
                <w:szCs w:val="18"/>
                <w:lang w:val="kk-KZ"/>
              </w:rPr>
            </w:pPr>
            <w:r w:rsidRPr="005F0174">
              <w:rPr>
                <w:rFonts w:ascii="Times New Roman" w:hAnsi="Times New Roman" w:cs="Times New Roman"/>
                <w:color w:val="000000" w:themeColor="text1"/>
                <w:sz w:val="18"/>
                <w:szCs w:val="18"/>
                <w:lang w:val="kk-KZ"/>
              </w:rPr>
              <w:t>- А</w:t>
            </w:r>
            <w:r w:rsidR="00F45734" w:rsidRPr="005F0174">
              <w:rPr>
                <w:rFonts w:ascii="Times New Roman" w:hAnsi="Times New Roman" w:cs="Times New Roman"/>
                <w:color w:val="000000" w:themeColor="text1"/>
                <w:sz w:val="18"/>
                <w:szCs w:val="18"/>
                <w:lang w:val="kk-KZ"/>
              </w:rPr>
              <w:t xml:space="preserve">pplies advanced theoretical and practical knowledge in the field of biology in </w:t>
            </w:r>
            <w:r w:rsidR="00F45734" w:rsidRPr="005F0174">
              <w:rPr>
                <w:rFonts w:ascii="Times New Roman" w:hAnsi="Times New Roman" w:cs="Times New Roman"/>
                <w:color w:val="000000" w:themeColor="text1"/>
                <w:sz w:val="18"/>
                <w:szCs w:val="18"/>
                <w:lang w:val="en-US"/>
              </w:rPr>
              <w:t xml:space="preserve">his </w:t>
            </w:r>
            <w:r w:rsidR="00F45734" w:rsidRPr="005F0174">
              <w:rPr>
                <w:rFonts w:ascii="Times New Roman" w:hAnsi="Times New Roman" w:cs="Times New Roman"/>
                <w:color w:val="000000" w:themeColor="text1"/>
                <w:sz w:val="18"/>
                <w:szCs w:val="18"/>
                <w:lang w:val="kk-KZ"/>
              </w:rPr>
              <w:t>professional activities (</w:t>
            </w:r>
            <w:r w:rsidR="00F45734" w:rsidRPr="005F0174">
              <w:rPr>
                <w:rFonts w:ascii="Times New Roman" w:hAnsi="Times New Roman" w:cs="Times New Roman"/>
                <w:color w:val="000000" w:themeColor="text1"/>
                <w:sz w:val="18"/>
                <w:szCs w:val="18"/>
                <w:lang w:val="en-US"/>
              </w:rPr>
              <w:t>LO</w:t>
            </w:r>
            <w:r w:rsidRPr="005F0174">
              <w:rPr>
                <w:rFonts w:ascii="Times New Roman" w:hAnsi="Times New Roman" w:cs="Times New Roman"/>
                <w:color w:val="000000" w:themeColor="text1"/>
                <w:sz w:val="18"/>
                <w:szCs w:val="18"/>
                <w:lang w:val="kk-KZ"/>
              </w:rPr>
              <w:t>5).</w:t>
            </w:r>
          </w:p>
          <w:p w:rsidR="00A63952" w:rsidRPr="005F0174" w:rsidRDefault="00C42A99" w:rsidP="00DD2278">
            <w:pPr>
              <w:spacing w:after="0" w:line="240" w:lineRule="auto"/>
              <w:jc w:val="both"/>
              <w:rPr>
                <w:rFonts w:ascii="Times New Roman" w:hAnsi="Times New Roman" w:cs="Times New Roman"/>
                <w:color w:val="000000" w:themeColor="text1"/>
                <w:sz w:val="18"/>
                <w:szCs w:val="18"/>
                <w:lang w:val="kk-KZ"/>
              </w:rPr>
            </w:pPr>
            <w:r w:rsidRPr="005F0174">
              <w:rPr>
                <w:rFonts w:ascii="Times New Roman" w:hAnsi="Times New Roman" w:cs="Times New Roman"/>
                <w:sz w:val="18"/>
                <w:szCs w:val="18"/>
                <w:lang w:val="kk-KZ"/>
              </w:rPr>
              <w:t>- О</w:t>
            </w:r>
            <w:r w:rsidR="00F45734" w:rsidRPr="005F0174">
              <w:rPr>
                <w:rFonts w:ascii="Times New Roman" w:hAnsi="Times New Roman" w:cs="Times New Roman"/>
                <w:sz w:val="18"/>
                <w:szCs w:val="18"/>
                <w:lang w:val="kk-KZ"/>
              </w:rPr>
              <w:t xml:space="preserve">қу-далалық және зертханалық жағдайда заманауи құрал-жабдықтарды пайдаланып, биологиялық тәжірибелер және зерттеулер жүргізеді </w:t>
            </w:r>
            <w:r w:rsidR="005F0174">
              <w:rPr>
                <w:rFonts w:ascii="Times New Roman" w:hAnsi="Times New Roman" w:cs="Times New Roman"/>
                <w:color w:val="000000" w:themeColor="text1"/>
                <w:sz w:val="18"/>
                <w:szCs w:val="18"/>
                <w:lang w:val="kk-KZ"/>
              </w:rPr>
              <w:t>(OH6).</w:t>
            </w:r>
          </w:p>
          <w:p w:rsidR="00A63952" w:rsidRPr="005F0174" w:rsidRDefault="00C42A99" w:rsidP="00DD2278">
            <w:pPr>
              <w:spacing w:after="0" w:line="240" w:lineRule="auto"/>
              <w:jc w:val="both"/>
              <w:rPr>
                <w:rFonts w:ascii="Times New Roman" w:hAnsi="Times New Roman" w:cs="Times New Roman"/>
                <w:color w:val="000000" w:themeColor="text1"/>
                <w:sz w:val="18"/>
                <w:szCs w:val="18"/>
                <w:lang w:val="kk-KZ"/>
              </w:rPr>
            </w:pPr>
            <w:r w:rsidRPr="005F0174">
              <w:rPr>
                <w:rFonts w:ascii="Times New Roman" w:hAnsi="Times New Roman" w:cs="Times New Roman"/>
                <w:color w:val="000000" w:themeColor="text1"/>
                <w:sz w:val="18"/>
                <w:szCs w:val="18"/>
                <w:lang w:val="kk-KZ"/>
              </w:rPr>
              <w:t>- П</w:t>
            </w:r>
            <w:r w:rsidR="00F45734" w:rsidRPr="005F0174">
              <w:rPr>
                <w:rFonts w:ascii="Times New Roman" w:hAnsi="Times New Roman" w:cs="Times New Roman"/>
                <w:color w:val="000000" w:themeColor="text1"/>
                <w:sz w:val="18"/>
                <w:szCs w:val="18"/>
                <w:lang w:val="kk-KZ"/>
              </w:rPr>
              <w:t xml:space="preserve">роводит биологические эксперименты и исследования </w:t>
            </w:r>
            <w:r w:rsidR="00053A0B" w:rsidRPr="005F0174">
              <w:rPr>
                <w:rFonts w:ascii="Times New Roman" w:hAnsi="Times New Roman" w:cs="Times New Roman"/>
                <w:color w:val="000000" w:themeColor="text1"/>
                <w:sz w:val="18"/>
                <w:szCs w:val="18"/>
                <w:lang w:val="kk-KZ"/>
              </w:rPr>
              <w:t xml:space="preserve">с использованием современного оборудования  </w:t>
            </w:r>
            <w:r w:rsidR="00F45734" w:rsidRPr="005F0174">
              <w:rPr>
                <w:rFonts w:ascii="Times New Roman" w:hAnsi="Times New Roman" w:cs="Times New Roman"/>
                <w:color w:val="000000" w:themeColor="text1"/>
                <w:sz w:val="18"/>
                <w:szCs w:val="18"/>
                <w:lang w:val="kk-KZ"/>
              </w:rPr>
              <w:t>в учебно-полевых и лабораторных условиях (</w:t>
            </w:r>
            <w:r w:rsidR="00F45734" w:rsidRPr="005F0174">
              <w:rPr>
                <w:rFonts w:ascii="Times New Roman" w:hAnsi="Times New Roman" w:cs="Times New Roman"/>
                <w:color w:val="000000" w:themeColor="text1"/>
                <w:sz w:val="18"/>
                <w:szCs w:val="18"/>
                <w:lang w:val="en-US"/>
              </w:rPr>
              <w:t>PO</w:t>
            </w:r>
            <w:r w:rsidR="005F0174">
              <w:rPr>
                <w:rFonts w:ascii="Times New Roman" w:hAnsi="Times New Roman" w:cs="Times New Roman"/>
                <w:color w:val="000000" w:themeColor="text1"/>
                <w:sz w:val="18"/>
                <w:szCs w:val="18"/>
                <w:lang w:val="kk-KZ"/>
              </w:rPr>
              <w:t>6).</w:t>
            </w:r>
          </w:p>
          <w:p w:rsidR="00A63952" w:rsidRPr="005F0174" w:rsidRDefault="00C42A99" w:rsidP="00DD2278">
            <w:pPr>
              <w:spacing w:after="0" w:line="240" w:lineRule="auto"/>
              <w:jc w:val="both"/>
              <w:rPr>
                <w:rFonts w:ascii="Times New Roman" w:hAnsi="Times New Roman" w:cs="Times New Roman"/>
                <w:color w:val="000000" w:themeColor="text1"/>
                <w:sz w:val="18"/>
                <w:szCs w:val="18"/>
                <w:lang w:val="kk-KZ"/>
              </w:rPr>
            </w:pPr>
            <w:r w:rsidRPr="005F0174">
              <w:rPr>
                <w:rFonts w:ascii="Times New Roman" w:hAnsi="Times New Roman" w:cs="Times New Roman"/>
                <w:color w:val="000000" w:themeColor="text1"/>
                <w:sz w:val="18"/>
                <w:szCs w:val="18"/>
                <w:lang w:val="kk-KZ"/>
              </w:rPr>
              <w:t>- С</w:t>
            </w:r>
            <w:r w:rsidR="00F45734" w:rsidRPr="005F0174">
              <w:rPr>
                <w:rFonts w:ascii="Times New Roman" w:hAnsi="Times New Roman" w:cs="Times New Roman"/>
                <w:color w:val="000000" w:themeColor="text1"/>
                <w:sz w:val="18"/>
                <w:szCs w:val="18"/>
                <w:lang w:val="kk-KZ"/>
              </w:rPr>
              <w:t xml:space="preserve">onducts biological experiments and research in educational </w:t>
            </w:r>
            <w:r w:rsidR="00900E8C" w:rsidRPr="005F0174">
              <w:rPr>
                <w:rFonts w:ascii="Times New Roman" w:hAnsi="Times New Roman" w:cs="Times New Roman"/>
                <w:color w:val="000000" w:themeColor="text1"/>
                <w:sz w:val="18"/>
                <w:szCs w:val="18"/>
                <w:lang w:val="kk-KZ"/>
              </w:rPr>
              <w:t xml:space="preserve">using modern equipment </w:t>
            </w:r>
            <w:r w:rsidR="00F45734" w:rsidRPr="005F0174">
              <w:rPr>
                <w:rFonts w:ascii="Times New Roman" w:hAnsi="Times New Roman" w:cs="Times New Roman"/>
                <w:color w:val="000000" w:themeColor="text1"/>
                <w:sz w:val="18"/>
                <w:szCs w:val="18"/>
                <w:lang w:val="kk-KZ"/>
              </w:rPr>
              <w:t>field and laboratory conditions</w:t>
            </w:r>
            <w:r w:rsidR="00900E8C" w:rsidRPr="005F0174">
              <w:rPr>
                <w:rFonts w:ascii="Times New Roman" w:hAnsi="Times New Roman" w:cs="Times New Roman"/>
                <w:color w:val="000000" w:themeColor="text1"/>
                <w:sz w:val="18"/>
                <w:szCs w:val="18"/>
                <w:lang w:val="kk-KZ"/>
              </w:rPr>
              <w:t>.</w:t>
            </w:r>
            <w:r w:rsidR="00F45734" w:rsidRPr="005F0174">
              <w:rPr>
                <w:rFonts w:ascii="Times New Roman" w:hAnsi="Times New Roman" w:cs="Times New Roman"/>
                <w:color w:val="000000" w:themeColor="text1"/>
                <w:sz w:val="18"/>
                <w:szCs w:val="18"/>
                <w:lang w:val="kk-KZ"/>
              </w:rPr>
              <w:t xml:space="preserve"> (LO6).</w:t>
            </w:r>
          </w:p>
          <w:p w:rsidR="00A63952" w:rsidRPr="005F0174" w:rsidRDefault="005F7BAE" w:rsidP="00DD2278">
            <w:pPr>
              <w:spacing w:after="0" w:line="240" w:lineRule="auto"/>
              <w:jc w:val="both"/>
              <w:rPr>
                <w:rFonts w:ascii="Times New Roman" w:hAnsi="Times New Roman" w:cs="Times New Roman"/>
                <w:color w:val="000000" w:themeColor="text1"/>
                <w:sz w:val="18"/>
                <w:szCs w:val="18"/>
                <w:lang w:val="kk-KZ"/>
              </w:rPr>
            </w:pPr>
            <w:r w:rsidRPr="005F0174">
              <w:rPr>
                <w:rFonts w:ascii="Times New Roman" w:hAnsi="Times New Roman" w:cs="Times New Roman"/>
                <w:color w:val="000000" w:themeColor="text1"/>
                <w:sz w:val="18"/>
                <w:szCs w:val="18"/>
                <w:lang w:val="kk-KZ"/>
              </w:rPr>
              <w:t>- Б</w:t>
            </w:r>
            <w:r w:rsidR="00F45734" w:rsidRPr="005F0174">
              <w:rPr>
                <w:rFonts w:ascii="Times New Roman" w:hAnsi="Times New Roman" w:cs="Times New Roman"/>
                <w:color w:val="000000" w:themeColor="text1"/>
                <w:sz w:val="18"/>
                <w:szCs w:val="18"/>
                <w:lang w:val="kk-KZ"/>
              </w:rPr>
              <w:t>иологиялық объектілер мен жүйелерді зерттеу</w:t>
            </w:r>
            <w:r w:rsidR="005C5151" w:rsidRPr="005F0174">
              <w:rPr>
                <w:rFonts w:ascii="Times New Roman" w:hAnsi="Times New Roman" w:cs="Times New Roman"/>
                <w:color w:val="000000" w:themeColor="text1"/>
                <w:sz w:val="18"/>
                <w:szCs w:val="18"/>
                <w:lang w:val="kk-KZ"/>
              </w:rPr>
              <w:t>лер</w:t>
            </w:r>
            <w:r w:rsidR="00917C33" w:rsidRPr="005F0174">
              <w:rPr>
                <w:rFonts w:ascii="Times New Roman" w:hAnsi="Times New Roman" w:cs="Times New Roman"/>
                <w:color w:val="000000" w:themeColor="text1"/>
                <w:sz w:val="18"/>
                <w:szCs w:val="18"/>
                <w:lang w:val="kk-KZ"/>
              </w:rPr>
              <w:t>дің</w:t>
            </w:r>
            <w:r w:rsidR="00F45734" w:rsidRPr="005F0174">
              <w:rPr>
                <w:rFonts w:ascii="Times New Roman" w:hAnsi="Times New Roman" w:cs="Times New Roman"/>
                <w:color w:val="000000" w:themeColor="text1"/>
                <w:sz w:val="18"/>
                <w:szCs w:val="18"/>
                <w:lang w:val="kk-KZ"/>
              </w:rPr>
              <w:t xml:space="preserve"> </w:t>
            </w:r>
            <w:r w:rsidR="00917C33" w:rsidRPr="005F0174">
              <w:rPr>
                <w:rFonts w:ascii="Times New Roman" w:hAnsi="Times New Roman" w:cs="Times New Roman"/>
                <w:color w:val="000000" w:themeColor="text1"/>
                <w:sz w:val="18"/>
                <w:szCs w:val="18"/>
                <w:lang w:val="kk-KZ"/>
              </w:rPr>
              <w:t xml:space="preserve">статистикалық </w:t>
            </w:r>
            <w:r w:rsidR="00F45734" w:rsidRPr="005F0174">
              <w:rPr>
                <w:rFonts w:ascii="Times New Roman" w:hAnsi="Times New Roman" w:cs="Times New Roman"/>
                <w:color w:val="000000" w:themeColor="text1"/>
                <w:sz w:val="18"/>
                <w:szCs w:val="18"/>
                <w:lang w:val="kk-KZ"/>
              </w:rPr>
              <w:t>нәтижелерін</w:t>
            </w:r>
            <w:r w:rsidR="00453A62" w:rsidRPr="005F0174">
              <w:rPr>
                <w:rFonts w:ascii="Times New Roman" w:hAnsi="Times New Roman" w:cs="Times New Roman"/>
                <w:color w:val="000000" w:themeColor="text1"/>
                <w:sz w:val="18"/>
                <w:szCs w:val="18"/>
                <w:lang w:val="kk-KZ"/>
              </w:rPr>
              <w:t xml:space="preserve"> </w:t>
            </w:r>
            <w:r w:rsidR="00917C33" w:rsidRPr="005F0174">
              <w:rPr>
                <w:rFonts w:ascii="Times New Roman" w:hAnsi="Times New Roman" w:cs="Times New Roman"/>
                <w:color w:val="000000" w:themeColor="text1"/>
                <w:sz w:val="18"/>
                <w:szCs w:val="18"/>
                <w:lang w:val="kk-KZ"/>
              </w:rPr>
              <w:t xml:space="preserve">компьютерлік </w:t>
            </w:r>
            <w:r w:rsidR="00453A62" w:rsidRPr="005F0174">
              <w:rPr>
                <w:rFonts w:ascii="Times New Roman" w:hAnsi="Times New Roman" w:cs="Times New Roman"/>
                <w:color w:val="000000" w:themeColor="text1"/>
                <w:sz w:val="18"/>
                <w:szCs w:val="18"/>
                <w:lang w:val="kk-KZ"/>
              </w:rPr>
              <w:t>бағдарламаларды пайдаланып</w:t>
            </w:r>
            <w:r w:rsidR="005172E8" w:rsidRPr="005F0174">
              <w:rPr>
                <w:rFonts w:ascii="Times New Roman" w:hAnsi="Times New Roman" w:cs="Times New Roman"/>
                <w:color w:val="000000" w:themeColor="text1"/>
                <w:sz w:val="18"/>
                <w:szCs w:val="18"/>
                <w:lang w:val="kk-KZ"/>
              </w:rPr>
              <w:t>,</w:t>
            </w:r>
            <w:r w:rsidR="005F0174">
              <w:rPr>
                <w:rFonts w:ascii="Times New Roman" w:hAnsi="Times New Roman" w:cs="Times New Roman"/>
                <w:color w:val="000000" w:themeColor="text1"/>
                <w:sz w:val="18"/>
                <w:szCs w:val="18"/>
                <w:lang w:val="kk-KZ"/>
              </w:rPr>
              <w:t xml:space="preserve"> сауатты тұжырымдайды (OH7).</w:t>
            </w:r>
          </w:p>
          <w:p w:rsidR="00A63952" w:rsidRPr="005F0174" w:rsidRDefault="005F7BAE" w:rsidP="00DD2278">
            <w:pPr>
              <w:spacing w:after="0" w:line="240" w:lineRule="auto"/>
              <w:jc w:val="both"/>
              <w:rPr>
                <w:rFonts w:ascii="Times New Roman" w:hAnsi="Times New Roman" w:cs="Times New Roman"/>
                <w:color w:val="000000" w:themeColor="text1"/>
                <w:sz w:val="18"/>
                <w:szCs w:val="18"/>
                <w:lang w:val="kk-KZ"/>
              </w:rPr>
            </w:pPr>
            <w:r w:rsidRPr="005F0174">
              <w:rPr>
                <w:rFonts w:ascii="Times New Roman" w:hAnsi="Times New Roman" w:cs="Times New Roman"/>
                <w:color w:val="000000" w:themeColor="text1"/>
                <w:sz w:val="18"/>
                <w:szCs w:val="18"/>
                <w:lang w:val="kk-KZ"/>
              </w:rPr>
              <w:t>- Г</w:t>
            </w:r>
            <w:r w:rsidR="00F45734" w:rsidRPr="005F0174">
              <w:rPr>
                <w:rFonts w:ascii="Times New Roman" w:hAnsi="Times New Roman" w:cs="Times New Roman"/>
                <w:color w:val="000000" w:themeColor="text1"/>
                <w:sz w:val="18"/>
                <w:szCs w:val="18"/>
                <w:lang w:val="kk-KZ"/>
              </w:rPr>
              <w:t xml:space="preserve">рамотно формулирует </w:t>
            </w:r>
            <w:r w:rsidR="00917C33" w:rsidRPr="005F0174">
              <w:rPr>
                <w:rFonts w:ascii="Times New Roman" w:hAnsi="Times New Roman" w:cs="Times New Roman"/>
                <w:color w:val="000000" w:themeColor="text1"/>
                <w:sz w:val="18"/>
                <w:szCs w:val="18"/>
                <w:lang w:val="kk-KZ"/>
              </w:rPr>
              <w:t xml:space="preserve">статистические </w:t>
            </w:r>
            <w:r w:rsidR="00F45734" w:rsidRPr="005F0174">
              <w:rPr>
                <w:rFonts w:ascii="Times New Roman" w:hAnsi="Times New Roman" w:cs="Times New Roman"/>
                <w:color w:val="000000" w:themeColor="text1"/>
                <w:sz w:val="18"/>
                <w:szCs w:val="18"/>
                <w:lang w:val="kk-KZ"/>
              </w:rPr>
              <w:t>результаты исследований биологических объектов и систем</w:t>
            </w:r>
            <w:r w:rsidR="00453A62" w:rsidRPr="005F0174">
              <w:rPr>
                <w:rFonts w:ascii="Times New Roman" w:hAnsi="Times New Roman" w:cs="Times New Roman"/>
                <w:color w:val="000000" w:themeColor="text1"/>
                <w:sz w:val="18"/>
                <w:szCs w:val="18"/>
                <w:lang w:val="kk-KZ"/>
              </w:rPr>
              <w:t xml:space="preserve"> с использованием </w:t>
            </w:r>
            <w:r w:rsidR="00917C33" w:rsidRPr="005F0174">
              <w:rPr>
                <w:rFonts w:ascii="Times New Roman" w:hAnsi="Times New Roman" w:cs="Times New Roman"/>
                <w:color w:val="000000" w:themeColor="text1"/>
                <w:sz w:val="18"/>
                <w:szCs w:val="18"/>
                <w:lang w:val="kk-KZ"/>
              </w:rPr>
              <w:t>компьютерных</w:t>
            </w:r>
            <w:r w:rsidR="00453A62" w:rsidRPr="005F0174">
              <w:rPr>
                <w:rFonts w:ascii="Times New Roman" w:hAnsi="Times New Roman" w:cs="Times New Roman"/>
                <w:color w:val="000000" w:themeColor="text1"/>
                <w:sz w:val="18"/>
                <w:szCs w:val="18"/>
                <w:lang w:val="kk-KZ"/>
              </w:rPr>
              <w:t xml:space="preserve"> программ</w:t>
            </w:r>
            <w:r w:rsidR="00F45734" w:rsidRPr="005F0174">
              <w:rPr>
                <w:rFonts w:ascii="Times New Roman" w:hAnsi="Times New Roman" w:cs="Times New Roman"/>
                <w:color w:val="000000" w:themeColor="text1"/>
                <w:sz w:val="18"/>
                <w:szCs w:val="18"/>
                <w:lang w:val="kk-KZ"/>
              </w:rPr>
              <w:t xml:space="preserve"> (</w:t>
            </w:r>
            <w:r w:rsidR="00F45734" w:rsidRPr="005F0174">
              <w:rPr>
                <w:rFonts w:ascii="Times New Roman" w:hAnsi="Times New Roman" w:cs="Times New Roman"/>
                <w:color w:val="000000" w:themeColor="text1"/>
                <w:sz w:val="18"/>
                <w:szCs w:val="18"/>
                <w:lang w:val="en-US"/>
              </w:rPr>
              <w:t>PO</w:t>
            </w:r>
            <w:r w:rsidR="005F0174">
              <w:rPr>
                <w:rFonts w:ascii="Times New Roman" w:hAnsi="Times New Roman" w:cs="Times New Roman"/>
                <w:color w:val="000000" w:themeColor="text1"/>
                <w:sz w:val="18"/>
                <w:szCs w:val="18"/>
                <w:lang w:val="kk-KZ"/>
              </w:rPr>
              <w:t>7).</w:t>
            </w:r>
          </w:p>
          <w:p w:rsidR="00A63952" w:rsidRPr="005F0174" w:rsidRDefault="005F7BAE" w:rsidP="007726C2">
            <w:pPr>
              <w:spacing w:after="0" w:line="240" w:lineRule="auto"/>
              <w:jc w:val="both"/>
              <w:rPr>
                <w:rFonts w:ascii="Times New Roman" w:hAnsi="Times New Roman" w:cs="Times New Roman"/>
                <w:sz w:val="18"/>
                <w:szCs w:val="18"/>
                <w:lang w:val="kk-KZ"/>
              </w:rPr>
            </w:pPr>
            <w:r w:rsidRPr="005F0174">
              <w:rPr>
                <w:rFonts w:ascii="Times New Roman" w:hAnsi="Times New Roman" w:cs="Times New Roman"/>
                <w:color w:val="000000" w:themeColor="text1"/>
                <w:sz w:val="18"/>
                <w:szCs w:val="18"/>
                <w:lang w:val="kk-KZ"/>
              </w:rPr>
              <w:t>- С</w:t>
            </w:r>
            <w:r w:rsidR="00F45734" w:rsidRPr="005F0174">
              <w:rPr>
                <w:rFonts w:ascii="Times New Roman" w:hAnsi="Times New Roman" w:cs="Times New Roman"/>
                <w:color w:val="000000" w:themeColor="text1"/>
                <w:sz w:val="18"/>
                <w:szCs w:val="18"/>
                <w:lang w:val="kk-KZ"/>
              </w:rPr>
              <w:t xml:space="preserve">ompetently formulates </w:t>
            </w:r>
            <w:r w:rsidR="007726C2" w:rsidRPr="005F0174">
              <w:rPr>
                <w:rFonts w:ascii="Times New Roman" w:hAnsi="Times New Roman" w:cs="Times New Roman"/>
                <w:color w:val="000000" w:themeColor="text1"/>
                <w:sz w:val="18"/>
                <w:szCs w:val="18"/>
                <w:lang w:val="kk-KZ"/>
              </w:rPr>
              <w:t xml:space="preserve">statistics </w:t>
            </w:r>
            <w:r w:rsidR="00F45734" w:rsidRPr="005F0174">
              <w:rPr>
                <w:rFonts w:ascii="Times New Roman" w:hAnsi="Times New Roman" w:cs="Times New Roman"/>
                <w:color w:val="000000" w:themeColor="text1"/>
                <w:sz w:val="18"/>
                <w:szCs w:val="18"/>
                <w:lang w:val="kk-KZ"/>
              </w:rPr>
              <w:t>results of studies of biological objects and systems</w:t>
            </w:r>
            <w:r w:rsidR="007726C2" w:rsidRPr="005F0174">
              <w:rPr>
                <w:rFonts w:ascii="Times New Roman" w:hAnsi="Times New Roman" w:cs="Times New Roman"/>
                <w:color w:val="000000" w:themeColor="text1"/>
                <w:sz w:val="18"/>
                <w:szCs w:val="18"/>
                <w:lang w:val="kk-KZ"/>
              </w:rPr>
              <w:t xml:space="preserve"> using computer programs</w:t>
            </w:r>
            <w:r w:rsidR="00F45734" w:rsidRPr="005F0174">
              <w:rPr>
                <w:rFonts w:ascii="Times New Roman" w:hAnsi="Times New Roman" w:cs="Times New Roman"/>
                <w:color w:val="000000" w:themeColor="text1"/>
                <w:sz w:val="18"/>
                <w:szCs w:val="18"/>
                <w:lang w:val="kk-KZ"/>
              </w:rPr>
              <w:t xml:space="preserve"> (</w:t>
            </w:r>
            <w:r w:rsidR="00F45734" w:rsidRPr="005F0174">
              <w:rPr>
                <w:rFonts w:ascii="Times New Roman" w:hAnsi="Times New Roman" w:cs="Times New Roman"/>
                <w:color w:val="000000" w:themeColor="text1"/>
                <w:sz w:val="18"/>
                <w:szCs w:val="18"/>
                <w:lang w:val="en-US"/>
              </w:rPr>
              <w:t>LO6</w:t>
            </w:r>
            <w:r w:rsidR="00F45734" w:rsidRPr="005F0174">
              <w:rPr>
                <w:rFonts w:ascii="Times New Roman" w:hAnsi="Times New Roman" w:cs="Times New Roman"/>
                <w:color w:val="000000" w:themeColor="text1"/>
                <w:sz w:val="18"/>
                <w:szCs w:val="18"/>
                <w:lang w:val="kk-KZ"/>
              </w:rPr>
              <w:t>).</w:t>
            </w:r>
          </w:p>
        </w:tc>
      </w:tr>
      <w:tr w:rsidR="00A63952" w:rsidRPr="00502281" w:rsidTr="00D84637">
        <w:trPr>
          <w:trHeight w:val="280"/>
        </w:trPr>
        <w:tc>
          <w:tcPr>
            <w:tcW w:w="3024" w:type="dxa"/>
            <w:tcMar>
              <w:top w:w="17" w:type="dxa"/>
              <w:left w:w="58" w:type="dxa"/>
              <w:bottom w:w="0" w:type="dxa"/>
              <w:right w:w="58" w:type="dxa"/>
            </w:tcMar>
          </w:tcPr>
          <w:p w:rsidR="00A63952" w:rsidRPr="005F0174" w:rsidRDefault="00A63952" w:rsidP="00DD2278">
            <w:pPr>
              <w:tabs>
                <w:tab w:val="left" w:pos="709"/>
              </w:tabs>
              <w:spacing w:after="0" w:line="240" w:lineRule="auto"/>
              <w:jc w:val="both"/>
              <w:rPr>
                <w:rFonts w:ascii="Times New Roman" w:hAnsi="Times New Roman" w:cs="Times New Roman"/>
                <w:b/>
                <w:bCs/>
                <w:color w:val="000000" w:themeColor="text1"/>
                <w:kern w:val="24"/>
                <w:sz w:val="18"/>
                <w:szCs w:val="18"/>
                <w:lang w:val="kk-KZ" w:eastAsia="ru-RU"/>
              </w:rPr>
            </w:pPr>
          </w:p>
          <w:p w:rsidR="00A63952" w:rsidRPr="005F0174" w:rsidRDefault="006D589F" w:rsidP="00DD2278">
            <w:pPr>
              <w:tabs>
                <w:tab w:val="left" w:pos="709"/>
              </w:tabs>
              <w:spacing w:after="0" w:line="240" w:lineRule="auto"/>
              <w:jc w:val="both"/>
              <w:rPr>
                <w:rFonts w:ascii="Times New Roman" w:hAnsi="Times New Roman" w:cs="Times New Roman"/>
                <w:b/>
                <w:bCs/>
                <w:color w:val="000000" w:themeColor="text1"/>
                <w:kern w:val="24"/>
                <w:sz w:val="18"/>
                <w:szCs w:val="18"/>
                <w:lang w:val="kk-KZ" w:eastAsia="ru-RU"/>
              </w:rPr>
            </w:pPr>
            <w:r w:rsidRPr="005F0174">
              <w:rPr>
                <w:rFonts w:ascii="Times New Roman" w:hAnsi="Times New Roman" w:cs="Times New Roman"/>
                <w:b/>
                <w:bCs/>
                <w:color w:val="000000" w:themeColor="text1"/>
                <w:kern w:val="24"/>
                <w:sz w:val="18"/>
                <w:szCs w:val="18"/>
                <w:lang w:val="kk-KZ" w:eastAsia="ru-RU"/>
              </w:rPr>
              <w:t>Б3</w:t>
            </w:r>
            <w:r w:rsidR="00A63952" w:rsidRPr="005F0174">
              <w:rPr>
                <w:rFonts w:ascii="Times New Roman" w:hAnsi="Times New Roman" w:cs="Times New Roman"/>
                <w:b/>
                <w:bCs/>
                <w:color w:val="000000" w:themeColor="text1"/>
                <w:kern w:val="24"/>
                <w:sz w:val="18"/>
                <w:szCs w:val="18"/>
                <w:lang w:val="kk-KZ" w:eastAsia="ru-RU"/>
              </w:rPr>
              <w:t>. Биологиялық объектілерді бақылау және жүйелеу қабілеті/ Способность к контролю и систематизации / Control and systematization/</w:t>
            </w:r>
          </w:p>
          <w:p w:rsidR="00A63952" w:rsidRPr="005F0174" w:rsidRDefault="00A63952" w:rsidP="00DD2278">
            <w:pPr>
              <w:tabs>
                <w:tab w:val="left" w:pos="709"/>
              </w:tabs>
              <w:spacing w:after="0" w:line="240" w:lineRule="auto"/>
              <w:jc w:val="both"/>
              <w:rPr>
                <w:rFonts w:ascii="Times New Roman" w:hAnsi="Times New Roman" w:cs="Times New Roman"/>
                <w:b/>
                <w:bCs/>
                <w:color w:val="000000" w:themeColor="text1"/>
                <w:kern w:val="24"/>
                <w:sz w:val="18"/>
                <w:szCs w:val="18"/>
                <w:lang w:val="kk-KZ" w:eastAsia="ru-RU"/>
              </w:rPr>
            </w:pPr>
          </w:p>
          <w:p w:rsidR="00A63952" w:rsidRPr="005F0174" w:rsidRDefault="00A63952" w:rsidP="00DD2278">
            <w:pPr>
              <w:tabs>
                <w:tab w:val="left" w:pos="709"/>
              </w:tabs>
              <w:spacing w:after="0" w:line="240" w:lineRule="auto"/>
              <w:jc w:val="both"/>
              <w:rPr>
                <w:rFonts w:ascii="Times New Roman" w:hAnsi="Times New Roman" w:cs="Times New Roman"/>
                <w:b/>
                <w:bCs/>
                <w:kern w:val="24"/>
                <w:sz w:val="18"/>
                <w:szCs w:val="18"/>
                <w:lang w:val="kk-KZ"/>
              </w:rPr>
            </w:pPr>
          </w:p>
        </w:tc>
        <w:tc>
          <w:tcPr>
            <w:tcW w:w="6815" w:type="dxa"/>
            <w:shd w:val="clear" w:color="auto" w:fill="auto"/>
            <w:tcMar>
              <w:top w:w="17" w:type="dxa"/>
              <w:left w:w="58" w:type="dxa"/>
              <w:bottom w:w="0" w:type="dxa"/>
              <w:right w:w="58" w:type="dxa"/>
            </w:tcMar>
          </w:tcPr>
          <w:p w:rsidR="00A63952" w:rsidRPr="005F0174" w:rsidRDefault="005F7BAE" w:rsidP="00DD2278">
            <w:pPr>
              <w:tabs>
                <w:tab w:val="left" w:pos="900"/>
              </w:tabs>
              <w:spacing w:after="0" w:line="240" w:lineRule="auto"/>
              <w:jc w:val="both"/>
              <w:rPr>
                <w:rFonts w:ascii="Times New Roman" w:hAnsi="Times New Roman" w:cs="Times New Roman"/>
                <w:sz w:val="18"/>
                <w:szCs w:val="18"/>
                <w:lang w:val="kk-KZ"/>
              </w:rPr>
            </w:pPr>
            <w:r w:rsidRPr="005F0174">
              <w:rPr>
                <w:rFonts w:ascii="Times New Roman" w:hAnsi="Times New Roman" w:cs="Times New Roman"/>
                <w:sz w:val="18"/>
                <w:szCs w:val="18"/>
                <w:lang w:val="kk-KZ"/>
              </w:rPr>
              <w:t>- Б</w:t>
            </w:r>
            <w:r w:rsidR="00A63952" w:rsidRPr="005F0174">
              <w:rPr>
                <w:rFonts w:ascii="Times New Roman" w:hAnsi="Times New Roman" w:cs="Times New Roman"/>
                <w:sz w:val="18"/>
                <w:szCs w:val="18"/>
                <w:lang w:val="kk-KZ"/>
              </w:rPr>
              <w:t>ақылау, салыстыру, суреттеу біліктерін көрсет</w:t>
            </w:r>
            <w:r w:rsidR="007E5891" w:rsidRPr="005F0174">
              <w:rPr>
                <w:rFonts w:ascii="Times New Roman" w:hAnsi="Times New Roman" w:cs="Times New Roman"/>
                <w:sz w:val="18"/>
                <w:szCs w:val="18"/>
                <w:lang w:val="kk-KZ"/>
              </w:rPr>
              <w:t>іп</w:t>
            </w:r>
            <w:r w:rsidR="00A63952" w:rsidRPr="005F0174">
              <w:rPr>
                <w:rFonts w:ascii="Times New Roman" w:hAnsi="Times New Roman" w:cs="Times New Roman"/>
                <w:sz w:val="18"/>
                <w:szCs w:val="18"/>
                <w:lang w:val="kk-KZ"/>
              </w:rPr>
              <w:t xml:space="preserve">, </w:t>
            </w:r>
            <w:r w:rsidR="005172E8" w:rsidRPr="005F0174">
              <w:rPr>
                <w:rFonts w:ascii="Times New Roman" w:hAnsi="Times New Roman" w:cs="Times New Roman"/>
                <w:sz w:val="18"/>
                <w:szCs w:val="18"/>
                <w:lang w:val="kk-KZ"/>
              </w:rPr>
              <w:t xml:space="preserve">компьютерлік анықтағыштарды қолданып, </w:t>
            </w:r>
            <w:r w:rsidR="00A63952" w:rsidRPr="005F0174">
              <w:rPr>
                <w:rFonts w:ascii="Times New Roman" w:hAnsi="Times New Roman" w:cs="Times New Roman"/>
                <w:sz w:val="18"/>
                <w:szCs w:val="18"/>
                <w:lang w:val="kk-KZ"/>
              </w:rPr>
              <w:t>биологиялық түрлерді жі</w:t>
            </w:r>
            <w:r w:rsidR="005F0174">
              <w:rPr>
                <w:rFonts w:ascii="Times New Roman" w:hAnsi="Times New Roman" w:cs="Times New Roman"/>
                <w:sz w:val="18"/>
                <w:szCs w:val="18"/>
                <w:lang w:val="kk-KZ"/>
              </w:rPr>
              <w:t>кте</w:t>
            </w:r>
            <w:r w:rsidR="008D5A5B">
              <w:rPr>
                <w:rFonts w:ascii="Times New Roman" w:hAnsi="Times New Roman" w:cs="Times New Roman"/>
                <w:sz w:val="18"/>
                <w:szCs w:val="18"/>
                <w:lang w:val="kk-KZ"/>
              </w:rPr>
              <w:t>йді</w:t>
            </w:r>
            <w:r w:rsidR="005F0174">
              <w:rPr>
                <w:rFonts w:ascii="Times New Roman" w:hAnsi="Times New Roman" w:cs="Times New Roman"/>
                <w:sz w:val="18"/>
                <w:szCs w:val="18"/>
                <w:lang w:val="kk-KZ"/>
              </w:rPr>
              <w:t xml:space="preserve"> (ОН8).</w:t>
            </w:r>
          </w:p>
          <w:p w:rsidR="00A63952" w:rsidRPr="005F0174" w:rsidRDefault="005F7BAE" w:rsidP="00DD2278">
            <w:pPr>
              <w:tabs>
                <w:tab w:val="left" w:pos="900"/>
              </w:tabs>
              <w:spacing w:after="0" w:line="240" w:lineRule="auto"/>
              <w:jc w:val="both"/>
              <w:rPr>
                <w:rFonts w:ascii="Times New Roman" w:hAnsi="Times New Roman" w:cs="Times New Roman"/>
                <w:sz w:val="18"/>
                <w:szCs w:val="18"/>
                <w:lang w:val="kk-KZ"/>
              </w:rPr>
            </w:pPr>
            <w:r w:rsidRPr="005F0174">
              <w:rPr>
                <w:rFonts w:ascii="Times New Roman" w:hAnsi="Times New Roman" w:cs="Times New Roman"/>
                <w:sz w:val="18"/>
                <w:szCs w:val="18"/>
                <w:lang w:val="kk-KZ"/>
              </w:rPr>
              <w:t xml:space="preserve">- </w:t>
            </w:r>
            <w:r w:rsidR="008D5A5B">
              <w:rPr>
                <w:rFonts w:ascii="Times New Roman" w:hAnsi="Times New Roman" w:cs="Times New Roman"/>
                <w:sz w:val="18"/>
                <w:szCs w:val="18"/>
                <w:lang w:val="kk-KZ"/>
              </w:rPr>
              <w:t>Классифицирует биологические</w:t>
            </w:r>
            <w:r w:rsidR="008D5A5B" w:rsidRPr="005F0174">
              <w:rPr>
                <w:rFonts w:ascii="Times New Roman" w:hAnsi="Times New Roman" w:cs="Times New Roman"/>
                <w:sz w:val="18"/>
                <w:szCs w:val="18"/>
                <w:lang w:val="kk-KZ"/>
              </w:rPr>
              <w:t xml:space="preserve"> вид</w:t>
            </w:r>
            <w:r w:rsidR="008D5A5B">
              <w:rPr>
                <w:rFonts w:ascii="Times New Roman" w:hAnsi="Times New Roman" w:cs="Times New Roman"/>
                <w:sz w:val="18"/>
                <w:szCs w:val="18"/>
                <w:lang w:val="kk-KZ"/>
              </w:rPr>
              <w:t>ы</w:t>
            </w:r>
            <w:r w:rsidR="007C7599" w:rsidRPr="005F0174">
              <w:rPr>
                <w:rFonts w:ascii="Times New Roman" w:hAnsi="Times New Roman" w:cs="Times New Roman"/>
                <w:sz w:val="18"/>
                <w:szCs w:val="18"/>
                <w:lang w:val="kk-KZ"/>
              </w:rPr>
              <w:t>, демонстрируя умение</w:t>
            </w:r>
            <w:r w:rsidR="00A63952" w:rsidRPr="005F0174">
              <w:rPr>
                <w:rFonts w:ascii="Times New Roman" w:hAnsi="Times New Roman" w:cs="Times New Roman"/>
                <w:sz w:val="18"/>
                <w:szCs w:val="18"/>
                <w:lang w:val="kk-KZ"/>
              </w:rPr>
              <w:t xml:space="preserve"> наблюдения, </w:t>
            </w:r>
            <w:r w:rsidR="00026756" w:rsidRPr="005F0174">
              <w:rPr>
                <w:rFonts w:ascii="Times New Roman" w:hAnsi="Times New Roman" w:cs="Times New Roman"/>
                <w:sz w:val="18"/>
                <w:szCs w:val="18"/>
                <w:lang w:val="kk-KZ"/>
              </w:rPr>
              <w:t xml:space="preserve">описания, </w:t>
            </w:r>
            <w:r w:rsidR="008D5A5B">
              <w:rPr>
                <w:rFonts w:ascii="Times New Roman" w:hAnsi="Times New Roman" w:cs="Times New Roman"/>
                <w:sz w:val="18"/>
                <w:szCs w:val="18"/>
                <w:lang w:val="kk-KZ"/>
              </w:rPr>
              <w:t xml:space="preserve">и их </w:t>
            </w:r>
            <w:r w:rsidR="00026756" w:rsidRPr="005F0174">
              <w:rPr>
                <w:rFonts w:ascii="Times New Roman" w:hAnsi="Times New Roman" w:cs="Times New Roman"/>
                <w:sz w:val="18"/>
                <w:szCs w:val="18"/>
                <w:lang w:val="kk-KZ"/>
              </w:rPr>
              <w:t>сравнения</w:t>
            </w:r>
            <w:r w:rsidR="000F1A42" w:rsidRPr="005F0174">
              <w:rPr>
                <w:rFonts w:ascii="Times New Roman" w:hAnsi="Times New Roman" w:cs="Times New Roman"/>
                <w:sz w:val="18"/>
                <w:szCs w:val="18"/>
                <w:lang w:val="kk-KZ"/>
              </w:rPr>
              <w:t>,</w:t>
            </w:r>
            <w:r w:rsidR="00636CF6" w:rsidRPr="005F0174">
              <w:rPr>
                <w:rFonts w:ascii="Times New Roman" w:hAnsi="Times New Roman" w:cs="Times New Roman"/>
                <w:sz w:val="18"/>
                <w:szCs w:val="18"/>
                <w:lang w:val="kk-KZ"/>
              </w:rPr>
              <w:t xml:space="preserve"> </w:t>
            </w:r>
            <w:r w:rsidR="00A63952" w:rsidRPr="005F0174">
              <w:rPr>
                <w:rFonts w:ascii="Times New Roman" w:hAnsi="Times New Roman" w:cs="Times New Roman"/>
                <w:sz w:val="18"/>
                <w:szCs w:val="18"/>
                <w:lang w:val="kk-KZ"/>
              </w:rPr>
              <w:t xml:space="preserve"> </w:t>
            </w:r>
            <w:r w:rsidR="000F1A42" w:rsidRPr="005F0174">
              <w:rPr>
                <w:rFonts w:ascii="Times New Roman" w:hAnsi="Times New Roman" w:cs="Times New Roman"/>
                <w:sz w:val="18"/>
                <w:szCs w:val="18"/>
                <w:lang w:val="kk-KZ"/>
              </w:rPr>
              <w:t xml:space="preserve">используя компьютерные определители </w:t>
            </w:r>
            <w:r w:rsidR="005F0174">
              <w:rPr>
                <w:rFonts w:ascii="Times New Roman" w:hAnsi="Times New Roman" w:cs="Times New Roman"/>
                <w:sz w:val="18"/>
                <w:szCs w:val="18"/>
                <w:lang w:val="kk-KZ"/>
              </w:rPr>
              <w:t>(РО8).</w:t>
            </w:r>
          </w:p>
          <w:p w:rsidR="00A63952" w:rsidRPr="005F0174" w:rsidRDefault="00A63952" w:rsidP="00DD2278">
            <w:pPr>
              <w:spacing w:after="0" w:line="240" w:lineRule="auto"/>
              <w:jc w:val="both"/>
              <w:rPr>
                <w:rFonts w:ascii="Times New Roman" w:hAnsi="Times New Roman" w:cs="Times New Roman"/>
                <w:color w:val="000000" w:themeColor="text1"/>
                <w:sz w:val="18"/>
                <w:szCs w:val="18"/>
                <w:lang w:val="kk-KZ"/>
              </w:rPr>
            </w:pPr>
            <w:r w:rsidRPr="005F0174">
              <w:rPr>
                <w:rFonts w:ascii="Times New Roman" w:hAnsi="Times New Roman" w:cs="Times New Roman"/>
                <w:sz w:val="18"/>
                <w:szCs w:val="18"/>
                <w:lang w:val="kk-KZ"/>
              </w:rPr>
              <w:t xml:space="preserve">- </w:t>
            </w:r>
            <w:r w:rsidR="008D5A5B" w:rsidRPr="008D5A5B">
              <w:rPr>
                <w:rFonts w:ascii="Times New Roman" w:hAnsi="Times New Roman" w:cs="Times New Roman"/>
                <w:sz w:val="18"/>
                <w:szCs w:val="18"/>
                <w:lang w:val="kk-KZ"/>
              </w:rPr>
              <w:t xml:space="preserve">Classifies biological species, demonstrating the </w:t>
            </w:r>
            <w:r w:rsidR="008D5A5B" w:rsidRPr="005F0174">
              <w:rPr>
                <w:rFonts w:ascii="Times New Roman" w:hAnsi="Times New Roman" w:cs="Times New Roman"/>
                <w:sz w:val="18"/>
                <w:szCs w:val="18"/>
                <w:lang w:val="en-US"/>
              </w:rPr>
              <w:t>abilities</w:t>
            </w:r>
            <w:r w:rsidR="008D5A5B" w:rsidRPr="005F0174">
              <w:rPr>
                <w:rFonts w:ascii="Times New Roman" w:hAnsi="Times New Roman" w:cs="Times New Roman"/>
                <w:sz w:val="18"/>
                <w:szCs w:val="18"/>
                <w:lang w:val="kk-KZ"/>
              </w:rPr>
              <w:t xml:space="preserve"> of observation, comparison, description </w:t>
            </w:r>
            <w:r w:rsidR="008D5A5B" w:rsidRPr="008D5A5B">
              <w:rPr>
                <w:rFonts w:ascii="Times New Roman" w:hAnsi="Times New Roman" w:cs="Times New Roman"/>
                <w:sz w:val="18"/>
                <w:szCs w:val="18"/>
                <w:lang w:val="kk-KZ"/>
              </w:rPr>
              <w:t>them using computer determinants</w:t>
            </w:r>
            <w:r w:rsidR="000F1A42" w:rsidRPr="005F0174">
              <w:rPr>
                <w:rFonts w:ascii="Times New Roman" w:hAnsi="Times New Roman" w:cs="Times New Roman"/>
                <w:sz w:val="18"/>
                <w:szCs w:val="18"/>
                <w:lang w:val="kk-KZ"/>
              </w:rPr>
              <w:t xml:space="preserve"> </w:t>
            </w:r>
            <w:r w:rsidRPr="005F0174">
              <w:rPr>
                <w:rFonts w:ascii="Times New Roman" w:hAnsi="Times New Roman" w:cs="Times New Roman"/>
                <w:sz w:val="18"/>
                <w:szCs w:val="18"/>
                <w:lang w:val="kk-KZ"/>
              </w:rPr>
              <w:t>(</w:t>
            </w:r>
            <w:r w:rsidRPr="005F0174">
              <w:rPr>
                <w:rFonts w:ascii="Times New Roman" w:hAnsi="Times New Roman" w:cs="Times New Roman"/>
                <w:sz w:val="18"/>
                <w:szCs w:val="18"/>
                <w:lang w:val="en-US"/>
              </w:rPr>
              <w:t>LO</w:t>
            </w:r>
            <w:r w:rsidRPr="005F0174">
              <w:rPr>
                <w:rFonts w:ascii="Times New Roman" w:hAnsi="Times New Roman" w:cs="Times New Roman"/>
                <w:sz w:val="18"/>
                <w:szCs w:val="18"/>
                <w:lang w:val="kk-KZ"/>
              </w:rPr>
              <w:t>8).</w:t>
            </w:r>
            <w:r w:rsidRPr="005F0174">
              <w:rPr>
                <w:rFonts w:ascii="Times New Roman" w:hAnsi="Times New Roman" w:cs="Times New Roman"/>
                <w:color w:val="000000" w:themeColor="text1"/>
                <w:sz w:val="18"/>
                <w:szCs w:val="18"/>
                <w:lang w:val="kk-KZ"/>
              </w:rPr>
              <w:t xml:space="preserve"> </w:t>
            </w:r>
          </w:p>
          <w:p w:rsidR="00A63952" w:rsidRPr="005F0174" w:rsidRDefault="00A63952" w:rsidP="00DD2278">
            <w:pPr>
              <w:spacing w:after="0" w:line="240" w:lineRule="auto"/>
              <w:jc w:val="both"/>
              <w:rPr>
                <w:rFonts w:ascii="Times New Roman" w:hAnsi="Times New Roman" w:cs="Times New Roman"/>
                <w:sz w:val="18"/>
                <w:szCs w:val="18"/>
                <w:lang w:val="kk-KZ"/>
              </w:rPr>
            </w:pPr>
          </w:p>
        </w:tc>
      </w:tr>
      <w:tr w:rsidR="00A63952" w:rsidRPr="00502281" w:rsidTr="00D84637">
        <w:trPr>
          <w:trHeight w:val="280"/>
        </w:trPr>
        <w:tc>
          <w:tcPr>
            <w:tcW w:w="3024" w:type="dxa"/>
            <w:tcMar>
              <w:top w:w="17" w:type="dxa"/>
              <w:left w:w="58" w:type="dxa"/>
              <w:bottom w:w="0" w:type="dxa"/>
              <w:right w:w="58" w:type="dxa"/>
            </w:tcMar>
          </w:tcPr>
          <w:p w:rsidR="00A63952" w:rsidRPr="005F0174" w:rsidRDefault="006D589F" w:rsidP="00DD2278">
            <w:pPr>
              <w:spacing w:after="0" w:line="240" w:lineRule="auto"/>
              <w:rPr>
                <w:rFonts w:ascii="Times New Roman" w:hAnsi="Times New Roman" w:cs="Times New Roman"/>
                <w:b/>
                <w:sz w:val="18"/>
                <w:szCs w:val="18"/>
                <w:lang w:val="kk-KZ"/>
              </w:rPr>
            </w:pPr>
            <w:r w:rsidRPr="005F0174">
              <w:rPr>
                <w:rFonts w:ascii="Times New Roman" w:hAnsi="Times New Roman" w:cs="Times New Roman"/>
                <w:b/>
                <w:bCs/>
                <w:color w:val="000000" w:themeColor="text1"/>
                <w:kern w:val="24"/>
                <w:sz w:val="18"/>
                <w:szCs w:val="18"/>
                <w:lang w:val="kk-KZ" w:eastAsia="ru-RU"/>
              </w:rPr>
              <w:t xml:space="preserve">Б </w:t>
            </w:r>
            <w:r w:rsidRPr="00943ABB">
              <w:rPr>
                <w:rFonts w:ascii="Times New Roman" w:hAnsi="Times New Roman" w:cs="Times New Roman"/>
                <w:b/>
                <w:bCs/>
                <w:color w:val="000000" w:themeColor="text1"/>
                <w:kern w:val="24"/>
                <w:sz w:val="18"/>
                <w:szCs w:val="18"/>
                <w:lang w:val="en-US" w:eastAsia="ru-RU"/>
              </w:rPr>
              <w:t>4</w:t>
            </w:r>
            <w:r w:rsidR="00A63952" w:rsidRPr="005F0174">
              <w:rPr>
                <w:rFonts w:ascii="Times New Roman" w:hAnsi="Times New Roman" w:cs="Times New Roman"/>
                <w:b/>
                <w:bCs/>
                <w:color w:val="000000" w:themeColor="text1"/>
                <w:kern w:val="24"/>
                <w:sz w:val="18"/>
                <w:szCs w:val="18"/>
                <w:lang w:val="kk-KZ" w:eastAsia="ru-RU"/>
              </w:rPr>
              <w:t>. Биологиялық үдерістер мен заңдылықтар/ Биологические процессы и закономерности/ Biological processes and patterns</w:t>
            </w:r>
          </w:p>
        </w:tc>
        <w:tc>
          <w:tcPr>
            <w:tcW w:w="6815" w:type="dxa"/>
            <w:shd w:val="clear" w:color="auto" w:fill="auto"/>
            <w:tcMar>
              <w:top w:w="17" w:type="dxa"/>
              <w:left w:w="58" w:type="dxa"/>
              <w:bottom w:w="0" w:type="dxa"/>
              <w:right w:w="58" w:type="dxa"/>
            </w:tcMar>
          </w:tcPr>
          <w:p w:rsidR="00A63952" w:rsidRPr="005F0174" w:rsidRDefault="005F7BAE" w:rsidP="00DD2278">
            <w:pPr>
              <w:spacing w:after="0" w:line="240" w:lineRule="auto"/>
              <w:jc w:val="both"/>
              <w:rPr>
                <w:rFonts w:ascii="Times New Roman" w:hAnsi="Times New Roman" w:cs="Times New Roman"/>
                <w:color w:val="000000" w:themeColor="text1"/>
                <w:sz w:val="18"/>
                <w:szCs w:val="18"/>
                <w:lang w:val="kk-KZ"/>
              </w:rPr>
            </w:pPr>
            <w:r w:rsidRPr="005F0174">
              <w:rPr>
                <w:rFonts w:ascii="Times New Roman" w:hAnsi="Times New Roman" w:cs="Times New Roman"/>
                <w:color w:val="000000" w:themeColor="text1"/>
                <w:sz w:val="18"/>
                <w:szCs w:val="18"/>
                <w:lang w:val="kk-KZ"/>
              </w:rPr>
              <w:t>- Б</w:t>
            </w:r>
            <w:r w:rsidR="00A63952" w:rsidRPr="005F0174">
              <w:rPr>
                <w:rFonts w:ascii="Times New Roman" w:hAnsi="Times New Roman" w:cs="Times New Roman"/>
                <w:color w:val="000000" w:themeColor="text1"/>
                <w:sz w:val="18"/>
                <w:szCs w:val="18"/>
                <w:lang w:val="kk-KZ"/>
              </w:rPr>
              <w:t>иоресурстарды тиімді пайдалану мен қорғау іс-шараларын жоспарл</w:t>
            </w:r>
            <w:r w:rsidR="00926617" w:rsidRPr="005F0174">
              <w:rPr>
                <w:rFonts w:ascii="Times New Roman" w:hAnsi="Times New Roman" w:cs="Times New Roman"/>
                <w:color w:val="000000" w:themeColor="text1"/>
                <w:sz w:val="18"/>
                <w:szCs w:val="18"/>
                <w:lang w:val="kk-KZ"/>
              </w:rPr>
              <w:t>ап</w:t>
            </w:r>
            <w:r w:rsidR="005C5151" w:rsidRPr="005F0174">
              <w:rPr>
                <w:rFonts w:ascii="Times New Roman" w:hAnsi="Times New Roman" w:cs="Times New Roman"/>
                <w:color w:val="000000" w:themeColor="text1"/>
                <w:sz w:val="18"/>
                <w:szCs w:val="18"/>
                <w:lang w:val="kk-KZ"/>
              </w:rPr>
              <w:t xml:space="preserve"> және жүзеге асырып</w:t>
            </w:r>
            <w:r w:rsidR="00926617" w:rsidRPr="005F0174">
              <w:rPr>
                <w:rFonts w:ascii="Times New Roman" w:hAnsi="Times New Roman" w:cs="Times New Roman"/>
                <w:color w:val="000000" w:themeColor="text1"/>
                <w:sz w:val="18"/>
                <w:szCs w:val="18"/>
                <w:lang w:val="kk-KZ"/>
              </w:rPr>
              <w:t>, биоалуантүрлілік</w:t>
            </w:r>
            <w:r w:rsidR="00705967" w:rsidRPr="005F0174">
              <w:rPr>
                <w:rFonts w:ascii="Times New Roman" w:hAnsi="Times New Roman" w:cs="Times New Roman"/>
                <w:color w:val="000000" w:themeColor="text1"/>
                <w:sz w:val="18"/>
                <w:szCs w:val="18"/>
                <w:lang w:val="kk-KZ"/>
              </w:rPr>
              <w:t>ті</w:t>
            </w:r>
            <w:r w:rsidR="00926617" w:rsidRPr="005F0174">
              <w:rPr>
                <w:rFonts w:ascii="Times New Roman" w:hAnsi="Times New Roman" w:cs="Times New Roman"/>
                <w:color w:val="000000" w:themeColor="text1"/>
                <w:sz w:val="18"/>
                <w:szCs w:val="18"/>
                <w:lang w:val="kk-KZ"/>
              </w:rPr>
              <w:t xml:space="preserve"> </w:t>
            </w:r>
            <w:r w:rsidR="00705967" w:rsidRPr="005F0174">
              <w:rPr>
                <w:rFonts w:ascii="Times New Roman" w:hAnsi="Times New Roman" w:cs="Times New Roman"/>
                <w:color w:val="000000" w:themeColor="text1"/>
                <w:sz w:val="18"/>
                <w:szCs w:val="18"/>
                <w:lang w:val="kk-KZ"/>
              </w:rPr>
              <w:t>сақтау мәселелерін</w:t>
            </w:r>
            <w:r w:rsidR="00A63952" w:rsidRPr="005F0174">
              <w:rPr>
                <w:rFonts w:ascii="Times New Roman" w:hAnsi="Times New Roman" w:cs="Times New Roman"/>
                <w:color w:val="000000" w:themeColor="text1"/>
                <w:sz w:val="18"/>
                <w:szCs w:val="18"/>
                <w:lang w:val="kk-KZ"/>
              </w:rPr>
              <w:t xml:space="preserve"> </w:t>
            </w:r>
            <w:r w:rsidR="00705967" w:rsidRPr="005F0174">
              <w:rPr>
                <w:rFonts w:ascii="Times New Roman" w:hAnsi="Times New Roman" w:cs="Times New Roman"/>
                <w:color w:val="000000" w:themeColor="text1"/>
                <w:sz w:val="18"/>
                <w:szCs w:val="18"/>
                <w:lang w:val="kk-KZ"/>
              </w:rPr>
              <w:t>шешеді</w:t>
            </w:r>
            <w:r w:rsidR="005F0174">
              <w:rPr>
                <w:rFonts w:ascii="Times New Roman" w:hAnsi="Times New Roman" w:cs="Times New Roman"/>
                <w:color w:val="000000" w:themeColor="text1"/>
                <w:sz w:val="18"/>
                <w:szCs w:val="18"/>
                <w:lang w:val="kk-KZ"/>
              </w:rPr>
              <w:t xml:space="preserve"> (ОН9).</w:t>
            </w:r>
          </w:p>
          <w:p w:rsidR="00A63952" w:rsidRPr="005F0174" w:rsidRDefault="005F7BAE" w:rsidP="00DD2278">
            <w:pPr>
              <w:spacing w:after="0" w:line="240" w:lineRule="auto"/>
              <w:jc w:val="both"/>
              <w:rPr>
                <w:rFonts w:ascii="Times New Roman" w:hAnsi="Times New Roman" w:cs="Times New Roman"/>
                <w:color w:val="000000" w:themeColor="text1"/>
                <w:sz w:val="18"/>
                <w:szCs w:val="18"/>
                <w:lang w:val="kk-KZ"/>
              </w:rPr>
            </w:pPr>
            <w:r w:rsidRPr="005F0174">
              <w:rPr>
                <w:rFonts w:ascii="Times New Roman" w:hAnsi="Times New Roman" w:cs="Times New Roman"/>
                <w:color w:val="000000" w:themeColor="text1"/>
                <w:sz w:val="18"/>
                <w:szCs w:val="18"/>
                <w:lang w:val="kk-KZ"/>
              </w:rPr>
              <w:t xml:space="preserve">- </w:t>
            </w:r>
            <w:r w:rsidR="005429EB">
              <w:rPr>
                <w:rFonts w:ascii="Times New Roman" w:hAnsi="Times New Roman" w:cs="Times New Roman"/>
                <w:color w:val="000000" w:themeColor="text1"/>
                <w:sz w:val="18"/>
                <w:szCs w:val="18"/>
                <w:lang w:val="kk-KZ"/>
              </w:rPr>
              <w:t>Р</w:t>
            </w:r>
            <w:r w:rsidR="005429EB" w:rsidRPr="005F0174">
              <w:rPr>
                <w:rFonts w:ascii="Times New Roman" w:hAnsi="Times New Roman" w:cs="Times New Roman"/>
                <w:color w:val="000000" w:themeColor="text1"/>
                <w:sz w:val="18"/>
                <w:szCs w:val="18"/>
                <w:lang w:val="kk-KZ"/>
              </w:rPr>
              <w:t>ешает проблемы сохранения биоразнообразия</w:t>
            </w:r>
            <w:r w:rsidR="005429EB">
              <w:rPr>
                <w:rFonts w:ascii="Times New Roman" w:hAnsi="Times New Roman" w:cs="Times New Roman"/>
                <w:color w:val="000000" w:themeColor="text1"/>
                <w:sz w:val="18"/>
                <w:szCs w:val="18"/>
                <w:lang w:val="kk-KZ"/>
              </w:rPr>
              <w:t>,</w:t>
            </w:r>
            <w:r w:rsidR="005429EB" w:rsidRPr="005F0174">
              <w:rPr>
                <w:rFonts w:ascii="Times New Roman" w:hAnsi="Times New Roman" w:cs="Times New Roman"/>
                <w:color w:val="000000" w:themeColor="text1"/>
                <w:sz w:val="18"/>
                <w:szCs w:val="18"/>
                <w:lang w:val="kk-KZ"/>
              </w:rPr>
              <w:t xml:space="preserve"> </w:t>
            </w:r>
            <w:r w:rsidR="005429EB">
              <w:rPr>
                <w:rFonts w:ascii="Times New Roman" w:hAnsi="Times New Roman" w:cs="Times New Roman"/>
                <w:color w:val="000000" w:themeColor="text1"/>
                <w:sz w:val="18"/>
                <w:szCs w:val="18"/>
                <w:lang w:val="kk-KZ"/>
              </w:rPr>
              <w:t>п</w:t>
            </w:r>
            <w:r w:rsidR="00A63952" w:rsidRPr="005F0174">
              <w:rPr>
                <w:rFonts w:ascii="Times New Roman" w:hAnsi="Times New Roman" w:cs="Times New Roman"/>
                <w:color w:val="000000" w:themeColor="text1"/>
                <w:sz w:val="18"/>
                <w:szCs w:val="18"/>
                <w:lang w:val="kk-KZ"/>
              </w:rPr>
              <w:t>ланиру</w:t>
            </w:r>
            <w:r w:rsidR="003C1158" w:rsidRPr="005F0174">
              <w:rPr>
                <w:rFonts w:ascii="Times New Roman" w:hAnsi="Times New Roman" w:cs="Times New Roman"/>
                <w:color w:val="000000" w:themeColor="text1"/>
                <w:sz w:val="18"/>
                <w:szCs w:val="18"/>
                <w:lang w:val="kk-KZ"/>
              </w:rPr>
              <w:t>я</w:t>
            </w:r>
            <w:r w:rsidR="005C5151" w:rsidRPr="005F0174">
              <w:rPr>
                <w:rFonts w:ascii="Times New Roman" w:hAnsi="Times New Roman" w:cs="Times New Roman"/>
                <w:color w:val="000000" w:themeColor="text1"/>
                <w:sz w:val="18"/>
                <w:szCs w:val="18"/>
                <w:lang w:val="kk-KZ"/>
              </w:rPr>
              <w:t xml:space="preserve"> и осуществляя</w:t>
            </w:r>
            <w:r w:rsidR="00A63952" w:rsidRPr="005F0174">
              <w:rPr>
                <w:rFonts w:ascii="Times New Roman" w:hAnsi="Times New Roman" w:cs="Times New Roman"/>
                <w:color w:val="000000" w:themeColor="text1"/>
                <w:sz w:val="18"/>
                <w:szCs w:val="18"/>
                <w:lang w:val="kk-KZ"/>
              </w:rPr>
              <w:t xml:space="preserve"> мероприятия эффективно</w:t>
            </w:r>
            <w:r w:rsidR="00173277" w:rsidRPr="005F0174">
              <w:rPr>
                <w:rFonts w:ascii="Times New Roman" w:hAnsi="Times New Roman" w:cs="Times New Roman"/>
                <w:color w:val="000000" w:themeColor="text1"/>
                <w:sz w:val="18"/>
                <w:szCs w:val="18"/>
              </w:rPr>
              <w:t>го</w:t>
            </w:r>
            <w:r w:rsidR="00A63952" w:rsidRPr="005F0174">
              <w:rPr>
                <w:rFonts w:ascii="Times New Roman" w:hAnsi="Times New Roman" w:cs="Times New Roman"/>
                <w:color w:val="000000" w:themeColor="text1"/>
                <w:sz w:val="18"/>
                <w:szCs w:val="18"/>
                <w:lang w:val="kk-KZ"/>
              </w:rPr>
              <w:t xml:space="preserve"> использовани</w:t>
            </w:r>
            <w:r w:rsidR="00173277" w:rsidRPr="005F0174">
              <w:rPr>
                <w:rFonts w:ascii="Times New Roman" w:hAnsi="Times New Roman" w:cs="Times New Roman"/>
                <w:color w:val="000000" w:themeColor="text1"/>
                <w:sz w:val="18"/>
                <w:szCs w:val="18"/>
                <w:lang w:val="kk-KZ"/>
              </w:rPr>
              <w:t>я</w:t>
            </w:r>
            <w:r w:rsidR="00A63952" w:rsidRPr="005F0174">
              <w:rPr>
                <w:rFonts w:ascii="Times New Roman" w:hAnsi="Times New Roman" w:cs="Times New Roman"/>
                <w:color w:val="000000" w:themeColor="text1"/>
                <w:sz w:val="18"/>
                <w:szCs w:val="18"/>
                <w:lang w:val="kk-KZ"/>
              </w:rPr>
              <w:t xml:space="preserve"> и защит</w:t>
            </w:r>
            <w:r w:rsidR="00173277" w:rsidRPr="005F0174">
              <w:rPr>
                <w:rFonts w:ascii="Times New Roman" w:hAnsi="Times New Roman" w:cs="Times New Roman"/>
                <w:color w:val="000000" w:themeColor="text1"/>
                <w:sz w:val="18"/>
                <w:szCs w:val="18"/>
                <w:lang w:val="kk-KZ"/>
              </w:rPr>
              <w:t>ы</w:t>
            </w:r>
            <w:r w:rsidR="00A63952" w:rsidRPr="005F0174">
              <w:rPr>
                <w:rFonts w:ascii="Times New Roman" w:hAnsi="Times New Roman" w:cs="Times New Roman"/>
                <w:color w:val="000000" w:themeColor="text1"/>
                <w:sz w:val="18"/>
                <w:szCs w:val="18"/>
                <w:lang w:val="kk-KZ"/>
              </w:rPr>
              <w:t xml:space="preserve"> биоресурсов</w:t>
            </w:r>
            <w:r w:rsidR="00CE0079" w:rsidRPr="005F0174">
              <w:rPr>
                <w:rFonts w:ascii="Times New Roman" w:hAnsi="Times New Roman" w:cs="Times New Roman"/>
                <w:color w:val="000000" w:themeColor="text1"/>
                <w:sz w:val="18"/>
                <w:szCs w:val="18"/>
                <w:lang w:val="kk-KZ"/>
              </w:rPr>
              <w:t xml:space="preserve"> </w:t>
            </w:r>
            <w:r w:rsidR="005F0174">
              <w:rPr>
                <w:rFonts w:ascii="Times New Roman" w:hAnsi="Times New Roman" w:cs="Times New Roman"/>
                <w:color w:val="000000" w:themeColor="text1"/>
                <w:sz w:val="18"/>
                <w:szCs w:val="18"/>
                <w:lang w:val="kk-KZ"/>
              </w:rPr>
              <w:t>(РО9).</w:t>
            </w:r>
          </w:p>
          <w:p w:rsidR="00A63952" w:rsidRPr="005F0174" w:rsidRDefault="00A63952" w:rsidP="005F7BAE">
            <w:pPr>
              <w:spacing w:after="0" w:line="240" w:lineRule="auto"/>
              <w:jc w:val="both"/>
              <w:rPr>
                <w:rFonts w:ascii="Times New Roman" w:hAnsi="Times New Roman" w:cs="Times New Roman"/>
                <w:sz w:val="18"/>
                <w:szCs w:val="18"/>
                <w:lang w:val="kk-KZ"/>
              </w:rPr>
            </w:pPr>
            <w:r w:rsidRPr="005F0174">
              <w:rPr>
                <w:rFonts w:ascii="Times New Roman" w:hAnsi="Times New Roman" w:cs="Times New Roman"/>
                <w:color w:val="000000" w:themeColor="text1"/>
                <w:sz w:val="18"/>
                <w:szCs w:val="18"/>
                <w:lang w:val="kk-KZ"/>
              </w:rPr>
              <w:t xml:space="preserve">- </w:t>
            </w:r>
            <w:r w:rsidR="004C1164" w:rsidRPr="004C1164">
              <w:rPr>
                <w:rFonts w:ascii="Times New Roman" w:hAnsi="Times New Roman" w:cs="Times New Roman"/>
                <w:color w:val="000000" w:themeColor="text1"/>
                <w:sz w:val="18"/>
                <w:szCs w:val="18"/>
                <w:lang w:val="en-US"/>
              </w:rPr>
              <w:t xml:space="preserve">Solves the problems of biodiversity conservation by planning and implementing measures for the effective use and protection of biological resources </w:t>
            </w:r>
            <w:r w:rsidRPr="005F0174">
              <w:rPr>
                <w:rFonts w:ascii="Times New Roman" w:hAnsi="Times New Roman" w:cs="Times New Roman"/>
                <w:color w:val="000000" w:themeColor="text1"/>
                <w:sz w:val="18"/>
                <w:szCs w:val="18"/>
                <w:lang w:val="kk-KZ"/>
              </w:rPr>
              <w:t>(PO9).</w:t>
            </w:r>
          </w:p>
        </w:tc>
      </w:tr>
    </w:tbl>
    <w:p w:rsidR="006063A4" w:rsidRPr="006D5505" w:rsidRDefault="006063A4" w:rsidP="006063A4">
      <w:pPr>
        <w:pStyle w:val="af4"/>
        <w:numPr>
          <w:ilvl w:val="0"/>
          <w:numId w:val="2"/>
        </w:numPr>
        <w:spacing w:after="0" w:line="240" w:lineRule="auto"/>
        <w:contextualSpacing/>
        <w:jc w:val="center"/>
        <w:rPr>
          <w:rFonts w:ascii="Times New Roman" w:hAnsi="Times New Roman"/>
          <w:b/>
          <w:bCs/>
          <w:color w:val="000000" w:themeColor="text1"/>
          <w:sz w:val="18"/>
          <w:szCs w:val="18"/>
          <w:lang w:val="kk-KZ"/>
        </w:rPr>
        <w:sectPr w:rsidR="006063A4" w:rsidRPr="006D5505" w:rsidSect="002630B9">
          <w:headerReference w:type="default" r:id="rId13"/>
          <w:pgSz w:w="11906" w:h="16838"/>
          <w:pgMar w:top="1134" w:right="849" w:bottom="851" w:left="1134" w:header="709" w:footer="709" w:gutter="0"/>
          <w:cols w:space="708"/>
          <w:titlePg/>
          <w:docGrid w:linePitch="360"/>
        </w:sectPr>
      </w:pPr>
    </w:p>
    <w:p w:rsidR="003F70F0" w:rsidRDefault="003F70F0" w:rsidP="006E3EA4">
      <w:pPr>
        <w:pStyle w:val="af4"/>
        <w:spacing w:after="0" w:line="240" w:lineRule="auto"/>
        <w:jc w:val="center"/>
        <w:rPr>
          <w:rFonts w:ascii="Times New Roman" w:hAnsi="Times New Roman"/>
          <w:b/>
          <w:color w:val="FF0000"/>
          <w:sz w:val="24"/>
          <w:szCs w:val="24"/>
          <w:lang w:val="en-US"/>
        </w:rPr>
      </w:pPr>
    </w:p>
    <w:p w:rsidR="006E3EA4" w:rsidRPr="005148E2" w:rsidRDefault="008D7A1F" w:rsidP="006E3EA4">
      <w:pPr>
        <w:pStyle w:val="af4"/>
        <w:spacing w:after="0" w:line="240" w:lineRule="auto"/>
        <w:jc w:val="center"/>
        <w:rPr>
          <w:lang w:val="kk-KZ"/>
        </w:rPr>
      </w:pPr>
      <w:r w:rsidRPr="005148E2">
        <w:rPr>
          <w:rFonts w:ascii="Times New Roman" w:hAnsi="Times New Roman"/>
          <w:b/>
          <w:sz w:val="24"/>
          <w:szCs w:val="24"/>
          <w:lang w:val="kk-KZ"/>
        </w:rPr>
        <w:t>Б</w:t>
      </w:r>
      <w:r w:rsidRPr="005148E2">
        <w:rPr>
          <w:rFonts w:ascii="Times New Roman" w:hAnsi="Times New Roman"/>
          <w:b/>
          <w:bCs/>
          <w:sz w:val="24"/>
          <w:szCs w:val="24"/>
          <w:lang w:val="kk-KZ"/>
        </w:rPr>
        <w:t>ілім беру бағдарламасы мен оқу пәндері бойынша қалыптасқан оқыту нәтижелеріне қол жеткізудің өзара байланысы/</w:t>
      </w:r>
      <w:r w:rsidRPr="005148E2">
        <w:rPr>
          <w:lang w:val="kk-KZ"/>
        </w:rPr>
        <w:t xml:space="preserve"> </w:t>
      </w:r>
      <w:r w:rsidRPr="005148E2">
        <w:rPr>
          <w:rFonts w:ascii="Times New Roman" w:hAnsi="Times New Roman"/>
          <w:b/>
          <w:bCs/>
          <w:sz w:val="24"/>
          <w:szCs w:val="24"/>
          <w:lang w:val="kk-KZ"/>
        </w:rPr>
        <w:t>Взаимосвязь достижения сформированных результатов обучения по образовательной программе и учебным дисциплинам/</w:t>
      </w:r>
    </w:p>
    <w:p w:rsidR="008D7A1F" w:rsidRPr="005148E2" w:rsidRDefault="008D7A1F" w:rsidP="006E3EA4">
      <w:pPr>
        <w:pStyle w:val="af4"/>
        <w:spacing w:after="0" w:line="240" w:lineRule="auto"/>
        <w:jc w:val="center"/>
        <w:rPr>
          <w:rFonts w:ascii="Times New Roman" w:hAnsi="Times New Roman"/>
          <w:b/>
          <w:bCs/>
          <w:sz w:val="24"/>
          <w:szCs w:val="24"/>
          <w:lang w:val="kk-KZ"/>
        </w:rPr>
      </w:pPr>
      <w:r w:rsidRPr="005148E2">
        <w:rPr>
          <w:rFonts w:ascii="Times New Roman" w:hAnsi="Times New Roman"/>
          <w:b/>
          <w:bCs/>
          <w:sz w:val="24"/>
          <w:szCs w:val="24"/>
          <w:lang w:val="kk-KZ"/>
        </w:rPr>
        <w:t>The relationship between the educational program and the achievement of established learning outcomes in academic disciplines</w:t>
      </w:r>
    </w:p>
    <w:p w:rsidR="00583B88" w:rsidRPr="005148E2" w:rsidRDefault="00583B88" w:rsidP="00583B88">
      <w:pPr>
        <w:spacing w:after="0" w:line="240" w:lineRule="auto"/>
        <w:ind w:left="360"/>
        <w:jc w:val="center"/>
        <w:rPr>
          <w:rFonts w:ascii="Times New Roman" w:hAnsi="Times New Roman"/>
          <w:b/>
          <w:sz w:val="18"/>
          <w:szCs w:val="18"/>
          <w:lang w:val="kk-K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
        <w:gridCol w:w="2352"/>
        <w:gridCol w:w="7059"/>
        <w:gridCol w:w="1054"/>
        <w:gridCol w:w="459"/>
        <w:gridCol w:w="459"/>
        <w:gridCol w:w="459"/>
        <w:gridCol w:w="459"/>
        <w:gridCol w:w="459"/>
        <w:gridCol w:w="459"/>
        <w:gridCol w:w="459"/>
        <w:gridCol w:w="459"/>
        <w:gridCol w:w="515"/>
      </w:tblGrid>
      <w:tr w:rsidR="005148E2" w:rsidRPr="005148E2" w:rsidTr="002D0E0B">
        <w:trPr>
          <w:cantSplit/>
          <w:trHeight w:val="477"/>
        </w:trPr>
        <w:tc>
          <w:tcPr>
            <w:tcW w:w="138" w:type="pct"/>
            <w:tcBorders>
              <w:top w:val="single" w:sz="4" w:space="0" w:color="000000"/>
              <w:left w:val="single" w:sz="4" w:space="0" w:color="000000"/>
              <w:bottom w:val="single" w:sz="4" w:space="0" w:color="000000"/>
              <w:right w:val="single" w:sz="4" w:space="0" w:color="000000"/>
            </w:tcBorders>
            <w:shd w:val="clear" w:color="auto" w:fill="auto"/>
          </w:tcPr>
          <w:p w:rsidR="005F24DB" w:rsidRPr="005148E2" w:rsidRDefault="005F24DB" w:rsidP="0018259F">
            <w:pPr>
              <w:spacing w:after="0" w:line="240" w:lineRule="auto"/>
              <w:jc w:val="center"/>
              <w:rPr>
                <w:rFonts w:ascii="Times New Roman" w:hAnsi="Times New Roman" w:cs="Times New Roman"/>
                <w:b/>
                <w:sz w:val="20"/>
                <w:szCs w:val="20"/>
                <w:lang w:val="kk-KZ"/>
              </w:rPr>
            </w:pPr>
            <w:r w:rsidRPr="005148E2">
              <w:rPr>
                <w:rFonts w:ascii="Times New Roman" w:hAnsi="Times New Roman" w:cs="Times New Roman"/>
                <w:b/>
                <w:sz w:val="20"/>
                <w:szCs w:val="20"/>
                <w:lang w:val="kk-KZ"/>
              </w:rPr>
              <w:t>№</w:t>
            </w:r>
          </w:p>
        </w:tc>
        <w:tc>
          <w:tcPr>
            <w:tcW w:w="781" w:type="pct"/>
            <w:tcBorders>
              <w:top w:val="single" w:sz="4" w:space="0" w:color="000000"/>
              <w:left w:val="single" w:sz="4" w:space="0" w:color="000000"/>
              <w:bottom w:val="single" w:sz="4" w:space="0" w:color="000000"/>
              <w:right w:val="single" w:sz="4" w:space="0" w:color="000000"/>
            </w:tcBorders>
            <w:shd w:val="clear" w:color="auto" w:fill="auto"/>
          </w:tcPr>
          <w:p w:rsidR="005F24DB" w:rsidRPr="005148E2" w:rsidRDefault="005F24DB" w:rsidP="0018259F">
            <w:pPr>
              <w:pStyle w:val="a8"/>
              <w:jc w:val="center"/>
              <w:rPr>
                <w:b/>
                <w:sz w:val="20"/>
                <w:szCs w:val="20"/>
                <w:lang w:val="kk-KZ"/>
              </w:rPr>
            </w:pPr>
            <w:r w:rsidRPr="005148E2">
              <w:rPr>
                <w:b/>
                <w:sz w:val="20"/>
                <w:szCs w:val="20"/>
                <w:lang w:val="kk-KZ"/>
              </w:rPr>
              <w:t>Пән атауы/ Название дисциплины/ Name of the discipline</w:t>
            </w:r>
          </w:p>
        </w:tc>
        <w:tc>
          <w:tcPr>
            <w:tcW w:w="2343" w:type="pct"/>
            <w:tcBorders>
              <w:top w:val="single" w:sz="4" w:space="0" w:color="000000"/>
              <w:left w:val="single" w:sz="4" w:space="0" w:color="000000"/>
              <w:bottom w:val="single" w:sz="4" w:space="0" w:color="000000"/>
              <w:right w:val="single" w:sz="4" w:space="0" w:color="000000"/>
            </w:tcBorders>
            <w:shd w:val="clear" w:color="auto" w:fill="auto"/>
          </w:tcPr>
          <w:p w:rsidR="005F24DB" w:rsidRPr="005148E2" w:rsidRDefault="005F24DB" w:rsidP="0018259F">
            <w:pPr>
              <w:spacing w:after="0" w:line="240" w:lineRule="auto"/>
              <w:jc w:val="center"/>
              <w:rPr>
                <w:rFonts w:ascii="Times New Roman" w:hAnsi="Times New Roman" w:cs="Times New Roman"/>
                <w:b/>
                <w:sz w:val="20"/>
                <w:szCs w:val="20"/>
                <w:lang w:val="kk-KZ"/>
              </w:rPr>
            </w:pPr>
            <w:r w:rsidRPr="005148E2">
              <w:rPr>
                <w:rFonts w:ascii="Times New Roman" w:hAnsi="Times New Roman" w:cs="Times New Roman"/>
                <w:b/>
                <w:sz w:val="20"/>
                <w:szCs w:val="20"/>
                <w:lang w:val="kk-KZ"/>
              </w:rPr>
              <w:t>Пәннің қысқаша сипаттамасы(50-60 сөз)/</w:t>
            </w:r>
          </w:p>
          <w:p w:rsidR="005F24DB" w:rsidRPr="005148E2" w:rsidRDefault="005F24DB" w:rsidP="0018259F">
            <w:pPr>
              <w:spacing w:after="0" w:line="240" w:lineRule="auto"/>
              <w:jc w:val="center"/>
              <w:rPr>
                <w:rFonts w:ascii="Times New Roman" w:hAnsi="Times New Roman" w:cs="Times New Roman"/>
                <w:b/>
                <w:sz w:val="20"/>
                <w:szCs w:val="20"/>
                <w:lang w:val="kk-KZ"/>
              </w:rPr>
            </w:pPr>
            <w:r w:rsidRPr="005148E2">
              <w:rPr>
                <w:rFonts w:ascii="Times New Roman" w:hAnsi="Times New Roman" w:cs="Times New Roman"/>
                <w:b/>
                <w:sz w:val="20"/>
                <w:szCs w:val="20"/>
                <w:lang w:val="kk-KZ"/>
              </w:rPr>
              <w:t>Краткое описание дисциплины(50-60 слов)/</w:t>
            </w:r>
          </w:p>
          <w:p w:rsidR="005F24DB" w:rsidRPr="005148E2" w:rsidRDefault="005F24DB" w:rsidP="0018259F">
            <w:pPr>
              <w:spacing w:after="0" w:line="240" w:lineRule="auto"/>
              <w:jc w:val="center"/>
              <w:rPr>
                <w:rFonts w:ascii="Times New Roman" w:hAnsi="Times New Roman" w:cs="Times New Roman"/>
                <w:b/>
                <w:sz w:val="20"/>
                <w:szCs w:val="20"/>
                <w:lang w:val="kk-KZ"/>
              </w:rPr>
            </w:pPr>
            <w:r w:rsidRPr="005148E2">
              <w:rPr>
                <w:rFonts w:ascii="Times New Roman" w:hAnsi="Times New Roman" w:cs="Times New Roman"/>
                <w:b/>
                <w:sz w:val="20"/>
                <w:szCs w:val="20"/>
                <w:lang w:val="kk-KZ"/>
              </w:rPr>
              <w:t>Brief description of the discipline (50-60 words)</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5F24DB" w:rsidRPr="005148E2" w:rsidRDefault="005F24DB" w:rsidP="0018259F">
            <w:pPr>
              <w:spacing w:after="0" w:line="240" w:lineRule="auto"/>
              <w:ind w:left="-124" w:right="-108"/>
              <w:jc w:val="center"/>
              <w:rPr>
                <w:rFonts w:ascii="Times New Roman" w:hAnsi="Times New Roman" w:cs="Times New Roman"/>
                <w:b/>
                <w:sz w:val="20"/>
                <w:szCs w:val="20"/>
                <w:lang w:val="kk-KZ"/>
              </w:rPr>
            </w:pPr>
            <w:r w:rsidRPr="005148E2">
              <w:rPr>
                <w:rFonts w:ascii="Times New Roman" w:hAnsi="Times New Roman" w:cs="Times New Roman"/>
                <w:b/>
                <w:sz w:val="20"/>
                <w:szCs w:val="20"/>
                <w:lang w:val="kk-KZ"/>
              </w:rPr>
              <w:t>Кредит саны/ Количество кредитов/ Number of credits</w:t>
            </w:r>
          </w:p>
        </w:tc>
        <w:tc>
          <w:tcPr>
            <w:tcW w:w="152" w:type="pct"/>
            <w:tcBorders>
              <w:top w:val="single" w:sz="4" w:space="0" w:color="000000"/>
              <w:left w:val="single" w:sz="4" w:space="0" w:color="000000"/>
              <w:bottom w:val="single" w:sz="4" w:space="0" w:color="000000"/>
              <w:right w:val="single" w:sz="4" w:space="0" w:color="000000"/>
            </w:tcBorders>
            <w:textDirection w:val="btLr"/>
            <w:vAlign w:val="center"/>
          </w:tcPr>
          <w:p w:rsidR="005F24DB" w:rsidRPr="005148E2" w:rsidRDefault="005F24DB" w:rsidP="0018259F">
            <w:pPr>
              <w:spacing w:after="0" w:line="240" w:lineRule="auto"/>
              <w:jc w:val="center"/>
              <w:rPr>
                <w:rFonts w:ascii="Times New Roman" w:hAnsi="Times New Roman" w:cs="Times New Roman"/>
                <w:b/>
                <w:sz w:val="20"/>
                <w:szCs w:val="20"/>
                <w:lang w:val="kk-KZ"/>
              </w:rPr>
            </w:pPr>
            <w:r w:rsidRPr="005148E2">
              <w:rPr>
                <w:rFonts w:ascii="Times New Roman" w:hAnsi="Times New Roman" w:cs="Times New Roman"/>
                <w:b/>
                <w:sz w:val="20"/>
                <w:szCs w:val="20"/>
                <w:lang w:val="kk-KZ"/>
              </w:rPr>
              <w:t>ОН/РО/</w:t>
            </w:r>
            <w:r w:rsidRPr="005148E2">
              <w:rPr>
                <w:rFonts w:ascii="Times New Roman" w:hAnsi="Times New Roman" w:cs="Times New Roman"/>
                <w:b/>
                <w:sz w:val="20"/>
                <w:szCs w:val="20"/>
                <w:lang w:val="en-US"/>
              </w:rPr>
              <w:t>LO</w:t>
            </w:r>
            <w:r w:rsidRPr="005148E2">
              <w:rPr>
                <w:rFonts w:ascii="Times New Roman" w:hAnsi="Times New Roman" w:cs="Times New Roman"/>
                <w:b/>
                <w:sz w:val="20"/>
                <w:szCs w:val="20"/>
                <w:lang w:val="kk-KZ"/>
              </w:rPr>
              <w:t>1</w:t>
            </w:r>
          </w:p>
        </w:tc>
        <w:tc>
          <w:tcPr>
            <w:tcW w:w="152" w:type="pct"/>
            <w:tcBorders>
              <w:top w:val="single" w:sz="4" w:space="0" w:color="000000"/>
              <w:left w:val="single" w:sz="4" w:space="0" w:color="000000"/>
              <w:bottom w:val="single" w:sz="4" w:space="0" w:color="000000"/>
              <w:right w:val="single" w:sz="4" w:space="0" w:color="000000"/>
            </w:tcBorders>
            <w:textDirection w:val="btLr"/>
            <w:vAlign w:val="center"/>
          </w:tcPr>
          <w:p w:rsidR="005F24DB" w:rsidRPr="005148E2" w:rsidRDefault="005F24DB" w:rsidP="0018259F">
            <w:pPr>
              <w:spacing w:after="0" w:line="240" w:lineRule="auto"/>
              <w:jc w:val="center"/>
              <w:rPr>
                <w:rFonts w:ascii="Times New Roman" w:hAnsi="Times New Roman" w:cs="Times New Roman"/>
                <w:b/>
                <w:sz w:val="20"/>
                <w:szCs w:val="20"/>
                <w:lang w:val="kk-KZ"/>
              </w:rPr>
            </w:pPr>
            <w:r w:rsidRPr="005148E2">
              <w:rPr>
                <w:rFonts w:ascii="Times New Roman" w:hAnsi="Times New Roman" w:cs="Times New Roman"/>
                <w:b/>
                <w:sz w:val="20"/>
                <w:szCs w:val="20"/>
                <w:lang w:val="kk-KZ"/>
              </w:rPr>
              <w:t>ОН/РО/</w:t>
            </w:r>
            <w:r w:rsidRPr="005148E2">
              <w:rPr>
                <w:rFonts w:ascii="Times New Roman" w:hAnsi="Times New Roman" w:cs="Times New Roman"/>
                <w:b/>
                <w:sz w:val="20"/>
                <w:szCs w:val="20"/>
                <w:lang w:val="en-US"/>
              </w:rPr>
              <w:t>LO</w:t>
            </w:r>
            <w:r w:rsidRPr="005148E2">
              <w:rPr>
                <w:rFonts w:ascii="Times New Roman" w:hAnsi="Times New Roman" w:cs="Times New Roman"/>
                <w:b/>
                <w:sz w:val="20"/>
                <w:szCs w:val="20"/>
                <w:lang w:val="kk-KZ"/>
              </w:rPr>
              <w:t xml:space="preserve"> 2</w:t>
            </w:r>
          </w:p>
        </w:tc>
        <w:tc>
          <w:tcPr>
            <w:tcW w:w="152" w:type="pct"/>
            <w:tcBorders>
              <w:top w:val="single" w:sz="4" w:space="0" w:color="000000"/>
              <w:left w:val="single" w:sz="4" w:space="0" w:color="000000"/>
              <w:bottom w:val="single" w:sz="4" w:space="0" w:color="000000"/>
              <w:right w:val="single" w:sz="4" w:space="0" w:color="000000"/>
            </w:tcBorders>
            <w:textDirection w:val="btLr"/>
            <w:vAlign w:val="center"/>
          </w:tcPr>
          <w:p w:rsidR="005F24DB" w:rsidRPr="005148E2" w:rsidRDefault="005F24DB" w:rsidP="0018259F">
            <w:pPr>
              <w:spacing w:after="0" w:line="240" w:lineRule="auto"/>
              <w:jc w:val="center"/>
              <w:rPr>
                <w:rFonts w:ascii="Times New Roman" w:hAnsi="Times New Roman" w:cs="Times New Roman"/>
                <w:b/>
                <w:sz w:val="20"/>
                <w:szCs w:val="20"/>
                <w:lang w:val="kk-KZ"/>
              </w:rPr>
            </w:pPr>
            <w:r w:rsidRPr="005148E2">
              <w:rPr>
                <w:rFonts w:ascii="Times New Roman" w:hAnsi="Times New Roman" w:cs="Times New Roman"/>
                <w:b/>
                <w:sz w:val="20"/>
                <w:szCs w:val="20"/>
                <w:lang w:val="kk-KZ"/>
              </w:rPr>
              <w:t>ОН/РО/</w:t>
            </w:r>
            <w:r w:rsidRPr="005148E2">
              <w:rPr>
                <w:rFonts w:ascii="Times New Roman" w:hAnsi="Times New Roman" w:cs="Times New Roman"/>
                <w:b/>
                <w:sz w:val="20"/>
                <w:szCs w:val="20"/>
                <w:lang w:val="en-US"/>
              </w:rPr>
              <w:t>LO</w:t>
            </w:r>
            <w:r w:rsidRPr="005148E2">
              <w:rPr>
                <w:rFonts w:ascii="Times New Roman" w:hAnsi="Times New Roman" w:cs="Times New Roman"/>
                <w:b/>
                <w:sz w:val="20"/>
                <w:szCs w:val="20"/>
                <w:lang w:val="kk-KZ"/>
              </w:rPr>
              <w:t xml:space="preserve"> 3</w:t>
            </w:r>
          </w:p>
        </w:tc>
        <w:tc>
          <w:tcPr>
            <w:tcW w:w="152" w:type="pct"/>
            <w:tcBorders>
              <w:top w:val="single" w:sz="4" w:space="0" w:color="000000"/>
              <w:left w:val="single" w:sz="4" w:space="0" w:color="000000"/>
              <w:bottom w:val="single" w:sz="4" w:space="0" w:color="000000"/>
              <w:right w:val="single" w:sz="4" w:space="0" w:color="000000"/>
            </w:tcBorders>
            <w:textDirection w:val="btLr"/>
            <w:vAlign w:val="center"/>
          </w:tcPr>
          <w:p w:rsidR="005F24DB" w:rsidRPr="005148E2" w:rsidRDefault="005F24DB" w:rsidP="0018259F">
            <w:pPr>
              <w:spacing w:after="0" w:line="240" w:lineRule="auto"/>
              <w:jc w:val="center"/>
              <w:rPr>
                <w:rFonts w:ascii="Times New Roman" w:hAnsi="Times New Roman" w:cs="Times New Roman"/>
                <w:b/>
                <w:sz w:val="20"/>
                <w:szCs w:val="20"/>
                <w:lang w:val="kk-KZ"/>
              </w:rPr>
            </w:pPr>
            <w:r w:rsidRPr="005148E2">
              <w:rPr>
                <w:rFonts w:ascii="Times New Roman" w:hAnsi="Times New Roman" w:cs="Times New Roman"/>
                <w:b/>
                <w:sz w:val="20"/>
                <w:szCs w:val="20"/>
                <w:lang w:val="kk-KZ"/>
              </w:rPr>
              <w:t>ОН/РО/</w:t>
            </w:r>
            <w:r w:rsidRPr="005148E2">
              <w:rPr>
                <w:rFonts w:ascii="Times New Roman" w:hAnsi="Times New Roman" w:cs="Times New Roman"/>
                <w:b/>
                <w:sz w:val="20"/>
                <w:szCs w:val="20"/>
                <w:lang w:val="en-US"/>
              </w:rPr>
              <w:t>LO</w:t>
            </w:r>
            <w:r w:rsidRPr="005148E2">
              <w:rPr>
                <w:rFonts w:ascii="Times New Roman" w:hAnsi="Times New Roman" w:cs="Times New Roman"/>
                <w:b/>
                <w:sz w:val="20"/>
                <w:szCs w:val="20"/>
                <w:lang w:val="kk-KZ"/>
              </w:rPr>
              <w:t xml:space="preserve"> 4</w:t>
            </w:r>
          </w:p>
        </w:tc>
        <w:tc>
          <w:tcPr>
            <w:tcW w:w="152" w:type="pct"/>
            <w:tcBorders>
              <w:top w:val="single" w:sz="4" w:space="0" w:color="000000"/>
              <w:left w:val="single" w:sz="4" w:space="0" w:color="000000"/>
              <w:bottom w:val="single" w:sz="4" w:space="0" w:color="000000"/>
              <w:right w:val="single" w:sz="4" w:space="0" w:color="000000"/>
            </w:tcBorders>
            <w:textDirection w:val="btLr"/>
            <w:vAlign w:val="center"/>
          </w:tcPr>
          <w:p w:rsidR="005F24DB" w:rsidRPr="005148E2" w:rsidRDefault="005F24DB" w:rsidP="0018259F">
            <w:pPr>
              <w:spacing w:after="0" w:line="240" w:lineRule="auto"/>
              <w:jc w:val="center"/>
              <w:rPr>
                <w:rFonts w:ascii="Times New Roman" w:hAnsi="Times New Roman" w:cs="Times New Roman"/>
                <w:b/>
                <w:sz w:val="20"/>
                <w:szCs w:val="20"/>
                <w:lang w:val="kk-KZ"/>
              </w:rPr>
            </w:pPr>
            <w:r w:rsidRPr="005148E2">
              <w:rPr>
                <w:rFonts w:ascii="Times New Roman" w:hAnsi="Times New Roman" w:cs="Times New Roman"/>
                <w:b/>
                <w:sz w:val="20"/>
                <w:szCs w:val="20"/>
                <w:lang w:val="kk-KZ"/>
              </w:rPr>
              <w:t>ОН/РО/</w:t>
            </w:r>
            <w:r w:rsidRPr="005148E2">
              <w:rPr>
                <w:rFonts w:ascii="Times New Roman" w:hAnsi="Times New Roman" w:cs="Times New Roman"/>
                <w:b/>
                <w:sz w:val="20"/>
                <w:szCs w:val="20"/>
                <w:lang w:val="en-US"/>
              </w:rPr>
              <w:t>LO</w:t>
            </w:r>
            <w:r w:rsidRPr="005148E2">
              <w:rPr>
                <w:rFonts w:ascii="Times New Roman" w:hAnsi="Times New Roman" w:cs="Times New Roman"/>
                <w:b/>
                <w:sz w:val="20"/>
                <w:szCs w:val="20"/>
                <w:lang w:val="kk-KZ"/>
              </w:rPr>
              <w:t xml:space="preserve"> 5</w:t>
            </w:r>
          </w:p>
        </w:tc>
        <w:tc>
          <w:tcPr>
            <w:tcW w:w="152" w:type="pct"/>
            <w:tcBorders>
              <w:top w:val="single" w:sz="4" w:space="0" w:color="000000"/>
              <w:left w:val="single" w:sz="4" w:space="0" w:color="000000"/>
              <w:bottom w:val="single" w:sz="4" w:space="0" w:color="000000"/>
              <w:right w:val="single" w:sz="4" w:space="0" w:color="000000"/>
            </w:tcBorders>
            <w:textDirection w:val="btLr"/>
            <w:vAlign w:val="center"/>
          </w:tcPr>
          <w:p w:rsidR="005F24DB" w:rsidRPr="005148E2" w:rsidRDefault="005F24DB" w:rsidP="0018259F">
            <w:pPr>
              <w:spacing w:after="0" w:line="240" w:lineRule="auto"/>
              <w:jc w:val="center"/>
              <w:rPr>
                <w:rFonts w:ascii="Times New Roman" w:hAnsi="Times New Roman" w:cs="Times New Roman"/>
                <w:b/>
                <w:sz w:val="20"/>
                <w:szCs w:val="20"/>
                <w:lang w:val="kk-KZ"/>
              </w:rPr>
            </w:pPr>
            <w:r w:rsidRPr="005148E2">
              <w:rPr>
                <w:rFonts w:ascii="Times New Roman" w:hAnsi="Times New Roman" w:cs="Times New Roman"/>
                <w:b/>
                <w:sz w:val="20"/>
                <w:szCs w:val="20"/>
                <w:lang w:val="kk-KZ"/>
              </w:rPr>
              <w:t>ОН/РО/</w:t>
            </w:r>
            <w:r w:rsidRPr="005148E2">
              <w:rPr>
                <w:rFonts w:ascii="Times New Roman" w:hAnsi="Times New Roman" w:cs="Times New Roman"/>
                <w:b/>
                <w:sz w:val="20"/>
                <w:szCs w:val="20"/>
                <w:lang w:val="en-US"/>
              </w:rPr>
              <w:t>LO</w:t>
            </w:r>
            <w:r w:rsidRPr="005148E2">
              <w:rPr>
                <w:rFonts w:ascii="Times New Roman" w:hAnsi="Times New Roman" w:cs="Times New Roman"/>
                <w:b/>
                <w:sz w:val="20"/>
                <w:szCs w:val="20"/>
                <w:lang w:val="kk-KZ"/>
              </w:rPr>
              <w:t xml:space="preserve"> 6</w:t>
            </w:r>
          </w:p>
        </w:tc>
        <w:tc>
          <w:tcPr>
            <w:tcW w:w="152" w:type="pct"/>
            <w:tcBorders>
              <w:top w:val="single" w:sz="4" w:space="0" w:color="000000"/>
              <w:left w:val="single" w:sz="4" w:space="0" w:color="000000"/>
              <w:bottom w:val="single" w:sz="4" w:space="0" w:color="000000"/>
              <w:right w:val="single" w:sz="4" w:space="0" w:color="000000"/>
            </w:tcBorders>
            <w:textDirection w:val="btLr"/>
            <w:vAlign w:val="center"/>
          </w:tcPr>
          <w:p w:rsidR="005F24DB" w:rsidRPr="005148E2" w:rsidRDefault="005F24DB" w:rsidP="0018259F">
            <w:pPr>
              <w:spacing w:after="0" w:line="240" w:lineRule="auto"/>
              <w:jc w:val="center"/>
              <w:rPr>
                <w:rFonts w:ascii="Times New Roman" w:hAnsi="Times New Roman" w:cs="Times New Roman"/>
                <w:b/>
                <w:sz w:val="20"/>
                <w:szCs w:val="20"/>
                <w:lang w:val="kk-KZ"/>
              </w:rPr>
            </w:pPr>
            <w:r w:rsidRPr="005148E2">
              <w:rPr>
                <w:rFonts w:ascii="Times New Roman" w:hAnsi="Times New Roman" w:cs="Times New Roman"/>
                <w:b/>
                <w:sz w:val="20"/>
                <w:szCs w:val="20"/>
                <w:lang w:val="kk-KZ"/>
              </w:rPr>
              <w:t>ОН/РО/</w:t>
            </w:r>
            <w:r w:rsidRPr="005148E2">
              <w:rPr>
                <w:rFonts w:ascii="Times New Roman" w:hAnsi="Times New Roman" w:cs="Times New Roman"/>
                <w:b/>
                <w:sz w:val="20"/>
                <w:szCs w:val="20"/>
                <w:lang w:val="en-US"/>
              </w:rPr>
              <w:t>LO</w:t>
            </w:r>
            <w:r w:rsidRPr="005148E2">
              <w:rPr>
                <w:rFonts w:ascii="Times New Roman" w:hAnsi="Times New Roman" w:cs="Times New Roman"/>
                <w:b/>
                <w:sz w:val="20"/>
                <w:szCs w:val="20"/>
                <w:lang w:val="kk-KZ"/>
              </w:rPr>
              <w:t xml:space="preserve"> 7</w:t>
            </w:r>
          </w:p>
        </w:tc>
        <w:tc>
          <w:tcPr>
            <w:tcW w:w="152" w:type="pct"/>
            <w:tcBorders>
              <w:top w:val="single" w:sz="4" w:space="0" w:color="000000"/>
              <w:left w:val="single" w:sz="4" w:space="0" w:color="000000"/>
              <w:bottom w:val="single" w:sz="4" w:space="0" w:color="000000"/>
              <w:right w:val="single" w:sz="4" w:space="0" w:color="000000"/>
            </w:tcBorders>
            <w:textDirection w:val="btLr"/>
            <w:vAlign w:val="center"/>
          </w:tcPr>
          <w:p w:rsidR="005F24DB" w:rsidRPr="005148E2" w:rsidRDefault="005F24DB" w:rsidP="0018259F">
            <w:pPr>
              <w:spacing w:after="0" w:line="240" w:lineRule="auto"/>
              <w:jc w:val="center"/>
              <w:rPr>
                <w:rFonts w:ascii="Times New Roman" w:hAnsi="Times New Roman" w:cs="Times New Roman"/>
                <w:b/>
                <w:sz w:val="20"/>
                <w:szCs w:val="20"/>
                <w:lang w:val="kk-KZ"/>
              </w:rPr>
            </w:pPr>
            <w:r w:rsidRPr="005148E2">
              <w:rPr>
                <w:rFonts w:ascii="Times New Roman" w:hAnsi="Times New Roman" w:cs="Times New Roman"/>
                <w:b/>
                <w:sz w:val="20"/>
                <w:szCs w:val="20"/>
                <w:lang w:val="kk-KZ"/>
              </w:rPr>
              <w:t>ОН/РО/</w:t>
            </w:r>
            <w:r w:rsidRPr="005148E2">
              <w:rPr>
                <w:rFonts w:ascii="Times New Roman" w:hAnsi="Times New Roman" w:cs="Times New Roman"/>
                <w:b/>
                <w:sz w:val="20"/>
                <w:szCs w:val="20"/>
                <w:lang w:val="en-US"/>
              </w:rPr>
              <w:t>LO</w:t>
            </w:r>
            <w:r w:rsidRPr="005148E2">
              <w:rPr>
                <w:rFonts w:ascii="Times New Roman" w:hAnsi="Times New Roman" w:cs="Times New Roman"/>
                <w:b/>
                <w:sz w:val="20"/>
                <w:szCs w:val="20"/>
                <w:lang w:val="kk-KZ"/>
              </w:rPr>
              <w:t xml:space="preserve"> 8</w:t>
            </w:r>
          </w:p>
        </w:tc>
        <w:tc>
          <w:tcPr>
            <w:tcW w:w="172" w:type="pct"/>
            <w:tcBorders>
              <w:top w:val="single" w:sz="4" w:space="0" w:color="000000"/>
              <w:left w:val="single" w:sz="4" w:space="0" w:color="000000"/>
              <w:bottom w:val="single" w:sz="4" w:space="0" w:color="000000"/>
              <w:right w:val="single" w:sz="4" w:space="0" w:color="auto"/>
            </w:tcBorders>
            <w:textDirection w:val="btLr"/>
            <w:vAlign w:val="center"/>
          </w:tcPr>
          <w:p w:rsidR="005F24DB" w:rsidRPr="005148E2" w:rsidRDefault="005F24DB" w:rsidP="0018259F">
            <w:pPr>
              <w:spacing w:after="0" w:line="240" w:lineRule="auto"/>
              <w:jc w:val="center"/>
              <w:rPr>
                <w:rFonts w:ascii="Times New Roman" w:hAnsi="Times New Roman" w:cs="Times New Roman"/>
                <w:b/>
                <w:sz w:val="20"/>
                <w:szCs w:val="20"/>
                <w:lang w:val="kk-KZ"/>
              </w:rPr>
            </w:pPr>
            <w:r w:rsidRPr="005148E2">
              <w:rPr>
                <w:rFonts w:ascii="Times New Roman" w:hAnsi="Times New Roman" w:cs="Times New Roman"/>
                <w:b/>
                <w:sz w:val="20"/>
                <w:szCs w:val="20"/>
                <w:lang w:val="kk-KZ"/>
              </w:rPr>
              <w:t>ОН/РО/</w:t>
            </w:r>
            <w:r w:rsidRPr="005148E2">
              <w:rPr>
                <w:rFonts w:ascii="Times New Roman" w:hAnsi="Times New Roman" w:cs="Times New Roman"/>
                <w:b/>
                <w:sz w:val="20"/>
                <w:szCs w:val="20"/>
                <w:lang w:val="en-US"/>
              </w:rPr>
              <w:t>LO</w:t>
            </w:r>
            <w:r w:rsidRPr="005148E2">
              <w:rPr>
                <w:rFonts w:ascii="Times New Roman" w:hAnsi="Times New Roman" w:cs="Times New Roman"/>
                <w:b/>
                <w:sz w:val="20"/>
                <w:szCs w:val="20"/>
                <w:lang w:val="kk-KZ"/>
              </w:rPr>
              <w:t xml:space="preserve"> 9</w:t>
            </w:r>
          </w:p>
        </w:tc>
      </w:tr>
      <w:tr w:rsidR="005F24DB" w:rsidRPr="00502281" w:rsidTr="009A7354">
        <w:trPr>
          <w:cantSplit/>
          <w:trHeight w:val="477"/>
        </w:trPr>
        <w:tc>
          <w:tcPr>
            <w:tcW w:w="138" w:type="pct"/>
            <w:tcBorders>
              <w:top w:val="single" w:sz="4" w:space="0" w:color="000000"/>
              <w:left w:val="single" w:sz="4" w:space="0" w:color="000000"/>
              <w:bottom w:val="single" w:sz="4" w:space="0" w:color="000000"/>
              <w:right w:val="single" w:sz="4" w:space="0" w:color="000000"/>
            </w:tcBorders>
            <w:shd w:val="clear" w:color="auto" w:fill="auto"/>
          </w:tcPr>
          <w:p w:rsidR="005F24DB" w:rsidRPr="009A7354" w:rsidRDefault="005F24DB" w:rsidP="0018259F">
            <w:pPr>
              <w:spacing w:after="0" w:line="240" w:lineRule="auto"/>
              <w:jc w:val="center"/>
              <w:rPr>
                <w:rFonts w:ascii="Times New Roman" w:hAnsi="Times New Roman" w:cs="Times New Roman"/>
                <w:b/>
                <w:color w:val="000000" w:themeColor="text1"/>
                <w:sz w:val="20"/>
                <w:szCs w:val="20"/>
                <w:lang w:val="kk-KZ"/>
              </w:rPr>
            </w:pPr>
          </w:p>
        </w:tc>
        <w:tc>
          <w:tcPr>
            <w:tcW w:w="4862" w:type="pct"/>
            <w:gridSpan w:val="12"/>
            <w:tcBorders>
              <w:top w:val="single" w:sz="4" w:space="0" w:color="000000"/>
              <w:left w:val="single" w:sz="4" w:space="0" w:color="000000"/>
              <w:bottom w:val="single" w:sz="4" w:space="0" w:color="000000"/>
              <w:right w:val="single" w:sz="4" w:space="0" w:color="auto"/>
            </w:tcBorders>
            <w:shd w:val="clear" w:color="auto" w:fill="auto"/>
          </w:tcPr>
          <w:p w:rsidR="005F24DB" w:rsidRPr="009A7354" w:rsidRDefault="005F24DB" w:rsidP="0018259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20"/>
                <w:szCs w:val="20"/>
                <w:lang w:val="kk-KZ"/>
              </w:rPr>
            </w:pPr>
            <w:r w:rsidRPr="009A7354">
              <w:rPr>
                <w:rFonts w:ascii="Times New Roman" w:eastAsia="Times New Roman" w:hAnsi="Times New Roman" w:cs="Times New Roman"/>
                <w:b/>
                <w:color w:val="000000"/>
                <w:sz w:val="20"/>
                <w:szCs w:val="20"/>
                <w:lang w:val="kk-KZ"/>
              </w:rPr>
              <w:t>1. Жалпы білім беретін пәндер (ЖБП) циклі / Цикл общеобразовательных дисциплин (ООД)/Cycle of general education (CGE)</w:t>
            </w:r>
          </w:p>
          <w:p w:rsidR="005F24DB" w:rsidRPr="009A7354" w:rsidRDefault="005F24DB" w:rsidP="0018259F">
            <w:pPr>
              <w:pBdr>
                <w:top w:val="nil"/>
                <w:left w:val="nil"/>
                <w:bottom w:val="nil"/>
                <w:right w:val="nil"/>
                <w:between w:val="nil"/>
              </w:pBdr>
              <w:shd w:val="clear" w:color="auto" w:fill="FFFFFF"/>
              <w:spacing w:after="0" w:line="240" w:lineRule="auto"/>
              <w:ind w:hanging="2"/>
              <w:jc w:val="center"/>
              <w:rPr>
                <w:rFonts w:ascii="Times New Roman" w:hAnsi="Times New Roman" w:cs="Times New Roman"/>
                <w:b/>
                <w:color w:val="000000" w:themeColor="text1"/>
                <w:sz w:val="20"/>
                <w:szCs w:val="20"/>
                <w:lang w:val="kk-KZ"/>
              </w:rPr>
            </w:pPr>
            <w:r w:rsidRPr="009A7354">
              <w:rPr>
                <w:rFonts w:ascii="Times New Roman" w:eastAsia="Times New Roman" w:hAnsi="Times New Roman" w:cs="Times New Roman"/>
                <w:b/>
                <w:color w:val="000000"/>
                <w:sz w:val="20"/>
                <w:szCs w:val="20"/>
                <w:lang w:val="kk-KZ"/>
              </w:rPr>
              <w:t>Міндетті компонент МК/ Обязательный компонент ОК/ Required component RC</w:t>
            </w:r>
          </w:p>
        </w:tc>
      </w:tr>
      <w:tr w:rsidR="00D57DC5" w:rsidRPr="00502281" w:rsidTr="00D57DC5">
        <w:trPr>
          <w:cantSplit/>
          <w:trHeight w:val="477"/>
        </w:trPr>
        <w:tc>
          <w:tcPr>
            <w:tcW w:w="5000" w:type="pct"/>
            <w:gridSpan w:val="13"/>
            <w:tcBorders>
              <w:top w:val="single" w:sz="4" w:space="0" w:color="000000"/>
              <w:left w:val="single" w:sz="4" w:space="0" w:color="000000"/>
              <w:bottom w:val="single" w:sz="4" w:space="0" w:color="000000"/>
              <w:right w:val="single" w:sz="4" w:space="0" w:color="auto"/>
            </w:tcBorders>
            <w:shd w:val="clear" w:color="auto" w:fill="auto"/>
          </w:tcPr>
          <w:p w:rsidR="00D57DC5" w:rsidRPr="009A7354" w:rsidRDefault="00D57DC5" w:rsidP="007B658C">
            <w:pPr>
              <w:spacing w:after="0" w:line="240" w:lineRule="auto"/>
              <w:jc w:val="center"/>
              <w:rPr>
                <w:rFonts w:ascii="Times New Roman" w:eastAsia="Times New Roman" w:hAnsi="Times New Roman" w:cs="Times New Roman"/>
                <w:b/>
                <w:sz w:val="20"/>
                <w:szCs w:val="20"/>
                <w:lang w:val="kk-KZ"/>
              </w:rPr>
            </w:pPr>
            <w:r w:rsidRPr="009A7354">
              <w:rPr>
                <w:rFonts w:ascii="Times New Roman" w:eastAsia="Times New Roman" w:hAnsi="Times New Roman" w:cs="Times New Roman"/>
                <w:b/>
                <w:sz w:val="20"/>
                <w:szCs w:val="20"/>
                <w:lang w:val="kk-KZ"/>
              </w:rPr>
              <w:t>Мәдени даму және инструменталды модулі/</w:t>
            </w:r>
            <w:r w:rsidRPr="009A7354">
              <w:rPr>
                <w:b/>
                <w:sz w:val="20"/>
                <w:szCs w:val="20"/>
                <w:lang w:val="kk-KZ"/>
              </w:rPr>
              <w:t xml:space="preserve"> </w:t>
            </w:r>
            <w:r w:rsidRPr="009A7354">
              <w:rPr>
                <w:rFonts w:ascii="Times New Roman" w:eastAsia="Times New Roman" w:hAnsi="Times New Roman" w:cs="Times New Roman"/>
                <w:b/>
                <w:sz w:val="20"/>
                <w:szCs w:val="20"/>
                <w:lang w:val="kk-KZ"/>
              </w:rPr>
              <w:t>Инструментальный модуль и культурное развитие /</w:t>
            </w:r>
            <w:r w:rsidRPr="009A7354">
              <w:rPr>
                <w:b/>
                <w:sz w:val="20"/>
                <w:szCs w:val="20"/>
                <w:lang w:val="kk-KZ"/>
              </w:rPr>
              <w:t xml:space="preserve"> </w:t>
            </w:r>
            <w:r w:rsidRPr="009A7354">
              <w:rPr>
                <w:rFonts w:ascii="Times New Roman" w:eastAsia="Times New Roman" w:hAnsi="Times New Roman" w:cs="Times New Roman"/>
                <w:b/>
                <w:sz w:val="20"/>
                <w:szCs w:val="20"/>
                <w:lang w:val="kk-KZ"/>
              </w:rPr>
              <w:t>Instrumental module and cultural development</w:t>
            </w:r>
          </w:p>
        </w:tc>
      </w:tr>
      <w:tr w:rsidR="00D57DC5" w:rsidRPr="009A7354" w:rsidTr="002D0E0B">
        <w:trPr>
          <w:cantSplit/>
          <w:trHeight w:val="1663"/>
        </w:trPr>
        <w:tc>
          <w:tcPr>
            <w:tcW w:w="138" w:type="pct"/>
            <w:vMerge w:val="restart"/>
            <w:tcBorders>
              <w:top w:val="single" w:sz="4" w:space="0" w:color="000000"/>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1</w:t>
            </w:r>
          </w:p>
        </w:tc>
        <w:tc>
          <w:tcPr>
            <w:tcW w:w="781" w:type="pct"/>
            <w:tcBorders>
              <w:top w:val="single" w:sz="4" w:space="0" w:color="000000"/>
              <w:left w:val="single" w:sz="4" w:space="0" w:color="000000"/>
              <w:bottom w:val="single" w:sz="4" w:space="0" w:color="auto"/>
              <w:right w:val="single" w:sz="4" w:space="0" w:color="000000"/>
            </w:tcBorders>
            <w:shd w:val="clear" w:color="auto" w:fill="auto"/>
          </w:tcPr>
          <w:p w:rsidR="00D57DC5" w:rsidRPr="009A7354" w:rsidRDefault="00D57DC5" w:rsidP="00D57DC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9A7354">
              <w:rPr>
                <w:rFonts w:ascii="Times New Roman" w:eastAsia="Times New Roman" w:hAnsi="Times New Roman" w:cs="Times New Roman"/>
                <w:color w:val="000000"/>
                <w:sz w:val="20"/>
                <w:szCs w:val="20"/>
              </w:rPr>
              <w:t>Қазақстан тарихы</w:t>
            </w:r>
          </w:p>
          <w:p w:rsidR="00D57DC5" w:rsidRPr="009A7354" w:rsidRDefault="00D57DC5" w:rsidP="00D57DC5">
            <w:pPr>
              <w:pStyle w:val="a8"/>
              <w:jc w:val="center"/>
              <w:rPr>
                <w:b/>
                <w:color w:val="000000" w:themeColor="text1"/>
                <w:sz w:val="20"/>
                <w:szCs w:val="20"/>
                <w:lang w:val="kk-KZ"/>
              </w:rPr>
            </w:pPr>
          </w:p>
        </w:tc>
        <w:tc>
          <w:tcPr>
            <w:tcW w:w="2343" w:type="pct"/>
            <w:tcBorders>
              <w:top w:val="single" w:sz="4" w:space="0" w:color="000000"/>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b/>
                <w:color w:val="000000" w:themeColor="text1"/>
                <w:sz w:val="20"/>
                <w:szCs w:val="20"/>
                <w:lang w:val="kk-KZ"/>
              </w:rPr>
            </w:pPr>
            <w:r w:rsidRPr="009A7354">
              <w:rPr>
                <w:rFonts w:ascii="Times New Roman" w:eastAsia="Times New Roman" w:hAnsi="Times New Roman" w:cs="Times New Roman"/>
                <w:sz w:val="20"/>
                <w:szCs w:val="20"/>
                <w:lang w:val="kk-KZ"/>
              </w:rPr>
              <w:t>Пәннің негізгі мақсаты - Қазақстан тарихының ежелгі заманнан қазіргі уақытқа дейінгі дамуының негізгі кезеңдері туралы объективті білім беру.Ұлы Дала аумағындағы мемлекеттілік формалары мен өркениеттердің эволюциясын, қазақ халқы этногенезінің негізгі кезеңдерін толық және объективті көрсетуге негізделген Қазақстан тарихының ғылыми-негізделген тұжырымдамасын жасау және қазіргі тарихтың азаматтық ұстаным мен ғылыми дүниетаным қалыптастыратын негзгі оқиғалары туралы тарихи білімдерді жүйелеу.</w:t>
            </w:r>
          </w:p>
        </w:tc>
        <w:tc>
          <w:tcPr>
            <w:tcW w:w="350" w:type="pct"/>
            <w:vMerge w:val="restart"/>
            <w:tcBorders>
              <w:top w:val="single" w:sz="4" w:space="0" w:color="000000"/>
              <w:left w:val="single" w:sz="4" w:space="0" w:color="000000"/>
              <w:right w:val="single" w:sz="4" w:space="0" w:color="000000"/>
            </w:tcBorders>
            <w:shd w:val="clear" w:color="auto" w:fill="auto"/>
          </w:tcPr>
          <w:p w:rsidR="00D57DC5" w:rsidRPr="009A7354" w:rsidRDefault="00D57DC5" w:rsidP="00D57DC5">
            <w:pPr>
              <w:spacing w:after="0" w:line="240" w:lineRule="auto"/>
              <w:ind w:left="-124" w:right="-108"/>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5</w:t>
            </w: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en-US"/>
              </w:rPr>
              <w:t>+</w:t>
            </w: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1687"/>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pStyle w:val="a8"/>
              <w:rPr>
                <w:color w:val="000000" w:themeColor="text1"/>
                <w:sz w:val="20"/>
                <w:szCs w:val="20"/>
                <w:lang w:val="kk-KZ"/>
              </w:rPr>
            </w:pPr>
            <w:r w:rsidRPr="009A7354">
              <w:rPr>
                <w:color w:val="000000"/>
                <w:sz w:val="20"/>
                <w:szCs w:val="20"/>
                <w:lang w:val="kk-KZ"/>
              </w:rPr>
              <w:t>И</w:t>
            </w:r>
            <w:r w:rsidRPr="009A7354">
              <w:rPr>
                <w:color w:val="000000"/>
                <w:sz w:val="20"/>
                <w:szCs w:val="20"/>
              </w:rPr>
              <w:t>стория Казахстана</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eastAsia="Times New Roman" w:hAnsi="Times New Roman" w:cs="Times New Roman"/>
                <w:sz w:val="20"/>
                <w:szCs w:val="20"/>
              </w:rPr>
              <w:t>Цель дисциплины – дать объективные знания об основных этапах развития истории Казахстана с древнейших времен по настоящее время, создание научно-обоснованной концепции истории Казахастана, основанной на целостном и объективном освещении основных этапов этногенеза казахского народа, эволюции форм государственности и цивилизации на территории Великой степи, систематизация исторических знаний об основных событиях современной истории, формирующих научное мировоззрение и гражданскую позицию.</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ind w:left="-124" w:right="-108"/>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502281" w:rsidTr="002D0E0B">
        <w:trPr>
          <w:cantSplit/>
          <w:trHeight w:val="1555"/>
        </w:trPr>
        <w:tc>
          <w:tcPr>
            <w:tcW w:w="138" w:type="pct"/>
            <w:vMerge/>
            <w:tcBorders>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pStyle w:val="a8"/>
              <w:rPr>
                <w:color w:val="000000" w:themeColor="text1"/>
                <w:sz w:val="20"/>
                <w:szCs w:val="20"/>
                <w:lang w:val="kk-KZ"/>
              </w:rPr>
            </w:pPr>
            <w:r w:rsidRPr="009A7354">
              <w:rPr>
                <w:color w:val="000000"/>
                <w:sz w:val="20"/>
                <w:szCs w:val="20"/>
              </w:rPr>
              <w:t>History of</w:t>
            </w:r>
            <w:r w:rsidR="007B658C">
              <w:rPr>
                <w:color w:val="000000"/>
                <w:sz w:val="20"/>
                <w:szCs w:val="20"/>
              </w:rPr>
              <w:t xml:space="preserve"> </w:t>
            </w:r>
            <w:r w:rsidRPr="009A7354">
              <w:rPr>
                <w:color w:val="000000"/>
                <w:sz w:val="20"/>
                <w:szCs w:val="20"/>
              </w:rPr>
              <w:t xml:space="preserve"> Kazakhstan</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eastAsia="Times New Roman" w:hAnsi="Times New Roman" w:cs="Times New Roman"/>
                <w:sz w:val="20"/>
                <w:szCs w:val="20"/>
                <w:lang w:val="en-US"/>
              </w:rPr>
              <w:t>The purpose of the discipline is to provide objective knowledge about the main stages of the development of the history of Kazakhstan from ancient times to the present, creation of a scientifically grounded concept of the history of Kazakhastan, based on a holistic and objective coverage of the main stages of the ethnogenesis of the Kazakh people, the evolution of forms of statehood and civilization on the territory of the Great Steppe, systematization of historical knowledge about the main events of modern history, forming a scientific worldview and civic position.</w:t>
            </w:r>
          </w:p>
        </w:tc>
        <w:tc>
          <w:tcPr>
            <w:tcW w:w="350" w:type="pct"/>
            <w:vMerge/>
            <w:tcBorders>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ind w:left="-124" w:right="-108"/>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1068"/>
        </w:trPr>
        <w:tc>
          <w:tcPr>
            <w:tcW w:w="138" w:type="pct"/>
            <w:vMerge w:val="restart"/>
            <w:tcBorders>
              <w:top w:val="single" w:sz="4" w:space="0" w:color="000000"/>
              <w:left w:val="single" w:sz="4" w:space="0" w:color="000000"/>
              <w:right w:val="single" w:sz="4" w:space="0" w:color="000000"/>
            </w:tcBorders>
            <w:shd w:val="clear" w:color="auto" w:fill="auto"/>
          </w:tcPr>
          <w:p w:rsidR="00D57DC5" w:rsidRPr="009A7354" w:rsidRDefault="00A2054E"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lastRenderedPageBreak/>
              <w:t>2</w:t>
            </w:r>
          </w:p>
        </w:tc>
        <w:tc>
          <w:tcPr>
            <w:tcW w:w="781" w:type="pct"/>
            <w:tcBorders>
              <w:top w:val="single" w:sz="4" w:space="0" w:color="000000"/>
              <w:left w:val="single" w:sz="4" w:space="0" w:color="000000"/>
              <w:bottom w:val="single" w:sz="4" w:space="0" w:color="auto"/>
              <w:right w:val="single" w:sz="4" w:space="0" w:color="000000"/>
            </w:tcBorders>
            <w:shd w:val="clear" w:color="auto" w:fill="auto"/>
          </w:tcPr>
          <w:p w:rsidR="00D57DC5" w:rsidRPr="009A7354" w:rsidRDefault="00D57DC5" w:rsidP="00D57DC5">
            <w:pPr>
              <w:pStyle w:val="a8"/>
              <w:rPr>
                <w:color w:val="000000" w:themeColor="text1"/>
                <w:sz w:val="20"/>
                <w:szCs w:val="20"/>
                <w:lang w:val="en-US"/>
              </w:rPr>
            </w:pPr>
            <w:r w:rsidRPr="009A7354">
              <w:rPr>
                <w:color w:val="000000" w:themeColor="text1"/>
                <w:sz w:val="20"/>
                <w:szCs w:val="20"/>
                <w:lang w:val="kk-KZ"/>
              </w:rPr>
              <w:t>Философия</w:t>
            </w: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tc>
        <w:tc>
          <w:tcPr>
            <w:tcW w:w="2343" w:type="pct"/>
            <w:tcBorders>
              <w:top w:val="single" w:sz="4" w:space="0" w:color="000000"/>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Пәннің мақсаты - болашақ маманның философиялық мәдениетінің жоғары деңгейін және рационалды ойлауын қалыптастыру, қазіргі заманғы дүниетанымдық мәселелердің мәнін, олардың көздері мен шешудің теориялық нұсқаларын, сондай-ақ адамдар қызметінің мақсаттарын, құралдары мен сипатын анықтайтын қағидаттар мен идеалдарды дұрыс түсіну болып табылады.</w:t>
            </w:r>
          </w:p>
        </w:tc>
        <w:tc>
          <w:tcPr>
            <w:tcW w:w="350" w:type="pct"/>
            <w:vMerge w:val="restart"/>
            <w:tcBorders>
              <w:top w:val="single" w:sz="4" w:space="0" w:color="000000"/>
              <w:left w:val="single" w:sz="4" w:space="0" w:color="000000"/>
              <w:right w:val="single" w:sz="4" w:space="0" w:color="000000"/>
            </w:tcBorders>
            <w:shd w:val="clear" w:color="auto" w:fill="auto"/>
          </w:tcPr>
          <w:p w:rsidR="00D57DC5" w:rsidRPr="009A7354" w:rsidRDefault="00D57DC5" w:rsidP="00D57DC5">
            <w:pPr>
              <w:spacing w:after="0" w:line="240" w:lineRule="auto"/>
              <w:ind w:left="-124" w:right="-108"/>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5</w:t>
            </w: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en-US"/>
              </w:rPr>
              <w:t>+</w:t>
            </w: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1167"/>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r w:rsidRPr="009A7354">
              <w:rPr>
                <w:color w:val="000000" w:themeColor="text1"/>
                <w:sz w:val="20"/>
                <w:szCs w:val="20"/>
                <w:lang w:val="kk-KZ"/>
              </w:rPr>
              <w:t>Философия</w:t>
            </w: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Цель дисциплины - сформировать высокий уровень философской культуры и рационального мышления будущего специалиста, правильного понимания сущности современных мировоззренческих проблем, их источников и теоретических вариантов решения, а также принципов и идеалов, определяющих цели, средства и характер деятельности людей.</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ind w:left="-124" w:right="-108"/>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502281" w:rsidTr="002D0E0B">
        <w:trPr>
          <w:cantSplit/>
          <w:trHeight w:val="902"/>
        </w:trPr>
        <w:tc>
          <w:tcPr>
            <w:tcW w:w="138" w:type="pct"/>
            <w:vMerge/>
            <w:tcBorders>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r w:rsidRPr="009A7354">
              <w:rPr>
                <w:color w:val="000000" w:themeColor="text1"/>
                <w:sz w:val="20"/>
                <w:szCs w:val="20"/>
                <w:lang w:val="en-US"/>
              </w:rPr>
              <w:t>Philosophy</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The purpose of scipline is the formation of high level of philosophical culture and rational thinking of a future specialist, correct understanding of the essence of modern worldview problems, their sources and theoretical solutions, as well as principles and ideals that determine the goals, means and nature of people's activities</w:t>
            </w:r>
          </w:p>
        </w:tc>
        <w:tc>
          <w:tcPr>
            <w:tcW w:w="350" w:type="pct"/>
            <w:vMerge/>
            <w:tcBorders>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ind w:left="-124" w:right="-108"/>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1539"/>
        </w:trPr>
        <w:tc>
          <w:tcPr>
            <w:tcW w:w="138" w:type="pct"/>
            <w:vMerge w:val="restart"/>
            <w:tcBorders>
              <w:top w:val="single" w:sz="4" w:space="0" w:color="000000"/>
              <w:left w:val="single" w:sz="4" w:space="0" w:color="000000"/>
              <w:right w:val="single" w:sz="4" w:space="0" w:color="000000"/>
            </w:tcBorders>
            <w:shd w:val="clear" w:color="auto" w:fill="auto"/>
          </w:tcPr>
          <w:p w:rsidR="00D57DC5" w:rsidRPr="009A7354" w:rsidRDefault="00A2054E"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3</w:t>
            </w:r>
          </w:p>
        </w:tc>
        <w:tc>
          <w:tcPr>
            <w:tcW w:w="781" w:type="pct"/>
            <w:tcBorders>
              <w:top w:val="single" w:sz="4" w:space="0" w:color="000000"/>
              <w:left w:val="single" w:sz="4" w:space="0" w:color="000000"/>
              <w:bottom w:val="single" w:sz="4" w:space="0" w:color="auto"/>
              <w:right w:val="single" w:sz="4" w:space="0" w:color="000000"/>
            </w:tcBorders>
            <w:shd w:val="clear" w:color="auto" w:fill="auto"/>
          </w:tcPr>
          <w:p w:rsidR="00D57DC5" w:rsidRPr="009A7354" w:rsidRDefault="00D57DC5" w:rsidP="00D57DC5">
            <w:pPr>
              <w:pStyle w:val="a8"/>
              <w:rPr>
                <w:color w:val="000000" w:themeColor="text1"/>
                <w:sz w:val="20"/>
                <w:szCs w:val="20"/>
                <w:lang w:val="kk-KZ"/>
              </w:rPr>
            </w:pPr>
            <w:r w:rsidRPr="009A7354">
              <w:rPr>
                <w:color w:val="000000" w:themeColor="text1"/>
                <w:sz w:val="20"/>
                <w:szCs w:val="20"/>
                <w:lang w:val="kk-KZ"/>
              </w:rPr>
              <w:t>Шетел тілі</w:t>
            </w: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jc w:val="center"/>
              <w:rPr>
                <w:b/>
                <w:color w:val="000000" w:themeColor="text1"/>
                <w:sz w:val="20"/>
                <w:szCs w:val="20"/>
                <w:lang w:val="kk-KZ"/>
              </w:rPr>
            </w:pPr>
          </w:p>
        </w:tc>
        <w:tc>
          <w:tcPr>
            <w:tcW w:w="2343" w:type="pct"/>
            <w:tcBorders>
              <w:top w:val="single" w:sz="4" w:space="0" w:color="000000"/>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b/>
                <w:color w:val="000000" w:themeColor="text1"/>
                <w:sz w:val="20"/>
                <w:szCs w:val="20"/>
                <w:lang w:val="kk-KZ"/>
              </w:rPr>
            </w:pPr>
            <w:r w:rsidRPr="009A7354">
              <w:rPr>
                <w:rFonts w:ascii="Times New Roman" w:hAnsi="Times New Roman" w:cs="Times New Roman"/>
                <w:color w:val="000000" w:themeColor="text1"/>
                <w:sz w:val="20"/>
                <w:szCs w:val="20"/>
                <w:lang w:val="kk-KZ"/>
              </w:rPr>
              <w:t>Пәннің мақсаты: қарым-қатынастың стандарттық жағдаяттарындағы нақты коммуникативтік міндеттерді шешуге сүйене отырып, тілдік материалды өзгерту, құбылту және байланыстыру қабілеті мен даярлығын қалыптастырады. Студенттер өзінің қабылдау тәжірибесі, бағалау жүйесі елегінен өткізу және талқылау арқылы оқу тақырыбы бойынша өз көзқарасын білдіру дағдыларын меңгеруге, тіл жүйесін және оны мәдениетаралық-коммуникативтік әрекетте қолдану тәсілдерін меңгеруге қабілетті.</w:t>
            </w:r>
          </w:p>
        </w:tc>
        <w:tc>
          <w:tcPr>
            <w:tcW w:w="350" w:type="pct"/>
            <w:vMerge w:val="restart"/>
            <w:tcBorders>
              <w:top w:val="single" w:sz="4" w:space="0" w:color="000000"/>
              <w:left w:val="single" w:sz="4" w:space="0" w:color="000000"/>
              <w:right w:val="single" w:sz="4" w:space="0" w:color="000000"/>
            </w:tcBorders>
            <w:shd w:val="clear" w:color="auto" w:fill="auto"/>
          </w:tcPr>
          <w:p w:rsidR="00D57DC5" w:rsidRPr="009A7354" w:rsidRDefault="00D57DC5" w:rsidP="00D57DC5">
            <w:pPr>
              <w:spacing w:after="0" w:line="240" w:lineRule="auto"/>
              <w:ind w:left="-124" w:right="-108"/>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10</w:t>
            </w: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1540"/>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pStyle w:val="a8"/>
              <w:rPr>
                <w:color w:val="000000" w:themeColor="text1"/>
                <w:sz w:val="20"/>
                <w:szCs w:val="20"/>
                <w:lang w:val="kk-KZ"/>
              </w:rPr>
            </w:pPr>
            <w:r w:rsidRPr="009A7354">
              <w:rPr>
                <w:color w:val="000000" w:themeColor="text1"/>
                <w:sz w:val="20"/>
                <w:szCs w:val="20"/>
                <w:lang w:val="kk-KZ"/>
              </w:rPr>
              <w:t>Иностранный язык</w:t>
            </w: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jc w:val="center"/>
              <w:rPr>
                <w:color w:val="000000" w:themeColor="text1"/>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Цель дисциплины: формирование способности и готовности варьировать и комбинировать языковой материал, ориентируясь на решение конкретных коммуникативных задач в стандартных ситуациях общения. Студенты способны  высказывать  свою  точку  зрения  по  учебной  теме  с  обсуждением  и  преломлением  через  собственный  опыт восприятия, систему оценок, овладеть системой языка и способами ее использования в межкультурно-коммуникативной деятельности.</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ind w:left="-124" w:right="-108"/>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502281" w:rsidTr="002D0E0B">
        <w:trPr>
          <w:cantSplit/>
          <w:trHeight w:val="1541"/>
        </w:trPr>
        <w:tc>
          <w:tcPr>
            <w:tcW w:w="138" w:type="pct"/>
            <w:vMerge/>
            <w:tcBorders>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r w:rsidRPr="009A7354">
              <w:rPr>
                <w:color w:val="000000" w:themeColor="text1"/>
                <w:sz w:val="20"/>
                <w:szCs w:val="20"/>
                <w:lang w:val="kk-KZ"/>
              </w:rPr>
              <w:t>Foreign Language</w:t>
            </w:r>
          </w:p>
          <w:p w:rsidR="00D57DC5" w:rsidRPr="009A7354" w:rsidRDefault="00D57DC5" w:rsidP="00D57DC5">
            <w:pPr>
              <w:pStyle w:val="a8"/>
              <w:jc w:val="center"/>
              <w:rPr>
                <w:color w:val="000000" w:themeColor="text1"/>
                <w:sz w:val="20"/>
                <w:szCs w:val="20"/>
                <w:lang w:val="kk-KZ"/>
              </w:rPr>
            </w:pP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The purpose of the discipline: the formation of ability and willingness to vary and combine language material, focusing on solving specific communicative problems in standard communication situations. Students are able to express their point of view on the academic topic with discussion and refraction through their own perception experience, grading system, mastering the language system and how to use it in intercultural and communicative activities.</w:t>
            </w:r>
          </w:p>
        </w:tc>
        <w:tc>
          <w:tcPr>
            <w:tcW w:w="350" w:type="pct"/>
            <w:vMerge/>
            <w:tcBorders>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ind w:left="-124" w:right="-108"/>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bottom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bl>
    <w:p w:rsidR="008E0ADC" w:rsidRPr="00852B97" w:rsidRDefault="008E0ADC">
      <w:pPr>
        <w:rPr>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
        <w:gridCol w:w="2354"/>
        <w:gridCol w:w="7061"/>
        <w:gridCol w:w="1055"/>
        <w:gridCol w:w="458"/>
        <w:gridCol w:w="458"/>
        <w:gridCol w:w="458"/>
        <w:gridCol w:w="458"/>
        <w:gridCol w:w="458"/>
        <w:gridCol w:w="458"/>
        <w:gridCol w:w="458"/>
        <w:gridCol w:w="458"/>
        <w:gridCol w:w="518"/>
      </w:tblGrid>
      <w:tr w:rsidR="00D57DC5" w:rsidRPr="009A7354" w:rsidTr="002D0E0B">
        <w:trPr>
          <w:cantSplit/>
          <w:trHeight w:val="1155"/>
        </w:trPr>
        <w:tc>
          <w:tcPr>
            <w:tcW w:w="138" w:type="pct"/>
            <w:vMerge w:val="restart"/>
            <w:tcBorders>
              <w:top w:val="single" w:sz="4" w:space="0" w:color="000000"/>
              <w:left w:val="single" w:sz="4" w:space="0" w:color="000000"/>
              <w:right w:val="single" w:sz="4" w:space="0" w:color="000000"/>
            </w:tcBorders>
            <w:shd w:val="clear" w:color="auto" w:fill="auto"/>
          </w:tcPr>
          <w:p w:rsidR="00D57DC5" w:rsidRPr="009A7354" w:rsidRDefault="00A2054E"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lastRenderedPageBreak/>
              <w:t>4</w:t>
            </w:r>
          </w:p>
        </w:tc>
        <w:tc>
          <w:tcPr>
            <w:tcW w:w="781" w:type="pct"/>
            <w:tcBorders>
              <w:top w:val="single" w:sz="4" w:space="0" w:color="000000"/>
              <w:left w:val="single" w:sz="4" w:space="0" w:color="000000"/>
              <w:bottom w:val="single" w:sz="4" w:space="0" w:color="auto"/>
              <w:right w:val="single" w:sz="4" w:space="0" w:color="000000"/>
            </w:tcBorders>
            <w:shd w:val="clear" w:color="auto" w:fill="auto"/>
          </w:tcPr>
          <w:p w:rsidR="00D57DC5" w:rsidRPr="009A7354" w:rsidRDefault="00D57DC5" w:rsidP="00D57DC5">
            <w:pPr>
              <w:pStyle w:val="a8"/>
              <w:rPr>
                <w:color w:val="000000" w:themeColor="text1"/>
                <w:sz w:val="20"/>
                <w:szCs w:val="20"/>
                <w:lang w:val="kk-KZ"/>
              </w:rPr>
            </w:pPr>
            <w:r w:rsidRPr="009A7354">
              <w:rPr>
                <w:color w:val="000000" w:themeColor="text1"/>
                <w:sz w:val="20"/>
                <w:szCs w:val="20"/>
                <w:lang w:val="kk-KZ"/>
              </w:rPr>
              <w:t>Қазақ тілі</w:t>
            </w:r>
          </w:p>
          <w:p w:rsidR="00D57DC5" w:rsidRPr="009A7354" w:rsidRDefault="00D57DC5" w:rsidP="00D57DC5">
            <w:pPr>
              <w:pStyle w:val="a8"/>
              <w:rPr>
                <w:color w:val="000000" w:themeColor="text1"/>
                <w:sz w:val="20"/>
                <w:szCs w:val="20"/>
                <w:lang w:val="kk-KZ"/>
              </w:rPr>
            </w:pPr>
            <w:r w:rsidRPr="009A7354">
              <w:rPr>
                <w:color w:val="000000" w:themeColor="text1"/>
                <w:sz w:val="20"/>
                <w:szCs w:val="20"/>
                <w:lang w:val="kk-KZ"/>
              </w:rPr>
              <w:t xml:space="preserve">(орыс топтары үшін) </w:t>
            </w: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tc>
        <w:tc>
          <w:tcPr>
            <w:tcW w:w="2343" w:type="pct"/>
            <w:tcBorders>
              <w:top w:val="single" w:sz="4" w:space="0" w:color="000000"/>
              <w:left w:val="single" w:sz="4" w:space="0" w:color="000000"/>
              <w:bottom w:val="single" w:sz="4" w:space="0" w:color="auto"/>
              <w:right w:val="single" w:sz="4" w:space="0" w:color="000000"/>
            </w:tcBorders>
            <w:shd w:val="clear" w:color="auto" w:fill="auto"/>
          </w:tcPr>
          <w:p w:rsidR="00D57DC5" w:rsidRPr="009A7354" w:rsidRDefault="00D57DC5" w:rsidP="00D57DC5">
            <w:pPr>
              <w:tabs>
                <w:tab w:val="left" w:pos="1121"/>
              </w:tabs>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Бағдарламаның мақсаты A1- қарапайым деңгей бойынша қазақ тілін шет тілі ретінде оқитын білім алушыларға және A2, B1, B2, C1 біліктілік деңгейіне сәйкес сөйлеу әрекетінің барлық түрлері бойынша коммуникативтік құзыреттілікті қалыптастыру арқылы әлеуметтік, мәдениетаралық, кәсіби және қарым-қатынас құралы ретінде қазақ ұлттық мәдениеті тұрғысынан қазақ тілін сапалы меңгеруді қамтамасыз ету болып саналады.</w:t>
            </w:r>
          </w:p>
        </w:tc>
        <w:tc>
          <w:tcPr>
            <w:tcW w:w="350" w:type="pct"/>
            <w:vMerge w:val="restart"/>
            <w:tcBorders>
              <w:top w:val="single" w:sz="4" w:space="0" w:color="000000"/>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10</w:t>
            </w: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1205"/>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pStyle w:val="a8"/>
              <w:rPr>
                <w:color w:val="000000" w:themeColor="text1"/>
                <w:sz w:val="20"/>
                <w:szCs w:val="20"/>
                <w:lang w:val="kk-KZ"/>
              </w:rPr>
            </w:pPr>
            <w:r w:rsidRPr="009A7354">
              <w:rPr>
                <w:color w:val="000000" w:themeColor="text1"/>
                <w:sz w:val="20"/>
                <w:szCs w:val="20"/>
                <w:lang w:val="kk-KZ"/>
              </w:rPr>
              <w:t xml:space="preserve">Казахский язык (для русских групп </w:t>
            </w: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tabs>
                <w:tab w:val="left" w:pos="1121"/>
              </w:tabs>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Цель программы для обучающихся, изучающих казахский язык как иностранный по простому уровню A1 и в соответствии с уровнем квалификации A2, B1, B2, C1 обеспечение качественного освоения казахского языка с точки зрения казахской национальной культуры, как социального, межкультурного, профессионального и средства общения через формирование коммуникативной компетенции по всем видам речевой деятельности.</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502281" w:rsidTr="002D0E0B">
        <w:trPr>
          <w:cantSplit/>
          <w:trHeight w:val="1340"/>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pStyle w:val="a8"/>
              <w:rPr>
                <w:color w:val="000000" w:themeColor="text1"/>
                <w:sz w:val="20"/>
                <w:szCs w:val="20"/>
                <w:lang w:val="kk-KZ"/>
              </w:rPr>
            </w:pPr>
            <w:r w:rsidRPr="009A7354">
              <w:rPr>
                <w:color w:val="000000" w:themeColor="text1"/>
                <w:sz w:val="20"/>
                <w:szCs w:val="20"/>
                <w:lang w:val="kk-KZ"/>
              </w:rPr>
              <w:t>Kazakh Language</w:t>
            </w:r>
          </w:p>
          <w:p w:rsidR="00D57DC5" w:rsidRPr="009A7354" w:rsidRDefault="00D57DC5" w:rsidP="00D57DC5">
            <w:pPr>
              <w:pStyle w:val="a8"/>
              <w:rPr>
                <w:color w:val="000000" w:themeColor="text1"/>
                <w:sz w:val="20"/>
                <w:szCs w:val="20"/>
                <w:lang w:val="kk-KZ"/>
              </w:rPr>
            </w:pPr>
            <w:r w:rsidRPr="009A7354">
              <w:rPr>
                <w:color w:val="000000" w:themeColor="text1"/>
                <w:sz w:val="20"/>
                <w:szCs w:val="20"/>
                <w:lang w:val="kk-KZ"/>
              </w:rPr>
              <w:t>(for Russian groups))</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tabs>
                <w:tab w:val="left" w:pos="1121"/>
              </w:tabs>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The purpose of the program for students who study the Kazakh language as a foreign language at a simple level A1 in the Kazakh language and in accordance with the qualification level A2, B1, B2, C1 is to ensure quality development of the Kazakh language from the point of view of the Kazakh national culture as a social, intercultural, professional and means of communication through the formation of communicative competence in all types of speech activity.</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1356"/>
        </w:trPr>
        <w:tc>
          <w:tcPr>
            <w:tcW w:w="138" w:type="pct"/>
            <w:vMerge w:val="restart"/>
            <w:tcBorders>
              <w:top w:val="single" w:sz="4" w:space="0" w:color="000000"/>
              <w:left w:val="single" w:sz="4" w:space="0" w:color="000000"/>
              <w:right w:val="single" w:sz="4" w:space="0" w:color="000000"/>
            </w:tcBorders>
            <w:shd w:val="clear" w:color="auto" w:fill="auto"/>
          </w:tcPr>
          <w:p w:rsidR="00D57DC5" w:rsidRPr="009A7354" w:rsidRDefault="00A2054E"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5</w:t>
            </w:r>
          </w:p>
        </w:tc>
        <w:tc>
          <w:tcPr>
            <w:tcW w:w="781" w:type="pct"/>
            <w:tcBorders>
              <w:top w:val="single" w:sz="4" w:space="0" w:color="000000"/>
              <w:left w:val="single" w:sz="4" w:space="0" w:color="000000"/>
              <w:bottom w:val="single" w:sz="4" w:space="0" w:color="auto"/>
              <w:right w:val="single" w:sz="4" w:space="0" w:color="000000"/>
            </w:tcBorders>
            <w:shd w:val="clear" w:color="auto" w:fill="auto"/>
          </w:tcPr>
          <w:p w:rsidR="00D57DC5" w:rsidRPr="009A7354" w:rsidRDefault="00D57DC5" w:rsidP="00D57DC5">
            <w:pPr>
              <w:pStyle w:val="a8"/>
              <w:rPr>
                <w:color w:val="000000" w:themeColor="text1"/>
                <w:sz w:val="20"/>
                <w:szCs w:val="20"/>
                <w:lang w:val="kk-KZ"/>
              </w:rPr>
            </w:pPr>
            <w:r w:rsidRPr="009A7354">
              <w:rPr>
                <w:color w:val="000000" w:themeColor="text1"/>
                <w:sz w:val="20"/>
                <w:szCs w:val="20"/>
                <w:lang w:val="kk-KZ"/>
              </w:rPr>
              <w:t>Орыс тілі</w:t>
            </w:r>
          </w:p>
          <w:p w:rsidR="00D57DC5" w:rsidRPr="009A7354" w:rsidRDefault="00D57DC5" w:rsidP="00D57DC5">
            <w:pPr>
              <w:pStyle w:val="a8"/>
              <w:rPr>
                <w:color w:val="000000" w:themeColor="text1"/>
                <w:sz w:val="20"/>
                <w:szCs w:val="20"/>
                <w:lang w:val="kk-KZ"/>
              </w:rPr>
            </w:pPr>
            <w:r w:rsidRPr="009A7354">
              <w:rPr>
                <w:color w:val="000000" w:themeColor="text1"/>
                <w:sz w:val="20"/>
                <w:szCs w:val="20"/>
                <w:lang w:val="kk-KZ"/>
              </w:rPr>
              <w:t>(қазақ топтары үшін)</w:t>
            </w: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tc>
        <w:tc>
          <w:tcPr>
            <w:tcW w:w="2343" w:type="pct"/>
            <w:tcBorders>
              <w:top w:val="single" w:sz="4" w:space="0" w:color="000000"/>
              <w:left w:val="single" w:sz="4" w:space="0" w:color="000000"/>
              <w:bottom w:val="single" w:sz="4" w:space="0" w:color="auto"/>
              <w:right w:val="single" w:sz="4" w:space="0" w:color="000000"/>
            </w:tcBorders>
            <w:shd w:val="clear" w:color="auto" w:fill="auto"/>
          </w:tcPr>
          <w:p w:rsidR="00D57DC5" w:rsidRPr="009A7354" w:rsidRDefault="00D57DC5" w:rsidP="00D57DC5">
            <w:pPr>
              <w:tabs>
                <w:tab w:val="left" w:pos="1121"/>
              </w:tabs>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Пәннің мақсаты пайдаланылуы мен трансферті елді жаңғыртуды және болашақ мамандардың тұлғалық мансаптық өсуін қамтамасыз етуге қабілетті әлемдік деңгейдегі білім мен озық заманауи технологияларды таратушысы ретіндегі әлемдік мәдениет пен тілдерге толерантты қарым-қатынасты, ұлттық сана мен мәдени код негізінде интернационализм сапасын дамытуды болжайтын рухани модернизациялаудың жалпыұлттық идеясының контекстінде студенттердің әлеуметтік-гуманитарлық дүниетанымын қалыптастыру.</w:t>
            </w:r>
          </w:p>
        </w:tc>
        <w:tc>
          <w:tcPr>
            <w:tcW w:w="350" w:type="pct"/>
            <w:vMerge w:val="restart"/>
            <w:tcBorders>
              <w:top w:val="single" w:sz="4" w:space="0" w:color="000000"/>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10</w:t>
            </w: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top w:val="single" w:sz="4" w:space="0" w:color="000000"/>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1529"/>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r w:rsidRPr="009A7354">
              <w:rPr>
                <w:color w:val="000000" w:themeColor="text1"/>
                <w:sz w:val="20"/>
                <w:szCs w:val="20"/>
                <w:lang w:val="kk-KZ"/>
              </w:rPr>
              <w:t>Русский язык (для казахских групп)</w:t>
            </w: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tabs>
                <w:tab w:val="left" w:pos="1121"/>
              </w:tabs>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 xml:space="preserve"> Цель дисциплины- формирование социально-гуманитарного мировоззрения студентов в контексте общенациональной идеи духовной модернизации, предполагающей развитие на основе национального сознания и культурного кода качеств интернационализма, толерантного отношения к мировым культурам и языкам как трансляторам знаний мирового уровня, передовых современных технологий, использование, трансферт которых способны обеспечить модернизацию страны и личностный карьерный рост будущих специалистов.</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502281" w:rsidTr="002D0E0B">
        <w:trPr>
          <w:cantSplit/>
          <w:trHeight w:val="1280"/>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r w:rsidRPr="009A7354">
              <w:rPr>
                <w:color w:val="000000" w:themeColor="text1"/>
                <w:sz w:val="20"/>
                <w:szCs w:val="20"/>
                <w:lang w:val="kk-KZ"/>
              </w:rPr>
              <w:t>Russian Language</w:t>
            </w:r>
          </w:p>
          <w:p w:rsidR="00D57DC5" w:rsidRPr="009A7354" w:rsidRDefault="00D57DC5" w:rsidP="00D57DC5">
            <w:pPr>
              <w:pStyle w:val="a8"/>
              <w:rPr>
                <w:color w:val="000000" w:themeColor="text1"/>
                <w:sz w:val="20"/>
                <w:szCs w:val="20"/>
                <w:lang w:val="kk-KZ"/>
              </w:rPr>
            </w:pPr>
            <w:r w:rsidRPr="009A7354">
              <w:rPr>
                <w:color w:val="000000" w:themeColor="text1"/>
                <w:sz w:val="20"/>
                <w:szCs w:val="20"/>
                <w:lang w:val="kk-KZ"/>
              </w:rPr>
              <w:t>(Kazakh groups)</w:t>
            </w:r>
          </w:p>
          <w:p w:rsidR="00D57DC5" w:rsidRPr="009A7354" w:rsidRDefault="00D57DC5" w:rsidP="00D57DC5">
            <w:pPr>
              <w:pStyle w:val="a8"/>
              <w:rPr>
                <w:color w:val="000000" w:themeColor="text1"/>
                <w:sz w:val="20"/>
                <w:szCs w:val="20"/>
                <w:lang w:val="kk-KZ"/>
              </w:rPr>
            </w:pPr>
          </w:p>
          <w:p w:rsidR="00D57DC5" w:rsidRPr="009A7354" w:rsidRDefault="00D57DC5" w:rsidP="00D57DC5">
            <w:pPr>
              <w:pStyle w:val="a8"/>
              <w:rPr>
                <w:color w:val="000000" w:themeColor="text1"/>
                <w:sz w:val="20"/>
                <w:szCs w:val="20"/>
                <w:lang w:val="kk-KZ"/>
              </w:rPr>
            </w:pP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tabs>
                <w:tab w:val="left" w:pos="1121"/>
              </w:tabs>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 xml:space="preserve"> Discipline purpose to form a socio-humanitarian outlook of students in the context of the national idea of spiritual modernization, which involves the development of the national consciousness and cultural code of the qualities of internationalism, tolerant attitude to world cultures and languages as translators of world-class knowledge, advanced modern technologies, the use and transfer of which are able to ensure the modernization of the country and personal career growth of future specialists.</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110"/>
        </w:trPr>
        <w:tc>
          <w:tcPr>
            <w:tcW w:w="138" w:type="pct"/>
            <w:vMerge w:val="restart"/>
            <w:tcBorders>
              <w:left w:val="single" w:sz="4" w:space="0" w:color="000000"/>
              <w:right w:val="single" w:sz="4" w:space="0" w:color="000000"/>
            </w:tcBorders>
            <w:shd w:val="clear" w:color="auto" w:fill="auto"/>
          </w:tcPr>
          <w:p w:rsidR="00D57DC5" w:rsidRPr="009A7354" w:rsidRDefault="00A2054E"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lastRenderedPageBreak/>
              <w:t>6</w:t>
            </w: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pStyle w:val="a8"/>
              <w:rPr>
                <w:color w:val="000000" w:themeColor="text1"/>
                <w:sz w:val="20"/>
                <w:szCs w:val="20"/>
                <w:lang w:val="kk-KZ"/>
              </w:rPr>
            </w:pPr>
            <w:r w:rsidRPr="009A7354">
              <w:rPr>
                <w:color w:val="000000" w:themeColor="text1"/>
                <w:sz w:val="20"/>
                <w:szCs w:val="20"/>
                <w:lang w:val="kk-KZ"/>
              </w:rPr>
              <w:t xml:space="preserve">Ақпараттық-коммуникациялық технологиялар (ағылшын тілінде)/ </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Пәннің мақсаты жеке кәсіби салаларында ақпараттық-коммуникациялық технологиялардың түрлерін: интернет-ресурстарды, ақпаратты іздеу, сақтау, қорғау, басқару және тарату жөніндегі бұлтты және мобильді сервистерді пайдалануды үйретеді, сандық технологиялар арқылы ақпаратты жинау және беру тәсілдерін талдау қабілетін қалыптастырады.</w:t>
            </w:r>
          </w:p>
          <w:p w:rsidR="00D57DC5" w:rsidRPr="009A7354" w:rsidRDefault="00D57DC5" w:rsidP="00D57DC5">
            <w:pPr>
              <w:tabs>
                <w:tab w:val="left" w:pos="1121"/>
              </w:tabs>
              <w:spacing w:after="0" w:line="240" w:lineRule="auto"/>
              <w:jc w:val="both"/>
              <w:rPr>
                <w:rFonts w:ascii="Times New Roman" w:hAnsi="Times New Roman" w:cs="Times New Roman"/>
                <w:color w:val="000000" w:themeColor="text1"/>
                <w:sz w:val="20"/>
                <w:szCs w:val="20"/>
                <w:lang w:val="kk-KZ"/>
              </w:rPr>
            </w:pPr>
          </w:p>
          <w:p w:rsidR="00D57DC5" w:rsidRPr="009A7354" w:rsidRDefault="00D57DC5" w:rsidP="00D57DC5">
            <w:pPr>
              <w:tabs>
                <w:tab w:val="left" w:pos="1121"/>
              </w:tabs>
              <w:spacing w:after="0" w:line="240" w:lineRule="auto"/>
              <w:jc w:val="both"/>
              <w:rPr>
                <w:rFonts w:ascii="Times New Roman" w:hAnsi="Times New Roman" w:cs="Times New Roman"/>
                <w:color w:val="000000" w:themeColor="text1"/>
                <w:sz w:val="20"/>
                <w:szCs w:val="20"/>
                <w:lang w:val="kk-KZ"/>
              </w:rPr>
            </w:pPr>
          </w:p>
        </w:tc>
        <w:tc>
          <w:tcPr>
            <w:tcW w:w="350" w:type="pct"/>
            <w:vMerge w:val="restart"/>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5</w:t>
            </w: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110"/>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pStyle w:val="a8"/>
              <w:rPr>
                <w:color w:val="000000" w:themeColor="text1"/>
                <w:sz w:val="20"/>
                <w:szCs w:val="20"/>
                <w:lang w:val="kk-KZ"/>
              </w:rPr>
            </w:pPr>
            <w:r w:rsidRPr="009A7354">
              <w:rPr>
                <w:color w:val="000000" w:themeColor="text1"/>
                <w:sz w:val="20"/>
                <w:szCs w:val="20"/>
                <w:lang w:val="kk-KZ"/>
              </w:rPr>
              <w:t>Информационно-коммуникационные технологии (на английском языке)</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tabs>
                <w:tab w:val="left" w:pos="1121"/>
              </w:tabs>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Целью дисциплины сформировать использование в личной деятельности различные виды информационно-коммуникационных технологий: интернет-ресурсы, облачные и мобильные сервисы по поиску, хранению, защите и распространение информации.</w:t>
            </w:r>
          </w:p>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502281" w:rsidTr="002D0E0B">
        <w:trPr>
          <w:cantSplit/>
          <w:trHeight w:val="110"/>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7B658C" w:rsidP="00D57DC5">
            <w:pPr>
              <w:pStyle w:val="a8"/>
              <w:rPr>
                <w:color w:val="000000" w:themeColor="text1"/>
                <w:sz w:val="20"/>
                <w:szCs w:val="20"/>
                <w:lang w:val="kk-KZ"/>
              </w:rPr>
            </w:pPr>
            <w:r>
              <w:rPr>
                <w:color w:val="000000" w:themeColor="text1"/>
                <w:sz w:val="20"/>
                <w:szCs w:val="20"/>
                <w:lang w:val="en-US"/>
              </w:rPr>
              <w:t xml:space="preserve">Information and </w:t>
            </w:r>
            <w:r>
              <w:rPr>
                <w:color w:val="000000" w:themeColor="text1"/>
                <w:sz w:val="20"/>
                <w:szCs w:val="20"/>
              </w:rPr>
              <w:t>С</w:t>
            </w:r>
            <w:r>
              <w:rPr>
                <w:color w:val="000000" w:themeColor="text1"/>
                <w:sz w:val="20"/>
                <w:szCs w:val="20"/>
                <w:lang w:val="en-US"/>
              </w:rPr>
              <w:t>ommunication T</w:t>
            </w:r>
            <w:r w:rsidR="00D57DC5" w:rsidRPr="009A7354">
              <w:rPr>
                <w:color w:val="000000" w:themeColor="text1"/>
                <w:sz w:val="20"/>
                <w:szCs w:val="20"/>
                <w:lang w:val="en-US"/>
              </w:rPr>
              <w:t>echnology (English)</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en-US"/>
              </w:rPr>
            </w:pPr>
            <w:r w:rsidRPr="009A7354">
              <w:rPr>
                <w:rFonts w:ascii="Times New Roman" w:hAnsi="Times New Roman" w:cs="Times New Roman"/>
                <w:color w:val="000000" w:themeColor="text1"/>
                <w:sz w:val="20"/>
                <w:szCs w:val="20"/>
                <w:lang w:val="kk-KZ"/>
              </w:rPr>
              <w:t>The purpose of the discipline is to form the use in personal activities of various types of information and communication technologies: Internet resources, cloud and mobile services for the search, storage, protection and dissemination of information.</w:t>
            </w:r>
          </w:p>
          <w:p w:rsidR="000D0D1A" w:rsidRPr="009A7354" w:rsidRDefault="000D0D1A" w:rsidP="00D57DC5">
            <w:pPr>
              <w:spacing w:after="0" w:line="240" w:lineRule="auto"/>
              <w:jc w:val="both"/>
              <w:rPr>
                <w:rFonts w:ascii="Times New Roman" w:hAnsi="Times New Roman" w:cs="Times New Roman"/>
                <w:color w:val="000000" w:themeColor="text1"/>
                <w:sz w:val="20"/>
                <w:szCs w:val="20"/>
                <w:lang w:val="en-US"/>
              </w:rPr>
            </w:pP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502281" w:rsidTr="00D57DC5">
        <w:trPr>
          <w:cantSplit/>
          <w:trHeight w:val="110"/>
        </w:trPr>
        <w:tc>
          <w:tcPr>
            <w:tcW w:w="5000" w:type="pct"/>
            <w:gridSpan w:val="13"/>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sz w:val="20"/>
                <w:szCs w:val="20"/>
                <w:lang w:val="kk-KZ" w:eastAsia="ko-KR"/>
              </w:rPr>
            </w:pPr>
            <w:r w:rsidRPr="009A7354">
              <w:rPr>
                <w:rFonts w:ascii="Times New Roman" w:eastAsia="Times New Roman" w:hAnsi="Times New Roman" w:cs="Times New Roman"/>
                <w:b/>
                <w:sz w:val="20"/>
                <w:szCs w:val="20"/>
                <w:highlight w:val="white"/>
                <w:lang w:val="kk-KZ"/>
              </w:rPr>
              <w:t>Әлеуметтік білім және салауатты өмір салты модулі/ Модуль социальных знаний и здорового образа жизни/ </w:t>
            </w:r>
            <w:r w:rsidRPr="009A7354">
              <w:rPr>
                <w:rFonts w:ascii="Times New Roman" w:eastAsia="Times New Roman" w:hAnsi="Times New Roman" w:cs="Times New Roman"/>
                <w:b/>
                <w:sz w:val="20"/>
                <w:szCs w:val="20"/>
                <w:shd w:val="clear" w:color="auto" w:fill="F8F9FA"/>
                <w:lang w:val="kk-KZ"/>
              </w:rPr>
              <w:t>Module of social-knowledge and healthy lifestyle</w:t>
            </w:r>
          </w:p>
        </w:tc>
      </w:tr>
      <w:tr w:rsidR="00D57DC5" w:rsidRPr="009A7354" w:rsidTr="002D0E0B">
        <w:trPr>
          <w:cantSplit/>
          <w:trHeight w:val="976"/>
        </w:trPr>
        <w:tc>
          <w:tcPr>
            <w:tcW w:w="138" w:type="pct"/>
            <w:vMerge w:val="restart"/>
            <w:tcBorders>
              <w:left w:val="single" w:sz="4" w:space="0" w:color="000000"/>
              <w:right w:val="single" w:sz="4" w:space="0" w:color="000000"/>
            </w:tcBorders>
            <w:shd w:val="clear" w:color="auto" w:fill="auto"/>
          </w:tcPr>
          <w:p w:rsidR="00D57DC5" w:rsidRPr="009A7354" w:rsidRDefault="00A2054E"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7</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pStyle w:val="a8"/>
              <w:rPr>
                <w:color w:val="000000" w:themeColor="text1"/>
                <w:sz w:val="20"/>
                <w:szCs w:val="20"/>
                <w:lang w:val="kk-KZ"/>
              </w:rPr>
            </w:pPr>
            <w:r w:rsidRPr="009A7354">
              <w:rPr>
                <w:color w:val="000000" w:themeColor="text1"/>
                <w:sz w:val="20"/>
                <w:szCs w:val="20"/>
                <w:lang w:val="kk-KZ"/>
              </w:rPr>
              <w:t>Әлеуметтану</w:t>
            </w:r>
          </w:p>
          <w:p w:rsidR="00D57DC5" w:rsidRPr="009A7354" w:rsidRDefault="00D57DC5" w:rsidP="00D57DC5">
            <w:pPr>
              <w:pStyle w:val="a8"/>
              <w:rPr>
                <w:color w:val="000000" w:themeColor="text1"/>
                <w:sz w:val="20"/>
                <w:szCs w:val="20"/>
              </w:rPr>
            </w:pPr>
          </w:p>
          <w:p w:rsidR="00D57DC5" w:rsidRPr="009A7354" w:rsidRDefault="00D57DC5" w:rsidP="00D57DC5">
            <w:pPr>
              <w:pStyle w:val="a8"/>
              <w:rPr>
                <w:color w:val="000000" w:themeColor="text1"/>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Пәннің мақсаты - әлеуметтік-саяси білімнің пәнаралық модулі құрамдас бөлігі ретінде қоғамдағы тұлғааралық қарым-қатынас жүйелерін сыни түсінуді, қоғамның табиғатын, оның топтары мен институттарын білу қабілетін қалыптастыруға бағытталған. Ол макро- және микро әлеуметтанулық процестерді түсінуді қамтамасыз етеді.</w:t>
            </w:r>
          </w:p>
        </w:tc>
        <w:tc>
          <w:tcPr>
            <w:tcW w:w="350" w:type="pct"/>
            <w:vMerge w:val="restart"/>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8</w:t>
            </w: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p w:rsidR="00D57DC5" w:rsidRPr="009A7354" w:rsidRDefault="00D57DC5" w:rsidP="00D57DC5">
            <w:pPr>
              <w:spacing w:after="0" w:line="240" w:lineRule="auto"/>
              <w:rPr>
                <w:rFonts w:ascii="Times New Roman" w:hAnsi="Times New Roman" w:cs="Times New Roman"/>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829"/>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pStyle w:val="a8"/>
              <w:rPr>
                <w:color w:val="000000" w:themeColor="text1"/>
                <w:sz w:val="20"/>
                <w:szCs w:val="20"/>
                <w:lang w:val="kk-KZ"/>
              </w:rPr>
            </w:pPr>
            <w:r w:rsidRPr="009A7354">
              <w:rPr>
                <w:color w:val="000000" w:themeColor="text1"/>
                <w:sz w:val="20"/>
                <w:szCs w:val="20"/>
              </w:rPr>
              <w:t>Социология</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 xml:space="preserve"> Цель дисциплины - сформировать способности к критическому пониманию систем межличностного общения в обществе как составной части междисциплинарного модуля социально-политического знания, познанию природы общества, его групп и институтов. Он обеспечивает понимание макро – и микро-социологических процессов.</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502281" w:rsidTr="002D0E0B">
        <w:trPr>
          <w:cantSplit/>
          <w:trHeight w:val="1233"/>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pStyle w:val="a8"/>
              <w:rPr>
                <w:color w:val="000000" w:themeColor="text1"/>
                <w:sz w:val="20"/>
                <w:szCs w:val="20"/>
                <w:lang w:val="kk-KZ"/>
              </w:rPr>
            </w:pPr>
            <w:r w:rsidRPr="009A7354">
              <w:rPr>
                <w:color w:val="000000" w:themeColor="text1"/>
                <w:sz w:val="20"/>
                <w:szCs w:val="20"/>
                <w:lang w:val="kk-KZ"/>
              </w:rPr>
              <w:t>Sociology</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The subject of “sociology” is aimed at developing the ability to critically understand interpersonal communication systems in society as an integral part of the interdisciplinary module of socio-political knowledge, understanding the nature of society, its groups and institutions. It provides an understanding of macro - and micro-sociological processes.</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836"/>
        </w:trPr>
        <w:tc>
          <w:tcPr>
            <w:tcW w:w="138" w:type="pct"/>
            <w:vMerge w:val="restart"/>
            <w:tcBorders>
              <w:left w:val="single" w:sz="4" w:space="0" w:color="000000"/>
              <w:right w:val="single" w:sz="4" w:space="0" w:color="000000"/>
            </w:tcBorders>
            <w:shd w:val="clear" w:color="auto" w:fill="auto"/>
          </w:tcPr>
          <w:p w:rsidR="00D57DC5" w:rsidRPr="009A7354" w:rsidRDefault="00A2054E"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8</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color w:val="000000" w:themeColor="text1"/>
                <w:sz w:val="20"/>
                <w:szCs w:val="20"/>
                <w:lang w:val="kk-KZ"/>
              </w:rPr>
            </w:pPr>
            <w:r w:rsidRPr="009A7354">
              <w:rPr>
                <w:rFonts w:ascii="Times New Roman" w:hAnsi="Times New Roman" w:cs="Times New Roman"/>
                <w:color w:val="000000" w:themeColor="text1"/>
                <w:sz w:val="20"/>
                <w:szCs w:val="20"/>
                <w:lang w:val="kk-KZ"/>
              </w:rPr>
              <w:t>Саясаттану</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Пәннің мақсаты - әлеуметтік-саяси білімнің пәнаралық модулі құрамдас бөлігі ретінде саяси жүйелерді сыни түсінуді, саясаттың түпкі негізін, саяси топтары мен институттарын білу қабілетін қалыптастыруға бағытталған. Ол ішкісаяси және сыртқысаяси процестерді түсінуді қамтамасыз етеді.</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1025"/>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rPr>
              <w:t>Политология</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Цель дисциплины - сформировать способности к критическому пониманию политических систем как составной части междисциплинарного модуля социально-политического знания, познанию сути политики, политических групп и институтов. Он обеспечивает понимание внутри политических и внешне политических процессов.</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502281" w:rsidTr="002D0E0B">
        <w:trPr>
          <w:cantSplit/>
          <w:trHeight w:val="991"/>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Politology</w:t>
            </w:r>
          </w:p>
          <w:p w:rsidR="00D57DC5" w:rsidRPr="009A7354" w:rsidRDefault="00D57DC5" w:rsidP="00D57DC5">
            <w:pPr>
              <w:pStyle w:val="a8"/>
              <w:rPr>
                <w:color w:val="000000" w:themeColor="text1"/>
                <w:sz w:val="20"/>
                <w:szCs w:val="20"/>
                <w:lang w:val="kk-KZ"/>
              </w:rPr>
            </w:pP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 xml:space="preserve"> The subject of “political science” is aimed at developing the ability for a critical understanding of political systems as part of an interdisciplinary module of socio-political knowledge, knowledge of the essence of politics, political groups and institutions. It provides an understanding the processes of domestic and foreign policy.</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986"/>
        </w:trPr>
        <w:tc>
          <w:tcPr>
            <w:tcW w:w="138" w:type="pct"/>
            <w:vMerge w:val="restart"/>
            <w:tcBorders>
              <w:left w:val="single" w:sz="4" w:space="0" w:color="000000"/>
              <w:right w:val="single" w:sz="4" w:space="0" w:color="000000"/>
            </w:tcBorders>
            <w:shd w:val="clear" w:color="auto" w:fill="auto"/>
          </w:tcPr>
          <w:p w:rsidR="00D57DC5" w:rsidRPr="009A7354" w:rsidRDefault="00A2054E"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9</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color w:val="000000" w:themeColor="text1"/>
                <w:sz w:val="20"/>
                <w:szCs w:val="20"/>
                <w:lang w:val="kk-KZ"/>
              </w:rPr>
            </w:pPr>
            <w:r w:rsidRPr="009A7354">
              <w:rPr>
                <w:rFonts w:ascii="Times New Roman" w:hAnsi="Times New Roman" w:cs="Times New Roman"/>
                <w:color w:val="000000" w:themeColor="text1"/>
                <w:sz w:val="20"/>
                <w:szCs w:val="20"/>
                <w:lang w:val="kk-KZ"/>
              </w:rPr>
              <w:t>Мәдениеттану</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Пәннің мақсаты - мәдениеттік сәйкестікті қалыптастыру арқылы қоғамдық сананы жаңғыртудың негізі ретінде әлеуметтік-гуманитарлық дүниетанымды дамытуға, мәдени процестердің табиғатын түсінуге негізделген мәдени жағдайларды талдау мен бағалауға, мәдени нысандардың ерекшеліктеріне, мәдениетаралық қарым-қатынаста мәдени құндылықтардың рөліне негізделген.</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759"/>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rPr>
              <w:t>Культурология</w:t>
            </w:r>
          </w:p>
          <w:p w:rsidR="00D57DC5" w:rsidRPr="009A7354" w:rsidRDefault="00D57DC5" w:rsidP="00D57DC5">
            <w:pPr>
              <w:pStyle w:val="a8"/>
              <w:rPr>
                <w:color w:val="000000" w:themeColor="text1"/>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Цель дисциплины - сформировать культурную идентичность, основанную на развитии социально-гуманитарного мировоззрения, анализе и оценке культурных событий, основанных на понимании характера культурных процессов, культурных особенностей и роли культурных ценностей в межкультурной коммуникации.</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502281" w:rsidTr="002D0E0B">
        <w:trPr>
          <w:cantSplit/>
          <w:trHeight w:val="922"/>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pStyle w:val="a8"/>
              <w:rPr>
                <w:color w:val="000000" w:themeColor="text1"/>
                <w:sz w:val="20"/>
                <w:szCs w:val="20"/>
                <w:lang w:val="kk-KZ"/>
              </w:rPr>
            </w:pPr>
            <w:r w:rsidRPr="009A7354">
              <w:rPr>
                <w:color w:val="000000" w:themeColor="text1"/>
                <w:sz w:val="20"/>
                <w:szCs w:val="20"/>
                <w:lang w:val="kk-KZ"/>
              </w:rPr>
              <w:t>Culturology</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 xml:space="preserve">The subject “Culturology” is based on the formation of cultural identity, based on the development of the social and humanitarian worldview, analysis and evaluation of cultural events based on an understanding of the nature of cultural processes, cultural characteristics and the role of cultural values in intercultural communication.  </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1359"/>
        </w:trPr>
        <w:tc>
          <w:tcPr>
            <w:tcW w:w="138" w:type="pct"/>
            <w:vMerge w:val="restart"/>
            <w:tcBorders>
              <w:left w:val="single" w:sz="4" w:space="0" w:color="000000"/>
              <w:right w:val="single" w:sz="4" w:space="0" w:color="000000"/>
            </w:tcBorders>
            <w:shd w:val="clear" w:color="auto" w:fill="auto"/>
          </w:tcPr>
          <w:p w:rsidR="00D57DC5" w:rsidRPr="009A7354" w:rsidRDefault="00A2054E"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10</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Психология</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Пәннің мақсаты - болашақ мамандардың кәсіби-педагогикалық және психологиялық мәдениетінің негізін қалыптастыру, психология ғылымдарының негіздерін игеруге және оларды кәсіби міндеттерін шешуге қатысты шығармашылық дайындығын қалыптастыру, жалпы психология курсында алған білімдері мен зерттеу дағдылары негізінде психологиялық ойлауын дамыту, практикалық сабақ процесінде психологиялық құбылыстарды жүйелі талдауда ептілік пен дағдыны қалыптастыру. </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1393"/>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Психология</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Цель дисциплины - формирование основ профессионально-педагогической и психологической культуры будущих специалистов, формирование творческой готовности к освоению основ психологических наук и решению их профессиональных задач, развитие психологического мышления на основе полученных знаний и исследовательских навыков в курсе общей психологии, формирование умений и навыков системного анализа психологических явлений в процессе практического занятия.</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502281" w:rsidTr="002D0E0B">
        <w:trPr>
          <w:cantSplit/>
          <w:trHeight w:val="1382"/>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en-US"/>
              </w:rPr>
              <w:t>Psychology</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Discipline purpose is to form the foundations of professional-pedagogical and psychological culture of future specialists, to form a creative readiness to master the basics of psychological Sciences and solve their professional problems, to develop psychological thinking based on the knowledge and research skills obtained in the course of general psychology, to form skills for system analysis of psychological phenomena in the course of practical training.</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714"/>
        </w:trPr>
        <w:tc>
          <w:tcPr>
            <w:tcW w:w="138" w:type="pct"/>
            <w:vMerge w:val="restart"/>
            <w:tcBorders>
              <w:left w:val="single" w:sz="4" w:space="0" w:color="000000"/>
              <w:right w:val="single" w:sz="4" w:space="0" w:color="000000"/>
            </w:tcBorders>
            <w:shd w:val="clear" w:color="auto" w:fill="auto"/>
          </w:tcPr>
          <w:p w:rsidR="00D57DC5" w:rsidRPr="009A7354" w:rsidRDefault="00A2054E"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lastRenderedPageBreak/>
              <w:t>11</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Дене шынықтыру</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Білімгерлердің кәсіби еңбекке қабілеттілігін арттыру, дене шынықтыру және спортпен айналыстыру арқылы ағзаның қолайсыз факторларының әсеріне кедергісін арттыра отырып, денсаулығын нығайту және психикалық тұрақтылықты, қайсарлық пен қажырлықты қалыптастыру болып табылады.</w:t>
            </w:r>
          </w:p>
        </w:tc>
        <w:tc>
          <w:tcPr>
            <w:tcW w:w="350" w:type="pct"/>
            <w:vMerge w:val="restart"/>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8</w:t>
            </w: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p w:rsidR="00D57DC5" w:rsidRPr="009A7354" w:rsidRDefault="00D57DC5" w:rsidP="00D57DC5">
            <w:pPr>
              <w:spacing w:after="0" w:line="240" w:lineRule="auto"/>
              <w:rPr>
                <w:rFonts w:ascii="Times New Roman" w:hAnsi="Times New Roman" w:cs="Times New Roman"/>
                <w:sz w:val="20"/>
                <w:szCs w:val="20"/>
                <w:lang w:val="kk-KZ"/>
              </w:rPr>
            </w:pPr>
          </w:p>
          <w:p w:rsidR="00D57DC5" w:rsidRPr="009A7354" w:rsidRDefault="00D57DC5" w:rsidP="00D57DC5">
            <w:pPr>
              <w:spacing w:after="0" w:line="240" w:lineRule="auto"/>
              <w:rPr>
                <w:rFonts w:ascii="Times New Roman" w:hAnsi="Times New Roman" w:cs="Times New Roman"/>
                <w:sz w:val="20"/>
                <w:szCs w:val="20"/>
                <w:lang w:val="kk-KZ"/>
              </w:rPr>
            </w:pPr>
          </w:p>
          <w:p w:rsidR="00D57DC5" w:rsidRPr="009A7354" w:rsidRDefault="00D57DC5" w:rsidP="00D57DC5">
            <w:pPr>
              <w:spacing w:after="0" w:line="240" w:lineRule="auto"/>
              <w:rPr>
                <w:rFonts w:ascii="Times New Roman" w:hAnsi="Times New Roman" w:cs="Times New Roman"/>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left w:val="single" w:sz="4" w:space="0" w:color="000000"/>
              <w:right w:val="single" w:sz="4" w:space="0" w:color="auto"/>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656"/>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rPr>
              <w:t>Физическая культура</w:t>
            </w:r>
            <w:r w:rsidRPr="009A7354">
              <w:rPr>
                <w:rFonts w:ascii="Times New Roman" w:hAnsi="Times New Roman" w:cs="Times New Roman"/>
                <w:color w:val="000000" w:themeColor="text1"/>
                <w:sz w:val="20"/>
                <w:szCs w:val="20"/>
                <w:lang w:val="kk-KZ"/>
              </w:rPr>
              <w:t xml:space="preserve"> </w:t>
            </w:r>
          </w:p>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Посредством занятий физической культурой  и спортом у студентов формируютсяпрофессиональные  способности, настойчивость и решимость, укрепляется здоровье, овышается устойчивость к неблагоприятным факторам, а также развивается психическая  стабильность.</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auto"/>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502281" w:rsidTr="002D0E0B">
        <w:trPr>
          <w:cantSplit/>
          <w:trHeight w:val="742"/>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rPr>
            </w:pPr>
            <w:r w:rsidRPr="009A7354">
              <w:rPr>
                <w:rFonts w:ascii="Times New Roman" w:hAnsi="Times New Roman" w:cs="Times New Roman"/>
                <w:color w:val="000000" w:themeColor="text1"/>
                <w:sz w:val="20"/>
                <w:szCs w:val="20"/>
                <w:lang w:val="kk-KZ"/>
              </w:rPr>
              <w:t>Physical  Culture</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 xml:space="preserve"> Through physical education and sports, students form professional abilities, perseverance and determination, health is strengthened, resistance to adverse factors is increased, and mental stability also develops.</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auto"/>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9A7354" w:rsidRPr="009A7354" w:rsidTr="0062256C">
        <w:trPr>
          <w:cantSplit/>
          <w:trHeight w:val="493"/>
        </w:trPr>
        <w:tc>
          <w:tcPr>
            <w:tcW w:w="5000" w:type="pct"/>
            <w:gridSpan w:val="13"/>
            <w:tcBorders>
              <w:left w:val="single" w:sz="4" w:space="0" w:color="000000"/>
              <w:right w:val="single" w:sz="4" w:space="0" w:color="auto"/>
            </w:tcBorders>
            <w:shd w:val="clear" w:color="auto" w:fill="auto"/>
          </w:tcPr>
          <w:p w:rsidR="009A7354" w:rsidRPr="009A7354" w:rsidRDefault="009A7354" w:rsidP="00D57DC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20"/>
                <w:szCs w:val="20"/>
                <w:lang w:val="kk-KZ"/>
              </w:rPr>
            </w:pPr>
            <w:r w:rsidRPr="009A7354">
              <w:rPr>
                <w:rFonts w:ascii="Times New Roman" w:eastAsia="Times New Roman" w:hAnsi="Times New Roman" w:cs="Times New Roman"/>
                <w:b/>
                <w:color w:val="000000"/>
                <w:sz w:val="20"/>
                <w:szCs w:val="20"/>
                <w:lang w:val="kk-KZ"/>
              </w:rPr>
              <w:t>Жалпы білім беретін пәндер (ЖБП) циклі / Цикл общеобразовательных дисциплин (ООД)/Cycle of general education (CGE)</w:t>
            </w:r>
          </w:p>
          <w:p w:rsidR="009A7354" w:rsidRPr="009A7354" w:rsidRDefault="009A7354" w:rsidP="00D57DC5">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eastAsia="Times New Roman" w:hAnsi="Times New Roman" w:cs="Times New Roman"/>
                <w:b/>
                <w:bCs/>
                <w:color w:val="000000"/>
                <w:sz w:val="20"/>
                <w:szCs w:val="20"/>
                <w:lang w:val="kk-KZ" w:eastAsia="ru-RU"/>
              </w:rPr>
              <w:t>Тандау компоненті / компонент по выбору</w:t>
            </w:r>
          </w:p>
        </w:tc>
      </w:tr>
      <w:tr w:rsidR="00D57DC5" w:rsidRPr="009A7354" w:rsidTr="0062256C">
        <w:trPr>
          <w:cantSplit/>
          <w:trHeight w:val="1975"/>
        </w:trPr>
        <w:tc>
          <w:tcPr>
            <w:tcW w:w="138" w:type="pct"/>
            <w:vMerge w:val="restart"/>
            <w:tcBorders>
              <w:left w:val="single" w:sz="4" w:space="0" w:color="000000"/>
              <w:right w:val="single" w:sz="4" w:space="0" w:color="000000"/>
            </w:tcBorders>
            <w:shd w:val="clear" w:color="auto" w:fill="auto"/>
          </w:tcPr>
          <w:p w:rsidR="00D57DC5" w:rsidRPr="009A7354" w:rsidRDefault="00A2054E"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12</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 xml:space="preserve">Экономика, кәсіпкерлік және бизнес негіздері </w:t>
            </w:r>
          </w:p>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CD642E">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sz w:val="20"/>
                <w:szCs w:val="20"/>
                <w:lang w:val="kk-KZ"/>
              </w:rPr>
              <w:t>Пән экономикалық білімді қалыптастырады, кәсіпкерлік жүргізудің ғылыми негіздерін зерттейді. Кәсіпкерлік іс-әрекетті меңгеру барысында білімгер цифрлық технологияларды қолдана отырып мәліметтерді жинақтайды, бизнестің қыр сырын меңгере отырып, өз бетінше басқарушылық мәселелерді шешеді, алдында тұрған мақсаттарға қол жеткізу дағдыларын қалыптастыру арқылы көшбасшылық қабілетін көрсетеді. Білім алушы   кәсіпті жүзеге асыру әдістерімен танысады, бизнесті ұйымдастыру мен басқару шешімдерін қабылдауға да</w:t>
            </w:r>
            <w:r w:rsidRPr="00D35491">
              <w:rPr>
                <w:rFonts w:ascii="Times New Roman" w:hAnsi="Times New Roman" w:cs="Times New Roman"/>
                <w:sz w:val="20"/>
                <w:szCs w:val="20"/>
                <w:lang w:val="kk-KZ"/>
              </w:rPr>
              <w:t>ғд</w:t>
            </w:r>
            <w:r w:rsidR="00CD642E" w:rsidRPr="00D35491">
              <w:rPr>
                <w:rFonts w:ascii="Times New Roman" w:hAnsi="Times New Roman" w:cs="Times New Roman"/>
                <w:sz w:val="20"/>
                <w:szCs w:val="20"/>
                <w:lang w:val="kk-KZ"/>
              </w:rPr>
              <w:t>ы</w:t>
            </w:r>
            <w:r w:rsidRPr="009A7354">
              <w:rPr>
                <w:rFonts w:ascii="Times New Roman" w:hAnsi="Times New Roman" w:cs="Times New Roman"/>
                <w:color w:val="000000"/>
                <w:sz w:val="20"/>
                <w:szCs w:val="20"/>
                <w:lang w:val="kk-KZ"/>
              </w:rPr>
              <w:t>ланады.</w:t>
            </w:r>
          </w:p>
        </w:tc>
        <w:tc>
          <w:tcPr>
            <w:tcW w:w="350" w:type="pct"/>
            <w:vMerge w:val="restart"/>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5</w:t>
            </w:r>
          </w:p>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1275"/>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Экономика, основы предпринимательства и бизнеса</w:t>
            </w:r>
          </w:p>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 xml:space="preserve"> </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sz w:val="20"/>
                <w:szCs w:val="20"/>
                <w:lang w:val="kk-KZ"/>
              </w:rPr>
            </w:pPr>
            <w:r w:rsidRPr="009A7354">
              <w:rPr>
                <w:rFonts w:ascii="Times New Roman" w:hAnsi="Times New Roman" w:cs="Times New Roman"/>
                <w:color w:val="000000"/>
                <w:sz w:val="20"/>
                <w:szCs w:val="20"/>
              </w:rPr>
              <w:t>Дисциплина формирует экономические знания, изучает научные основы предпринимательства. В процессе овладения предпринимательской деятельностью, обучающийся собирает данные с помощью цифровых технологий, демонстрирует лидерские качества, осваивая тонкости бизнеса и развивает навыки для достижения целей. Обучающийся   знакомится с методами ведения бизнеса, а также повышает навыки принятия решений в организации и управлении бизнесом.</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502281" w:rsidTr="002D0E0B">
        <w:trPr>
          <w:cantSplit/>
          <w:trHeight w:val="1264"/>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Economics, Fundam</w:t>
            </w:r>
            <w:r w:rsidR="002F6A03">
              <w:rPr>
                <w:rFonts w:ascii="Times New Roman" w:hAnsi="Times New Roman" w:cs="Times New Roman"/>
                <w:color w:val="000000" w:themeColor="text1"/>
                <w:sz w:val="20"/>
                <w:szCs w:val="20"/>
                <w:lang w:val="kk-KZ"/>
              </w:rPr>
              <w:t xml:space="preserve">entals of Entrepreneurship and </w:t>
            </w:r>
            <w:r w:rsidR="002F6A03" w:rsidRPr="00C6200A">
              <w:rPr>
                <w:rFonts w:ascii="Times New Roman" w:hAnsi="Times New Roman" w:cs="Times New Roman"/>
                <w:sz w:val="20"/>
                <w:szCs w:val="20"/>
                <w:lang w:val="en-US"/>
              </w:rPr>
              <w:t>B</w:t>
            </w:r>
            <w:r w:rsidRPr="009A7354">
              <w:rPr>
                <w:rFonts w:ascii="Times New Roman" w:hAnsi="Times New Roman" w:cs="Times New Roman"/>
                <w:color w:val="000000" w:themeColor="text1"/>
                <w:sz w:val="20"/>
                <w:szCs w:val="20"/>
                <w:lang w:val="kk-KZ"/>
              </w:rPr>
              <w:t>usiness</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sz w:val="20"/>
                <w:szCs w:val="20"/>
                <w:lang w:val="en-US"/>
              </w:rPr>
            </w:pPr>
            <w:r w:rsidRPr="009A7354">
              <w:rPr>
                <w:rFonts w:ascii="Times New Roman" w:hAnsi="Times New Roman" w:cs="Times New Roman"/>
                <w:color w:val="000000"/>
                <w:sz w:val="20"/>
                <w:szCs w:val="20"/>
                <w:lang w:val="en-US"/>
              </w:rPr>
              <w:t xml:space="preserve"> The discipline forms students' economic knowledge. Masters scientific skills, methods and techniques of entrepreneurship. In the process of mastering entrepreneurial activity, the student collects data using digital technologies, demonstrates leadership qualities, mastering the subtleties of business and develops skills to achieve goals. The student gets acquainted with the methods of doing business, as well as improves decision-making skills in the organization and management of business.</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1336"/>
        </w:trPr>
        <w:tc>
          <w:tcPr>
            <w:tcW w:w="138" w:type="pct"/>
            <w:vMerge w:val="restart"/>
            <w:tcBorders>
              <w:left w:val="single" w:sz="4" w:space="0" w:color="000000"/>
              <w:right w:val="single" w:sz="4" w:space="0" w:color="000000"/>
            </w:tcBorders>
            <w:shd w:val="clear" w:color="auto" w:fill="auto"/>
          </w:tcPr>
          <w:p w:rsidR="00D57DC5" w:rsidRPr="009A7354" w:rsidRDefault="00A2054E" w:rsidP="005148E2">
            <w:pPr>
              <w:spacing w:after="0" w:line="221"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lastRenderedPageBreak/>
              <w:t>13</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5148E2">
            <w:pPr>
              <w:spacing w:after="0" w:line="221"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 xml:space="preserve">Экология және өмір қауіпсіздігі </w:t>
            </w:r>
          </w:p>
          <w:p w:rsidR="00D57DC5" w:rsidRPr="009A7354" w:rsidRDefault="00D57DC5" w:rsidP="005148E2">
            <w:pPr>
              <w:spacing w:after="0" w:line="221" w:lineRule="auto"/>
              <w:jc w:val="both"/>
              <w:rPr>
                <w:rFonts w:ascii="Times New Roman" w:hAnsi="Times New Roman" w:cs="Times New Roman"/>
                <w:color w:val="000000" w:themeColor="text1"/>
                <w:sz w:val="20"/>
                <w:szCs w:val="20"/>
                <w:lang w:val="kk-KZ"/>
              </w:rPr>
            </w:pPr>
          </w:p>
          <w:p w:rsidR="00D57DC5" w:rsidRPr="009A7354" w:rsidRDefault="00D57DC5" w:rsidP="005148E2">
            <w:pPr>
              <w:spacing w:after="0" w:line="221" w:lineRule="auto"/>
              <w:jc w:val="both"/>
              <w:rPr>
                <w:rFonts w:ascii="Times New Roman" w:hAnsi="Times New Roman" w:cs="Times New Roman"/>
                <w:color w:val="000000" w:themeColor="text1"/>
                <w:sz w:val="20"/>
                <w:szCs w:val="20"/>
                <w:lang w:val="kk-KZ"/>
              </w:rPr>
            </w:pPr>
          </w:p>
          <w:p w:rsidR="00D57DC5" w:rsidRPr="009A7354" w:rsidRDefault="00D57DC5" w:rsidP="005148E2">
            <w:pPr>
              <w:spacing w:after="0" w:line="221" w:lineRule="auto"/>
              <w:jc w:val="both"/>
              <w:rPr>
                <w:rFonts w:ascii="Times New Roman" w:hAnsi="Times New Roman" w:cs="Times New Roman"/>
                <w:color w:val="000000" w:themeColor="text1"/>
                <w:sz w:val="20"/>
                <w:szCs w:val="20"/>
                <w:lang w:val="kk-KZ"/>
              </w:rPr>
            </w:pPr>
          </w:p>
          <w:p w:rsidR="00D57DC5" w:rsidRPr="009A7354" w:rsidRDefault="00D57DC5" w:rsidP="005148E2">
            <w:pPr>
              <w:spacing w:after="0" w:line="221" w:lineRule="auto"/>
              <w:jc w:val="both"/>
              <w:rPr>
                <w:rFonts w:ascii="Times New Roman" w:hAnsi="Times New Roman" w:cs="Times New Roman"/>
                <w:color w:val="000000" w:themeColor="text1"/>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316908" w:rsidRDefault="005148E2" w:rsidP="005148E2">
            <w:pPr>
              <w:spacing w:after="0" w:line="221" w:lineRule="auto"/>
              <w:jc w:val="both"/>
              <w:rPr>
                <w:rFonts w:ascii="Times New Roman" w:hAnsi="Times New Roman" w:cs="Times New Roman"/>
                <w:color w:val="000000" w:themeColor="text1"/>
                <w:sz w:val="20"/>
                <w:szCs w:val="20"/>
                <w:lang w:val="kk-KZ"/>
              </w:rPr>
            </w:pPr>
            <w:r w:rsidRPr="005148E2">
              <w:rPr>
                <w:rFonts w:ascii="Times New Roman" w:hAnsi="Times New Roman" w:cs="Times New Roman"/>
                <w:color w:val="000000"/>
                <w:sz w:val="20"/>
                <w:szCs w:val="20"/>
                <w:lang w:val="kk-KZ"/>
              </w:rPr>
              <w:t>Пән білім алушыларда адамның қоршаған ортамен өзара іс-қимылы, экологиялық және техногендік тәуекелдер, тіршілік қауіпсіздігін қамтамасыз ету қағидаттары және қоғамның тұрақты дамуы тұжырымдамасы туралы білім жүйесін қалыптастырады. Білім алушы тұрақты даму мақсаттарын, инклюзивті орта ерекшеліктерін ескеріп, тіршілік әрекетінің қауіпсіздігін қамтамасыз ету жөніндегі іс-шараларды әзірлеуді және негіздеуді меңгереді. Төтенше жағдайлар мен тәуекелдерді бақылау, талдау және алдын алу құралдарын қолдануға дағдыланады.</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sz w:val="20"/>
                <w:szCs w:val="20"/>
                <w:lang w:val="kk-KZ"/>
              </w:rPr>
            </w:pPr>
          </w:p>
        </w:tc>
        <w:tc>
          <w:tcPr>
            <w:tcW w:w="152" w:type="pct"/>
            <w:vMerge w:val="restart"/>
            <w:tcBorders>
              <w:left w:val="single" w:sz="4" w:space="0" w:color="000000"/>
              <w:right w:val="single" w:sz="4" w:space="0" w:color="000000"/>
            </w:tcBorders>
          </w:tcPr>
          <w:p w:rsidR="00D57DC5" w:rsidRPr="007E4500" w:rsidRDefault="00D57DC5" w:rsidP="00D57DC5">
            <w:pPr>
              <w:spacing w:after="0" w:line="240" w:lineRule="auto"/>
              <w:jc w:val="center"/>
              <w:rPr>
                <w:rFonts w:ascii="Times New Roman" w:hAnsi="Times New Roman" w:cs="Times New Roman"/>
                <w:b/>
                <w:color w:val="FF0000"/>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161F04" w:rsidRDefault="00D57DC5" w:rsidP="00D57DC5">
            <w:pPr>
              <w:spacing w:after="0" w:line="240" w:lineRule="auto"/>
              <w:jc w:val="center"/>
              <w:rPr>
                <w:rFonts w:ascii="Times New Roman" w:hAnsi="Times New Roman" w:cs="Times New Roman"/>
                <w:b/>
                <w:color w:val="000000" w:themeColor="text1"/>
                <w:sz w:val="20"/>
                <w:szCs w:val="20"/>
                <w:lang w:val="en-US"/>
              </w:rPr>
            </w:pPr>
            <w:r w:rsidRPr="00161F0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1336"/>
        </w:trPr>
        <w:tc>
          <w:tcPr>
            <w:tcW w:w="138" w:type="pct"/>
            <w:vMerge/>
            <w:tcBorders>
              <w:left w:val="single" w:sz="4" w:space="0" w:color="000000"/>
              <w:right w:val="single" w:sz="4" w:space="0" w:color="000000"/>
            </w:tcBorders>
            <w:shd w:val="clear" w:color="auto" w:fill="auto"/>
          </w:tcPr>
          <w:p w:rsidR="00D57DC5" w:rsidRPr="009A7354" w:rsidRDefault="00D57DC5" w:rsidP="005148E2">
            <w:pPr>
              <w:spacing w:after="0" w:line="221"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5148E2">
            <w:pPr>
              <w:spacing w:after="0" w:line="221"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Экология и безопасность жизнедеятельности</w:t>
            </w:r>
          </w:p>
          <w:p w:rsidR="00D57DC5" w:rsidRPr="009A7354" w:rsidRDefault="00D57DC5" w:rsidP="005148E2">
            <w:pPr>
              <w:spacing w:after="0" w:line="221" w:lineRule="auto"/>
              <w:jc w:val="both"/>
              <w:rPr>
                <w:rFonts w:ascii="Times New Roman" w:hAnsi="Times New Roman" w:cs="Times New Roman"/>
                <w:color w:val="000000" w:themeColor="text1"/>
                <w:sz w:val="20"/>
                <w:szCs w:val="20"/>
                <w:lang w:val="kk-KZ"/>
              </w:rPr>
            </w:pPr>
          </w:p>
          <w:p w:rsidR="00D57DC5" w:rsidRPr="009A7354" w:rsidRDefault="00D57DC5" w:rsidP="005148E2">
            <w:pPr>
              <w:spacing w:after="0" w:line="221" w:lineRule="auto"/>
              <w:jc w:val="both"/>
              <w:rPr>
                <w:rFonts w:ascii="Times New Roman" w:hAnsi="Times New Roman" w:cs="Times New Roman"/>
                <w:color w:val="000000" w:themeColor="text1"/>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316908" w:rsidRDefault="005148E2" w:rsidP="005148E2">
            <w:pPr>
              <w:spacing w:after="0" w:line="221" w:lineRule="auto"/>
              <w:jc w:val="both"/>
              <w:rPr>
                <w:rFonts w:ascii="Times New Roman" w:hAnsi="Times New Roman" w:cs="Times New Roman"/>
                <w:color w:val="000000"/>
                <w:sz w:val="20"/>
                <w:szCs w:val="20"/>
                <w:lang w:val="kk-KZ"/>
              </w:rPr>
            </w:pPr>
            <w:r w:rsidRPr="005148E2">
              <w:rPr>
                <w:rFonts w:ascii="Times New Roman" w:hAnsi="Times New Roman" w:cs="Times New Roman"/>
                <w:color w:val="000000"/>
                <w:sz w:val="20"/>
                <w:szCs w:val="20"/>
              </w:rPr>
              <w:t xml:space="preserve">Дисциплина формирует у обучающихся систему знаний о взаимодействии человека с окружающей средой, экологических и техногенных рисках, принципах обеспечения безопасности жизнедеятельности и концепции устойчивого развития общества. </w:t>
            </w:r>
            <w:proofErr w:type="gramStart"/>
            <w:r w:rsidRPr="005148E2">
              <w:rPr>
                <w:rFonts w:ascii="Times New Roman" w:hAnsi="Times New Roman" w:cs="Times New Roman"/>
                <w:color w:val="000000"/>
                <w:sz w:val="20"/>
                <w:szCs w:val="20"/>
              </w:rPr>
              <w:t>Обучающийся</w:t>
            </w:r>
            <w:proofErr w:type="gramEnd"/>
            <w:r w:rsidRPr="005148E2">
              <w:rPr>
                <w:rFonts w:ascii="Times New Roman" w:hAnsi="Times New Roman" w:cs="Times New Roman"/>
                <w:color w:val="000000"/>
                <w:sz w:val="20"/>
                <w:szCs w:val="20"/>
              </w:rPr>
              <w:t xml:space="preserve"> осваивает разработку и обоснование мероприятий по обеспечению безопасности жизнедеятельности с учетом целей устойчивого развития, особенностей инклюзивной среды. Привыкает применять средства контроля, анализа и предупреждения чрезвычайных ситуаций и рисков.</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502281" w:rsidTr="002D0E0B">
        <w:trPr>
          <w:cantSplit/>
          <w:trHeight w:val="1359"/>
        </w:trPr>
        <w:tc>
          <w:tcPr>
            <w:tcW w:w="138" w:type="pct"/>
            <w:vMerge/>
            <w:tcBorders>
              <w:left w:val="single" w:sz="4" w:space="0" w:color="000000"/>
              <w:right w:val="single" w:sz="4" w:space="0" w:color="000000"/>
            </w:tcBorders>
            <w:shd w:val="clear" w:color="auto" w:fill="auto"/>
          </w:tcPr>
          <w:p w:rsidR="00D57DC5" w:rsidRPr="009A7354" w:rsidRDefault="00D57DC5" w:rsidP="005148E2">
            <w:pPr>
              <w:spacing w:after="0" w:line="221"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7B658C" w:rsidP="005148E2">
            <w:pPr>
              <w:spacing w:after="0" w:line="221" w:lineRule="auto"/>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xml:space="preserve">Ecology and </w:t>
            </w:r>
            <w:r>
              <w:rPr>
                <w:rFonts w:ascii="Times New Roman" w:hAnsi="Times New Roman" w:cs="Times New Roman"/>
                <w:color w:val="000000" w:themeColor="text1"/>
                <w:sz w:val="20"/>
                <w:szCs w:val="20"/>
                <w:lang w:val="en-US"/>
              </w:rPr>
              <w:t>L</w:t>
            </w:r>
            <w:r w:rsidR="00D57DC5" w:rsidRPr="009A7354">
              <w:rPr>
                <w:rFonts w:ascii="Times New Roman" w:hAnsi="Times New Roman" w:cs="Times New Roman"/>
                <w:color w:val="000000" w:themeColor="text1"/>
                <w:sz w:val="20"/>
                <w:szCs w:val="20"/>
                <w:lang w:val="kk-KZ"/>
              </w:rPr>
              <w:t xml:space="preserve">ife </w:t>
            </w:r>
            <w:r>
              <w:rPr>
                <w:rFonts w:ascii="Times New Roman" w:hAnsi="Times New Roman" w:cs="Times New Roman"/>
                <w:color w:val="000000" w:themeColor="text1"/>
                <w:sz w:val="20"/>
                <w:szCs w:val="20"/>
                <w:lang w:val="en-US"/>
              </w:rPr>
              <w:t>S</w:t>
            </w:r>
            <w:r w:rsidR="00D57DC5" w:rsidRPr="009A7354">
              <w:rPr>
                <w:rFonts w:ascii="Times New Roman" w:hAnsi="Times New Roman" w:cs="Times New Roman"/>
                <w:color w:val="000000" w:themeColor="text1"/>
                <w:sz w:val="20"/>
                <w:szCs w:val="20"/>
                <w:lang w:val="kk-KZ"/>
              </w:rPr>
              <w:t>afety</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316908" w:rsidRDefault="005148E2" w:rsidP="005148E2">
            <w:pPr>
              <w:spacing w:after="0" w:line="221" w:lineRule="auto"/>
              <w:jc w:val="both"/>
              <w:rPr>
                <w:rFonts w:ascii="Times New Roman" w:hAnsi="Times New Roman" w:cs="Times New Roman"/>
                <w:color w:val="000000"/>
                <w:sz w:val="20"/>
                <w:szCs w:val="20"/>
                <w:lang w:val="kk-KZ"/>
              </w:rPr>
            </w:pPr>
            <w:r w:rsidRPr="005148E2">
              <w:rPr>
                <w:rFonts w:ascii="Times New Roman" w:hAnsi="Times New Roman" w:cs="Times New Roman"/>
                <w:color w:val="000000"/>
                <w:sz w:val="20"/>
                <w:szCs w:val="20"/>
                <w:lang w:val="en-US"/>
              </w:rPr>
              <w:t>The discipline forms a system of knowledge among students about human interaction with the environment, environmental and man-made risks, principles of ensuring the safety of life and the concept of sustainable development of society.The student learns how to develop and justify measures to ensure the safety of life, taking into account the goals of sustainable development and the characteristics of an inclusive environment.He gets used to using means of control, analysis and prevention of emergencies and risks.</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979"/>
        </w:trPr>
        <w:tc>
          <w:tcPr>
            <w:tcW w:w="138" w:type="pct"/>
            <w:vMerge w:val="restart"/>
            <w:tcBorders>
              <w:left w:val="single" w:sz="4" w:space="0" w:color="000000"/>
              <w:right w:val="single" w:sz="4" w:space="0" w:color="000000"/>
            </w:tcBorders>
            <w:shd w:val="clear" w:color="auto" w:fill="auto"/>
          </w:tcPr>
          <w:p w:rsidR="00D57DC5" w:rsidRPr="009A7354" w:rsidRDefault="00A2054E" w:rsidP="005148E2">
            <w:pPr>
              <w:spacing w:after="0" w:line="221"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14</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5148E2">
            <w:pPr>
              <w:spacing w:after="0" w:line="221"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 xml:space="preserve">Көшбасшылық теориясы </w:t>
            </w:r>
          </w:p>
          <w:p w:rsidR="00D57DC5" w:rsidRPr="009A7354" w:rsidRDefault="00D57DC5" w:rsidP="005148E2">
            <w:pPr>
              <w:spacing w:after="0" w:line="221" w:lineRule="auto"/>
              <w:jc w:val="both"/>
              <w:rPr>
                <w:rFonts w:ascii="Times New Roman" w:hAnsi="Times New Roman" w:cs="Times New Roman"/>
                <w:color w:val="000000" w:themeColor="text1"/>
                <w:sz w:val="20"/>
                <w:szCs w:val="20"/>
                <w:lang w:val="kk-KZ"/>
              </w:rPr>
            </w:pPr>
          </w:p>
          <w:p w:rsidR="00D57DC5" w:rsidRPr="009A7354" w:rsidRDefault="00D57DC5" w:rsidP="005148E2">
            <w:pPr>
              <w:spacing w:after="0" w:line="221" w:lineRule="auto"/>
              <w:jc w:val="both"/>
              <w:rPr>
                <w:rFonts w:ascii="Times New Roman" w:hAnsi="Times New Roman" w:cs="Times New Roman"/>
                <w:color w:val="000000" w:themeColor="text1"/>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5148E2">
            <w:pPr>
              <w:spacing w:after="0" w:line="221" w:lineRule="auto"/>
              <w:jc w:val="both"/>
              <w:rPr>
                <w:rFonts w:ascii="Times New Roman" w:hAnsi="Times New Roman" w:cs="Times New Roman"/>
                <w:color w:val="000000" w:themeColor="text1"/>
                <w:sz w:val="20"/>
                <w:szCs w:val="20"/>
                <w:lang w:val="kk-KZ"/>
              </w:rPr>
            </w:pPr>
            <w:r w:rsidRPr="009A7354">
              <w:rPr>
                <w:rStyle w:val="jlqj4b"/>
                <w:rFonts w:ascii="Times New Roman" w:hAnsi="Times New Roman" w:cs="Times New Roman"/>
                <w:sz w:val="20"/>
                <w:szCs w:val="20"/>
                <w:lang w:val="kk-KZ"/>
              </w:rPr>
              <w:t>Пән көшбасшылық қасиеттерді, стильдерді, әсер ету әдістерін тиімді қолдану арқылы адамдардың мінез-құлқы мен өзара әрекетін тиімді басқару әдістемесі мен практикасын қарастырады.</w:t>
            </w:r>
            <w:r w:rsidRPr="009A7354">
              <w:rPr>
                <w:rStyle w:val="viiyi"/>
                <w:rFonts w:ascii="Times New Roman" w:hAnsi="Times New Roman" w:cs="Times New Roman"/>
                <w:sz w:val="20"/>
                <w:szCs w:val="20"/>
                <w:lang w:val="kk-KZ"/>
              </w:rPr>
              <w:t xml:space="preserve"> </w:t>
            </w:r>
            <w:r w:rsidRPr="009A7354">
              <w:rPr>
                <w:rStyle w:val="jlqj4b"/>
                <w:rFonts w:ascii="Times New Roman" w:hAnsi="Times New Roman" w:cs="Times New Roman"/>
                <w:sz w:val="20"/>
                <w:szCs w:val="20"/>
                <w:lang w:val="kk-KZ"/>
              </w:rPr>
              <w:t>Пән мамандарды іргелі даярлаудың алғышарты болып табылады және қызметтің белгілі бір принциптерін талап ететін өзінің күшті жақтары мен қоршаған ортаның мүмкіндіктерін ұтымды пайдалануға қабілетті, шығармашылық белсенді тұлғаның қалыптасуын қамтамасыз етуге арналған.</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1566"/>
        </w:trPr>
        <w:tc>
          <w:tcPr>
            <w:tcW w:w="138" w:type="pct"/>
            <w:vMerge/>
            <w:tcBorders>
              <w:left w:val="single" w:sz="4" w:space="0" w:color="000000"/>
              <w:right w:val="single" w:sz="4" w:space="0" w:color="000000"/>
            </w:tcBorders>
            <w:shd w:val="clear" w:color="auto" w:fill="auto"/>
          </w:tcPr>
          <w:p w:rsidR="00D57DC5" w:rsidRPr="009A7354" w:rsidRDefault="00D57DC5" w:rsidP="005148E2">
            <w:pPr>
              <w:spacing w:after="0" w:line="221"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5148E2">
            <w:pPr>
              <w:spacing w:after="0" w:line="221" w:lineRule="auto"/>
              <w:jc w:val="both"/>
              <w:rPr>
                <w:rFonts w:ascii="Times New Roman" w:hAnsi="Times New Roman" w:cs="Times New Roman"/>
                <w:color w:val="000000" w:themeColor="text1"/>
                <w:sz w:val="20"/>
                <w:szCs w:val="20"/>
                <w:lang w:val="kk-KZ"/>
              </w:rPr>
            </w:pPr>
          </w:p>
          <w:p w:rsidR="00D57DC5" w:rsidRPr="009A7354" w:rsidRDefault="00D57DC5" w:rsidP="005148E2">
            <w:pPr>
              <w:spacing w:after="0" w:line="221"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Теория лидерства</w:t>
            </w:r>
          </w:p>
          <w:p w:rsidR="00D57DC5" w:rsidRPr="009A7354" w:rsidRDefault="00D57DC5" w:rsidP="005148E2">
            <w:pPr>
              <w:spacing w:after="0" w:line="221" w:lineRule="auto"/>
              <w:jc w:val="both"/>
              <w:rPr>
                <w:rFonts w:ascii="Times New Roman" w:hAnsi="Times New Roman" w:cs="Times New Roman"/>
                <w:color w:val="000000" w:themeColor="text1"/>
                <w:sz w:val="20"/>
                <w:szCs w:val="20"/>
                <w:lang w:val="kk-KZ"/>
              </w:rPr>
            </w:pPr>
          </w:p>
          <w:p w:rsidR="00D57DC5" w:rsidRPr="009A7354" w:rsidRDefault="00D57DC5" w:rsidP="005148E2">
            <w:pPr>
              <w:spacing w:after="0" w:line="221" w:lineRule="auto"/>
              <w:jc w:val="both"/>
              <w:rPr>
                <w:rFonts w:ascii="Times New Roman" w:hAnsi="Times New Roman" w:cs="Times New Roman"/>
                <w:color w:val="000000" w:themeColor="text1"/>
                <w:sz w:val="20"/>
                <w:szCs w:val="20"/>
                <w:lang w:val="kk-KZ"/>
              </w:rPr>
            </w:pPr>
          </w:p>
          <w:p w:rsidR="00D57DC5" w:rsidRPr="009A7354" w:rsidRDefault="00D57DC5" w:rsidP="005148E2">
            <w:pPr>
              <w:spacing w:after="0" w:line="221" w:lineRule="auto"/>
              <w:jc w:val="both"/>
              <w:rPr>
                <w:rFonts w:ascii="Times New Roman" w:hAnsi="Times New Roman" w:cs="Times New Roman"/>
                <w:color w:val="000000" w:themeColor="text1"/>
                <w:sz w:val="20"/>
                <w:szCs w:val="20"/>
                <w:lang w:val="kk-KZ"/>
              </w:rPr>
            </w:pPr>
          </w:p>
          <w:p w:rsidR="00D57DC5" w:rsidRPr="009A7354" w:rsidRDefault="00D57DC5" w:rsidP="005148E2">
            <w:pPr>
              <w:spacing w:after="0" w:line="221" w:lineRule="auto"/>
              <w:jc w:val="both"/>
              <w:rPr>
                <w:rFonts w:ascii="Times New Roman" w:hAnsi="Times New Roman" w:cs="Times New Roman"/>
                <w:color w:val="000000" w:themeColor="text1"/>
                <w:sz w:val="20"/>
                <w:szCs w:val="20"/>
                <w:lang w:val="kk-KZ"/>
              </w:rPr>
            </w:pPr>
          </w:p>
          <w:p w:rsidR="00D57DC5" w:rsidRPr="009A7354" w:rsidRDefault="00D57DC5" w:rsidP="005148E2">
            <w:pPr>
              <w:spacing w:after="0" w:line="221" w:lineRule="auto"/>
              <w:jc w:val="both"/>
              <w:rPr>
                <w:rFonts w:ascii="Times New Roman" w:hAnsi="Times New Roman" w:cs="Times New Roman"/>
                <w:color w:val="000000" w:themeColor="text1"/>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5148E2">
            <w:pPr>
              <w:spacing w:after="0" w:line="221" w:lineRule="auto"/>
              <w:jc w:val="both"/>
              <w:rPr>
                <w:rStyle w:val="jlqj4b"/>
                <w:rFonts w:ascii="Times New Roman" w:hAnsi="Times New Roman" w:cs="Times New Roman"/>
                <w:sz w:val="20"/>
                <w:szCs w:val="20"/>
                <w:lang w:val="kk-KZ"/>
              </w:rPr>
            </w:pPr>
            <w:r w:rsidRPr="009A7354">
              <w:rPr>
                <w:rStyle w:val="markedcontent"/>
                <w:rFonts w:ascii="Times New Roman" w:hAnsi="Times New Roman" w:cs="Times New Roman"/>
                <w:sz w:val="20"/>
                <w:szCs w:val="20"/>
                <w:lang w:val="kk-KZ"/>
              </w:rPr>
              <w:t xml:space="preserve">Дисциплина изучает </w:t>
            </w:r>
            <w:r w:rsidRPr="009A7354">
              <w:rPr>
                <w:rStyle w:val="markedcontent"/>
                <w:rFonts w:ascii="Times New Roman" w:hAnsi="Times New Roman" w:cs="Times New Roman"/>
                <w:sz w:val="20"/>
                <w:szCs w:val="20"/>
              </w:rPr>
              <w:t>методологи</w:t>
            </w:r>
            <w:r w:rsidRPr="009A7354">
              <w:rPr>
                <w:rStyle w:val="markedcontent"/>
                <w:rFonts w:ascii="Times New Roman" w:hAnsi="Times New Roman" w:cs="Times New Roman"/>
                <w:sz w:val="20"/>
                <w:szCs w:val="20"/>
                <w:lang w:val="kk-KZ"/>
              </w:rPr>
              <w:t xml:space="preserve">ю и </w:t>
            </w:r>
            <w:r w:rsidRPr="009A7354">
              <w:rPr>
                <w:rStyle w:val="markedcontent"/>
                <w:rFonts w:ascii="Times New Roman" w:hAnsi="Times New Roman" w:cs="Times New Roman"/>
                <w:sz w:val="20"/>
                <w:szCs w:val="20"/>
              </w:rPr>
              <w:t>практик</w:t>
            </w:r>
            <w:r w:rsidRPr="009A7354">
              <w:rPr>
                <w:rStyle w:val="markedcontent"/>
                <w:rFonts w:ascii="Times New Roman" w:hAnsi="Times New Roman" w:cs="Times New Roman"/>
                <w:sz w:val="20"/>
                <w:szCs w:val="20"/>
                <w:lang w:val="kk-KZ"/>
              </w:rPr>
              <w:t xml:space="preserve">у </w:t>
            </w:r>
            <w:r w:rsidRPr="009A7354">
              <w:rPr>
                <w:rStyle w:val="markedcontent"/>
                <w:rFonts w:ascii="Times New Roman" w:hAnsi="Times New Roman" w:cs="Times New Roman"/>
                <w:sz w:val="20"/>
                <w:szCs w:val="20"/>
              </w:rPr>
              <w:t>эффективного управления поведением и взаимодействием людей путем эффективного использования лидерских качеств, стилей, методов влияния.</w:t>
            </w:r>
            <w:r w:rsidRPr="009A7354">
              <w:rPr>
                <w:rStyle w:val="markedcontent"/>
                <w:rFonts w:ascii="Times New Roman" w:hAnsi="Times New Roman" w:cs="Times New Roman"/>
                <w:sz w:val="20"/>
                <w:szCs w:val="20"/>
                <w:lang w:val="kk-KZ"/>
              </w:rPr>
              <w:t xml:space="preserve"> Предмет </w:t>
            </w:r>
            <w:r w:rsidRPr="009A7354">
              <w:rPr>
                <w:rStyle w:val="markedcontent"/>
                <w:rFonts w:ascii="Times New Roman" w:hAnsi="Times New Roman" w:cs="Times New Roman"/>
                <w:sz w:val="20"/>
                <w:szCs w:val="20"/>
              </w:rPr>
              <w:t xml:space="preserve"> является необходимым условием фундаментальной подготовки специалистов, и призван обеспечить формирование творчески активной личности, способной рационально использовать собственные силы и возможности той среды, которая диктует определенные принципы деятельности.</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502281" w:rsidTr="002D0E0B">
        <w:trPr>
          <w:cantSplit/>
          <w:trHeight w:val="1289"/>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 xml:space="preserve"> Theories of Leadershıp </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both"/>
              <w:rPr>
                <w:rStyle w:val="jlqj4b"/>
                <w:rFonts w:ascii="Times New Roman" w:hAnsi="Times New Roman" w:cs="Times New Roman"/>
                <w:sz w:val="20"/>
                <w:szCs w:val="20"/>
                <w:lang w:val="kk-KZ"/>
              </w:rPr>
            </w:pPr>
            <w:r w:rsidRPr="009A7354">
              <w:rPr>
                <w:rStyle w:val="jlqj4b"/>
                <w:rFonts w:ascii="Times New Roman" w:hAnsi="Times New Roman" w:cs="Times New Roman"/>
                <w:sz w:val="20"/>
                <w:szCs w:val="20"/>
                <w:lang w:val="en-US"/>
              </w:rPr>
              <w:t>The discipline studies the methodology and practice of effective management of the behavior and interaction of people through the effective use of leadership qualities, styles, methods of influence.</w:t>
            </w:r>
            <w:r w:rsidRPr="009A7354">
              <w:rPr>
                <w:rStyle w:val="viiyi"/>
                <w:rFonts w:ascii="Times New Roman" w:hAnsi="Times New Roman" w:cs="Times New Roman"/>
                <w:sz w:val="20"/>
                <w:szCs w:val="20"/>
                <w:lang w:val="en-US"/>
              </w:rPr>
              <w:t xml:space="preserve"> </w:t>
            </w:r>
            <w:r w:rsidRPr="009A7354">
              <w:rPr>
                <w:rStyle w:val="jlqj4b"/>
                <w:rFonts w:ascii="Times New Roman" w:hAnsi="Times New Roman" w:cs="Times New Roman"/>
                <w:sz w:val="20"/>
                <w:szCs w:val="20"/>
                <w:lang w:val="en-US"/>
              </w:rPr>
              <w:t>The subject is a prerequisite for the fundamental training of specialists, and is designed to ensure the formation of a creatively active personality, capable of rationally using his own strengths and the capabilities of the environment that dictates certain principles of activity.</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1558"/>
        </w:trPr>
        <w:tc>
          <w:tcPr>
            <w:tcW w:w="138" w:type="pct"/>
            <w:vMerge w:val="restart"/>
            <w:tcBorders>
              <w:left w:val="single" w:sz="4" w:space="0" w:color="000000"/>
              <w:right w:val="single" w:sz="4" w:space="0" w:color="000000"/>
            </w:tcBorders>
            <w:shd w:val="clear" w:color="auto" w:fill="auto"/>
          </w:tcPr>
          <w:p w:rsidR="00D57DC5" w:rsidRPr="009A7354" w:rsidRDefault="00A2054E"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lastRenderedPageBreak/>
              <w:t>15</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Сыбайлас жемқорлыққа қарсы мәдениет негіздері</w:t>
            </w:r>
          </w:p>
          <w:p w:rsidR="00D57DC5" w:rsidRPr="009A7354" w:rsidRDefault="00D57DC5" w:rsidP="00D57DC5">
            <w:pPr>
              <w:spacing w:after="0" w:line="240" w:lineRule="auto"/>
              <w:rPr>
                <w:rFonts w:ascii="Times New Roman" w:hAnsi="Times New Roman" w:cs="Times New Roman"/>
                <w:color w:val="000000" w:themeColor="text1"/>
                <w:sz w:val="20"/>
                <w:szCs w:val="20"/>
                <w:lang w:val="kk-KZ"/>
              </w:rPr>
            </w:pPr>
          </w:p>
          <w:p w:rsidR="00D57DC5" w:rsidRPr="009A7354" w:rsidRDefault="00D57DC5" w:rsidP="00D57DC5">
            <w:pPr>
              <w:spacing w:after="0" w:line="240" w:lineRule="auto"/>
              <w:rPr>
                <w:rFonts w:ascii="Times New Roman" w:hAnsi="Times New Roman" w:cs="Times New Roman"/>
                <w:color w:val="000000" w:themeColor="text1"/>
                <w:sz w:val="20"/>
                <w:szCs w:val="20"/>
                <w:lang w:val="kk-KZ"/>
              </w:rPr>
            </w:pPr>
          </w:p>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sz w:val="20"/>
                <w:szCs w:val="20"/>
                <w:lang w:val="kk-KZ"/>
              </w:rPr>
              <w:t>Пән сыбайлас жемқорлыққа қарсы мәдениетті және академиялық адалдықты тарихи, сондай-ақ қазіргі заманғы мәтіндерде қалыптастырады, сыбайлас жемқорлықтың туындауының әмбебап мәнін, табиғатын, орнықтылығының себебін ашады. Білім алушы сыбайлас жемқорлыққа қарсы іс-қимылдың әлеуметтік-экономикалық, құқықтық, мәдени, адамгершілік-этикалық аспектілері бойынша материалдарды цифрлық технологиялар көмегімен жинау, талдау және ситуациялық міндеттерді өз бетінше немесе командада шешу арқылы сыбайлас жемқорлыққа қарсы қызметті дербес ұйымдастыру дағдыларын меңгереді.</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9A7354" w:rsidTr="002D0E0B">
        <w:trPr>
          <w:cantSplit/>
          <w:trHeight w:val="1578"/>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Основы антикоррупционной культуры</w:t>
            </w:r>
          </w:p>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p>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p>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p>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sz w:val="20"/>
                <w:szCs w:val="20"/>
                <w:lang w:val="kk-KZ"/>
              </w:rPr>
            </w:pPr>
            <w:r w:rsidRPr="009A7354">
              <w:rPr>
                <w:rFonts w:ascii="Times New Roman" w:hAnsi="Times New Roman" w:cs="Times New Roman"/>
                <w:color w:val="000000"/>
                <w:sz w:val="20"/>
                <w:szCs w:val="20"/>
              </w:rPr>
              <w:t>Дисциплина формирует антикоррупционную культуру и академическую честность как в историческом, так и в современном контекстах, раскрывает универсальную сущность, природу происхождения, причину устойчивости коррупции. Обучающийся приобретает навыки самостоятельной организации антикоррупционной деятельности, собирая и анализируя с помощью цифровых технологий материалы по социально-экономическим, правовым, культурным, нравственно-этическим аспектам противодействия коррупции и решая ситуационные задачи самостоятельно или в команде.</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D57DC5" w:rsidRPr="00502281" w:rsidTr="002D0E0B">
        <w:trPr>
          <w:cantSplit/>
          <w:trHeight w:val="1601"/>
        </w:trPr>
        <w:tc>
          <w:tcPr>
            <w:tcW w:w="138"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themeColor="text1"/>
                <w:sz w:val="20"/>
                <w:szCs w:val="20"/>
                <w:lang w:val="kk-KZ"/>
              </w:rPr>
            </w:pPr>
            <w:r w:rsidRPr="009A7354">
              <w:rPr>
                <w:rFonts w:ascii="Times New Roman" w:hAnsi="Times New Roman" w:cs="Times New Roman"/>
                <w:color w:val="000000" w:themeColor="text1"/>
                <w:sz w:val="20"/>
                <w:szCs w:val="20"/>
                <w:lang w:val="kk-KZ"/>
              </w:rPr>
              <w:t>Fundamentals of Anti-Corruption Culture</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D57DC5" w:rsidRPr="009A7354" w:rsidRDefault="00D57DC5" w:rsidP="00D57DC5">
            <w:pPr>
              <w:spacing w:after="0" w:line="240" w:lineRule="auto"/>
              <w:jc w:val="both"/>
              <w:rPr>
                <w:rFonts w:ascii="Times New Roman" w:hAnsi="Times New Roman" w:cs="Times New Roman"/>
                <w:color w:val="000000"/>
                <w:sz w:val="20"/>
                <w:szCs w:val="20"/>
                <w:lang w:val="en-US"/>
              </w:rPr>
            </w:pPr>
            <w:r w:rsidRPr="009A7354">
              <w:rPr>
                <w:rFonts w:ascii="Times New Roman" w:hAnsi="Times New Roman" w:cs="Times New Roman"/>
                <w:color w:val="000000"/>
                <w:sz w:val="20"/>
                <w:szCs w:val="20"/>
                <w:lang w:val="en-US"/>
              </w:rPr>
              <w:t>The aim of the course is to form an anti-corruption culture and academic integrity in both historical and modern contexts, revealing the universal essence, the nature of origin, and the reason for the persistence of corruption. The student acquires the skills of independent organization of anti-corruption activities by collecting and analyzing materials on socio-economic, legal, cultural, moral and ethical aspects of combating corruption using digital technologies and solving situational tasks independently or in a team.</w:t>
            </w:r>
          </w:p>
        </w:tc>
        <w:tc>
          <w:tcPr>
            <w:tcW w:w="350" w:type="pct"/>
            <w:vMerge/>
            <w:tcBorders>
              <w:left w:val="single" w:sz="4" w:space="0" w:color="000000"/>
              <w:right w:val="single" w:sz="4" w:space="0" w:color="000000"/>
            </w:tcBorders>
            <w:shd w:val="clear" w:color="auto" w:fill="auto"/>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en-US"/>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D57DC5" w:rsidRPr="009A7354" w:rsidRDefault="00D57DC5" w:rsidP="00D57DC5">
            <w:pPr>
              <w:spacing w:after="0" w:line="240" w:lineRule="auto"/>
              <w:jc w:val="center"/>
              <w:rPr>
                <w:rFonts w:ascii="Times New Roman" w:hAnsi="Times New Roman" w:cs="Times New Roman"/>
                <w:b/>
                <w:color w:val="000000" w:themeColor="text1"/>
                <w:sz w:val="20"/>
                <w:szCs w:val="20"/>
                <w:lang w:val="kk-KZ"/>
              </w:rPr>
            </w:pPr>
          </w:p>
        </w:tc>
      </w:tr>
      <w:tr w:rsidR="00316908" w:rsidRPr="00647A55" w:rsidTr="00FE5692">
        <w:trPr>
          <w:cantSplit/>
          <w:trHeight w:val="1385"/>
        </w:trPr>
        <w:tc>
          <w:tcPr>
            <w:tcW w:w="138" w:type="pct"/>
            <w:vMerge w:val="restart"/>
            <w:tcBorders>
              <w:left w:val="single" w:sz="4" w:space="0" w:color="000000"/>
              <w:right w:val="single" w:sz="4" w:space="0" w:color="000000"/>
            </w:tcBorders>
            <w:shd w:val="clear" w:color="auto" w:fill="auto"/>
          </w:tcPr>
          <w:p w:rsidR="00316908" w:rsidRPr="00316908" w:rsidRDefault="00316908" w:rsidP="00D57DC5">
            <w:pPr>
              <w:spacing w:after="0" w:line="240" w:lineRule="auto"/>
              <w:jc w:val="center"/>
              <w:rPr>
                <w:rFonts w:ascii="Times New Roman" w:hAnsi="Times New Roman" w:cs="Times New Roman"/>
                <w:b/>
                <w:color w:val="000000" w:themeColor="text1"/>
                <w:sz w:val="20"/>
                <w:szCs w:val="20"/>
                <w:lang w:val="kk-KZ"/>
              </w:rPr>
            </w:pPr>
            <w:r w:rsidRPr="00316908">
              <w:rPr>
                <w:rFonts w:ascii="Times New Roman" w:hAnsi="Times New Roman" w:cs="Times New Roman"/>
                <w:b/>
                <w:color w:val="000000" w:themeColor="text1"/>
                <w:sz w:val="20"/>
                <w:szCs w:val="20"/>
                <w:lang w:val="kk-KZ"/>
              </w:rPr>
              <w:t>16</w:t>
            </w: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316908" w:rsidRPr="00316908" w:rsidRDefault="00316908" w:rsidP="00B17D3E">
            <w:pPr>
              <w:spacing w:after="0" w:line="240" w:lineRule="auto"/>
              <w:jc w:val="both"/>
              <w:rPr>
                <w:rFonts w:ascii="Times New Roman" w:hAnsi="Times New Roman" w:cs="Times New Roman"/>
                <w:color w:val="000000"/>
                <w:sz w:val="20"/>
                <w:szCs w:val="20"/>
                <w:lang w:val="kk-KZ"/>
              </w:rPr>
            </w:pPr>
            <w:r w:rsidRPr="00316908">
              <w:rPr>
                <w:rFonts w:ascii="Times New Roman" w:hAnsi="Times New Roman" w:cs="Times New Roman"/>
                <w:color w:val="000000"/>
                <w:sz w:val="20"/>
                <w:szCs w:val="20"/>
                <w:lang w:val="kk-KZ"/>
              </w:rPr>
              <w:t>Жасанды интеллект негіздері</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316908" w:rsidRPr="00316908" w:rsidRDefault="00316908" w:rsidP="00D57DC5">
            <w:pPr>
              <w:spacing w:after="0" w:line="240" w:lineRule="auto"/>
              <w:jc w:val="both"/>
              <w:rPr>
                <w:rFonts w:ascii="Times New Roman" w:hAnsi="Times New Roman" w:cs="Times New Roman"/>
                <w:color w:val="000000"/>
                <w:sz w:val="20"/>
                <w:szCs w:val="20"/>
                <w:lang w:val="kk-KZ"/>
              </w:rPr>
            </w:pPr>
            <w:r w:rsidRPr="00316908">
              <w:rPr>
                <w:rFonts w:ascii="Times New Roman" w:hAnsi="Times New Roman" w:cs="Times New Roman"/>
                <w:color w:val="000000"/>
                <w:sz w:val="20"/>
                <w:szCs w:val="20"/>
                <w:lang w:val="kk-KZ"/>
              </w:rPr>
              <w:t>Пән  жасанды интеллект саласындағы (ЖИ) негізгі ұғымдарды, ЖИ технологияларының архитектурасы мен жұмыс істеу принциптерін, қолдану әдістері мен мүмкіндіктерін оқытады. Курсты оқу барысында білім алушылар ЖИ технологияларының теориялық және практикалық негіздерін меңгеріп, оларды құқықтық және этикалық нормалар аясында кәсіби салалардағы міндеттерді шешуде тиімді қолдану дағдыларын қалыптастырады.</w:t>
            </w:r>
          </w:p>
        </w:tc>
        <w:tc>
          <w:tcPr>
            <w:tcW w:w="350" w:type="pct"/>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647A55" w:rsidRDefault="00316908" w:rsidP="00D57DC5">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647A55" w:rsidRDefault="00316908" w:rsidP="00D45FC5">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tcPr>
          <w:p w:rsidR="00316908" w:rsidRPr="00647A55"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r>
      <w:tr w:rsidR="00316908" w:rsidRPr="00647A55" w:rsidTr="002D0E0B">
        <w:trPr>
          <w:cantSplit/>
          <w:trHeight w:val="1601"/>
        </w:trPr>
        <w:tc>
          <w:tcPr>
            <w:tcW w:w="138" w:type="pct"/>
            <w:vMerge/>
            <w:tcBorders>
              <w:left w:val="single" w:sz="4" w:space="0" w:color="000000"/>
              <w:right w:val="single" w:sz="4" w:space="0" w:color="000000"/>
            </w:tcBorders>
            <w:shd w:val="clear" w:color="auto" w:fill="auto"/>
          </w:tcPr>
          <w:p w:rsidR="00316908" w:rsidRPr="00316908"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316908" w:rsidRPr="00316908" w:rsidRDefault="00316908" w:rsidP="00647A55">
            <w:pPr>
              <w:spacing w:after="0" w:line="240" w:lineRule="auto"/>
              <w:jc w:val="both"/>
              <w:rPr>
                <w:rFonts w:ascii="Times New Roman" w:hAnsi="Times New Roman" w:cs="Times New Roman"/>
                <w:color w:val="000000" w:themeColor="text1"/>
                <w:sz w:val="20"/>
                <w:szCs w:val="20"/>
                <w:lang w:val="kk-KZ"/>
              </w:rPr>
            </w:pPr>
            <w:r w:rsidRPr="00316908">
              <w:rPr>
                <w:rFonts w:ascii="Times New Roman" w:hAnsi="Times New Roman" w:cs="Times New Roman"/>
                <w:color w:val="000000" w:themeColor="text1"/>
                <w:sz w:val="20"/>
                <w:szCs w:val="20"/>
                <w:lang w:val="kk-KZ"/>
              </w:rPr>
              <w:t>Основы искусственного  интеллекта</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316908" w:rsidRPr="00316908" w:rsidRDefault="00316908" w:rsidP="00D57DC5">
            <w:pPr>
              <w:spacing w:after="0" w:line="240" w:lineRule="auto"/>
              <w:jc w:val="both"/>
              <w:rPr>
                <w:rFonts w:ascii="Times New Roman" w:hAnsi="Times New Roman" w:cs="Times New Roman"/>
                <w:color w:val="000000"/>
                <w:sz w:val="20"/>
                <w:szCs w:val="20"/>
                <w:lang w:val="kk-KZ"/>
              </w:rPr>
            </w:pPr>
            <w:r w:rsidRPr="00316908">
              <w:rPr>
                <w:rFonts w:ascii="Times New Roman" w:hAnsi="Times New Roman" w:cs="Times New Roman"/>
                <w:color w:val="000000"/>
                <w:sz w:val="20"/>
                <w:szCs w:val="20"/>
                <w:lang w:val="kk-KZ"/>
              </w:rPr>
              <w:t>Дисциплина изучает основные понятия в области искусственного интеллекта (ИИ), архитектуру и принципы функционирования ИИ-технологий, методы и возможности применения. В ходе изучения курса обучающиеся овладевают теоретическими и практическимим основами технологии ИИ, формируют навыки  эффективного их применения при решении задач в профессиональной сфере в рамках правовых и этических норм.</w:t>
            </w:r>
          </w:p>
        </w:tc>
        <w:tc>
          <w:tcPr>
            <w:tcW w:w="350" w:type="pct"/>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886DF9" w:rsidRDefault="00316908" w:rsidP="00B17D3E">
            <w:r w:rsidRPr="00886DF9">
              <w:t>+</w:t>
            </w:r>
          </w:p>
        </w:tc>
        <w:tc>
          <w:tcPr>
            <w:tcW w:w="152" w:type="pct"/>
            <w:tcBorders>
              <w:left w:val="single" w:sz="4" w:space="0" w:color="000000"/>
              <w:right w:val="single" w:sz="4" w:space="0" w:color="000000"/>
            </w:tcBorders>
          </w:tcPr>
          <w:p w:rsidR="00316908" w:rsidRPr="00886DF9" w:rsidRDefault="00316908" w:rsidP="00B17D3E"/>
        </w:tc>
        <w:tc>
          <w:tcPr>
            <w:tcW w:w="152" w:type="pct"/>
            <w:tcBorders>
              <w:left w:val="single" w:sz="4" w:space="0" w:color="000000"/>
              <w:right w:val="single" w:sz="4" w:space="0" w:color="000000"/>
            </w:tcBorders>
          </w:tcPr>
          <w:p w:rsidR="00316908" w:rsidRPr="00230935" w:rsidRDefault="00316908" w:rsidP="00D45FC5">
            <w:pPr>
              <w:jc w:val="center"/>
              <w:rPr>
                <w:lang w:val="kk-KZ"/>
              </w:rPr>
            </w:pPr>
            <w:r>
              <w:rPr>
                <w:lang w:val="kk-KZ"/>
              </w:rPr>
              <w:t>+</w:t>
            </w:r>
          </w:p>
        </w:tc>
        <w:tc>
          <w:tcPr>
            <w:tcW w:w="152" w:type="pct"/>
            <w:tcBorders>
              <w:left w:val="single" w:sz="4" w:space="0" w:color="000000"/>
              <w:right w:val="single" w:sz="4" w:space="0" w:color="000000"/>
            </w:tcBorders>
          </w:tcPr>
          <w:p w:rsidR="00316908" w:rsidRPr="00230935" w:rsidRDefault="00316908" w:rsidP="00230935">
            <w:pPr>
              <w:jc w:val="center"/>
              <w:rPr>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r>
      <w:tr w:rsidR="00316908" w:rsidRPr="00647A55" w:rsidTr="00FE5692">
        <w:trPr>
          <w:cantSplit/>
          <w:trHeight w:val="1278"/>
        </w:trPr>
        <w:tc>
          <w:tcPr>
            <w:tcW w:w="138" w:type="pct"/>
            <w:tcBorders>
              <w:left w:val="single" w:sz="4" w:space="0" w:color="000000"/>
              <w:right w:val="single" w:sz="4" w:space="0" w:color="000000"/>
            </w:tcBorders>
            <w:shd w:val="clear" w:color="auto" w:fill="auto"/>
          </w:tcPr>
          <w:p w:rsidR="00316908" w:rsidRPr="00A311E5" w:rsidRDefault="00316908" w:rsidP="00D57DC5">
            <w:pPr>
              <w:spacing w:after="0" w:line="240" w:lineRule="auto"/>
              <w:jc w:val="center"/>
              <w:rPr>
                <w:rFonts w:ascii="Times New Roman" w:hAnsi="Times New Roman" w:cs="Times New Roman"/>
                <w:b/>
                <w:color w:val="000000" w:themeColor="text1"/>
                <w:sz w:val="20"/>
                <w:szCs w:val="20"/>
                <w:highlight w:val="green"/>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316908" w:rsidRPr="00316908" w:rsidRDefault="00316908" w:rsidP="00647A55">
            <w:pPr>
              <w:spacing w:after="0" w:line="240" w:lineRule="auto"/>
              <w:jc w:val="both"/>
              <w:rPr>
                <w:rFonts w:ascii="Times New Roman" w:hAnsi="Times New Roman" w:cs="Times New Roman"/>
                <w:color w:val="000000"/>
                <w:sz w:val="20"/>
                <w:szCs w:val="20"/>
                <w:lang w:val="kk-KZ"/>
              </w:rPr>
            </w:pPr>
            <w:r w:rsidRPr="00316908">
              <w:rPr>
                <w:rFonts w:ascii="Times New Roman" w:hAnsi="Times New Roman" w:cs="Times New Roman"/>
                <w:color w:val="000000"/>
                <w:sz w:val="20"/>
                <w:szCs w:val="20"/>
                <w:lang w:val="kk-KZ"/>
              </w:rPr>
              <w:t>Basics of Artificial Intelligence</w:t>
            </w:r>
          </w:p>
          <w:p w:rsidR="00316908" w:rsidRPr="00316908" w:rsidRDefault="00316908" w:rsidP="00D57DC5">
            <w:pPr>
              <w:spacing w:after="0" w:line="240" w:lineRule="auto"/>
              <w:jc w:val="both"/>
              <w:rPr>
                <w:rFonts w:ascii="Times New Roman" w:hAnsi="Times New Roman" w:cs="Times New Roman"/>
                <w:color w:val="000000" w:themeColor="text1"/>
                <w:sz w:val="20"/>
                <w:szCs w:val="20"/>
                <w:lang w:val="kk-KZ"/>
              </w:rPr>
            </w:pP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316908" w:rsidRPr="00316908" w:rsidRDefault="00316908" w:rsidP="00647A55">
            <w:pPr>
              <w:spacing w:after="0" w:line="240" w:lineRule="auto"/>
              <w:jc w:val="both"/>
              <w:rPr>
                <w:rFonts w:ascii="Times New Roman" w:hAnsi="Times New Roman" w:cs="Times New Roman"/>
                <w:color w:val="000000"/>
                <w:sz w:val="20"/>
                <w:szCs w:val="20"/>
                <w:lang w:val="kk-KZ"/>
              </w:rPr>
            </w:pPr>
            <w:r w:rsidRPr="00316908">
              <w:rPr>
                <w:rFonts w:ascii="Times New Roman" w:hAnsi="Times New Roman" w:cs="Times New Roman"/>
                <w:color w:val="000000"/>
                <w:sz w:val="20"/>
                <w:szCs w:val="20"/>
                <w:lang w:val="kk-KZ"/>
              </w:rPr>
              <w:t>The discipline studies the basic concepts in the field of Artificial Intelligence (AI), the architecture and principles of operation of AI technologies, methods and application possibilities. During the course, students master the theoretical and practical foundations of AI technology, and develop the skills to use them effectively when solving problems in the professional field within the framework of legal and ethical standards.</w:t>
            </w:r>
          </w:p>
        </w:tc>
        <w:tc>
          <w:tcPr>
            <w:tcW w:w="350" w:type="pct"/>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774F3E" w:rsidRDefault="00316908" w:rsidP="00B17D3E">
            <w:r w:rsidRPr="00774F3E">
              <w:t>+</w:t>
            </w:r>
          </w:p>
        </w:tc>
        <w:tc>
          <w:tcPr>
            <w:tcW w:w="152" w:type="pct"/>
            <w:tcBorders>
              <w:left w:val="single" w:sz="4" w:space="0" w:color="000000"/>
              <w:right w:val="single" w:sz="4" w:space="0" w:color="000000"/>
            </w:tcBorders>
          </w:tcPr>
          <w:p w:rsidR="00316908" w:rsidRPr="00774F3E" w:rsidRDefault="00316908" w:rsidP="00B17D3E"/>
        </w:tc>
        <w:tc>
          <w:tcPr>
            <w:tcW w:w="152" w:type="pct"/>
            <w:tcBorders>
              <w:left w:val="single" w:sz="4" w:space="0" w:color="000000"/>
              <w:right w:val="single" w:sz="4" w:space="0" w:color="000000"/>
            </w:tcBorders>
          </w:tcPr>
          <w:p w:rsidR="00316908" w:rsidRPr="00E56E45" w:rsidRDefault="00316908" w:rsidP="00D45FC5">
            <w:pPr>
              <w:jc w:val="center"/>
              <w:rPr>
                <w:lang w:val="kk-KZ"/>
              </w:rPr>
            </w:pPr>
            <w:r>
              <w:rPr>
                <w:lang w:val="kk-KZ"/>
              </w:rPr>
              <w:t>+</w:t>
            </w:r>
          </w:p>
        </w:tc>
        <w:tc>
          <w:tcPr>
            <w:tcW w:w="152" w:type="pct"/>
            <w:tcBorders>
              <w:left w:val="single" w:sz="4" w:space="0" w:color="000000"/>
              <w:right w:val="single" w:sz="4" w:space="0" w:color="000000"/>
            </w:tcBorders>
          </w:tcPr>
          <w:p w:rsidR="00316908" w:rsidRPr="00E56E45" w:rsidRDefault="00316908" w:rsidP="00230935">
            <w:pPr>
              <w:jc w:val="center"/>
              <w:rPr>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r>
      <w:tr w:rsidR="00316908" w:rsidRPr="007224A2" w:rsidTr="002D0E0B">
        <w:trPr>
          <w:cantSplit/>
          <w:trHeight w:val="1601"/>
        </w:trPr>
        <w:tc>
          <w:tcPr>
            <w:tcW w:w="138" w:type="pct"/>
            <w:vMerge w:val="restart"/>
            <w:tcBorders>
              <w:left w:val="single" w:sz="4" w:space="0" w:color="000000"/>
              <w:right w:val="single" w:sz="4" w:space="0" w:color="000000"/>
            </w:tcBorders>
            <w:shd w:val="clear" w:color="auto" w:fill="auto"/>
          </w:tcPr>
          <w:p w:rsidR="00316908" w:rsidRPr="00316908" w:rsidRDefault="00316908" w:rsidP="00D57DC5">
            <w:pPr>
              <w:spacing w:after="0" w:line="240" w:lineRule="auto"/>
              <w:jc w:val="center"/>
              <w:rPr>
                <w:rFonts w:ascii="Times New Roman" w:hAnsi="Times New Roman" w:cs="Times New Roman"/>
                <w:b/>
                <w:color w:val="000000" w:themeColor="text1"/>
                <w:sz w:val="20"/>
                <w:szCs w:val="20"/>
                <w:lang w:val="kk-KZ"/>
              </w:rPr>
            </w:pPr>
            <w:r w:rsidRPr="00316908">
              <w:rPr>
                <w:rFonts w:ascii="Times New Roman" w:hAnsi="Times New Roman" w:cs="Times New Roman"/>
                <w:b/>
                <w:color w:val="000000" w:themeColor="text1"/>
                <w:sz w:val="20"/>
                <w:szCs w:val="20"/>
                <w:lang w:val="kk-KZ"/>
              </w:rPr>
              <w:t>17</w:t>
            </w: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316908" w:rsidRPr="00316908" w:rsidRDefault="00316908" w:rsidP="00D57DC5">
            <w:pPr>
              <w:spacing w:after="0" w:line="240" w:lineRule="auto"/>
              <w:jc w:val="both"/>
              <w:rPr>
                <w:rFonts w:ascii="Times New Roman" w:hAnsi="Times New Roman" w:cs="Times New Roman"/>
                <w:color w:val="000000" w:themeColor="text1"/>
                <w:sz w:val="20"/>
                <w:szCs w:val="20"/>
                <w:lang w:val="kk-KZ"/>
              </w:rPr>
            </w:pPr>
            <w:r w:rsidRPr="00316908">
              <w:rPr>
                <w:rFonts w:ascii="Times New Roman" w:hAnsi="Times New Roman" w:cs="Times New Roman"/>
                <w:color w:val="000000" w:themeColor="text1"/>
                <w:sz w:val="20"/>
                <w:szCs w:val="20"/>
                <w:lang w:val="kk-KZ"/>
              </w:rPr>
              <w:t>Қаржылық сауаттылық</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316908" w:rsidRPr="00316908" w:rsidRDefault="00FE5692" w:rsidP="00D57DC5">
            <w:pPr>
              <w:spacing w:after="0" w:line="240" w:lineRule="auto"/>
              <w:jc w:val="both"/>
              <w:rPr>
                <w:rFonts w:ascii="Times New Roman" w:hAnsi="Times New Roman" w:cs="Times New Roman"/>
                <w:color w:val="000000"/>
                <w:sz w:val="20"/>
                <w:szCs w:val="20"/>
                <w:lang w:val="kk-KZ"/>
              </w:rPr>
            </w:pPr>
            <w:r w:rsidRPr="00FE5692">
              <w:rPr>
                <w:rFonts w:ascii="Times New Roman" w:hAnsi="Times New Roman" w:cs="Times New Roman"/>
                <w:color w:val="000000"/>
                <w:sz w:val="20"/>
                <w:szCs w:val="20"/>
                <w:lang w:val="kk-KZ"/>
              </w:rPr>
              <w:t>Пән алған білімдері мен оларды іс жүзінде қолдану, қаржылық ақпаратты пайдалану арасында тікелей байланыс құру негізінде жеке қауіпсіздік пен қаржылық сауаттылықты ескере отырып, қаржылық шешімдер қабылдау үшін білім алушылардың жауапкершілігін қалыптастыруды көздейді. Сондай-ақ тұтынушының, салымшының, қарыз алушының, акционердің, салық төлеушінің, сақтанушының, қаржы нарығындағы инвестордың әлеуметтік-экономикалық рөлін және пирамидалар мен қаржылық алаяқтықтардан тұтынушылардың қауіпсіз мінез-құлқын тиімді орындау дағдыларын қалыптастырады.</w:t>
            </w:r>
          </w:p>
        </w:tc>
        <w:tc>
          <w:tcPr>
            <w:tcW w:w="350" w:type="pct"/>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7E4500" w:rsidRDefault="00316908" w:rsidP="00B17D3E">
            <w:pPr>
              <w:rPr>
                <w:lang w:val="kk-KZ"/>
              </w:rPr>
            </w:pPr>
          </w:p>
        </w:tc>
        <w:tc>
          <w:tcPr>
            <w:tcW w:w="152" w:type="pct"/>
            <w:tcBorders>
              <w:left w:val="single" w:sz="4" w:space="0" w:color="000000"/>
              <w:right w:val="single" w:sz="4" w:space="0" w:color="000000"/>
            </w:tcBorders>
          </w:tcPr>
          <w:p w:rsidR="00316908" w:rsidRPr="007E4500" w:rsidRDefault="00316908" w:rsidP="00B17D3E">
            <w:pPr>
              <w:rPr>
                <w:lang w:val="kk-KZ"/>
              </w:rPr>
            </w:pPr>
          </w:p>
        </w:tc>
        <w:tc>
          <w:tcPr>
            <w:tcW w:w="152" w:type="pct"/>
            <w:tcBorders>
              <w:left w:val="single" w:sz="4" w:space="0" w:color="000000"/>
              <w:right w:val="single" w:sz="4" w:space="0" w:color="000000"/>
            </w:tcBorders>
          </w:tcPr>
          <w:p w:rsidR="00316908" w:rsidRPr="007E4500" w:rsidRDefault="00316908" w:rsidP="00B17D3E">
            <w:pPr>
              <w:rPr>
                <w:lang w:val="kk-KZ"/>
              </w:rPr>
            </w:pPr>
          </w:p>
        </w:tc>
        <w:tc>
          <w:tcPr>
            <w:tcW w:w="152" w:type="pct"/>
            <w:tcBorders>
              <w:left w:val="single" w:sz="4" w:space="0" w:color="000000"/>
              <w:right w:val="single" w:sz="4" w:space="0" w:color="000000"/>
            </w:tcBorders>
          </w:tcPr>
          <w:p w:rsidR="00316908" w:rsidRPr="00E56E45" w:rsidRDefault="00316908" w:rsidP="00230935">
            <w:pPr>
              <w:jc w:val="center"/>
              <w:rPr>
                <w:lang w:val="kk-KZ"/>
              </w:rPr>
            </w:pPr>
            <w:r>
              <w:rPr>
                <w:lang w:val="kk-KZ"/>
              </w:rPr>
              <w:t>+</w:t>
            </w: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r>
      <w:tr w:rsidR="00316908" w:rsidRPr="007224A2" w:rsidTr="002D0E0B">
        <w:trPr>
          <w:cantSplit/>
          <w:trHeight w:val="1601"/>
        </w:trPr>
        <w:tc>
          <w:tcPr>
            <w:tcW w:w="138" w:type="pct"/>
            <w:vMerge/>
            <w:tcBorders>
              <w:left w:val="single" w:sz="4" w:space="0" w:color="000000"/>
              <w:right w:val="single" w:sz="4" w:space="0" w:color="000000"/>
            </w:tcBorders>
            <w:shd w:val="clear" w:color="auto" w:fill="auto"/>
          </w:tcPr>
          <w:p w:rsidR="00316908" w:rsidRPr="00316908"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316908" w:rsidRPr="00316908" w:rsidRDefault="00316908" w:rsidP="00D57DC5">
            <w:pPr>
              <w:spacing w:after="0" w:line="240" w:lineRule="auto"/>
              <w:jc w:val="both"/>
              <w:rPr>
                <w:rFonts w:ascii="Times New Roman" w:hAnsi="Times New Roman" w:cs="Times New Roman"/>
                <w:color w:val="000000" w:themeColor="text1"/>
                <w:sz w:val="20"/>
                <w:szCs w:val="20"/>
                <w:lang w:val="kk-KZ"/>
              </w:rPr>
            </w:pPr>
            <w:r w:rsidRPr="00316908">
              <w:rPr>
                <w:rFonts w:ascii="Times New Roman" w:hAnsi="Times New Roman" w:cs="Times New Roman"/>
                <w:color w:val="000000" w:themeColor="text1"/>
                <w:sz w:val="20"/>
                <w:szCs w:val="20"/>
                <w:lang w:val="kk-KZ"/>
              </w:rPr>
              <w:t>Финансовая грамотность</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316908" w:rsidRPr="00316908" w:rsidRDefault="00FE5692" w:rsidP="00D57DC5">
            <w:pPr>
              <w:spacing w:after="0" w:line="240" w:lineRule="auto"/>
              <w:jc w:val="both"/>
              <w:rPr>
                <w:rFonts w:ascii="Times New Roman" w:hAnsi="Times New Roman" w:cs="Times New Roman"/>
                <w:color w:val="000000"/>
                <w:sz w:val="20"/>
                <w:szCs w:val="20"/>
                <w:lang w:val="kk-KZ"/>
              </w:rPr>
            </w:pPr>
            <w:r w:rsidRPr="00FE5692">
              <w:rPr>
                <w:rFonts w:ascii="Times New Roman" w:hAnsi="Times New Roman" w:cs="Times New Roman"/>
                <w:color w:val="000000"/>
                <w:sz w:val="20"/>
                <w:szCs w:val="20"/>
                <w:lang w:val="kk-KZ"/>
              </w:rPr>
              <w:t>Дисциплина предусматривает формирование ответственности обучающихся за принятие финансовых решений с учетом личной безопасности и финансовой грамотности на основе создания прямой связи между полученными знаниями и их практическим применением, использованием финансовой информации. Также формирует навыки эффективного выполнения социально-экономической роли потребителя, вкладчика, заемщика, акционера, налогоплательщика, страхователя, инвестора на финансовом рынке и безопасного поведения потребителей от пирамид и финансовых махинаций.</w:t>
            </w:r>
          </w:p>
        </w:tc>
        <w:tc>
          <w:tcPr>
            <w:tcW w:w="350" w:type="pct"/>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1112CA" w:rsidRDefault="00316908" w:rsidP="00B17D3E"/>
        </w:tc>
        <w:tc>
          <w:tcPr>
            <w:tcW w:w="152" w:type="pct"/>
            <w:tcBorders>
              <w:left w:val="single" w:sz="4" w:space="0" w:color="000000"/>
              <w:right w:val="single" w:sz="4" w:space="0" w:color="000000"/>
            </w:tcBorders>
          </w:tcPr>
          <w:p w:rsidR="00316908" w:rsidRPr="001112CA" w:rsidRDefault="00316908" w:rsidP="00B17D3E"/>
        </w:tc>
        <w:tc>
          <w:tcPr>
            <w:tcW w:w="152" w:type="pct"/>
            <w:tcBorders>
              <w:left w:val="single" w:sz="4" w:space="0" w:color="000000"/>
              <w:right w:val="single" w:sz="4" w:space="0" w:color="000000"/>
            </w:tcBorders>
          </w:tcPr>
          <w:p w:rsidR="00316908" w:rsidRPr="001112CA" w:rsidRDefault="00316908" w:rsidP="00B17D3E"/>
        </w:tc>
        <w:tc>
          <w:tcPr>
            <w:tcW w:w="152" w:type="pct"/>
            <w:tcBorders>
              <w:left w:val="single" w:sz="4" w:space="0" w:color="000000"/>
              <w:right w:val="single" w:sz="4" w:space="0" w:color="000000"/>
            </w:tcBorders>
          </w:tcPr>
          <w:p w:rsidR="00316908" w:rsidRPr="00E56E45" w:rsidRDefault="00316908" w:rsidP="00230935">
            <w:pPr>
              <w:jc w:val="center"/>
              <w:rPr>
                <w:lang w:val="kk-KZ"/>
              </w:rPr>
            </w:pPr>
            <w:r>
              <w:rPr>
                <w:lang w:val="kk-KZ"/>
              </w:rPr>
              <w:t>+</w:t>
            </w: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r>
      <w:tr w:rsidR="00316908" w:rsidRPr="007224A2" w:rsidTr="002D0E0B">
        <w:trPr>
          <w:cantSplit/>
          <w:trHeight w:val="1601"/>
        </w:trPr>
        <w:tc>
          <w:tcPr>
            <w:tcW w:w="138" w:type="pct"/>
            <w:vMerge/>
            <w:tcBorders>
              <w:left w:val="single" w:sz="4" w:space="0" w:color="000000"/>
              <w:right w:val="single" w:sz="4" w:space="0" w:color="000000"/>
            </w:tcBorders>
            <w:shd w:val="clear" w:color="auto" w:fill="auto"/>
          </w:tcPr>
          <w:p w:rsidR="00316908" w:rsidRPr="00316908"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316908" w:rsidRPr="00316908" w:rsidRDefault="00316908" w:rsidP="00D57DC5">
            <w:pPr>
              <w:spacing w:after="0" w:line="240" w:lineRule="auto"/>
              <w:jc w:val="both"/>
              <w:rPr>
                <w:rFonts w:ascii="Times New Roman" w:hAnsi="Times New Roman" w:cs="Times New Roman"/>
                <w:color w:val="000000" w:themeColor="text1"/>
                <w:sz w:val="20"/>
                <w:szCs w:val="20"/>
                <w:lang w:val="kk-KZ"/>
              </w:rPr>
            </w:pPr>
            <w:r w:rsidRPr="00316908">
              <w:rPr>
                <w:rFonts w:ascii="Times New Roman" w:hAnsi="Times New Roman" w:cs="Times New Roman"/>
                <w:color w:val="000000" w:themeColor="text1"/>
                <w:sz w:val="20"/>
                <w:szCs w:val="20"/>
                <w:lang w:val="kk-KZ"/>
              </w:rPr>
              <w:t>Financial literacy</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316908" w:rsidRPr="00316908" w:rsidRDefault="00FE5692" w:rsidP="00D57DC5">
            <w:pPr>
              <w:spacing w:after="0" w:line="240" w:lineRule="auto"/>
              <w:jc w:val="both"/>
              <w:rPr>
                <w:rFonts w:ascii="Times New Roman" w:hAnsi="Times New Roman" w:cs="Times New Roman"/>
                <w:color w:val="000000"/>
                <w:sz w:val="20"/>
                <w:szCs w:val="20"/>
                <w:lang w:val="kk-KZ"/>
              </w:rPr>
            </w:pPr>
            <w:r w:rsidRPr="00FE5692">
              <w:rPr>
                <w:rFonts w:ascii="Times New Roman" w:hAnsi="Times New Roman" w:cs="Times New Roman"/>
                <w:color w:val="000000"/>
                <w:sz w:val="20"/>
                <w:szCs w:val="20"/>
                <w:lang w:val="kk-KZ"/>
              </w:rPr>
              <w:t>The discipline provides for the formation of students' responsibility for making financial decisions, taking into account personal safety and financial literacy, based on the creation of a direct link between the knowledge gained and their practical application, the use of financial information. It also develops the skills to effectively fulfill the socio-economic role of a consumer, depositor, borrower, shareholder, taxpayer, policyholder, investor in the financial market and the safe behavior of consumers from pyramids and financial frauds.</w:t>
            </w:r>
          </w:p>
        </w:tc>
        <w:tc>
          <w:tcPr>
            <w:tcW w:w="350" w:type="pct"/>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7E4500" w:rsidRDefault="00316908" w:rsidP="00B17D3E">
            <w:pPr>
              <w:rPr>
                <w:lang w:val="en-US"/>
              </w:rPr>
            </w:pPr>
          </w:p>
        </w:tc>
        <w:tc>
          <w:tcPr>
            <w:tcW w:w="152" w:type="pct"/>
            <w:tcBorders>
              <w:left w:val="single" w:sz="4" w:space="0" w:color="000000"/>
              <w:right w:val="single" w:sz="4" w:space="0" w:color="000000"/>
            </w:tcBorders>
          </w:tcPr>
          <w:p w:rsidR="00316908" w:rsidRPr="007E4500" w:rsidRDefault="00316908" w:rsidP="00B17D3E">
            <w:pPr>
              <w:rPr>
                <w:lang w:val="en-US"/>
              </w:rPr>
            </w:pPr>
          </w:p>
        </w:tc>
        <w:tc>
          <w:tcPr>
            <w:tcW w:w="152" w:type="pct"/>
            <w:tcBorders>
              <w:left w:val="single" w:sz="4" w:space="0" w:color="000000"/>
              <w:right w:val="single" w:sz="4" w:space="0" w:color="000000"/>
            </w:tcBorders>
          </w:tcPr>
          <w:p w:rsidR="00316908" w:rsidRPr="007E4500" w:rsidRDefault="00316908" w:rsidP="00B17D3E">
            <w:pPr>
              <w:rPr>
                <w:lang w:val="en-US"/>
              </w:rPr>
            </w:pPr>
          </w:p>
        </w:tc>
        <w:tc>
          <w:tcPr>
            <w:tcW w:w="152" w:type="pct"/>
            <w:tcBorders>
              <w:left w:val="single" w:sz="4" w:space="0" w:color="000000"/>
              <w:right w:val="single" w:sz="4" w:space="0" w:color="000000"/>
            </w:tcBorders>
          </w:tcPr>
          <w:p w:rsidR="00316908" w:rsidRPr="00E56E45" w:rsidRDefault="00316908" w:rsidP="00230935">
            <w:pPr>
              <w:jc w:val="center"/>
              <w:rPr>
                <w:lang w:val="kk-KZ"/>
              </w:rPr>
            </w:pPr>
            <w:r>
              <w:rPr>
                <w:lang w:val="kk-KZ"/>
              </w:rPr>
              <w:t>+</w:t>
            </w: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061FC5">
        <w:trPr>
          <w:cantSplit/>
          <w:trHeight w:val="428"/>
        </w:trPr>
        <w:tc>
          <w:tcPr>
            <w:tcW w:w="138" w:type="pct"/>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4862" w:type="pct"/>
            <w:gridSpan w:val="12"/>
            <w:tcBorders>
              <w:top w:val="single" w:sz="4" w:space="0" w:color="auto"/>
              <w:left w:val="single" w:sz="4" w:space="0" w:color="000000"/>
              <w:bottom w:val="single" w:sz="4" w:space="0" w:color="000000"/>
              <w:right w:val="single" w:sz="4" w:space="0" w:color="auto"/>
            </w:tcBorders>
            <w:shd w:val="clear" w:color="auto" w:fill="auto"/>
          </w:tcPr>
          <w:p w:rsidR="00316908" w:rsidRPr="00061FC5" w:rsidRDefault="00316908" w:rsidP="00D57DC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16"/>
                <w:szCs w:val="16"/>
                <w:lang w:val="kk-KZ"/>
              </w:rPr>
            </w:pPr>
            <w:r w:rsidRPr="00061FC5">
              <w:rPr>
                <w:rFonts w:ascii="Times New Roman" w:eastAsia="Times New Roman" w:hAnsi="Times New Roman" w:cs="Times New Roman"/>
                <w:b/>
                <w:color w:val="000000"/>
                <w:sz w:val="16"/>
                <w:szCs w:val="16"/>
                <w:lang w:val="kk-KZ"/>
              </w:rPr>
              <w:t xml:space="preserve">2. Базалық және бейіндеуші пәндер циклі / </w:t>
            </w:r>
            <w:r w:rsidRPr="00061FC5">
              <w:rPr>
                <w:rFonts w:ascii="Times New Roman" w:hAnsi="Times New Roman" w:cs="Times New Roman"/>
                <w:b/>
                <w:sz w:val="16"/>
                <w:szCs w:val="16"/>
                <w:lang w:val="kk-KZ"/>
              </w:rPr>
              <w:t xml:space="preserve"> </w:t>
            </w:r>
            <w:r w:rsidRPr="00061FC5">
              <w:rPr>
                <w:rFonts w:ascii="Times New Roman" w:eastAsia="Times New Roman" w:hAnsi="Times New Roman" w:cs="Times New Roman"/>
                <w:b/>
                <w:color w:val="000000"/>
                <w:sz w:val="16"/>
                <w:szCs w:val="16"/>
                <w:lang w:val="kk-KZ"/>
              </w:rPr>
              <w:t>Temel ve profil oluşturma disiplinleri /</w:t>
            </w:r>
          </w:p>
          <w:p w:rsidR="00316908" w:rsidRPr="00061FC5" w:rsidRDefault="00316908" w:rsidP="00D57DC5">
            <w:pPr>
              <w:pBdr>
                <w:top w:val="nil"/>
                <w:left w:val="nil"/>
                <w:bottom w:val="nil"/>
                <w:right w:val="nil"/>
                <w:between w:val="nil"/>
              </w:pBdr>
              <w:shd w:val="clear" w:color="auto" w:fill="FFFFFF"/>
              <w:spacing w:after="0" w:line="240" w:lineRule="auto"/>
              <w:ind w:hanging="2"/>
              <w:jc w:val="center"/>
              <w:rPr>
                <w:rFonts w:ascii="Times New Roman" w:hAnsi="Times New Roman" w:cs="Times New Roman"/>
                <w:b/>
                <w:color w:val="000000" w:themeColor="text1"/>
                <w:sz w:val="16"/>
                <w:szCs w:val="16"/>
                <w:lang w:val="kk-KZ"/>
              </w:rPr>
            </w:pPr>
            <w:r w:rsidRPr="00061FC5">
              <w:rPr>
                <w:rFonts w:ascii="Times New Roman" w:eastAsia="Times New Roman" w:hAnsi="Times New Roman" w:cs="Times New Roman"/>
                <w:b/>
                <w:color w:val="000000"/>
                <w:sz w:val="16"/>
                <w:szCs w:val="16"/>
                <w:lang w:val="kk-KZ"/>
              </w:rPr>
              <w:t xml:space="preserve">Базовые и профилирующие дисциплины </w:t>
            </w:r>
            <w:r w:rsidRPr="00061FC5">
              <w:rPr>
                <w:rFonts w:ascii="Times New Roman" w:hAnsi="Times New Roman" w:cs="Times New Roman"/>
                <w:b/>
                <w:sz w:val="16"/>
                <w:szCs w:val="16"/>
                <w:lang w:val="kk-KZ"/>
              </w:rPr>
              <w:t xml:space="preserve"> </w:t>
            </w:r>
            <w:r w:rsidRPr="00061FC5">
              <w:rPr>
                <w:rFonts w:ascii="Times New Roman" w:eastAsia="Times New Roman" w:hAnsi="Times New Roman" w:cs="Times New Roman"/>
                <w:b/>
                <w:color w:val="000000"/>
                <w:sz w:val="16"/>
                <w:szCs w:val="16"/>
                <w:lang w:val="kk-KZ"/>
              </w:rPr>
              <w:t>Basic and profile disiplins</w:t>
            </w:r>
          </w:p>
        </w:tc>
      </w:tr>
      <w:tr w:rsidR="00316908" w:rsidRPr="00502281" w:rsidTr="00647A55">
        <w:trPr>
          <w:cantSplit/>
          <w:trHeight w:val="557"/>
        </w:trPr>
        <w:tc>
          <w:tcPr>
            <w:tcW w:w="138" w:type="pct"/>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4862" w:type="pct"/>
            <w:gridSpan w:val="12"/>
            <w:tcBorders>
              <w:top w:val="single" w:sz="4" w:space="0" w:color="auto"/>
              <w:left w:val="single" w:sz="4" w:space="0" w:color="000000"/>
              <w:bottom w:val="single" w:sz="4" w:space="0" w:color="auto"/>
              <w:right w:val="single" w:sz="4" w:space="0" w:color="auto"/>
            </w:tcBorders>
            <w:shd w:val="clear" w:color="auto" w:fill="auto"/>
          </w:tcPr>
          <w:p w:rsidR="00316908" w:rsidRPr="00061FC5" w:rsidRDefault="00316908" w:rsidP="00D57DC5">
            <w:pPr>
              <w:shd w:val="clear" w:color="auto" w:fill="FFFFFF"/>
              <w:spacing w:after="0" w:line="240" w:lineRule="auto"/>
              <w:jc w:val="center"/>
              <w:rPr>
                <w:rFonts w:ascii="Times New Roman" w:eastAsia="Times New Roman" w:hAnsi="Times New Roman" w:cs="Times New Roman"/>
                <w:b/>
                <w:color w:val="000000" w:themeColor="text1"/>
                <w:sz w:val="16"/>
                <w:szCs w:val="16"/>
                <w:lang w:val="kk-KZ" w:eastAsia="ru-RU"/>
              </w:rPr>
            </w:pPr>
            <w:r w:rsidRPr="00061FC5">
              <w:rPr>
                <w:rFonts w:ascii="Times New Roman" w:eastAsia="Times New Roman" w:hAnsi="Times New Roman" w:cs="Times New Roman"/>
                <w:b/>
                <w:color w:val="000000" w:themeColor="text1"/>
                <w:sz w:val="16"/>
                <w:szCs w:val="16"/>
                <w:lang w:val="kk-KZ" w:eastAsia="ru-RU"/>
              </w:rPr>
              <w:t>Базалық пәндер модулі / Модуль базовых дисциплин/ Basic subjects module</w:t>
            </w:r>
          </w:p>
          <w:p w:rsidR="00316908" w:rsidRPr="00061FC5" w:rsidRDefault="00316908" w:rsidP="00D57DC5">
            <w:pPr>
              <w:spacing w:after="0" w:line="240" w:lineRule="auto"/>
              <w:jc w:val="center"/>
              <w:rPr>
                <w:rFonts w:ascii="Times New Roman" w:hAnsi="Times New Roman" w:cs="Times New Roman"/>
                <w:b/>
                <w:color w:val="000000" w:themeColor="text1"/>
                <w:sz w:val="16"/>
                <w:szCs w:val="16"/>
                <w:lang w:val="kk-KZ"/>
              </w:rPr>
            </w:pPr>
            <w:r w:rsidRPr="00061FC5">
              <w:rPr>
                <w:rFonts w:ascii="Times New Roman" w:hAnsi="Times New Roman" w:cs="Times New Roman"/>
                <w:b/>
                <w:color w:val="000000" w:themeColor="text1"/>
                <w:sz w:val="16"/>
                <w:szCs w:val="16"/>
                <w:lang w:val="kk-KZ"/>
              </w:rPr>
              <w:t>ЖОО компоненті ЖК/Вузовский компонент ВК/University Component</w:t>
            </w:r>
          </w:p>
        </w:tc>
      </w:tr>
      <w:tr w:rsidR="00316908" w:rsidRPr="009A7354" w:rsidTr="002D0E0B">
        <w:trPr>
          <w:cantSplit/>
          <w:trHeight w:val="1397"/>
        </w:trPr>
        <w:tc>
          <w:tcPr>
            <w:tcW w:w="138" w:type="pct"/>
            <w:vMerge w:val="restart"/>
            <w:tcBorders>
              <w:left w:val="single" w:sz="4" w:space="0" w:color="000000"/>
              <w:right w:val="single" w:sz="4" w:space="0" w:color="000000"/>
            </w:tcBorders>
            <w:shd w:val="clear" w:color="auto" w:fill="auto"/>
          </w:tcPr>
          <w:p w:rsidR="00316908" w:rsidRPr="00516841" w:rsidRDefault="00316908" w:rsidP="00516841">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en-US"/>
              </w:rPr>
              <w:t>1</w:t>
            </w:r>
            <w:r>
              <w:rPr>
                <w:rFonts w:ascii="Times New Roman" w:hAnsi="Times New Roman" w:cs="Times New Roman"/>
                <w:b/>
                <w:color w:val="000000" w:themeColor="text1"/>
                <w:sz w:val="20"/>
                <w:szCs w:val="20"/>
                <w:lang w:val="kk-KZ"/>
              </w:rPr>
              <w:t>8</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D57DC5">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Түрік (қазақ) тілі – (Деңгей А1)</w:t>
            </w:r>
          </w:p>
          <w:p w:rsidR="00316908" w:rsidRPr="009A7354" w:rsidRDefault="00316908" w:rsidP="00D57DC5">
            <w:pPr>
              <w:spacing w:after="0" w:line="240" w:lineRule="auto"/>
              <w:rPr>
                <w:rFonts w:ascii="Times New Roman" w:hAnsi="Times New Roman" w:cs="Times New Roman"/>
                <w:color w:val="000000" w:themeColor="text1"/>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4D4C61" w:rsidRDefault="00316908" w:rsidP="00D57DC5">
            <w:pPr>
              <w:shd w:val="clear" w:color="auto" w:fill="FFFFFF"/>
              <w:spacing w:after="0" w:line="240" w:lineRule="auto"/>
              <w:jc w:val="both"/>
              <w:rPr>
                <w:rFonts w:ascii="Times New Roman" w:eastAsia="Times New Roman" w:hAnsi="Times New Roman" w:cs="Times New Roman"/>
                <w:b/>
                <w:sz w:val="20"/>
                <w:szCs w:val="20"/>
                <w:lang w:val="kk-KZ" w:eastAsia="ru-RU"/>
              </w:rPr>
            </w:pPr>
            <w:r w:rsidRPr="004D4C61">
              <w:rPr>
                <w:rFonts w:ascii="Times New Roman" w:hAnsi="Times New Roman" w:cs="Times New Roman"/>
                <w:sz w:val="20"/>
                <w:szCs w:val="20"/>
                <w:lang w:val="kk-KZ"/>
              </w:rPr>
              <w:t>Бұл курс түрік тілінің бастапқы деңгейін оқуға арналған. Курстың мақсаты - "Шет тілін меңгерудің жалпы еуропалық құзыреттеріне" сәйкес студенттердің А1 деңгейінде практикалық дағдыларын қалыптастыру. Курс студенттердің мәдениетаралық және коммуникативтік қарым-қатынасқа дайындығы мен қабілетін дамытуға бағытталған. Пәнді оқу нәтижесінде студент нақты мәселелерді шешуге бағытталған таныс күнделікті сөздер мен қарапайым сөз тіркестерін түсінеді және қолданады.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5</w:t>
            </w:r>
          </w:p>
        </w:tc>
        <w:tc>
          <w:tcPr>
            <w:tcW w:w="152" w:type="pct"/>
            <w:vMerge w:val="restar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left w:val="single" w:sz="4" w:space="0" w:color="000000"/>
              <w:right w:val="single" w:sz="4" w:space="0" w:color="auto"/>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62256C">
        <w:trPr>
          <w:cantSplit/>
          <w:trHeight w:val="1703"/>
        </w:trPr>
        <w:tc>
          <w:tcPr>
            <w:tcW w:w="138" w:type="pct"/>
            <w:vMerge/>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D57DC5">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Турецкий (Казахский) язык– (Уровень А1)</w:t>
            </w:r>
          </w:p>
          <w:p w:rsidR="00316908" w:rsidRPr="009A7354" w:rsidRDefault="00316908" w:rsidP="00D57DC5">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4D4C61" w:rsidRDefault="00316908" w:rsidP="00D57DC5">
            <w:pPr>
              <w:shd w:val="clear" w:color="auto" w:fill="FFFFFF"/>
              <w:spacing w:after="0" w:line="240" w:lineRule="auto"/>
              <w:jc w:val="both"/>
              <w:rPr>
                <w:rFonts w:ascii="Times New Roman" w:hAnsi="Times New Roman" w:cs="Times New Roman"/>
                <w:sz w:val="20"/>
                <w:szCs w:val="20"/>
                <w:lang w:val="kk-KZ"/>
              </w:rPr>
            </w:pPr>
            <w:r w:rsidRPr="004D4C61">
              <w:rPr>
                <w:rFonts w:ascii="Times New Roman" w:hAnsi="Times New Roman" w:cs="Times New Roman"/>
                <w:sz w:val="20"/>
                <w:szCs w:val="20"/>
              </w:rPr>
              <w:t>Данный курс предназначен для изучения базового уровня турецкого языка. Цель курса - обучить студентов практическому владению турецким языком на уровне А1 в соответствии с «Общеевропейскими компетенциями владения иностранным языком». Курс направлен на развитие у студентов готовности и способности к межкультурному и коммуникативному общению. В результате изучения дисциплины студент понимает и использует знакомые повседневные выражения и простейшие фразы, направленные на решение конкретных задач.</w:t>
            </w:r>
          </w:p>
        </w:tc>
        <w:tc>
          <w:tcPr>
            <w:tcW w:w="350" w:type="pct"/>
            <w:vMerge/>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auto"/>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1555"/>
        </w:trPr>
        <w:tc>
          <w:tcPr>
            <w:tcW w:w="138" w:type="pct"/>
            <w:vMerge/>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D57DC5">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Turkish (Kazakh) Language (Level А1)</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4D4C61" w:rsidRDefault="00316908" w:rsidP="00D57DC5">
            <w:pPr>
              <w:shd w:val="clear" w:color="auto" w:fill="FFFFFF"/>
              <w:spacing w:after="0" w:line="240" w:lineRule="auto"/>
              <w:jc w:val="both"/>
              <w:rPr>
                <w:rFonts w:ascii="Times New Roman" w:hAnsi="Times New Roman" w:cs="Times New Roman"/>
                <w:sz w:val="20"/>
                <w:szCs w:val="20"/>
                <w:lang w:val="en-US"/>
              </w:rPr>
            </w:pPr>
            <w:r w:rsidRPr="004D4C61">
              <w:rPr>
                <w:rFonts w:ascii="Times New Roman" w:hAnsi="Times New Roman" w:cs="Times New Roman"/>
                <w:sz w:val="20"/>
                <w:szCs w:val="20"/>
                <w:lang w:val="en-US"/>
              </w:rPr>
              <w:t>This course is designed to study the basic level of the Turkish language. The aim of the course is to equip students with practical knowledge of Turkish at the A1 level in accordance with the Common European Framework of Reference for Languages. The course is aimed at developing students' readiness and ability for intercultural and communicative communication. As a result of studying the discipline, the student understands and uses familiar everyday expressions and the simplest phrases aimed at solving specific problems.</w:t>
            </w:r>
          </w:p>
        </w:tc>
        <w:tc>
          <w:tcPr>
            <w:tcW w:w="350" w:type="pct"/>
            <w:vMerge/>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en-US"/>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en-US"/>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auto"/>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1555"/>
        </w:trPr>
        <w:tc>
          <w:tcPr>
            <w:tcW w:w="138" w:type="pct"/>
            <w:vMerge w:val="restart"/>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D57DC5">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Түрік (қазақ) тілі – (Деңгей А2)</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4D4C61" w:rsidRDefault="00316908" w:rsidP="00D57DC5">
            <w:pPr>
              <w:shd w:val="clear" w:color="auto" w:fill="FFFFFF"/>
              <w:spacing w:after="0" w:line="240" w:lineRule="auto"/>
              <w:jc w:val="both"/>
              <w:rPr>
                <w:rFonts w:ascii="Times New Roman" w:hAnsi="Times New Roman" w:cs="Times New Roman"/>
                <w:sz w:val="20"/>
                <w:szCs w:val="20"/>
                <w:lang w:val="kk-KZ"/>
              </w:rPr>
            </w:pPr>
            <w:r w:rsidRPr="004D4C61">
              <w:rPr>
                <w:rFonts w:ascii="Times New Roman" w:hAnsi="Times New Roman" w:cs="Times New Roman"/>
                <w:sz w:val="20"/>
                <w:szCs w:val="20"/>
                <w:lang w:val="kk-KZ"/>
              </w:rPr>
              <w:t>Бұл курс академиялық B2 деңгейіндегі түрік тілінің негізгі стандартын үйренуге арналған. Курс техникалық (мамандандырылған) тақырыптарды қоса алғанда, түрік тіліндегі нақты және дерексіз тақырыптар бойынша күрделі мәтіндерді ұсынады. Курстың мақсаты-академиялық тілді жетілдіру. Пәнді оқу нәтижесінде студент әртүрлі тақырыптар бойынша түсінікті, егжей-тегжейлі мәтін құра алады, өз көзқарасын түсіндіре алады, тақырып бойынша әртүрлі көзқарастарды қолдай алады және оларға қарсы дәлелдер келтіре алады.</w:t>
            </w:r>
          </w:p>
        </w:tc>
        <w:tc>
          <w:tcPr>
            <w:tcW w:w="350" w:type="pct"/>
            <w:vMerge/>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auto"/>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1555"/>
        </w:trPr>
        <w:tc>
          <w:tcPr>
            <w:tcW w:w="138" w:type="pct"/>
            <w:vMerge/>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D57DC5">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Турецкий (Казахский) язык– (УровеньА 2)</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4D4C61" w:rsidRDefault="00316908" w:rsidP="00D57DC5">
            <w:pPr>
              <w:shd w:val="clear" w:color="auto" w:fill="FFFFFF"/>
              <w:spacing w:after="0" w:line="240" w:lineRule="auto"/>
              <w:jc w:val="both"/>
              <w:rPr>
                <w:rFonts w:ascii="Times New Roman" w:hAnsi="Times New Roman" w:cs="Times New Roman"/>
                <w:sz w:val="20"/>
                <w:szCs w:val="20"/>
                <w:lang w:val="kk-KZ"/>
              </w:rPr>
            </w:pPr>
            <w:r w:rsidRPr="004D4C61">
              <w:rPr>
                <w:rFonts w:ascii="Times New Roman" w:hAnsi="Times New Roman" w:cs="Times New Roman"/>
                <w:sz w:val="20"/>
                <w:szCs w:val="20"/>
              </w:rPr>
              <w:t>Данный курс предназначен для изучения базового стандарта турецкого языка на академическом уровне B2. Курс предлагает сложные тексты по конкретным и абстрактным темам на турецком языке, включая технические (специализированные) темы. Цель курса – улучшить академический язык. В результате изучения дисциплины студент может составлять понятный, детальный текст на разные темы, объяснять точку зрения, приводить аргументы за и против различных точек зрения по теме.</w:t>
            </w:r>
          </w:p>
        </w:tc>
        <w:tc>
          <w:tcPr>
            <w:tcW w:w="350" w:type="pct"/>
            <w:vMerge/>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auto"/>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1555"/>
        </w:trPr>
        <w:tc>
          <w:tcPr>
            <w:tcW w:w="138" w:type="pct"/>
            <w:vMerge/>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D57DC5">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Turkish (Kazakh) Language (Level А2)</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4D4C61" w:rsidRDefault="00316908" w:rsidP="00D57DC5">
            <w:pPr>
              <w:shd w:val="clear" w:color="auto" w:fill="FFFFFF"/>
              <w:spacing w:after="0" w:line="240" w:lineRule="auto"/>
              <w:jc w:val="both"/>
              <w:rPr>
                <w:rFonts w:ascii="Times New Roman" w:hAnsi="Times New Roman" w:cs="Times New Roman"/>
                <w:sz w:val="20"/>
                <w:szCs w:val="20"/>
                <w:lang w:val="en-US"/>
              </w:rPr>
            </w:pPr>
            <w:r w:rsidRPr="004D4C61">
              <w:rPr>
                <w:rFonts w:ascii="Times New Roman" w:hAnsi="Times New Roman" w:cs="Times New Roman"/>
                <w:sz w:val="20"/>
                <w:szCs w:val="20"/>
                <w:lang w:val="en-US"/>
              </w:rPr>
              <w:t>This course is designed to study the basic standard of the Turkish language at the academic level B2. The course develops the skills of reading complex texts on concrete and abstract topics in Turkish, including technical (specialized) topics. As a result of studying the discipline, the student is able to compose an understandable, detailed text on academic, scientific topics, express a point of view, give arguments for and against various points of view on a given topic.</w:t>
            </w:r>
          </w:p>
        </w:tc>
        <w:tc>
          <w:tcPr>
            <w:tcW w:w="350" w:type="pct"/>
            <w:vMerge/>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en-US"/>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en-US"/>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auto"/>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1432"/>
        </w:trPr>
        <w:tc>
          <w:tcPr>
            <w:tcW w:w="138" w:type="pct"/>
            <w:vMerge w:val="restart"/>
            <w:tcBorders>
              <w:left w:val="single" w:sz="4" w:space="0" w:color="000000"/>
              <w:right w:val="single" w:sz="4" w:space="0" w:color="000000"/>
            </w:tcBorders>
            <w:shd w:val="clear" w:color="auto" w:fill="auto"/>
          </w:tcPr>
          <w:p w:rsidR="00316908" w:rsidRPr="00516841" w:rsidRDefault="00316908" w:rsidP="00D57DC5">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en-US"/>
              </w:rPr>
              <w:lastRenderedPageBreak/>
              <w:t>1</w:t>
            </w:r>
            <w:r>
              <w:rPr>
                <w:rFonts w:ascii="Times New Roman" w:hAnsi="Times New Roman" w:cs="Times New Roman"/>
                <w:b/>
                <w:color w:val="000000" w:themeColor="text1"/>
                <w:sz w:val="20"/>
                <w:szCs w:val="20"/>
                <w:lang w:val="kk-KZ"/>
              </w:rPr>
              <w:t>9</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D57DC5">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Түрік (қазақ) тілі – (Деңгей В2)</w:t>
            </w:r>
          </w:p>
          <w:p w:rsidR="00316908" w:rsidRPr="009A7354" w:rsidRDefault="00316908" w:rsidP="00D57DC5">
            <w:pPr>
              <w:spacing w:after="0" w:line="240" w:lineRule="auto"/>
              <w:rPr>
                <w:rFonts w:ascii="Times New Roman" w:hAnsi="Times New Roman" w:cs="Times New Roman"/>
                <w:color w:val="000000" w:themeColor="text1"/>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717AB6" w:rsidRDefault="00316908" w:rsidP="001B350A">
            <w:pPr>
              <w:spacing w:after="0" w:line="240" w:lineRule="auto"/>
              <w:jc w:val="both"/>
              <w:rPr>
                <w:rFonts w:ascii="Times New Roman" w:hAnsi="Times New Roman" w:cs="Times New Roman"/>
                <w:sz w:val="20"/>
                <w:szCs w:val="20"/>
                <w:highlight w:val="yellow"/>
                <w:lang w:val="kk-KZ"/>
              </w:rPr>
            </w:pPr>
            <w:r w:rsidRPr="00717AB6">
              <w:rPr>
                <w:rFonts w:ascii="Times New Roman" w:hAnsi="Times New Roman" w:cs="Times New Roman"/>
                <w:sz w:val="20"/>
                <w:szCs w:val="20"/>
                <w:lang w:val="kk-KZ"/>
              </w:rPr>
              <w:t>Бұл курс академиялық B2 деңгейіндегі түрік тілінің негізгі стандартын үйренуге арналған. Курс техникалық (мамандандырылған) тақырыптарды қоса алғанда, түрік тіліндегі нақты және дерексіз тақырыптар бойынша күрделі мәтіндерді ұсынады. Курстың мақсаты-академиялық тілді жетілдіру. Пәнді оқу нәтижесінде студент әртүрлі тақырыптар бойынша түсінікті, егжей-тегжейлі мәтін құра алады, өз көзқарасын түсіндіре алады, тақырып бойынша әртүрлі көзқарастарды қолдай алады және оларға қарсы дәлелдер келтіре алады.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5</w:t>
            </w:r>
          </w:p>
        </w:tc>
        <w:tc>
          <w:tcPr>
            <w:tcW w:w="152" w:type="pct"/>
            <w:vMerge w:val="restar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1428"/>
        </w:trPr>
        <w:tc>
          <w:tcPr>
            <w:tcW w:w="138" w:type="pct"/>
            <w:vMerge/>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D57DC5">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Турецкий (Казахский) язык– (Уровень В 2)</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717AB6" w:rsidRDefault="00316908" w:rsidP="001B350A">
            <w:pPr>
              <w:spacing w:after="0" w:line="240" w:lineRule="auto"/>
              <w:jc w:val="both"/>
              <w:rPr>
                <w:rFonts w:ascii="Times New Roman" w:hAnsi="Times New Roman" w:cs="Times New Roman"/>
                <w:sz w:val="20"/>
                <w:szCs w:val="20"/>
                <w:highlight w:val="yellow"/>
              </w:rPr>
            </w:pPr>
            <w:r w:rsidRPr="00717AB6">
              <w:rPr>
                <w:rFonts w:ascii="Times New Roman" w:hAnsi="Times New Roman" w:cs="Times New Roman"/>
                <w:sz w:val="20"/>
                <w:szCs w:val="20"/>
              </w:rPr>
              <w:t>Данный курс предназначен для изучения базового стандарта турецкого языка на академическом уровне B2. Курс предлагает сложные тексты по конкретным и абстрактным темам на турецком языке, включая технические (специализированные) темы. Цель курса – улучшить академический язык. В результате изучения дисциплины студент может составлять понятный, детальный текст на разные темы, объяснять точку зрения, приводить аргументы за и против различных точек зрения по теме.</w:t>
            </w:r>
          </w:p>
        </w:tc>
        <w:tc>
          <w:tcPr>
            <w:tcW w:w="350" w:type="pct"/>
            <w:vMerge/>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7D7521">
        <w:trPr>
          <w:cantSplit/>
          <w:trHeight w:val="1579"/>
        </w:trPr>
        <w:tc>
          <w:tcPr>
            <w:tcW w:w="138" w:type="pct"/>
            <w:vMerge/>
            <w:tcBorders>
              <w:left w:val="single" w:sz="4" w:space="0" w:color="000000"/>
              <w:bottom w:val="single" w:sz="4" w:space="0" w:color="auto"/>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D57DC5">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Turkish (Kazakh) Language (Level В2)</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717AB6" w:rsidRDefault="00316908" w:rsidP="001B350A">
            <w:pPr>
              <w:spacing w:after="0" w:line="240" w:lineRule="auto"/>
              <w:jc w:val="both"/>
              <w:rPr>
                <w:rFonts w:ascii="Times New Roman" w:hAnsi="Times New Roman" w:cs="Times New Roman"/>
                <w:sz w:val="20"/>
                <w:szCs w:val="20"/>
                <w:highlight w:val="yellow"/>
                <w:lang w:val="en-US"/>
              </w:rPr>
            </w:pPr>
            <w:r w:rsidRPr="00717AB6">
              <w:rPr>
                <w:rFonts w:ascii="Times New Roman" w:hAnsi="Times New Roman" w:cs="Times New Roman"/>
                <w:sz w:val="20"/>
                <w:szCs w:val="20"/>
                <w:lang w:val="en-US"/>
              </w:rPr>
              <w:t xml:space="preserve">This course is designed to study the basic standard of the Turkish language at the academic level B2. The course develops the skills of reading complex texts on concrete and abstract topics in Turkish, including technical (specialized) topics. As a result of studying the discipline, the student is able to compose an understandable, detailed text on academic, scientific topics, express a point of view, </w:t>
            </w:r>
            <w:proofErr w:type="gramStart"/>
            <w:r w:rsidRPr="00717AB6">
              <w:rPr>
                <w:rFonts w:ascii="Times New Roman" w:hAnsi="Times New Roman" w:cs="Times New Roman"/>
                <w:sz w:val="20"/>
                <w:szCs w:val="20"/>
                <w:lang w:val="en-US"/>
              </w:rPr>
              <w:t>give</w:t>
            </w:r>
            <w:proofErr w:type="gramEnd"/>
            <w:r w:rsidRPr="00717AB6">
              <w:rPr>
                <w:rFonts w:ascii="Times New Roman" w:hAnsi="Times New Roman" w:cs="Times New Roman"/>
                <w:sz w:val="20"/>
                <w:szCs w:val="20"/>
                <w:lang w:val="en-US"/>
              </w:rPr>
              <w:t xml:space="preserve"> arguments for and against various points of view on a given topic.</w:t>
            </w:r>
          </w:p>
        </w:tc>
        <w:tc>
          <w:tcPr>
            <w:tcW w:w="350" w:type="pct"/>
            <w:vMerge/>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en-US"/>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en-US"/>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7D7521">
        <w:trPr>
          <w:cantSplit/>
          <w:trHeight w:val="1699"/>
        </w:trPr>
        <w:tc>
          <w:tcPr>
            <w:tcW w:w="138" w:type="pct"/>
            <w:vMerge w:val="restart"/>
            <w:tcBorders>
              <w:top w:val="single" w:sz="4" w:space="0" w:color="auto"/>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en-US"/>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D57DC5">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Түрік (қазақ) тілі – (Деңгей С1)</w:t>
            </w:r>
          </w:p>
          <w:p w:rsidR="00316908" w:rsidRPr="009A7354" w:rsidRDefault="00316908" w:rsidP="00D57DC5">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D57DC5">
            <w:pPr>
              <w:shd w:val="clear" w:color="auto" w:fill="FFFFFF"/>
              <w:spacing w:after="0" w:line="240" w:lineRule="auto"/>
              <w:jc w:val="both"/>
              <w:rPr>
                <w:rFonts w:ascii="Times New Roman" w:hAnsi="Times New Roman" w:cs="Times New Roman"/>
                <w:color w:val="000000"/>
                <w:sz w:val="20"/>
                <w:szCs w:val="20"/>
                <w:lang w:val="kk-KZ"/>
              </w:rPr>
            </w:pPr>
            <w:r w:rsidRPr="009A7354">
              <w:rPr>
                <w:rFonts w:ascii="Times New Roman" w:hAnsi="Times New Roman" w:cs="Times New Roman"/>
                <w:color w:val="000000"/>
                <w:sz w:val="20"/>
                <w:szCs w:val="20"/>
                <w:lang w:val="kk-KZ"/>
              </w:rPr>
              <w:t>Бұл курс академиялық С1 деңгейінде түрік тілінің негізгі стандартын оқуға арналған. Курста күрделі публицистикалық және көркем мәтіндер, олардың стилистикалық ерекшеліктері қарастырылады.  Студенттердің ауызша және жазбаша кәсіби,ғылыми,академиялық қарым-қатынастар орнату дағдыларын дамытады. Курсты оқу нәтижесінде студент күрделі тақырыптарды нақты және егжей-тегжейлі айтады, өз ойларын жазбаша түрде нақты және қисынды түрде білдіреді, тілдік стильді қолдана отырып, өз көзқарастарын нақты айтады.</w:t>
            </w:r>
          </w:p>
        </w:tc>
        <w:tc>
          <w:tcPr>
            <w:tcW w:w="350" w:type="pct"/>
            <w:vMerge/>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7D7521">
        <w:trPr>
          <w:cantSplit/>
          <w:trHeight w:val="1637"/>
        </w:trPr>
        <w:tc>
          <w:tcPr>
            <w:tcW w:w="138" w:type="pct"/>
            <w:vMerge/>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D57DC5">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Турецкий (Казахский) язык– (Уровень С1)</w:t>
            </w:r>
          </w:p>
          <w:p w:rsidR="00316908" w:rsidRPr="009A7354" w:rsidRDefault="00316908" w:rsidP="00D57DC5">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D57DC5">
            <w:pPr>
              <w:shd w:val="clear" w:color="auto" w:fill="FFFFFF"/>
              <w:spacing w:after="0" w:line="240" w:lineRule="auto"/>
              <w:jc w:val="both"/>
              <w:rPr>
                <w:rFonts w:ascii="Times New Roman" w:hAnsi="Times New Roman" w:cs="Times New Roman"/>
                <w:color w:val="000000"/>
                <w:sz w:val="20"/>
                <w:szCs w:val="20"/>
                <w:lang w:val="kk-KZ"/>
              </w:rPr>
            </w:pPr>
            <w:r w:rsidRPr="009A7354">
              <w:rPr>
                <w:rFonts w:ascii="Times New Roman" w:hAnsi="Times New Roman" w:cs="Times New Roman"/>
                <w:color w:val="000000"/>
                <w:sz w:val="20"/>
                <w:szCs w:val="20"/>
                <w:lang w:val="kk-KZ"/>
              </w:rPr>
              <w:t>Этот курс предназначен для изучения базового стандарта турецкого языка на академическом уровне С1. В курсе рассматриваются сложные публицистические и художественные тексты, их стилистические особенности. Развивает у студентов навыки устного и письменного профессионального, научного, академического общения. В результате изучения курса студент ясно и подробно говорит на сложные темы, четко и логично излагает свои мысли письменно, ясно выражает свои взгляды, используя языковой стиль.</w:t>
            </w:r>
          </w:p>
        </w:tc>
        <w:tc>
          <w:tcPr>
            <w:tcW w:w="350" w:type="pct"/>
            <w:vMerge/>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772"/>
        </w:trPr>
        <w:tc>
          <w:tcPr>
            <w:tcW w:w="138" w:type="pct"/>
            <w:vMerge/>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D57DC5">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Turkish (Kazakh) Language (Level С1)</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261A9C" w:rsidRDefault="00316908" w:rsidP="00D57DC5">
            <w:pPr>
              <w:shd w:val="clear" w:color="auto" w:fill="FFFFFF"/>
              <w:spacing w:after="0" w:line="240" w:lineRule="auto"/>
              <w:jc w:val="both"/>
              <w:rPr>
                <w:rFonts w:ascii="Times New Roman" w:hAnsi="Times New Roman" w:cs="Times New Roman"/>
                <w:color w:val="000000"/>
                <w:sz w:val="20"/>
                <w:szCs w:val="20"/>
                <w:lang w:val="en-US"/>
              </w:rPr>
            </w:pPr>
            <w:r w:rsidRPr="009A7354">
              <w:rPr>
                <w:rFonts w:ascii="Times New Roman" w:hAnsi="Times New Roman" w:cs="Times New Roman"/>
                <w:color w:val="000000"/>
                <w:sz w:val="20"/>
                <w:szCs w:val="20"/>
                <w:lang w:val="kk-KZ"/>
              </w:rPr>
              <w:t>This course is designed to study the basic standard of the Turkish language at the C1 academic level. The course examines complex non-fiction and literary texts, their stylistic features. The aim of the course is to develop students' reading skills and understanding of scientific and literary works. As a result of studying the discipline, the student can clearly and in detail state complex topics, clearly and logically express his thoughts in writing and highlight his views in detail using the language style.</w:t>
            </w:r>
          </w:p>
        </w:tc>
        <w:tc>
          <w:tcPr>
            <w:tcW w:w="350" w:type="pct"/>
            <w:vMerge/>
            <w:tcBorders>
              <w:left w:val="single" w:sz="4" w:space="0" w:color="000000"/>
              <w:right w:val="single" w:sz="4" w:space="0" w:color="000000"/>
            </w:tcBorders>
            <w:shd w:val="clear" w:color="auto" w:fill="auto"/>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D57DC5">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0D0D1A">
        <w:trPr>
          <w:cantSplit/>
          <w:trHeight w:val="230"/>
        </w:trPr>
        <w:tc>
          <w:tcPr>
            <w:tcW w:w="5000" w:type="pct"/>
            <w:gridSpan w:val="13"/>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sz w:val="20"/>
                <w:szCs w:val="20"/>
                <w:lang w:val="kk-KZ" w:eastAsia="ru-RU"/>
              </w:rPr>
            </w:pPr>
            <w:r w:rsidRPr="009A7354">
              <w:rPr>
                <w:rFonts w:ascii="Times New Roman" w:hAnsi="Times New Roman" w:cs="Times New Roman"/>
                <w:b/>
                <w:sz w:val="20"/>
                <w:szCs w:val="20"/>
                <w:lang w:val="kk-KZ"/>
              </w:rPr>
              <w:t>Модуль–</w:t>
            </w:r>
            <w:r w:rsidRPr="009A7354">
              <w:rPr>
                <w:rFonts w:ascii="Times New Roman" w:hAnsi="Times New Roman" w:cs="Times New Roman"/>
                <w:b/>
                <w:bCs/>
                <w:sz w:val="20"/>
                <w:szCs w:val="20"/>
                <w:lang w:val="kk-KZ"/>
              </w:rPr>
              <w:t>Жалпы және құрылымдық биология</w:t>
            </w:r>
            <w:r w:rsidRPr="009A7354">
              <w:rPr>
                <w:rFonts w:ascii="Times New Roman" w:hAnsi="Times New Roman" w:cs="Times New Roman"/>
                <w:b/>
                <w:sz w:val="20"/>
                <w:szCs w:val="20"/>
                <w:lang w:val="kk-KZ"/>
              </w:rPr>
              <w:t xml:space="preserve">  /</w:t>
            </w:r>
            <w:r w:rsidRPr="009A7354">
              <w:rPr>
                <w:rFonts w:ascii="Times New Roman" w:hAnsi="Times New Roman" w:cs="Times New Roman"/>
                <w:b/>
                <w:bCs/>
                <w:sz w:val="20"/>
                <w:szCs w:val="20"/>
                <w:lang w:val="kk-KZ"/>
              </w:rPr>
              <w:t>Modülü</w:t>
            </w:r>
            <w:r w:rsidRPr="009A7354">
              <w:rPr>
                <w:rFonts w:ascii="Times New Roman" w:hAnsi="Times New Roman" w:cs="Times New Roman"/>
                <w:b/>
                <w:sz w:val="20"/>
                <w:szCs w:val="20"/>
                <w:lang w:val="kk-KZ"/>
              </w:rPr>
              <w:t>–Genel ve yapısal biyoloji /Модуль–Общая и структурная биология /Module –general  and structural biology</w:t>
            </w: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3372AB">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20</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372AB">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Гербарий әдістері</w:t>
            </w:r>
          </w:p>
          <w:p w:rsidR="00316908" w:rsidRPr="009A7354" w:rsidRDefault="00316908" w:rsidP="003372AB">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7D7521" w:rsidRDefault="00316908" w:rsidP="002E05AF">
            <w:pPr>
              <w:spacing w:after="0" w:line="240" w:lineRule="auto"/>
              <w:jc w:val="both"/>
              <w:rPr>
                <w:rFonts w:ascii="Times New Roman" w:hAnsi="Times New Roman" w:cs="Times New Roman"/>
                <w:sz w:val="20"/>
                <w:szCs w:val="20"/>
                <w:lang w:val="kk-KZ"/>
              </w:rPr>
            </w:pPr>
            <w:r w:rsidRPr="007D7521">
              <w:rPr>
                <w:rFonts w:ascii="Times New Roman" w:hAnsi="Times New Roman" w:cs="Times New Roman"/>
                <w:sz w:val="20"/>
                <w:szCs w:val="20"/>
                <w:lang w:val="kk-KZ"/>
              </w:rPr>
              <w:t>Пән гербарий коллекцияларының түрлері, функциялары, әртүрлілігі және жасау әдістері мен гербарий ісінің қазіргі жағдайы туралы білімді қалыптастырады. Пәнді игеру барысында білім алушы компьюте</w:t>
            </w:r>
            <w:r w:rsidRPr="00717AB6">
              <w:rPr>
                <w:rFonts w:ascii="Times New Roman" w:hAnsi="Times New Roman" w:cs="Times New Roman"/>
                <w:sz w:val="20"/>
                <w:szCs w:val="20"/>
                <w:lang w:val="kk-KZ"/>
              </w:rPr>
              <w:t>рл</w:t>
            </w:r>
            <w:r w:rsidRPr="007D7521">
              <w:rPr>
                <w:rFonts w:ascii="Times New Roman" w:hAnsi="Times New Roman" w:cs="Times New Roman"/>
                <w:sz w:val="20"/>
                <w:szCs w:val="20"/>
                <w:lang w:val="kk-KZ"/>
              </w:rPr>
              <w:t>ік анықтағыштарды пайдаланып, өсімдіктерді сипаттау, салыстыру біліктерін көрсетіп, гербарий үлгілерін жасау әдістерін меңгереді. Сирек кездесетін және жойылып кетуге жақын өсімдік түрлерін ұқыпты жинау жолымен табиғаттың өсімдік жамылғысын қорғап, биоалантүрлілік мәселелерін шешуге дағдыланады.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5</w:t>
            </w: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en-US"/>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en-US"/>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en-US"/>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7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C6200A" w:rsidRDefault="00316908" w:rsidP="003372AB">
            <w:pPr>
              <w:spacing w:after="0" w:line="240" w:lineRule="auto"/>
              <w:rPr>
                <w:rFonts w:ascii="Times New Roman" w:hAnsi="Times New Roman" w:cs="Times New Roman"/>
                <w:sz w:val="20"/>
                <w:szCs w:val="20"/>
                <w:lang w:val="kk-KZ"/>
              </w:rPr>
            </w:pPr>
            <w:r w:rsidRPr="00C6200A">
              <w:rPr>
                <w:rFonts w:ascii="Times New Roman" w:hAnsi="Times New Roman" w:cs="Times New Roman"/>
                <w:sz w:val="20"/>
                <w:szCs w:val="20"/>
                <w:lang w:val="kk-KZ"/>
              </w:rPr>
              <w:t>Методы выполнения гербариев</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7D7521" w:rsidRDefault="00316908" w:rsidP="005E18D6">
            <w:pPr>
              <w:spacing w:after="0" w:line="240" w:lineRule="auto"/>
              <w:jc w:val="both"/>
              <w:rPr>
                <w:rFonts w:ascii="Times New Roman" w:hAnsi="Times New Roman" w:cs="Times New Roman"/>
                <w:sz w:val="20"/>
                <w:szCs w:val="20"/>
                <w:lang w:val="kk-KZ"/>
              </w:rPr>
            </w:pPr>
            <w:r w:rsidRPr="007D7521">
              <w:rPr>
                <w:rFonts w:ascii="Times New Roman" w:hAnsi="Times New Roman" w:cs="Times New Roman"/>
                <w:sz w:val="20"/>
                <w:szCs w:val="20"/>
                <w:lang w:val="kk-KZ"/>
              </w:rPr>
              <w:t>Дисциплина формирует знания о видах, функциях, разнообразии гербарных коллекций,  методах выполнения гербарий и современного состояния гербарного дела.  В ходе освоения дисциплины обучающийся с использованием компьютерных определителей, демонстрируя умения описания, сравнения растений, овладевает методами выполнения гербарных образцов. Приобретает навыки решения проблем биоразнообразия, защищая растительный покров природы, путем бережного сбора редких и близких к исчезновению видов растений.</w:t>
            </w:r>
          </w:p>
        </w:tc>
        <w:tc>
          <w:tcPr>
            <w:tcW w:w="350"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C6200A" w:rsidRDefault="00316908" w:rsidP="003372AB">
            <w:pPr>
              <w:spacing w:after="0" w:line="240" w:lineRule="auto"/>
              <w:rPr>
                <w:rFonts w:ascii="Times New Roman" w:hAnsi="Times New Roman" w:cs="Times New Roman"/>
                <w:sz w:val="20"/>
                <w:szCs w:val="20"/>
                <w:lang w:val="kk-KZ"/>
              </w:rPr>
            </w:pPr>
            <w:r w:rsidRPr="00C6200A">
              <w:rPr>
                <w:rFonts w:ascii="Times New Roman" w:hAnsi="Times New Roman" w:cs="Times New Roman"/>
                <w:sz w:val="20"/>
                <w:szCs w:val="20"/>
                <w:lang w:val="kk-KZ"/>
              </w:rPr>
              <w:t>Methods of Making Herbarium</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7D7521" w:rsidRDefault="00316908" w:rsidP="00982FD0">
            <w:pPr>
              <w:spacing w:after="0" w:line="240" w:lineRule="auto"/>
              <w:jc w:val="both"/>
              <w:rPr>
                <w:rFonts w:ascii="Times New Roman" w:hAnsi="Times New Roman" w:cs="Times New Roman"/>
                <w:sz w:val="20"/>
                <w:szCs w:val="20"/>
                <w:lang w:val="kk-KZ"/>
              </w:rPr>
            </w:pPr>
            <w:r w:rsidRPr="007D7521">
              <w:rPr>
                <w:rFonts w:ascii="Times New Roman" w:hAnsi="Times New Roman" w:cs="Times New Roman"/>
                <w:color w:val="000000"/>
                <w:sz w:val="20"/>
                <w:szCs w:val="20"/>
                <w:shd w:val="clear" w:color="auto" w:fill="FFFFFF"/>
                <w:lang w:val="kk-KZ"/>
              </w:rPr>
              <w:t xml:space="preserve">The discipline forms knowledge about the types, functions, diversity of herbarium collections methods of compliance herbarium and the current state of herbarium business As a result of mastering the discipline, using computer determinants, demonstrating the skills of describing, comparing plants, student masters the methods of performing herbarium </w:t>
            </w:r>
            <w:r w:rsidRPr="007D7521">
              <w:rPr>
                <w:rFonts w:ascii="Times New Roman" w:hAnsi="Times New Roman" w:cs="Times New Roman"/>
                <w:color w:val="000000"/>
                <w:sz w:val="20"/>
                <w:szCs w:val="20"/>
                <w:shd w:val="clear" w:color="auto" w:fill="FFFFFF"/>
                <w:lang w:val="en-US"/>
              </w:rPr>
              <w:t>specimens, a</w:t>
            </w:r>
            <w:r w:rsidRPr="007D7521">
              <w:rPr>
                <w:rFonts w:ascii="Times New Roman" w:hAnsi="Times New Roman" w:cs="Times New Roman"/>
                <w:color w:val="000000"/>
                <w:sz w:val="20"/>
                <w:szCs w:val="20"/>
                <w:shd w:val="clear" w:color="auto" w:fill="FFFFFF"/>
                <w:lang w:val="kk-KZ"/>
              </w:rPr>
              <w:t xml:space="preserve">cquires skills in solving problems of biodiversity, protecting the </w:t>
            </w:r>
            <w:r w:rsidRPr="007D7521">
              <w:rPr>
                <w:rFonts w:ascii="Times New Roman" w:hAnsi="Times New Roman" w:cs="Times New Roman"/>
                <w:color w:val="000000"/>
                <w:sz w:val="20"/>
                <w:szCs w:val="20"/>
                <w:shd w:val="clear" w:color="auto" w:fill="FFFFFF"/>
                <w:lang w:val="en-US"/>
              </w:rPr>
              <w:t>plant</w:t>
            </w:r>
            <w:r w:rsidRPr="007D7521">
              <w:rPr>
                <w:rFonts w:ascii="Times New Roman" w:hAnsi="Times New Roman" w:cs="Times New Roman"/>
                <w:color w:val="000000"/>
                <w:sz w:val="20"/>
                <w:szCs w:val="20"/>
                <w:shd w:val="clear" w:color="auto" w:fill="FFFFFF"/>
                <w:lang w:val="kk-KZ"/>
              </w:rPr>
              <w:t xml:space="preserve"> cover of nature, by carefully collecting rare and near-extinct plant species.</w:t>
            </w:r>
          </w:p>
        </w:tc>
        <w:tc>
          <w:tcPr>
            <w:tcW w:w="350"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3372AB">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2</w:t>
            </w:r>
            <w:r>
              <w:rPr>
                <w:rFonts w:ascii="Times New Roman" w:hAnsi="Times New Roman" w:cs="Times New Roman"/>
                <w:b/>
                <w:color w:val="000000" w:themeColor="text1"/>
                <w:sz w:val="20"/>
                <w:szCs w:val="20"/>
                <w:lang w:val="en-US"/>
              </w:rPr>
              <w:t>1</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372AB">
            <w:pPr>
              <w:spacing w:after="0" w:line="240" w:lineRule="auto"/>
              <w:rPr>
                <w:rFonts w:ascii="Times New Roman" w:hAnsi="Times New Roman" w:cs="Times New Roman"/>
                <w:sz w:val="20"/>
                <w:szCs w:val="20"/>
              </w:rPr>
            </w:pPr>
            <w:r w:rsidRPr="009A7354">
              <w:rPr>
                <w:rFonts w:ascii="Times New Roman" w:hAnsi="Times New Roman" w:cs="Times New Roman"/>
                <w:sz w:val="20"/>
                <w:szCs w:val="20"/>
                <w:lang w:val="kk-KZ"/>
              </w:rPr>
              <w:t>Клетка биологиясы</w:t>
            </w:r>
          </w:p>
          <w:p w:rsidR="00316908" w:rsidRPr="009A7354" w:rsidRDefault="00316908" w:rsidP="003372AB">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7D7521" w:rsidRDefault="00316908" w:rsidP="00E45221">
            <w:pPr>
              <w:spacing w:after="0" w:line="240" w:lineRule="auto"/>
              <w:jc w:val="both"/>
              <w:rPr>
                <w:rFonts w:ascii="Times New Roman" w:hAnsi="Times New Roman" w:cs="Times New Roman"/>
                <w:color w:val="000000"/>
                <w:sz w:val="20"/>
                <w:szCs w:val="20"/>
                <w:lang w:val="kk-KZ"/>
              </w:rPr>
            </w:pPr>
            <w:r w:rsidRPr="007D7521">
              <w:rPr>
                <w:rFonts w:ascii="Times New Roman" w:hAnsi="Times New Roman" w:cs="Times New Roman"/>
                <w:sz w:val="20"/>
                <w:szCs w:val="20"/>
                <w:lang w:val="kk-KZ"/>
              </w:rPr>
              <w:t xml:space="preserve">Пән клеткалардың </w:t>
            </w:r>
            <w:r w:rsidRPr="007D7521">
              <w:rPr>
                <w:rFonts w:ascii="Times New Roman" w:hAnsi="Times New Roman" w:cs="Times New Roman"/>
                <w:color w:val="000000"/>
                <w:sz w:val="20"/>
                <w:szCs w:val="20"/>
                <w:lang w:val="kk-KZ"/>
              </w:rPr>
              <w:t xml:space="preserve">микроскопиялық құрылысы, қызметi, клеткадағы заттардың алмасу үрдістері және  сыртқы ортамен қарым-қатынасы туралы білімдерін қалыптастырады. </w:t>
            </w:r>
            <w:r w:rsidRPr="007D7521">
              <w:rPr>
                <w:rFonts w:ascii="Times New Roman" w:hAnsi="Times New Roman"/>
                <w:sz w:val="20"/>
                <w:szCs w:val="20"/>
                <w:lang w:val="kk-KZ"/>
              </w:rPr>
              <w:t xml:space="preserve">Пәнді игеру барысында білім алушы цитологиялық препараттарды әзірлеу техникасын меңгеріп, заманауи құрал-жабдықтарды пайдаланып, биологиялық зерттеулер жүргізе алады. </w:t>
            </w:r>
            <w:r w:rsidRPr="007D7521">
              <w:rPr>
                <w:rFonts w:ascii="Times New Roman" w:hAnsi="Times New Roman" w:cs="Times New Roman"/>
                <w:sz w:val="20"/>
                <w:szCs w:val="20"/>
                <w:lang w:val="kk-KZ"/>
              </w:rPr>
              <w:t>Білімгер тіршіліктің әрт</w:t>
            </w:r>
            <w:r w:rsidRPr="007D7521">
              <w:rPr>
                <w:rFonts w:ascii="Times New Roman" w:hAnsi="Times New Roman" w:cs="Times New Roman"/>
                <w:color w:val="000000"/>
                <w:sz w:val="20"/>
                <w:szCs w:val="20"/>
                <w:lang w:val="kk-KZ"/>
              </w:rPr>
              <w:t xml:space="preserve">үрлі деңгейдегі жүйелер құрылымы мен қызметін айқындауға бағытталатын </w:t>
            </w:r>
            <w:r w:rsidRPr="007D7521">
              <w:rPr>
                <w:rFonts w:ascii="Times New Roman" w:hAnsi="Times New Roman" w:cs="Times New Roman"/>
                <w:sz w:val="20"/>
                <w:szCs w:val="20"/>
                <w:lang w:val="kk-KZ"/>
              </w:rPr>
              <w:t>жасушалық зерттеулердің нәтижелерін сауатты тұжырымдай алады.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5</w:t>
            </w: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372AB">
            <w:pPr>
              <w:spacing w:after="0" w:line="240" w:lineRule="auto"/>
              <w:rPr>
                <w:rFonts w:ascii="Times New Roman" w:hAnsi="Times New Roman" w:cs="Times New Roman"/>
                <w:sz w:val="20"/>
                <w:szCs w:val="20"/>
              </w:rPr>
            </w:pPr>
            <w:r w:rsidRPr="009A7354">
              <w:rPr>
                <w:rFonts w:ascii="Times New Roman" w:hAnsi="Times New Roman" w:cs="Times New Roman"/>
                <w:sz w:val="20"/>
                <w:szCs w:val="20"/>
              </w:rPr>
              <w:t>Биология клетки</w:t>
            </w:r>
          </w:p>
          <w:p w:rsidR="00316908" w:rsidRPr="009A7354" w:rsidRDefault="00316908" w:rsidP="003372AB">
            <w:pPr>
              <w:spacing w:after="0" w:line="240" w:lineRule="auto"/>
              <w:rPr>
                <w:rFonts w:ascii="Times New Roman" w:hAnsi="Times New Roman" w:cs="Times New Roman"/>
                <w:sz w:val="20"/>
                <w:szCs w:val="20"/>
                <w:lang w:val="kk-KZ"/>
              </w:rPr>
            </w:pPr>
          </w:p>
          <w:p w:rsidR="00316908" w:rsidRPr="009A7354" w:rsidRDefault="00316908" w:rsidP="003372AB">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7D7521" w:rsidRDefault="00316908" w:rsidP="00BD419D">
            <w:pPr>
              <w:spacing w:after="0" w:line="240" w:lineRule="auto"/>
              <w:jc w:val="both"/>
              <w:rPr>
                <w:rFonts w:ascii="Times New Roman" w:hAnsi="Times New Roman" w:cs="Times New Roman"/>
                <w:sz w:val="20"/>
                <w:szCs w:val="20"/>
                <w:lang w:val="kk-KZ"/>
              </w:rPr>
            </w:pPr>
            <w:r w:rsidRPr="007D7521">
              <w:rPr>
                <w:rFonts w:ascii="Times New Roman" w:hAnsi="Times New Roman" w:cs="Times New Roman"/>
                <w:sz w:val="20"/>
                <w:szCs w:val="20"/>
                <w:lang w:val="kk-KZ"/>
              </w:rPr>
              <w:t>Дисциплина формирует знания о микроскопическом строении и функциях клеток, процессах обмена веществ в клетке и взаимоотношениях с внешней средой. В процессе освоения дисциплины обучающийся, овладев техникой разработки цитологических препаратов, может проводить биологические исследования с использованием современного оборудования. Обучающийся может грамотно формулировать результаты клеточных исследований, ориентированных на определение структуры и деятельности систем различного уровня организации живого.</w:t>
            </w:r>
          </w:p>
        </w:tc>
        <w:tc>
          <w:tcPr>
            <w:tcW w:w="350"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372AB">
            <w:pPr>
              <w:spacing w:after="0" w:line="240" w:lineRule="auto"/>
              <w:rPr>
                <w:rFonts w:ascii="Times New Roman" w:hAnsi="Times New Roman" w:cs="Times New Roman"/>
                <w:sz w:val="20"/>
                <w:szCs w:val="20"/>
              </w:rPr>
            </w:pPr>
            <w:r w:rsidRPr="009A7354">
              <w:rPr>
                <w:rFonts w:ascii="Times New Roman" w:hAnsi="Times New Roman" w:cs="Times New Roman"/>
                <w:sz w:val="20"/>
                <w:szCs w:val="20"/>
                <w:lang w:val="en-US"/>
              </w:rPr>
              <w:t>Cell</w:t>
            </w:r>
            <w:r w:rsidRPr="009A7354">
              <w:rPr>
                <w:rFonts w:ascii="Times New Roman" w:hAnsi="Times New Roman" w:cs="Times New Roman"/>
                <w:sz w:val="20"/>
                <w:szCs w:val="20"/>
                <w:lang w:val="kk-KZ"/>
              </w:rPr>
              <w:t xml:space="preserve"> </w:t>
            </w:r>
            <w:r w:rsidRPr="009A7354">
              <w:rPr>
                <w:rFonts w:ascii="Times New Roman" w:hAnsi="Times New Roman" w:cs="Times New Roman"/>
                <w:sz w:val="20"/>
                <w:szCs w:val="20"/>
                <w:lang w:val="en-US"/>
              </w:rPr>
              <w:t>Biology</w:t>
            </w:r>
          </w:p>
          <w:p w:rsidR="00316908" w:rsidRPr="009A7354" w:rsidRDefault="00316908" w:rsidP="003372AB">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2A5BBB" w:rsidRDefault="00316908" w:rsidP="00982FD0">
            <w:pPr>
              <w:spacing w:after="0" w:line="240" w:lineRule="auto"/>
              <w:jc w:val="both"/>
              <w:rPr>
                <w:rFonts w:ascii="Times New Roman" w:hAnsi="Times New Roman" w:cs="Times New Roman"/>
                <w:sz w:val="20"/>
                <w:szCs w:val="20"/>
                <w:lang w:val="kk-KZ"/>
              </w:rPr>
            </w:pPr>
            <w:r w:rsidRPr="002A5BBB">
              <w:rPr>
                <w:rFonts w:ascii="Times New Roman" w:hAnsi="Times New Roman" w:cs="Times New Roman"/>
                <w:sz w:val="20"/>
                <w:szCs w:val="20"/>
                <w:lang w:val="kk-KZ"/>
              </w:rPr>
              <w:t xml:space="preserve">The discipline forms knowledge about the microscopic structure of cells </w:t>
            </w:r>
            <w:r w:rsidRPr="002A5BBB">
              <w:rPr>
                <w:rFonts w:ascii="Times New Roman" w:hAnsi="Times New Roman" w:cs="Times New Roman"/>
                <w:sz w:val="20"/>
                <w:szCs w:val="20"/>
                <w:lang w:val="en-US"/>
              </w:rPr>
              <w:t>and</w:t>
            </w:r>
            <w:r w:rsidRPr="002A5BBB">
              <w:rPr>
                <w:rFonts w:ascii="Times New Roman" w:hAnsi="Times New Roman" w:cs="Times New Roman"/>
                <w:sz w:val="20"/>
                <w:szCs w:val="20"/>
                <w:lang w:val="kk-KZ"/>
              </w:rPr>
              <w:t xml:space="preserve"> functions, metabolic processes</w:t>
            </w:r>
            <w:r w:rsidRPr="002A5BBB">
              <w:rPr>
                <w:rFonts w:ascii="Times New Roman" w:hAnsi="Times New Roman" w:cs="Times New Roman"/>
                <w:sz w:val="20"/>
                <w:szCs w:val="20"/>
                <w:lang w:val="en-US"/>
              </w:rPr>
              <w:t xml:space="preserve"> in a cells</w:t>
            </w:r>
            <w:r w:rsidRPr="002A5BBB">
              <w:rPr>
                <w:rFonts w:ascii="Times New Roman" w:hAnsi="Times New Roman" w:cs="Times New Roman"/>
                <w:sz w:val="20"/>
                <w:szCs w:val="20"/>
                <w:lang w:val="kk-KZ"/>
              </w:rPr>
              <w:t xml:space="preserve">, relationships with the external environment. As a result of mastering the discipline, </w:t>
            </w:r>
            <w:r w:rsidRPr="002A5BBB">
              <w:rPr>
                <w:rFonts w:ascii="Times New Roman" w:hAnsi="Times New Roman" w:cs="Times New Roman"/>
                <w:sz w:val="20"/>
                <w:szCs w:val="20"/>
                <w:lang w:val="en-US"/>
              </w:rPr>
              <w:t xml:space="preserve">student carries out </w:t>
            </w:r>
            <w:r w:rsidRPr="002A5BBB">
              <w:rPr>
                <w:rFonts w:ascii="Times New Roman" w:hAnsi="Times New Roman" w:cs="Times New Roman"/>
                <w:sz w:val="20"/>
                <w:szCs w:val="20"/>
                <w:lang w:val="kk-KZ"/>
              </w:rPr>
              <w:t>biological research</w:t>
            </w:r>
            <w:r w:rsidRPr="002A5BBB">
              <w:rPr>
                <w:rFonts w:ascii="Times New Roman" w:hAnsi="Times New Roman" w:cs="Times New Roman"/>
                <w:sz w:val="20"/>
                <w:szCs w:val="20"/>
                <w:lang w:val="en-US"/>
              </w:rPr>
              <w:t xml:space="preserve">, </w:t>
            </w:r>
            <w:r w:rsidRPr="002A5BBB">
              <w:rPr>
                <w:rFonts w:ascii="Times New Roman" w:hAnsi="Times New Roman" w:cs="Times New Roman"/>
                <w:color w:val="000000" w:themeColor="text1"/>
                <w:sz w:val="20"/>
                <w:szCs w:val="20"/>
                <w:lang w:val="kk-KZ"/>
              </w:rPr>
              <w:t>using modern equipment</w:t>
            </w:r>
            <w:r w:rsidRPr="002A5BBB">
              <w:rPr>
                <w:rFonts w:ascii="Times New Roman" w:hAnsi="Times New Roman" w:cs="Times New Roman"/>
                <w:color w:val="000000" w:themeColor="text1"/>
                <w:sz w:val="20"/>
                <w:szCs w:val="20"/>
                <w:lang w:val="en-US"/>
              </w:rPr>
              <w:t>,</w:t>
            </w:r>
            <w:r w:rsidRPr="002A5BBB">
              <w:rPr>
                <w:rFonts w:ascii="Times New Roman" w:hAnsi="Times New Roman" w:cs="Times New Roman"/>
                <w:sz w:val="20"/>
                <w:szCs w:val="20"/>
                <w:lang w:val="kk-KZ"/>
              </w:rPr>
              <w:t xml:space="preserve"> with </w:t>
            </w:r>
            <w:r w:rsidRPr="002A5BBB">
              <w:rPr>
                <w:rFonts w:ascii="Times New Roman" w:hAnsi="Times New Roman" w:cs="Times New Roman"/>
                <w:sz w:val="20"/>
                <w:szCs w:val="20"/>
                <w:lang w:val="en-US"/>
              </w:rPr>
              <w:t>acquisition of</w:t>
            </w:r>
            <w:r w:rsidRPr="002A5BBB">
              <w:rPr>
                <w:rFonts w:ascii="Times New Roman" w:hAnsi="Times New Roman" w:cs="Times New Roman"/>
                <w:sz w:val="20"/>
                <w:szCs w:val="20"/>
                <w:lang w:val="kk-KZ"/>
              </w:rPr>
              <w:t xml:space="preserve"> the technique of developing cytological, histological preparations</w:t>
            </w:r>
            <w:r w:rsidRPr="002A5BBB">
              <w:rPr>
                <w:rFonts w:ascii="Times New Roman" w:hAnsi="Times New Roman" w:cs="Times New Roman"/>
                <w:sz w:val="20"/>
                <w:szCs w:val="20"/>
                <w:lang w:val="en-US"/>
              </w:rPr>
              <w:t xml:space="preserve">, </w:t>
            </w:r>
            <w:r w:rsidRPr="002A5BBB">
              <w:rPr>
                <w:rFonts w:ascii="Times New Roman" w:hAnsi="Times New Roman" w:cs="Times New Roman"/>
                <w:sz w:val="20"/>
                <w:szCs w:val="20"/>
                <w:lang w:val="kk-KZ"/>
              </w:rPr>
              <w:t>formulates the results of research aimed at determining the essence of the structure and activity of systems at various levels.</w:t>
            </w:r>
          </w:p>
        </w:tc>
        <w:tc>
          <w:tcPr>
            <w:tcW w:w="350"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r>
      <w:tr w:rsidR="00316908" w:rsidRPr="00E45221"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516841">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en-US"/>
              </w:rPr>
              <w:t>2</w:t>
            </w:r>
            <w:r>
              <w:rPr>
                <w:rFonts w:ascii="Times New Roman" w:hAnsi="Times New Roman" w:cs="Times New Roman"/>
                <w:b/>
                <w:color w:val="000000" w:themeColor="text1"/>
                <w:sz w:val="20"/>
                <w:szCs w:val="20"/>
                <w:lang w:val="kk-KZ"/>
              </w:rPr>
              <w:t>2</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372AB">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Ботаника І</w:t>
            </w:r>
          </w:p>
          <w:p w:rsidR="00316908" w:rsidRPr="009A7354" w:rsidRDefault="00316908" w:rsidP="003372AB">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2A5BBB" w:rsidRDefault="00316908" w:rsidP="000E45B8">
            <w:pPr>
              <w:spacing w:after="0" w:line="240" w:lineRule="auto"/>
              <w:jc w:val="both"/>
              <w:rPr>
                <w:rFonts w:ascii="Times New Roman" w:hAnsi="Times New Roman" w:cs="Times New Roman"/>
                <w:sz w:val="20"/>
                <w:szCs w:val="20"/>
                <w:lang w:val="kk-KZ"/>
              </w:rPr>
            </w:pPr>
            <w:r w:rsidRPr="002A5BBB">
              <w:rPr>
                <w:rFonts w:ascii="Times New Roman" w:hAnsi="Times New Roman" w:cs="Times New Roman"/>
                <w:color w:val="292B2C"/>
                <w:sz w:val="20"/>
                <w:szCs w:val="20"/>
                <w:lang w:val="kk-KZ"/>
              </w:rPr>
              <w:t>Пән төменгі сатыдағы өсімдіктердің вегетативтік және репродуктивтік мүшелерінің анатомиялық және морфологиялық құрылымы туралы түсініктерді қалыптастырады. Пәнді игеру барысында білім алушы өсімдік клеткалары мен өсімдік ұлпалары құрылымының ерекшеліктерін, өркен, тамыр және генеративті жүйенің морфологиясы мен анатомиясы туралы білімдерін өсімдіктерді бақылау, сипаттау, салыстыруда қолдана алады. Оқу-далалық және зертханалық жағдайда к</w:t>
            </w:r>
            <w:r w:rsidRPr="002A5BBB">
              <w:rPr>
                <w:rFonts w:ascii="Times New Roman" w:hAnsi="Times New Roman" w:cs="Times New Roman"/>
                <w:sz w:val="20"/>
                <w:szCs w:val="20"/>
                <w:lang w:val="kk-KZ"/>
              </w:rPr>
              <w:t xml:space="preserve">омпьютерлік анықтағыштарды пайдаланып, </w:t>
            </w:r>
            <w:r w:rsidRPr="002A5BBB">
              <w:rPr>
                <w:rFonts w:ascii="Times New Roman" w:hAnsi="Times New Roman" w:cs="Times New Roman"/>
                <w:color w:val="292B2C"/>
                <w:sz w:val="20"/>
                <w:szCs w:val="20"/>
                <w:lang w:val="kk-KZ"/>
              </w:rPr>
              <w:t xml:space="preserve">төменгі сатыдағы өсімдіктерді жіктеуге дағдыланады.  </w:t>
            </w:r>
          </w:p>
        </w:tc>
        <w:tc>
          <w:tcPr>
            <w:tcW w:w="350" w:type="pct"/>
            <w:vMerge w:val="restart"/>
            <w:tcBorders>
              <w:left w:val="single" w:sz="4" w:space="0" w:color="000000"/>
              <w:right w:val="single" w:sz="4" w:space="0" w:color="000000"/>
            </w:tcBorders>
            <w:shd w:val="clear" w:color="auto" w:fill="auto"/>
          </w:tcPr>
          <w:p w:rsidR="00316908" w:rsidRPr="00E45221" w:rsidRDefault="00316908" w:rsidP="003372AB">
            <w:pPr>
              <w:spacing w:after="0" w:line="240" w:lineRule="auto"/>
              <w:jc w:val="center"/>
              <w:rPr>
                <w:rFonts w:ascii="Times New Roman" w:hAnsi="Times New Roman" w:cs="Times New Roman"/>
                <w:b/>
                <w:color w:val="000000" w:themeColor="text1"/>
                <w:sz w:val="20"/>
                <w:szCs w:val="20"/>
                <w:lang w:val="kk-KZ"/>
              </w:rPr>
            </w:pPr>
            <w:r w:rsidRPr="00E45221">
              <w:rPr>
                <w:rFonts w:ascii="Times New Roman" w:hAnsi="Times New Roman" w:cs="Times New Roman"/>
                <w:b/>
                <w:color w:val="000000" w:themeColor="text1"/>
                <w:sz w:val="20"/>
                <w:szCs w:val="20"/>
                <w:lang w:val="kk-KZ"/>
              </w:rPr>
              <w:t>6</w:t>
            </w: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E45221" w:rsidRDefault="00316908" w:rsidP="003372AB">
            <w:pPr>
              <w:spacing w:after="0" w:line="240" w:lineRule="auto"/>
              <w:jc w:val="center"/>
              <w:rPr>
                <w:rFonts w:ascii="Times New Roman" w:hAnsi="Times New Roman" w:cs="Times New Roman"/>
                <w:b/>
                <w:color w:val="000000" w:themeColor="text1"/>
                <w:sz w:val="20"/>
                <w:szCs w:val="20"/>
                <w:lang w:val="kk-KZ"/>
              </w:rPr>
            </w:pPr>
            <w:r w:rsidRPr="00E45221">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E45221" w:rsidRDefault="00316908" w:rsidP="003372AB">
            <w:pPr>
              <w:spacing w:after="0" w:line="240" w:lineRule="auto"/>
              <w:jc w:val="center"/>
              <w:rPr>
                <w:rFonts w:ascii="Times New Roman" w:hAnsi="Times New Roman" w:cs="Times New Roman"/>
                <w:b/>
                <w:color w:val="000000" w:themeColor="text1"/>
                <w:sz w:val="20"/>
                <w:szCs w:val="20"/>
                <w:lang w:val="kk-KZ"/>
              </w:rPr>
            </w:pPr>
            <w:r w:rsidRPr="00E45221">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E45221" w:rsidRDefault="00316908" w:rsidP="003372AB">
            <w:pPr>
              <w:spacing w:after="0" w:line="240" w:lineRule="auto"/>
              <w:jc w:val="center"/>
              <w:rPr>
                <w:rFonts w:ascii="Times New Roman" w:hAnsi="Times New Roman" w:cs="Times New Roman"/>
                <w:b/>
                <w:color w:val="000000" w:themeColor="text1"/>
                <w:sz w:val="20"/>
                <w:szCs w:val="20"/>
                <w:lang w:val="kk-KZ"/>
              </w:rPr>
            </w:pPr>
            <w:r w:rsidRPr="00E45221">
              <w:rPr>
                <w:rFonts w:ascii="Times New Roman" w:hAnsi="Times New Roman" w:cs="Times New Roman"/>
                <w:b/>
                <w:color w:val="000000" w:themeColor="text1"/>
                <w:sz w:val="20"/>
                <w:szCs w:val="20"/>
                <w:lang w:val="kk-KZ"/>
              </w:rPr>
              <w:t>+</w:t>
            </w:r>
          </w:p>
        </w:tc>
        <w:tc>
          <w:tcPr>
            <w:tcW w:w="17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372AB">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Ботаника І</w:t>
            </w:r>
          </w:p>
          <w:p w:rsidR="00316908" w:rsidRPr="009A7354" w:rsidRDefault="00316908" w:rsidP="003372AB">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2A5BBB" w:rsidRDefault="00316908" w:rsidP="000E45B8">
            <w:pPr>
              <w:spacing w:after="0" w:line="240" w:lineRule="auto"/>
              <w:jc w:val="both"/>
              <w:rPr>
                <w:rFonts w:ascii="Times New Roman" w:hAnsi="Times New Roman" w:cs="Times New Roman"/>
                <w:sz w:val="20"/>
                <w:szCs w:val="20"/>
                <w:lang w:val="kk-KZ"/>
              </w:rPr>
            </w:pPr>
            <w:r w:rsidRPr="002A5BBB">
              <w:rPr>
                <w:rFonts w:ascii="Times New Roman" w:hAnsi="Times New Roman" w:cs="Times New Roman"/>
                <w:sz w:val="20"/>
                <w:szCs w:val="20"/>
                <w:lang w:val="kk-KZ"/>
              </w:rPr>
              <w:t xml:space="preserve">Дисциплина формирует представления об анатомо-морфологическом строении вегетативных и репродуктивных органов низших растений. В ходе освоения дисциплины </w:t>
            </w:r>
            <w:r w:rsidRPr="002A5BBB">
              <w:rPr>
                <w:rFonts w:ascii="Times New Roman" w:hAnsi="Times New Roman" w:cs="Times New Roman"/>
                <w:sz w:val="20"/>
                <w:szCs w:val="20"/>
              </w:rPr>
              <w:t>обучающийся</w:t>
            </w:r>
            <w:r w:rsidRPr="002A5BBB">
              <w:rPr>
                <w:rFonts w:ascii="Times New Roman" w:hAnsi="Times New Roman" w:cs="Times New Roman"/>
                <w:sz w:val="20"/>
                <w:szCs w:val="20"/>
                <w:lang w:val="kk-KZ"/>
              </w:rPr>
              <w:t xml:space="preserve"> умеет применять знания об особенностях строения растительных клеток и тканей, морфологии и анатомии их побеговых, корневых и генеративных систем при наблюдении, описании, сравнении растений.  В учебно-полевых и лабораторных условиях овладевает навыками классификации </w:t>
            </w:r>
            <w:r w:rsidRPr="002A5BBB">
              <w:rPr>
                <w:rFonts w:ascii="Times New Roman" w:hAnsi="Times New Roman" w:cs="Times New Roman"/>
                <w:sz w:val="20"/>
                <w:szCs w:val="20"/>
              </w:rPr>
              <w:t xml:space="preserve">низших </w:t>
            </w:r>
            <w:r w:rsidRPr="002A5BBB">
              <w:rPr>
                <w:rFonts w:ascii="Times New Roman" w:hAnsi="Times New Roman" w:cs="Times New Roman"/>
                <w:sz w:val="20"/>
                <w:szCs w:val="20"/>
                <w:lang w:val="kk-KZ"/>
              </w:rPr>
              <w:t xml:space="preserve">растений, применяя компьютерные определители. </w:t>
            </w:r>
          </w:p>
        </w:tc>
        <w:tc>
          <w:tcPr>
            <w:tcW w:w="350"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372AB">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Botany I</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2A5BBB" w:rsidRDefault="00316908" w:rsidP="00982FD0">
            <w:pPr>
              <w:spacing w:after="0" w:line="240" w:lineRule="auto"/>
              <w:jc w:val="both"/>
              <w:rPr>
                <w:rFonts w:ascii="Times New Roman" w:hAnsi="Times New Roman" w:cs="Times New Roman"/>
                <w:sz w:val="20"/>
                <w:szCs w:val="20"/>
                <w:lang w:val="en-US"/>
              </w:rPr>
            </w:pPr>
            <w:r w:rsidRPr="002A5BBB">
              <w:rPr>
                <w:rFonts w:ascii="Times New Roman" w:hAnsi="Times New Roman" w:cs="Times New Roman"/>
                <w:sz w:val="20"/>
                <w:szCs w:val="20"/>
                <w:lang w:val="kk-KZ"/>
              </w:rPr>
              <w:t xml:space="preserve">The discipline forms ideas about the anatomical and morphological structure of vegetative and reproductive organs of lower plants. As a result of mastering the discipline, student is able to </w:t>
            </w:r>
            <w:r w:rsidRPr="002A5BBB">
              <w:rPr>
                <w:rFonts w:ascii="Times New Roman" w:hAnsi="Times New Roman" w:cs="Times New Roman"/>
                <w:sz w:val="20"/>
                <w:szCs w:val="20"/>
                <w:lang w:val="en-US"/>
              </w:rPr>
              <w:t>applies knowledge about the structure of plant cells and tissues, morphology and anatomy of their shoot, root and generative systems when observing, describing, comparing plants, masters the skills of classification of lower plants, using computer determinants, in the field and laboratory conditions.</w:t>
            </w:r>
          </w:p>
        </w:tc>
        <w:tc>
          <w:tcPr>
            <w:tcW w:w="350"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1386"/>
        </w:trPr>
        <w:tc>
          <w:tcPr>
            <w:tcW w:w="138" w:type="pct"/>
            <w:vMerge w:val="restart"/>
            <w:tcBorders>
              <w:left w:val="single" w:sz="4" w:space="0" w:color="000000"/>
              <w:right w:val="single" w:sz="4" w:space="0" w:color="000000"/>
            </w:tcBorders>
            <w:shd w:val="clear" w:color="auto" w:fill="auto"/>
          </w:tcPr>
          <w:p w:rsidR="00316908" w:rsidRPr="00516841" w:rsidRDefault="00316908" w:rsidP="00376AAA">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lastRenderedPageBreak/>
              <w:t>2</w:t>
            </w:r>
            <w:r>
              <w:rPr>
                <w:rFonts w:ascii="Times New Roman" w:hAnsi="Times New Roman" w:cs="Times New Roman"/>
                <w:b/>
                <w:color w:val="000000" w:themeColor="text1"/>
                <w:sz w:val="20"/>
                <w:szCs w:val="20"/>
                <w:lang w:val="kk-KZ"/>
              </w:rPr>
              <w:t>3</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pacing w:after="0" w:line="240" w:lineRule="auto"/>
              <w:rPr>
                <w:rFonts w:ascii="Times New Roman" w:hAnsi="Times New Roman" w:cs="Times New Roman"/>
                <w:sz w:val="20"/>
                <w:szCs w:val="20"/>
              </w:rPr>
            </w:pPr>
            <w:r w:rsidRPr="009A7354">
              <w:rPr>
                <w:rFonts w:ascii="Times New Roman" w:hAnsi="Times New Roman" w:cs="Times New Roman"/>
                <w:sz w:val="20"/>
                <w:szCs w:val="20"/>
              </w:rPr>
              <w:t>ОҚУ</w:t>
            </w:r>
            <w:r w:rsidRPr="009A7354">
              <w:rPr>
                <w:rFonts w:ascii="Times New Roman" w:hAnsi="Times New Roman" w:cs="Times New Roman"/>
                <w:sz w:val="20"/>
                <w:szCs w:val="20"/>
                <w:lang w:val="kk-KZ"/>
              </w:rPr>
              <w:t xml:space="preserve"> </w:t>
            </w:r>
            <w:r w:rsidRPr="009A7354">
              <w:rPr>
                <w:rFonts w:ascii="Times New Roman" w:hAnsi="Times New Roman" w:cs="Times New Roman"/>
                <w:sz w:val="20"/>
                <w:szCs w:val="20"/>
              </w:rPr>
              <w:t>ТӘЖІРИБЕ</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pacing w:after="0" w:line="240" w:lineRule="auto"/>
              <w:jc w:val="both"/>
              <w:rPr>
                <w:rStyle w:val="jlqj4b"/>
                <w:rFonts w:ascii="Times New Roman" w:hAnsi="Times New Roman" w:cs="Times New Roman"/>
                <w:color w:val="000000"/>
                <w:sz w:val="20"/>
                <w:szCs w:val="20"/>
                <w:lang w:val="kk-KZ"/>
              </w:rPr>
            </w:pPr>
            <w:r w:rsidRPr="009A7354">
              <w:rPr>
                <w:rFonts w:ascii="Times New Roman" w:hAnsi="Times New Roman" w:cs="Times New Roman"/>
                <w:sz w:val="20"/>
                <w:szCs w:val="20"/>
                <w:lang w:val="kk-KZ" w:eastAsia="ru-RU"/>
              </w:rPr>
              <w:t xml:space="preserve">Оқу тәжірибесінде болашақ мамандардың кәсіптік даярлығы, базалық білімі мен практикалық іскерлігі, дағдысының өзара үйлесімділігі практика барысында қалыптасады. Студенттердің болашақ мамандығы жайлы білімдерін бекітіп, </w:t>
            </w:r>
            <w:r w:rsidRPr="009A7354">
              <w:rPr>
                <w:rFonts w:ascii="Times New Roman" w:hAnsi="Times New Roman"/>
                <w:color w:val="000000"/>
                <w:sz w:val="20"/>
                <w:szCs w:val="20"/>
                <w:lang w:val="kk-KZ"/>
              </w:rPr>
              <w:t>теориялық және практикалық білімдерін зерттеушілік мәселелерді шешуге қолдануға</w:t>
            </w:r>
            <w:r w:rsidRPr="009A7354">
              <w:rPr>
                <w:rFonts w:ascii="Times New Roman" w:hAnsi="Times New Roman"/>
                <w:noProof/>
                <w:color w:val="000000"/>
                <w:spacing w:val="-1"/>
                <w:sz w:val="20"/>
                <w:szCs w:val="20"/>
                <w:lang w:val="kk-KZ"/>
              </w:rPr>
              <w:t xml:space="preserve">, тұлға   мен   ұжымды   зерттейтін   негізгі </w:t>
            </w:r>
            <w:r w:rsidRPr="009A7354">
              <w:rPr>
                <w:rFonts w:ascii="Times New Roman" w:hAnsi="Times New Roman"/>
                <w:noProof/>
                <w:color w:val="000000"/>
                <w:sz w:val="20"/>
                <w:szCs w:val="20"/>
                <w:lang w:val="kk-KZ"/>
              </w:rPr>
              <w:t xml:space="preserve">әдістерді </w:t>
            </w:r>
            <w:r w:rsidRPr="009A7354">
              <w:rPr>
                <w:rFonts w:ascii="Times New Roman" w:hAnsi="Times New Roman"/>
                <w:noProof/>
                <w:color w:val="000000"/>
                <w:spacing w:val="-4"/>
                <w:sz w:val="20"/>
                <w:szCs w:val="20"/>
                <w:lang w:val="kk-KZ"/>
              </w:rPr>
              <w:t xml:space="preserve">білуге, </w:t>
            </w:r>
            <w:r w:rsidRPr="009A7354">
              <w:rPr>
                <w:rFonts w:ascii="Times New Roman" w:hAnsi="Times New Roman" w:cs="Times New Roman"/>
                <w:sz w:val="20"/>
                <w:szCs w:val="20"/>
                <w:lang w:val="kk-KZ" w:eastAsia="ru-RU"/>
              </w:rPr>
              <w:t xml:space="preserve">ұжымда бірігіп жұмыс жасауға, </w:t>
            </w:r>
            <w:r w:rsidRPr="009A7354">
              <w:rPr>
                <w:rFonts w:ascii="Times New Roman" w:hAnsi="Times New Roman"/>
                <w:color w:val="000000"/>
                <w:sz w:val="20"/>
                <w:szCs w:val="20"/>
                <w:lang w:val="kk-KZ"/>
              </w:rPr>
              <w:t>ғылыми зерттеу әдістерін оқу-тәрбиелік әрекетте пайдалануға дайын болады.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2</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p>
        </w:tc>
        <w:tc>
          <w:tcPr>
            <w:tcW w:w="152" w:type="pct"/>
            <w:vMerge w:val="restart"/>
            <w:tcBorders>
              <w:left w:val="single" w:sz="4" w:space="0" w:color="000000"/>
              <w:right w:val="single" w:sz="4" w:space="0" w:color="000000"/>
            </w:tcBorders>
          </w:tcPr>
          <w:p w:rsidR="00316908" w:rsidRPr="009A7354" w:rsidRDefault="00316908" w:rsidP="00AD78BA">
            <w:pPr>
              <w:spacing w:after="0" w:line="240" w:lineRule="auto"/>
              <w:jc w:val="center"/>
              <w:rPr>
                <w:rFonts w:ascii="Times New Roman" w:hAnsi="Times New Roman" w:cs="Times New Roman"/>
                <w:b/>
                <w:color w:val="000000" w:themeColor="text1"/>
                <w:sz w:val="20"/>
                <w:szCs w:val="20"/>
                <w:lang w:val="en-US"/>
              </w:rPr>
            </w:pP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7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t>+</w:t>
            </w:r>
          </w:p>
        </w:tc>
      </w:tr>
      <w:tr w:rsidR="00316908" w:rsidRPr="009A7354" w:rsidTr="002D0E0B">
        <w:trPr>
          <w:cantSplit/>
          <w:trHeight w:val="1451"/>
        </w:trPr>
        <w:tc>
          <w:tcPr>
            <w:tcW w:w="138"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pacing w:after="0" w:line="240" w:lineRule="auto"/>
              <w:rPr>
                <w:rFonts w:ascii="Times New Roman" w:hAnsi="Times New Roman" w:cs="Times New Roman"/>
                <w:sz w:val="20"/>
                <w:szCs w:val="20"/>
              </w:rPr>
            </w:pPr>
            <w:r w:rsidRPr="009A7354">
              <w:rPr>
                <w:rFonts w:ascii="Times New Roman" w:hAnsi="Times New Roman" w:cs="Times New Roman"/>
                <w:sz w:val="20"/>
                <w:szCs w:val="20"/>
                <w:lang w:val="kk-KZ"/>
              </w:rPr>
              <w:t xml:space="preserve">УЧЕБНАЯ </w:t>
            </w:r>
            <w:r w:rsidRPr="009A7354">
              <w:rPr>
                <w:rFonts w:ascii="Times New Roman" w:hAnsi="Times New Roman" w:cs="Times New Roman"/>
                <w:sz w:val="20"/>
                <w:szCs w:val="20"/>
              </w:rPr>
              <w:t>ПРАКТИКА</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pacing w:after="0" w:line="240" w:lineRule="auto"/>
              <w:jc w:val="both"/>
              <w:rPr>
                <w:rFonts w:ascii="Times New Roman" w:hAnsi="Times New Roman" w:cs="Times New Roman"/>
                <w:sz w:val="20"/>
                <w:szCs w:val="20"/>
                <w:lang w:val="kk-KZ" w:eastAsia="ru-RU"/>
              </w:rPr>
            </w:pPr>
            <w:r w:rsidRPr="009A7354">
              <w:rPr>
                <w:rFonts w:ascii="Times New Roman" w:hAnsi="Times New Roman" w:cs="Times New Roman"/>
                <w:iCs/>
                <w:sz w:val="20"/>
                <w:szCs w:val="20"/>
                <w:lang w:eastAsia="ru-RU"/>
              </w:rPr>
              <w:t>В учебной практике в ходе практики формируется взаимосвязь профессиональной подготовки, базовых знаний и практических умений, навыков будущих специалистов. Закрепить знания студентов о будущей профессии, применить теоретические и практические знания к решению исследовательских задач, изучить основные методы изучения личности и коллектива, сотрудничать в коллективе, использовать методы научных исследований в учебно-воспитательной деятельности.</w:t>
            </w:r>
          </w:p>
        </w:tc>
        <w:tc>
          <w:tcPr>
            <w:tcW w:w="350"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1279"/>
        </w:trPr>
        <w:tc>
          <w:tcPr>
            <w:tcW w:w="138"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pacing w:after="0" w:line="240" w:lineRule="auto"/>
              <w:rPr>
                <w:rFonts w:ascii="Times New Roman" w:hAnsi="Times New Roman" w:cs="Times New Roman"/>
                <w:sz w:val="20"/>
                <w:szCs w:val="20"/>
              </w:rPr>
            </w:pPr>
            <w:r w:rsidRPr="009A7354">
              <w:rPr>
                <w:rFonts w:ascii="Times New Roman" w:hAnsi="Times New Roman" w:cs="Times New Roman"/>
                <w:sz w:val="20"/>
                <w:szCs w:val="20"/>
                <w:lang w:val="en-US"/>
              </w:rPr>
              <w:t>EDUCATIONAL PRACTICE</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pacing w:after="0" w:line="240" w:lineRule="auto"/>
              <w:jc w:val="both"/>
              <w:rPr>
                <w:rFonts w:ascii="Times New Roman" w:hAnsi="Times New Roman" w:cs="Times New Roman"/>
                <w:iCs/>
                <w:sz w:val="20"/>
                <w:szCs w:val="20"/>
                <w:lang w:val="en-US" w:eastAsia="ru-RU"/>
              </w:rPr>
            </w:pPr>
            <w:r w:rsidRPr="009A7354">
              <w:rPr>
                <w:rFonts w:ascii="Times New Roman" w:hAnsi="Times New Roman" w:cs="Times New Roman"/>
                <w:iCs/>
                <w:sz w:val="20"/>
                <w:szCs w:val="20"/>
                <w:lang w:val="en-US" w:eastAsia="ru-RU"/>
              </w:rPr>
              <w:t xml:space="preserve"> In educational practice, during the practice, the relationship of professional training,basic knowledge and practical skills, skills of future specialists is formed. To consolidate students' knowledge about their future profession, apply theoretical and practical knowledge to solving research problems, study the basic methods of studying the individual and the team, cooperate in a team, use research methods in educational activities.</w:t>
            </w:r>
          </w:p>
        </w:tc>
        <w:tc>
          <w:tcPr>
            <w:tcW w:w="350"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3F70F0">
        <w:trPr>
          <w:cantSplit/>
          <w:trHeight w:val="447"/>
        </w:trPr>
        <w:tc>
          <w:tcPr>
            <w:tcW w:w="5000" w:type="pct"/>
            <w:gridSpan w:val="13"/>
            <w:tcBorders>
              <w:left w:val="single" w:sz="4" w:space="0" w:color="000000"/>
              <w:right w:val="single" w:sz="4" w:space="0" w:color="000000"/>
            </w:tcBorders>
            <w:shd w:val="clear" w:color="auto" w:fill="auto"/>
          </w:tcPr>
          <w:p w:rsidR="00316908" w:rsidRDefault="00316908" w:rsidP="000D0D1A">
            <w:pPr>
              <w:pStyle w:val="af9"/>
              <w:spacing w:before="0" w:beforeAutospacing="0" w:after="0" w:afterAutospacing="0"/>
              <w:jc w:val="center"/>
              <w:rPr>
                <w:b/>
                <w:sz w:val="20"/>
                <w:szCs w:val="20"/>
                <w:lang w:val="kk-KZ"/>
              </w:rPr>
            </w:pPr>
            <w:r w:rsidRPr="009A7354">
              <w:rPr>
                <w:b/>
                <w:sz w:val="20"/>
                <w:szCs w:val="20"/>
                <w:lang w:val="kk-KZ"/>
              </w:rPr>
              <w:t xml:space="preserve">Модуль  – Soft Skills және академиялық жазба/ Modül – Soft Skills ve  Akademik Yazıya / Модуль  –  Soft Skills и  академическое письмо  / Module  –  </w:t>
            </w:r>
          </w:p>
          <w:p w:rsidR="00316908" w:rsidRPr="009A7354" w:rsidRDefault="00316908" w:rsidP="003F70F0">
            <w:pPr>
              <w:pStyle w:val="af9"/>
              <w:spacing w:before="0" w:beforeAutospacing="0" w:after="0" w:afterAutospacing="0"/>
              <w:jc w:val="center"/>
              <w:rPr>
                <w:rFonts w:eastAsia="Times New Roman"/>
                <w:b/>
                <w:bCs/>
                <w:sz w:val="20"/>
                <w:szCs w:val="20"/>
                <w:lang w:val="kk-KZ" w:eastAsia="ru-RU"/>
              </w:rPr>
            </w:pPr>
            <w:r w:rsidRPr="009A7354">
              <w:rPr>
                <w:b/>
                <w:sz w:val="20"/>
                <w:szCs w:val="20"/>
                <w:lang w:val="kk-KZ"/>
              </w:rPr>
              <w:t>Soft Skills and  Academic Writing</w:t>
            </w:r>
          </w:p>
        </w:tc>
      </w:tr>
      <w:tr w:rsidR="00316908" w:rsidRPr="009A7354" w:rsidTr="002D0E0B">
        <w:trPr>
          <w:cantSplit/>
          <w:trHeight w:val="1512"/>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t>2</w:t>
            </w:r>
            <w:r>
              <w:rPr>
                <w:rFonts w:ascii="Times New Roman" w:hAnsi="Times New Roman" w:cs="Times New Roman"/>
                <w:b/>
                <w:color w:val="000000" w:themeColor="text1"/>
                <w:sz w:val="20"/>
                <w:szCs w:val="20"/>
                <w:lang w:val="kk-KZ"/>
              </w:rPr>
              <w:t>4</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Times New Roman" w:hAnsi="Times New Roman" w:cs="Times New Roman"/>
                <w:sz w:val="20"/>
                <w:szCs w:val="20"/>
              </w:rPr>
            </w:pPr>
            <w:r w:rsidRPr="009A7354">
              <w:rPr>
                <w:rFonts w:ascii="Times New Roman" w:hAnsi="Times New Roman" w:cs="Times New Roman"/>
                <w:sz w:val="20"/>
                <w:szCs w:val="20"/>
              </w:rPr>
              <w:t>Академиялық жазбаға кіріспе</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024939" w:rsidRDefault="00316908" w:rsidP="000D0D1A">
            <w:pPr>
              <w:spacing w:after="0" w:line="240" w:lineRule="auto"/>
              <w:jc w:val="both"/>
              <w:rPr>
                <w:rFonts w:ascii="Times New Roman" w:hAnsi="Times New Roman" w:cs="Times New Roman"/>
                <w:sz w:val="20"/>
                <w:szCs w:val="20"/>
              </w:rPr>
            </w:pPr>
            <w:proofErr w:type="gramStart"/>
            <w:r w:rsidRPr="00024939">
              <w:rPr>
                <w:rFonts w:ascii="Times New Roman" w:hAnsi="Times New Roman" w:cs="Times New Roman"/>
                <w:sz w:val="20"/>
                <w:szCs w:val="20"/>
              </w:rPr>
              <w:t>П</w:t>
            </w:r>
            <w:proofErr w:type="gramEnd"/>
            <w:r w:rsidRPr="00024939">
              <w:rPr>
                <w:rFonts w:ascii="Times New Roman" w:hAnsi="Times New Roman" w:cs="Times New Roman"/>
                <w:sz w:val="20"/>
                <w:szCs w:val="20"/>
              </w:rPr>
              <w:t>ән академиялық жазбаның жанрлық ерекшеліктері мен құрылымын меңгеруге бағытталады. Бі</w:t>
            </w:r>
            <w:proofErr w:type="gramStart"/>
            <w:r w:rsidRPr="00024939">
              <w:rPr>
                <w:rFonts w:ascii="Times New Roman" w:hAnsi="Times New Roman" w:cs="Times New Roman"/>
                <w:sz w:val="20"/>
                <w:szCs w:val="20"/>
              </w:rPr>
              <w:t>л</w:t>
            </w:r>
            <w:proofErr w:type="gramEnd"/>
            <w:r w:rsidRPr="00024939">
              <w:rPr>
                <w:rFonts w:ascii="Times New Roman" w:hAnsi="Times New Roman" w:cs="Times New Roman"/>
                <w:sz w:val="20"/>
                <w:szCs w:val="20"/>
              </w:rPr>
              <w:t xml:space="preserve">ім алушылардың жазбаша ойды сауатты және жүйелі жеткізу, түрлі форматтағы академиялық мәтіндер (эссе, есеп, т.б.) құрастыру дағдылары дамытылады. Жазбаша тілдің лексикалық, грамматикалық және стилистикалық нормаларын сақтау, ресми-академиялық стильде жазу құзіреттіліктері қалыптастырылады. Академиялық </w:t>
            </w:r>
            <w:proofErr w:type="gramStart"/>
            <w:r w:rsidRPr="00024939">
              <w:rPr>
                <w:rFonts w:ascii="Times New Roman" w:hAnsi="Times New Roman" w:cs="Times New Roman"/>
                <w:sz w:val="20"/>
                <w:szCs w:val="20"/>
              </w:rPr>
              <w:t>адалды</w:t>
            </w:r>
            <w:proofErr w:type="gramEnd"/>
            <w:r w:rsidRPr="00024939">
              <w:rPr>
                <w:rFonts w:ascii="Times New Roman" w:hAnsi="Times New Roman" w:cs="Times New Roman"/>
                <w:sz w:val="20"/>
                <w:szCs w:val="20"/>
              </w:rPr>
              <w:t>қ қағидаттарын сақтай отырып, халықаралық ғылыми дерекқорларды және ғылыми журналдардың онлайн жүйелерін пайдалану дағдылары игеріледі. Академиялық жазбалармен жұмыс барысында жасанды интеллект технологияларын тиімді қолдану тәсілдері қарастырылады.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3</w:t>
            </w:r>
          </w:p>
        </w:tc>
        <w:tc>
          <w:tcPr>
            <w:tcW w:w="152" w:type="pct"/>
            <w:vMerge w:val="restart"/>
            <w:tcBorders>
              <w:left w:val="single" w:sz="4" w:space="0" w:color="000000"/>
              <w:right w:val="single" w:sz="4" w:space="0" w:color="000000"/>
            </w:tcBorders>
          </w:tcPr>
          <w:p w:rsidR="00316908" w:rsidRPr="009A7354" w:rsidRDefault="00024939" w:rsidP="000D0D1A">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w:t>
            </w: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1635"/>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Times New Roman" w:hAnsi="Times New Roman" w:cs="Times New Roman"/>
                <w:sz w:val="20"/>
                <w:szCs w:val="20"/>
              </w:rPr>
            </w:pPr>
            <w:r w:rsidRPr="009A7354">
              <w:rPr>
                <w:rFonts w:ascii="Times New Roman" w:hAnsi="Times New Roman" w:cs="Times New Roman"/>
                <w:sz w:val="20"/>
                <w:szCs w:val="20"/>
              </w:rPr>
              <w:t>Введение в академическое письмо</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024939" w:rsidRDefault="00316908" w:rsidP="000D0D1A">
            <w:pPr>
              <w:spacing w:after="0" w:line="240" w:lineRule="auto"/>
              <w:jc w:val="both"/>
              <w:rPr>
                <w:rFonts w:ascii="Times New Roman" w:hAnsi="Times New Roman" w:cs="Times New Roman"/>
                <w:sz w:val="20"/>
                <w:szCs w:val="20"/>
              </w:rPr>
            </w:pPr>
            <w:r w:rsidRPr="00024939">
              <w:rPr>
                <w:rFonts w:ascii="Times New Roman" w:hAnsi="Times New Roman" w:cs="Times New Roman"/>
                <w:sz w:val="20"/>
                <w:szCs w:val="20"/>
              </w:rPr>
              <w:t>Дисциплина ориентирована на овладение жанровыми особенностями и структурой академического письма. У обучающихся развиваются навыки грамотного и систематического изложения письменной мысли, составления академических текстов различных форматов (эссе, доклады и др.). Формируются компетенции по соблюдению лексических, грамматических и стилистических норм письменной речи, написанию в официально-академическом стиле. Будут приобретены навыки использования международных научных баз данных и онлайн-систем научных журналов с соблюдением принципов академической честности. В работе с академическими письмами рассматриваются подходы к эффективному использованию технологий искусственного интеллекта.</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3F70F0">
        <w:trPr>
          <w:cantSplit/>
          <w:trHeight w:val="129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Introduction to </w:t>
            </w:r>
            <w:r>
              <w:rPr>
                <w:rFonts w:ascii="Times New Roman" w:hAnsi="Times New Roman" w:cs="Times New Roman"/>
                <w:sz w:val="20"/>
                <w:szCs w:val="20"/>
                <w:lang w:val="en-US"/>
              </w:rPr>
              <w:t>A</w:t>
            </w:r>
            <w:r>
              <w:rPr>
                <w:rFonts w:ascii="Times New Roman" w:hAnsi="Times New Roman" w:cs="Times New Roman"/>
                <w:sz w:val="20"/>
                <w:szCs w:val="20"/>
              </w:rPr>
              <w:t xml:space="preserve">cademic </w:t>
            </w:r>
            <w:r>
              <w:rPr>
                <w:rFonts w:ascii="Times New Roman" w:hAnsi="Times New Roman" w:cs="Times New Roman"/>
                <w:sz w:val="20"/>
                <w:szCs w:val="20"/>
                <w:lang w:val="en-US"/>
              </w:rPr>
              <w:t>W</w:t>
            </w:r>
            <w:r w:rsidRPr="009A7354">
              <w:rPr>
                <w:rFonts w:ascii="Times New Roman" w:hAnsi="Times New Roman" w:cs="Times New Roman"/>
                <w:sz w:val="20"/>
                <w:szCs w:val="20"/>
              </w:rPr>
              <w:t>riting</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024939" w:rsidRDefault="00316908" w:rsidP="000D0D1A">
            <w:pPr>
              <w:spacing w:after="0" w:line="240" w:lineRule="auto"/>
              <w:jc w:val="both"/>
              <w:rPr>
                <w:rFonts w:ascii="Times New Roman" w:hAnsi="Times New Roman" w:cs="Times New Roman"/>
                <w:sz w:val="20"/>
                <w:szCs w:val="20"/>
                <w:lang w:val="en-US"/>
              </w:rPr>
            </w:pPr>
            <w:r w:rsidRPr="00024939">
              <w:rPr>
                <w:rFonts w:ascii="Times New Roman" w:hAnsi="Times New Roman" w:cs="Times New Roman"/>
                <w:sz w:val="20"/>
                <w:szCs w:val="20"/>
                <w:lang w:val="en-US"/>
              </w:rPr>
              <w:t>The discipline focuses on mastering the genre features and structure of academic writing. Students develop the skills of competent and systematic presentation of written thought, compilation of academic texts of various formats (essays, reports, etc.). Competencies are formed in compliance with lexical, grammatical and stylistic norms of written speech, writing in an official academic style. Skills will be acquired in using international scientific databases and online systems of scientific journals in compliance with the principles of academic integrity. In working with academic letters, approaches to the effective use of artificial intelligence technologies are considered.</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3372AB">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t>2</w:t>
            </w:r>
            <w:r>
              <w:rPr>
                <w:rFonts w:ascii="Times New Roman" w:hAnsi="Times New Roman" w:cs="Times New Roman"/>
                <w:b/>
                <w:color w:val="000000" w:themeColor="text1"/>
                <w:sz w:val="20"/>
                <w:szCs w:val="20"/>
                <w:lang w:val="kk-KZ"/>
              </w:rPr>
              <w:t>5</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372AB">
            <w:pPr>
              <w:spacing w:after="0" w:line="240" w:lineRule="auto"/>
              <w:jc w:val="both"/>
              <w:rPr>
                <w:rFonts w:ascii="Times New Roman" w:hAnsi="Times New Roman" w:cs="Times New Roman"/>
                <w:sz w:val="20"/>
                <w:szCs w:val="20"/>
              </w:rPr>
            </w:pPr>
            <w:r w:rsidRPr="009A7354">
              <w:rPr>
                <w:rFonts w:ascii="Times New Roman" w:hAnsi="Times New Roman" w:cs="Times New Roman"/>
                <w:sz w:val="20"/>
                <w:szCs w:val="20"/>
              </w:rPr>
              <w:t>Икемді дағдылар</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62338" w:rsidRDefault="00316908" w:rsidP="003372AB">
            <w:pPr>
              <w:spacing w:after="0" w:line="240" w:lineRule="auto"/>
              <w:jc w:val="both"/>
              <w:rPr>
                <w:rFonts w:ascii="Times New Roman" w:hAnsi="Times New Roman" w:cs="Times New Roman"/>
                <w:sz w:val="20"/>
                <w:szCs w:val="20"/>
              </w:rPr>
            </w:pPr>
            <w:r w:rsidRPr="00B62338">
              <w:rPr>
                <w:rFonts w:ascii="Times New Roman" w:hAnsi="Times New Roman" w:cs="Times New Roman"/>
                <w:sz w:val="20"/>
                <w:szCs w:val="20"/>
              </w:rPr>
              <w:t>Пән адамның өзгермелі жағдайларға бейімделуге қажет икемді дағдыларды қалыптастырады. Курс барысында студенттер көпшілік алдында сөйлеу, презентация жасау, аудиторияның назарын аудару, сондай-ақ инклюзивті ортада тиімді қарым-қатынас жасау дағдыларын дамытады. Нәтижесінде студент проблемалардың басымдылықтарын анықтап, оларды шешуде креативті ойлауды және тәуекелдерді болжауды үйренеді. Сонымен қатар, студент өз мүдделері мен сұхбаттасушының мүдделері үшін екіжақты ақпарат алмасуды инклюзивті тәсілдерді ескере отырып тиімді қамтамасыз ете алады.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3</w:t>
            </w:r>
          </w:p>
        </w:tc>
        <w:tc>
          <w:tcPr>
            <w:tcW w:w="152" w:type="pct"/>
            <w:vMerge w:val="restar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vMerge w:val="restar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shd w:val="clear" w:color="auto" w:fill="auto"/>
          </w:tcPr>
          <w:p w:rsidR="00316908" w:rsidRPr="009A7354" w:rsidRDefault="001A3640" w:rsidP="003372AB">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w:t>
            </w:r>
          </w:p>
        </w:tc>
        <w:tc>
          <w:tcPr>
            <w:tcW w:w="152" w:type="pct"/>
            <w:vMerge w:val="restar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372AB">
            <w:pPr>
              <w:spacing w:after="0" w:line="240" w:lineRule="auto"/>
              <w:jc w:val="both"/>
              <w:rPr>
                <w:rFonts w:ascii="Times New Roman" w:hAnsi="Times New Roman" w:cs="Times New Roman"/>
                <w:sz w:val="20"/>
                <w:szCs w:val="20"/>
              </w:rPr>
            </w:pPr>
            <w:r w:rsidRPr="009A7354">
              <w:rPr>
                <w:rFonts w:ascii="Times New Roman" w:hAnsi="Times New Roman" w:cs="Times New Roman"/>
                <w:sz w:val="20"/>
                <w:szCs w:val="20"/>
              </w:rPr>
              <w:t>Гибкие компетенции</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62338" w:rsidRDefault="00316908" w:rsidP="003372AB">
            <w:pPr>
              <w:spacing w:after="0" w:line="240" w:lineRule="auto"/>
              <w:jc w:val="both"/>
              <w:rPr>
                <w:rFonts w:ascii="Times New Roman" w:hAnsi="Times New Roman" w:cs="Times New Roman"/>
                <w:sz w:val="20"/>
                <w:szCs w:val="20"/>
              </w:rPr>
            </w:pPr>
            <w:r w:rsidRPr="00B62338">
              <w:rPr>
                <w:rFonts w:ascii="Times New Roman" w:hAnsi="Times New Roman" w:cs="Times New Roman"/>
                <w:sz w:val="20"/>
                <w:szCs w:val="20"/>
              </w:rPr>
              <w:t>Дисциплина формирует гибкие навыки, необходимые для адаптации к меняющимся условиям. В ходе курса студенты развивают навыки публичных выступлений, создания презентаций, привлечения внимания аудитории, а также эффективного взаимодействия в инклюзивной среде. В результате студенты учатся выявлять приоритеты проблем, применять креативное мышление и прогнозировать риски при их решении. Кроме того, студенты смогут эффективно осуществлять двусторонний обмен информацией, учитывая принципы инклюзии и интересы как свои, так и собеседника.</w:t>
            </w:r>
          </w:p>
        </w:tc>
        <w:tc>
          <w:tcPr>
            <w:tcW w:w="350"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372AB">
            <w:pPr>
              <w:spacing w:after="0" w:line="240" w:lineRule="auto"/>
              <w:jc w:val="both"/>
              <w:rPr>
                <w:rFonts w:ascii="Times New Roman" w:hAnsi="Times New Roman" w:cs="Times New Roman"/>
                <w:sz w:val="20"/>
                <w:szCs w:val="20"/>
              </w:rPr>
            </w:pPr>
            <w:r w:rsidRPr="009A7354">
              <w:rPr>
                <w:rFonts w:ascii="Times New Roman" w:hAnsi="Times New Roman" w:cs="Times New Roman"/>
                <w:sz w:val="20"/>
                <w:szCs w:val="20"/>
              </w:rPr>
              <w:t>Soft Skills</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62338" w:rsidRDefault="00316908" w:rsidP="003372AB">
            <w:pPr>
              <w:spacing w:after="0" w:line="240" w:lineRule="auto"/>
              <w:jc w:val="both"/>
              <w:rPr>
                <w:rFonts w:ascii="Times New Roman" w:hAnsi="Times New Roman" w:cs="Times New Roman"/>
                <w:sz w:val="20"/>
                <w:szCs w:val="20"/>
                <w:lang w:val="en-US"/>
              </w:rPr>
            </w:pPr>
            <w:r w:rsidRPr="00B62338">
              <w:rPr>
                <w:rFonts w:ascii="Times New Roman" w:hAnsi="Times New Roman" w:cs="Times New Roman"/>
                <w:sz w:val="20"/>
                <w:szCs w:val="20"/>
                <w:lang w:val="en-US"/>
              </w:rPr>
              <w:t>The course develops flexible skills necessary for adapting to changing conditions. Throughout the course, students enhance their abilities in public speaking, delivering presentations, capturing audience attention, and effectively communicating within an inclusive environment. As a result, students learn to identify problem priorities, apply creative thinking, and anticipate risks when solving problems. Additionally, students will be able to facilitate effective two-way communication, taking into account inclusive approaches and considering both their own interests and those of their interlocutors.</w:t>
            </w:r>
          </w:p>
        </w:tc>
        <w:tc>
          <w:tcPr>
            <w:tcW w:w="350"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shd w:val="clear" w:color="auto" w:fill="auto"/>
          </w:tcPr>
          <w:p w:rsidR="00316908" w:rsidRPr="009A7354" w:rsidRDefault="00316908" w:rsidP="003372AB">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1A2E8D">
        <w:trPr>
          <w:cantSplit/>
          <w:trHeight w:val="386"/>
        </w:trPr>
        <w:tc>
          <w:tcPr>
            <w:tcW w:w="5000" w:type="pct"/>
            <w:gridSpan w:val="13"/>
            <w:tcBorders>
              <w:left w:val="single" w:sz="4" w:space="0" w:color="000000"/>
              <w:right w:val="single" w:sz="4" w:space="0" w:color="000000"/>
            </w:tcBorders>
            <w:shd w:val="clear" w:color="auto" w:fill="auto"/>
          </w:tcPr>
          <w:p w:rsidR="00316908" w:rsidRPr="009A7354" w:rsidRDefault="00316908" w:rsidP="000D0D1A">
            <w:pPr>
              <w:pBdr>
                <w:top w:val="nil"/>
                <w:left w:val="nil"/>
                <w:bottom w:val="nil"/>
                <w:right w:val="nil"/>
                <w:between w:val="nil"/>
              </w:pBdr>
              <w:shd w:val="clear" w:color="auto" w:fill="FFFFFF"/>
              <w:spacing w:after="0" w:line="240" w:lineRule="auto"/>
              <w:ind w:hanging="2"/>
              <w:jc w:val="center"/>
              <w:rPr>
                <w:rFonts w:ascii="Times New Roman" w:hAnsi="Times New Roman" w:cs="Times New Roman"/>
                <w:b/>
                <w:sz w:val="20"/>
                <w:szCs w:val="20"/>
                <w:lang w:val="kk-KZ"/>
              </w:rPr>
            </w:pPr>
            <w:r w:rsidRPr="009A7354">
              <w:rPr>
                <w:rFonts w:ascii="Times New Roman" w:eastAsia="Times New Roman" w:hAnsi="Times New Roman" w:cs="Times New Roman"/>
                <w:b/>
                <w:sz w:val="20"/>
                <w:szCs w:val="20"/>
                <w:lang w:val="kk-KZ"/>
              </w:rPr>
              <w:t>Модуль  – Түркі дүниесі/ Modül – Türk Dünyası</w:t>
            </w:r>
            <w:r w:rsidRPr="009A7354">
              <w:rPr>
                <w:rFonts w:ascii="Times New Roman" w:eastAsia="Times New Roman" w:hAnsi="Times New Roman" w:cs="Times New Roman"/>
                <w:b/>
                <w:sz w:val="20"/>
                <w:szCs w:val="20"/>
                <w:lang w:val="en-US"/>
              </w:rPr>
              <w:t xml:space="preserve"> /</w:t>
            </w:r>
            <w:r w:rsidRPr="009A7354">
              <w:rPr>
                <w:rFonts w:ascii="Times New Roman" w:eastAsia="Times New Roman" w:hAnsi="Times New Roman" w:cs="Times New Roman"/>
                <w:b/>
                <w:sz w:val="20"/>
                <w:szCs w:val="20"/>
                <w:lang w:val="kk-KZ"/>
              </w:rPr>
              <w:t>Модуль  – Тюркский мир/ Module  – Turkic World</w:t>
            </w:r>
          </w:p>
        </w:tc>
      </w:tr>
      <w:tr w:rsidR="00316908" w:rsidRPr="009A7354" w:rsidTr="001A2E8D">
        <w:trPr>
          <w:cantSplit/>
          <w:trHeight w:val="2121"/>
        </w:trPr>
        <w:tc>
          <w:tcPr>
            <w:tcW w:w="138" w:type="pct"/>
            <w:vMerge w:val="restart"/>
            <w:tcBorders>
              <w:left w:val="single" w:sz="4" w:space="0" w:color="000000"/>
              <w:right w:val="single" w:sz="4" w:space="0" w:color="000000"/>
            </w:tcBorders>
            <w:shd w:val="clear" w:color="auto" w:fill="auto"/>
          </w:tcPr>
          <w:p w:rsidR="00316908" w:rsidRPr="00516841" w:rsidRDefault="00316908" w:rsidP="003372AB">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t>2</w:t>
            </w:r>
            <w:r>
              <w:rPr>
                <w:rFonts w:ascii="Times New Roman" w:hAnsi="Times New Roman" w:cs="Times New Roman"/>
                <w:b/>
                <w:color w:val="000000" w:themeColor="text1"/>
                <w:sz w:val="20"/>
                <w:szCs w:val="20"/>
                <w:lang w:val="kk-KZ"/>
              </w:rPr>
              <w:t>6</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en-US"/>
              </w:rPr>
            </w:pPr>
            <w:r w:rsidRPr="009A7354">
              <w:rPr>
                <w:rFonts w:ascii="Times New Roman" w:hAnsi="Times New Roman" w:cs="Times New Roman"/>
                <w:sz w:val="20"/>
                <w:szCs w:val="20"/>
                <w:lang w:eastAsia="ko-KR"/>
              </w:rPr>
              <w:t>Ясауитану</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Times New Roman" w:hAnsi="Times New Roman" w:cs="Times New Roman"/>
                <w:color w:val="000000"/>
                <w:sz w:val="20"/>
                <w:szCs w:val="20"/>
                <w:lang w:val="kk-KZ"/>
              </w:rPr>
            </w:pPr>
            <w:r w:rsidRPr="009A7354">
              <w:rPr>
                <w:rFonts w:ascii="Times New Roman" w:hAnsi="Times New Roman"/>
                <w:color w:val="000000"/>
                <w:sz w:val="20"/>
                <w:szCs w:val="20"/>
                <w:lang w:val="kk-KZ"/>
              </w:rPr>
              <w:t xml:space="preserve">Пән </w:t>
            </w:r>
            <w:r w:rsidRPr="009A7354">
              <w:rPr>
                <w:rFonts w:ascii="Times New Roman" w:hAnsi="Times New Roman" w:cs="Times New Roman"/>
                <w:color w:val="000000"/>
                <w:sz w:val="20"/>
                <w:szCs w:val="20"/>
                <w:lang w:val="kk-KZ"/>
              </w:rPr>
              <w:t>ясауилік құндылықтармен таныстырады, академиялық, жеке, мәдени, кәсіби  қатынастарда ғылым, діни төзімділік, адамдар қатынасы, құқығы туралы ясауилік ұстанымдарды қалыптастырады. Білім алушы ясауи мәдениетінің ерекшелігін  түсініп, қоғамдағы әлеуметтік, этикалық, конфессиялық, мәдени ерекшеліктермен салыстыра біледі. Ясауи ілімінің түркі халықтарының ұлттық мәдениеті, діни түсінігіндегі маңыздылығын түсінеді, қоғамдық ынтымақ,  бірлікке ұйытқы болатын «хикметтің» ұлт руханиятындағы орнын саралап, белсенді кәсіби, әлеуметтік қатынас орнату қабілеттерін қалыптастырады.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3</w:t>
            </w: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1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sz w:val="20"/>
                <w:szCs w:val="20"/>
                <w:lang w:eastAsia="ko-KR"/>
              </w:rPr>
            </w:pPr>
            <w:r w:rsidRPr="009A7354">
              <w:rPr>
                <w:rFonts w:ascii="Times New Roman" w:hAnsi="Times New Roman" w:cs="Times New Roman"/>
                <w:sz w:val="20"/>
                <w:szCs w:val="20"/>
                <w:lang w:eastAsia="ko-KR"/>
              </w:rPr>
              <w:t>Ясавиведение</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Times New Roman" w:hAnsi="Times New Roman"/>
                <w:color w:val="000000"/>
                <w:sz w:val="20"/>
                <w:szCs w:val="20"/>
                <w:lang w:val="kk-KZ"/>
              </w:rPr>
            </w:pPr>
            <w:r w:rsidRPr="009A7354">
              <w:rPr>
                <w:rFonts w:ascii="Times New Roman" w:hAnsi="Times New Roman" w:cs="Times New Roman"/>
                <w:color w:val="000000"/>
                <w:sz w:val="20"/>
                <w:szCs w:val="20"/>
                <w:lang w:val="kk-KZ"/>
              </w:rPr>
              <w:t>Дисциплина знакомит с ценностями учения Ясави, формирует понимание принципов науки, религиозной терпимости, человеческих отношений, прав человека в личных, академических, культурных и профессиональных отношениях. Обучающийся может понять особенности культуры Ясави, сравнить с социальными, этическими, конфессиональными, культурными особенностями общества, понять важность учения Ясави в национальной культуре, религии тюркских народов; уметь анализировать роль «хикметов» в духовной жизни народа, являющейся источником социальной гармонии и единства; развивать способность к установлению активных профессиональных и общественных отношений.</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65"/>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sz w:val="20"/>
                <w:szCs w:val="20"/>
                <w:lang w:eastAsia="ko-KR"/>
              </w:rPr>
            </w:pPr>
            <w:r w:rsidRPr="009A7354">
              <w:rPr>
                <w:rFonts w:ascii="Times New Roman" w:hAnsi="Times New Roman" w:cs="Times New Roman"/>
                <w:sz w:val="20"/>
                <w:szCs w:val="20"/>
                <w:lang w:val="kk-KZ"/>
              </w:rPr>
              <w:t>Yassawi Study</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Times New Roman" w:hAnsi="Times New Roman" w:cs="Times New Roman"/>
                <w:color w:val="000000"/>
                <w:sz w:val="20"/>
                <w:szCs w:val="20"/>
                <w:lang w:val="kk-KZ"/>
              </w:rPr>
            </w:pPr>
            <w:r w:rsidRPr="009A7354">
              <w:rPr>
                <w:rFonts w:ascii="Times New Roman" w:hAnsi="Times New Roman" w:cs="Times New Roman"/>
                <w:color w:val="000000"/>
                <w:sz w:val="20"/>
                <w:szCs w:val="20"/>
                <w:lang w:val="kk-KZ"/>
              </w:rPr>
              <w:t>The discipline introduces the values of the Yasawi teaching, forms an understanding of the principles of science, religious tolerance, human relations, human rights in personal, cultural and professional relations. As a result of studying the subject, the student can understand the peculiarities of the Yasavi culture, compare it with the social, ethical, confessional, cultural characteristics of society, understand the importance of the Yasavi teaching in the national culture, religion of the Turkic peoples; be able to analyze the role of "Hikmets" in the spiritual life of the people, which is a source of social harmony and unity; develop the ability to establish active professional and social relations.</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1601"/>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lastRenderedPageBreak/>
              <w:t>2</w:t>
            </w:r>
            <w:r>
              <w:rPr>
                <w:rFonts w:ascii="Times New Roman" w:hAnsi="Times New Roman" w:cs="Times New Roman"/>
                <w:b/>
                <w:color w:val="000000" w:themeColor="text1"/>
                <w:sz w:val="20"/>
                <w:szCs w:val="20"/>
                <w:lang w:val="kk-KZ"/>
              </w:rPr>
              <w:t>7</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Ата-түрік принциптері</w:t>
            </w:r>
          </w:p>
          <w:p w:rsidR="00316908" w:rsidRPr="009A7354" w:rsidRDefault="00316908" w:rsidP="000D0D1A">
            <w:pPr>
              <w:spacing w:after="0" w:line="240" w:lineRule="auto"/>
              <w:rPr>
                <w:rFonts w:ascii="Times New Roman" w:hAnsi="Times New Roman" w:cs="Times New Roman"/>
                <w:sz w:val="20"/>
                <w:szCs w:val="20"/>
                <w:lang w:val="en-US"/>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Times New Roman" w:hAnsi="Times New Roman" w:cs="Times New Roman"/>
                <w:color w:val="000000"/>
                <w:sz w:val="20"/>
                <w:szCs w:val="20"/>
                <w:lang w:val="kk-KZ"/>
              </w:rPr>
            </w:pPr>
            <w:r w:rsidRPr="009A7354">
              <w:rPr>
                <w:rStyle w:val="jlqj4b"/>
                <w:rFonts w:ascii="Times New Roman" w:hAnsi="Times New Roman" w:cs="Times New Roman"/>
                <w:color w:val="000000"/>
                <w:sz w:val="20"/>
                <w:szCs w:val="20"/>
                <w:lang w:val="kk-KZ"/>
              </w:rPr>
              <w:t>Пән білім алушыларда Түркияның тарихи дамуы туралы жан-жақты түсінік қалыптастырады, тарихи ақпарат жинау, талдау және жалпылау дағдыларын дамытады, Ататүрік принциптерін ғылыми бағалауды қалыптастырады. Курсты оқу барысында білім алушы дүниежүзілік-тарихи процесс контекстінде Түркия тарихының негізгі заңдылықтары, кезеңдері мен мазмұны туралы білімдер алады, студенттердің шығармашылық қабілетін, пайымдау еркіндігін, Ататүріктің рухани, тарихи-мәдени мұрасын зерттеу, сақтау, қолдану және арттыруға деген қызығушылығын оятады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3</w:t>
            </w: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19"/>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Принципы Ататюрка</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Style w:val="jlqj4b"/>
                <w:rFonts w:ascii="Times New Roman" w:hAnsi="Times New Roman" w:cs="Times New Roman"/>
                <w:color w:val="000000"/>
                <w:sz w:val="20"/>
                <w:szCs w:val="20"/>
                <w:lang w:val="kk-KZ"/>
              </w:rPr>
            </w:pPr>
            <w:r w:rsidRPr="009A7354">
              <w:rPr>
                <w:rFonts w:ascii="Times New Roman" w:hAnsi="Times New Roman" w:cs="Times New Roman"/>
                <w:color w:val="000000"/>
                <w:sz w:val="20"/>
                <w:szCs w:val="20"/>
                <w:lang w:val="kk-KZ"/>
              </w:rPr>
              <w:t>Дисциплина формирует у обучающихся комплексное представление об историческом развитии Турции, вырабатывает навыки получения, анализа и обобщения исторической информации, формирует научную оценку принципов Ататюрка. В ходе изучения курса обучающийся получает знания об основных закономерностях, этапах и содержании истории Турции в контексте всемирно-исторического процесса, формирует у студентов творческое мышление, самостоятельность суждений, интерес к изучению, сохранению, использованию и преумножению духовного, культурно-исторического наследия Ататюрка.</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30"/>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Principles of Ataturk</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Style w:val="jlqj4b"/>
                <w:rFonts w:ascii="Times New Roman" w:hAnsi="Times New Roman" w:cs="Times New Roman"/>
                <w:color w:val="000000"/>
                <w:sz w:val="20"/>
                <w:szCs w:val="20"/>
                <w:lang w:val="kk-KZ"/>
              </w:rPr>
            </w:pPr>
            <w:r w:rsidRPr="009A7354">
              <w:rPr>
                <w:rStyle w:val="jlqj4b"/>
                <w:rFonts w:ascii="Times New Roman" w:hAnsi="Times New Roman" w:cs="Times New Roman"/>
                <w:color w:val="000000"/>
                <w:sz w:val="20"/>
                <w:szCs w:val="20"/>
                <w:lang w:val="en-US"/>
              </w:rPr>
              <w:t>The discipline forms students' comprehensive understanding of the historical development of Turkey, develops skills for obtaining, analyzing and summarizing historical information, forms a scientific assessment of the principles of Ataturk. During the course, the student receives knowledge about the basic laws, stages and content of the history of Turkey in the context of the world-historical process, forms students' creative thinking, independence of judgment, interest in studying, preserving, using and multiplying the spiritual, cultural and historical heritage of Ataturk.</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1440"/>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t>2</w:t>
            </w:r>
            <w:r>
              <w:rPr>
                <w:rFonts w:ascii="Times New Roman" w:hAnsi="Times New Roman" w:cs="Times New Roman"/>
                <w:b/>
                <w:color w:val="000000" w:themeColor="text1"/>
                <w:sz w:val="20"/>
                <w:szCs w:val="20"/>
                <w:lang w:val="kk-KZ"/>
              </w:rPr>
              <w:t>8</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Түркі мемлекеттер тарихы</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Style w:val="jlqj4b"/>
                <w:rFonts w:ascii="Times New Roman" w:hAnsi="Times New Roman" w:cs="Times New Roman"/>
                <w:color w:val="000000"/>
                <w:sz w:val="20"/>
                <w:szCs w:val="20"/>
                <w:lang w:val="kk-KZ"/>
              </w:rPr>
            </w:pPr>
            <w:r w:rsidRPr="009A7354">
              <w:rPr>
                <w:rStyle w:val="jlqj4b"/>
                <w:rFonts w:ascii="Times New Roman" w:hAnsi="Times New Roman" w:cs="Times New Roman"/>
                <w:color w:val="000000"/>
                <w:sz w:val="20"/>
                <w:szCs w:val="20"/>
                <w:lang w:val="kk-KZ"/>
              </w:rPr>
              <w:t>Пән студенттердің дүниежүзілік тарихи үдерісте түркі халықтары мен мемлекеттерінің орны мен рөлі туралы біртұтас түсініктерін қалыптастыруға, студенттердің тарихи ақпаратты іздеу, жүйелеу және жан-жақты талдау дағдыларын меңгеруге, өткен мен бүгінгі күннің тарихи процестерінің мән-жайын түсінуге, ақиқатқа бағдарланған өзіндік ұстанымдарын қалыптастыруға, азаматтық, отаншылдық, ұлттық бірегейлік, ұлтаралық және дінаралық толеранттылық көзқараста тәрбиелеуге бағытталған.</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vMerge w:val="restart"/>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195"/>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sz w:val="20"/>
                <w:szCs w:val="20"/>
                <w:lang w:val="kk-KZ"/>
              </w:rPr>
            </w:pPr>
            <w:r w:rsidRPr="009A7354">
              <w:rPr>
                <w:rFonts w:ascii="Times New Roman" w:hAnsi="Times New Roman" w:cs="Times New Roman"/>
                <w:sz w:val="20"/>
                <w:szCs w:val="20"/>
              </w:rPr>
              <w:t>История тюркских государств</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Style w:val="jlqj4b"/>
                <w:rFonts w:ascii="Times New Roman" w:hAnsi="Times New Roman" w:cs="Times New Roman"/>
                <w:color w:val="000000"/>
                <w:sz w:val="20"/>
                <w:szCs w:val="20"/>
                <w:lang w:val="kk-KZ"/>
              </w:rPr>
            </w:pPr>
            <w:r w:rsidRPr="009A7354">
              <w:rPr>
                <w:rFonts w:ascii="Times New Roman" w:hAnsi="Times New Roman" w:cs="Times New Roman"/>
                <w:color w:val="000000"/>
                <w:sz w:val="20"/>
                <w:szCs w:val="20"/>
                <w:lang w:val="kk-KZ"/>
              </w:rPr>
              <w:t>Дисциплина направлена на формирование у студентов целостного представления о месте и роли тюркских народов и государств во всемирно-историческом процессе, прививая студентам умения и навыки поиска, систематизации и комплексного анализа исторической информации, развивая способности понимать историческую обусловленность явлений и процессов как прошлого, так и настоящего, определяя собственную позицию по отношению к окружающей реальности, воспитывая чувства гражданственности, патриотизма, национальной идентичности, межнациональной и межрелигиозной толерантности.</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sz w:val="20"/>
                <w:szCs w:val="20"/>
                <w:lang w:val="kk-KZ"/>
              </w:rPr>
            </w:pPr>
            <w:r w:rsidRPr="009A7354">
              <w:rPr>
                <w:rFonts w:ascii="Times New Roman" w:hAnsi="Times New Roman" w:cs="Times New Roman"/>
                <w:sz w:val="20"/>
                <w:szCs w:val="20"/>
              </w:rPr>
              <w:t>Turkic States history</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Style w:val="jlqj4b"/>
                <w:rFonts w:ascii="Times New Roman" w:hAnsi="Times New Roman" w:cs="Times New Roman"/>
                <w:color w:val="000000"/>
                <w:sz w:val="20"/>
                <w:szCs w:val="20"/>
                <w:lang w:val="kk-KZ"/>
              </w:rPr>
            </w:pPr>
            <w:r w:rsidRPr="009A7354">
              <w:rPr>
                <w:rStyle w:val="jlqj4b"/>
                <w:rFonts w:ascii="Times New Roman" w:hAnsi="Times New Roman" w:cs="Times New Roman"/>
                <w:color w:val="000000"/>
                <w:sz w:val="20"/>
                <w:szCs w:val="20"/>
                <w:lang w:val="kk-KZ"/>
              </w:rPr>
              <w:t>The discipline is aimed at forming students' holistic understanding of the place and role of the Turkic peoples and states in the world-historical process, instilling in students the skills and abilities of searching, systematizing and comprehensive analysis of historical information, developing the ability to understand the historical conditioning of phenomena and processes of both the past and the present , defining their own position in relation to the surrounding reality, fostering feelings of citizenship, patriotism, national identity, interethnic and interreligious tolerance.</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B27158">
        <w:trPr>
          <w:cantSplit/>
          <w:trHeight w:val="208"/>
        </w:trPr>
        <w:tc>
          <w:tcPr>
            <w:tcW w:w="5000" w:type="pct"/>
            <w:gridSpan w:val="13"/>
            <w:tcBorders>
              <w:left w:val="single" w:sz="4" w:space="0" w:color="000000"/>
              <w:right w:val="single" w:sz="4" w:space="0" w:color="000000"/>
            </w:tcBorders>
            <w:shd w:val="clear" w:color="auto" w:fill="auto"/>
          </w:tcPr>
          <w:p w:rsidR="00316908" w:rsidRPr="009A7354" w:rsidRDefault="00316908" w:rsidP="00A2054E">
            <w:pPr>
              <w:spacing w:after="0" w:line="240" w:lineRule="auto"/>
              <w:jc w:val="center"/>
              <w:rPr>
                <w:rFonts w:ascii="Times New Roman" w:hAnsi="Times New Roman" w:cs="Times New Roman"/>
                <w:b/>
                <w:sz w:val="20"/>
                <w:szCs w:val="20"/>
                <w:lang w:val="kk-KZ" w:eastAsia="ru-RU"/>
              </w:rPr>
            </w:pPr>
            <w:r w:rsidRPr="009A7354">
              <w:rPr>
                <w:rFonts w:ascii="Times New Roman" w:hAnsi="Times New Roman" w:cs="Times New Roman"/>
                <w:b/>
                <w:sz w:val="20"/>
                <w:szCs w:val="20"/>
                <w:lang w:val="kk-KZ"/>
              </w:rPr>
              <w:t>Модуль  – З</w:t>
            </w:r>
            <w:r w:rsidRPr="009A7354">
              <w:rPr>
                <w:rFonts w:ascii="Times New Roman" w:hAnsi="Times New Roman" w:cs="Times New Roman"/>
                <w:b/>
                <w:bCs/>
                <w:sz w:val="20"/>
                <w:szCs w:val="20"/>
                <w:lang w:val="kk-KZ"/>
              </w:rPr>
              <w:t>оология І</w:t>
            </w:r>
            <w:r w:rsidRPr="009A7354">
              <w:rPr>
                <w:rFonts w:ascii="Times New Roman" w:hAnsi="Times New Roman" w:cs="Times New Roman"/>
                <w:b/>
                <w:sz w:val="20"/>
                <w:szCs w:val="20"/>
                <w:lang w:val="kk-KZ"/>
              </w:rPr>
              <w:t xml:space="preserve"> / </w:t>
            </w:r>
            <w:r w:rsidRPr="009A7354">
              <w:rPr>
                <w:rFonts w:ascii="Times New Roman" w:hAnsi="Times New Roman" w:cs="Times New Roman"/>
                <w:b/>
                <w:bCs/>
                <w:sz w:val="20"/>
                <w:szCs w:val="20"/>
                <w:lang w:val="kk-KZ"/>
              </w:rPr>
              <w:t>Modülü</w:t>
            </w:r>
            <w:r w:rsidRPr="009A7354">
              <w:rPr>
                <w:rFonts w:ascii="Times New Roman" w:hAnsi="Times New Roman" w:cs="Times New Roman"/>
                <w:b/>
                <w:sz w:val="20"/>
                <w:szCs w:val="20"/>
                <w:lang w:val="kk-KZ"/>
              </w:rPr>
              <w:t xml:space="preserve">– Zooloji І /Модуль  – </w:t>
            </w:r>
            <w:r w:rsidRPr="009A7354">
              <w:rPr>
                <w:rFonts w:ascii="Times New Roman" w:hAnsi="Times New Roman" w:cs="Times New Roman"/>
                <w:b/>
                <w:bCs/>
                <w:sz w:val="20"/>
                <w:szCs w:val="20"/>
                <w:lang w:val="kk-KZ"/>
              </w:rPr>
              <w:t>Зоология</w:t>
            </w:r>
            <w:r w:rsidRPr="009A7354">
              <w:rPr>
                <w:rFonts w:ascii="Times New Roman" w:hAnsi="Times New Roman" w:cs="Times New Roman"/>
                <w:b/>
                <w:sz w:val="20"/>
                <w:szCs w:val="20"/>
                <w:lang w:val="kk-KZ"/>
              </w:rPr>
              <w:t xml:space="preserve"> І/Module - Zoology І</w:t>
            </w: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A2054E">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t>2</w:t>
            </w:r>
            <w:r>
              <w:rPr>
                <w:rFonts w:ascii="Times New Roman" w:hAnsi="Times New Roman" w:cs="Times New Roman"/>
                <w:b/>
                <w:color w:val="000000" w:themeColor="text1"/>
                <w:sz w:val="20"/>
                <w:szCs w:val="20"/>
                <w:lang w:val="kk-KZ"/>
              </w:rPr>
              <w:t>9</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Зоология І</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1A2E8D" w:rsidRDefault="00316908" w:rsidP="003C043E">
            <w:pPr>
              <w:spacing w:after="0" w:line="240" w:lineRule="auto"/>
              <w:jc w:val="both"/>
              <w:rPr>
                <w:rFonts w:ascii="Times New Roman" w:hAnsi="Times New Roman" w:cs="Times New Roman"/>
                <w:sz w:val="20"/>
                <w:szCs w:val="20"/>
                <w:lang w:val="kk-KZ"/>
              </w:rPr>
            </w:pPr>
            <w:r w:rsidRPr="001A2E8D">
              <w:rPr>
                <w:rFonts w:ascii="Times New Roman" w:hAnsi="Times New Roman" w:cs="Times New Roman"/>
                <w:sz w:val="20"/>
                <w:szCs w:val="20"/>
                <w:lang w:val="kk-KZ"/>
              </w:rPr>
              <w:t>Пән омыртқасыздар зоологиясының теориялық негіздерін, қарапайым бірклеткалы формалардан жоғары ұйымдастырылған таксондарға дейінгі жануарлар әлемінің даму заңдылықтары туралы білімді қалыптастырады. Пәнді меңгеру барысында білім алушы омыртқасыз жануарлардың морфологиясының, физиологиясының, көбеюінің және дамуының ерекшеліктерін түсінеді. Оқу-далалық және зертханалық жағдайларда салыстыру, сипаттау біліктерін көрсетіп, компьютерлік анықтағыштарды қолданып, омыртқасыздар түрлерін жіктеуге  және биологиялық зерттеулер жүргізуге дағдыланады.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5</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425D89" w:rsidRDefault="00316908" w:rsidP="000D0D1A">
            <w:pPr>
              <w:spacing w:after="0" w:line="240" w:lineRule="auto"/>
              <w:jc w:val="center"/>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Зоология І</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1A2E8D" w:rsidRDefault="00316908" w:rsidP="00800650">
            <w:pPr>
              <w:spacing w:after="0" w:line="240" w:lineRule="auto"/>
              <w:jc w:val="both"/>
              <w:rPr>
                <w:rFonts w:ascii="Times New Roman" w:hAnsi="Times New Roman" w:cs="Times New Roman"/>
                <w:sz w:val="20"/>
                <w:szCs w:val="20"/>
                <w:lang w:val="kk-KZ"/>
              </w:rPr>
            </w:pPr>
            <w:r w:rsidRPr="001A2E8D">
              <w:rPr>
                <w:rFonts w:ascii="Times New Roman" w:hAnsi="Times New Roman" w:cs="Times New Roman"/>
                <w:sz w:val="20"/>
                <w:szCs w:val="20"/>
                <w:lang w:val="kk-KZ"/>
              </w:rPr>
              <w:t>Дисциплина формирует теоретические основы зоологии беспозвоночных, знания о закономерностях развития животного мира от простейших одноклеточных форм до высокоорганизованных таксонов. В ходе освоения дисциплины обучающийся понимает особенности морфологии, физиологии, размножения и развития беспозвоночных животных. Овладевает навыками классификаци</w:t>
            </w:r>
            <w:r w:rsidRPr="00717AB6">
              <w:rPr>
                <w:rFonts w:ascii="Times New Roman" w:hAnsi="Times New Roman" w:cs="Times New Roman"/>
                <w:sz w:val="20"/>
                <w:szCs w:val="20"/>
                <w:lang w:val="kk-KZ"/>
              </w:rPr>
              <w:t>и</w:t>
            </w:r>
            <w:r w:rsidRPr="001A2E8D">
              <w:rPr>
                <w:rFonts w:ascii="Times New Roman" w:hAnsi="Times New Roman" w:cs="Times New Roman"/>
                <w:sz w:val="20"/>
                <w:szCs w:val="20"/>
                <w:lang w:val="kk-KZ"/>
              </w:rPr>
              <w:t xml:space="preserve"> беспозвоночных видов и проведением биологических исследований,  демонстрируя умения  сравнения, описания в учебно</w:t>
            </w:r>
            <w:r w:rsidRPr="001A2E8D">
              <w:rPr>
                <w:rFonts w:ascii="Times New Roman" w:hAnsi="Times New Roman" w:cs="Times New Roman"/>
                <w:sz w:val="20"/>
                <w:szCs w:val="20"/>
              </w:rPr>
              <w:t>-</w:t>
            </w:r>
            <w:r w:rsidRPr="001A2E8D">
              <w:rPr>
                <w:rFonts w:ascii="Times New Roman" w:hAnsi="Times New Roman" w:cs="Times New Roman"/>
                <w:sz w:val="20"/>
                <w:szCs w:val="20"/>
                <w:lang w:val="kk-KZ"/>
              </w:rPr>
              <w:t xml:space="preserve">полевых и лабораторных условиях, с применением компьютерных определителей. </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Zoology I</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1A2E8D" w:rsidRDefault="00316908" w:rsidP="00982FD0">
            <w:pPr>
              <w:spacing w:after="0" w:line="240" w:lineRule="auto"/>
              <w:jc w:val="both"/>
              <w:rPr>
                <w:rFonts w:ascii="Times New Roman" w:hAnsi="Times New Roman" w:cs="Times New Roman"/>
                <w:sz w:val="20"/>
                <w:szCs w:val="20"/>
                <w:lang w:val="en-US"/>
              </w:rPr>
            </w:pPr>
            <w:r w:rsidRPr="001A2E8D">
              <w:rPr>
                <w:rFonts w:ascii="Times New Roman" w:hAnsi="Times New Roman" w:cs="Times New Roman"/>
                <w:color w:val="000000"/>
                <w:sz w:val="20"/>
                <w:szCs w:val="20"/>
                <w:shd w:val="clear" w:color="auto" w:fill="FFFFFF"/>
                <w:lang w:val="kk-KZ"/>
              </w:rPr>
              <w:t>The discipline forms the theoretical foundations of invertebrate zoology, knowledge about the laws of the development of the animal world from the simplest unicellular forms to highly organized taxa. As a result of mastering the discipline, student understands the features of morphology, physiology, reproduction, development of invertebrates</w:t>
            </w:r>
            <w:r w:rsidRPr="001A2E8D">
              <w:rPr>
                <w:rFonts w:ascii="Times New Roman" w:hAnsi="Times New Roman" w:cs="Times New Roman"/>
                <w:color w:val="000000"/>
                <w:sz w:val="20"/>
                <w:szCs w:val="20"/>
                <w:shd w:val="clear" w:color="auto" w:fill="FFFFFF"/>
                <w:lang w:val="en-US"/>
              </w:rPr>
              <w:t>, m</w:t>
            </w:r>
            <w:r w:rsidRPr="001A2E8D">
              <w:rPr>
                <w:rFonts w:ascii="Times New Roman" w:hAnsi="Times New Roman" w:cs="Times New Roman"/>
                <w:color w:val="000000"/>
                <w:sz w:val="20"/>
                <w:szCs w:val="20"/>
                <w:shd w:val="clear" w:color="auto" w:fill="FFFFFF"/>
                <w:lang w:val="kk-KZ"/>
              </w:rPr>
              <w:t xml:space="preserve">asters the skills of classification of invertebrate species and conducting biological research, demonstrating the skills of observation, comparison using computer determinants in </w:t>
            </w:r>
            <w:r w:rsidRPr="001A2E8D">
              <w:rPr>
                <w:rFonts w:ascii="Times New Roman" w:hAnsi="Times New Roman" w:cs="Times New Roman"/>
                <w:color w:val="000000"/>
                <w:sz w:val="20"/>
                <w:szCs w:val="20"/>
                <w:shd w:val="clear" w:color="auto" w:fill="FFFFFF"/>
                <w:lang w:val="en-US"/>
              </w:rPr>
              <w:t>the</w:t>
            </w:r>
            <w:r w:rsidRPr="001A2E8D">
              <w:rPr>
                <w:rFonts w:ascii="Times New Roman" w:hAnsi="Times New Roman" w:cs="Times New Roman"/>
                <w:color w:val="000000"/>
                <w:sz w:val="20"/>
                <w:szCs w:val="20"/>
                <w:shd w:val="clear" w:color="auto" w:fill="FFFFFF"/>
                <w:lang w:val="kk-KZ"/>
              </w:rPr>
              <w:t xml:space="preserve"> field and laboratory conditions.</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1497"/>
        </w:trPr>
        <w:tc>
          <w:tcPr>
            <w:tcW w:w="138" w:type="pct"/>
            <w:vMerge w:val="restart"/>
            <w:tcBorders>
              <w:left w:val="single" w:sz="4" w:space="0" w:color="000000"/>
              <w:right w:val="single" w:sz="4" w:space="0" w:color="000000"/>
            </w:tcBorders>
            <w:shd w:val="clear" w:color="auto" w:fill="auto"/>
          </w:tcPr>
          <w:p w:rsidR="00316908" w:rsidRPr="00516841" w:rsidRDefault="00316908" w:rsidP="00376AAA">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30</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tabs>
                <w:tab w:val="center" w:pos="3179"/>
              </w:tabs>
              <w:spacing w:after="0" w:line="240" w:lineRule="auto"/>
              <w:rPr>
                <w:b/>
                <w:sz w:val="20"/>
                <w:szCs w:val="20"/>
                <w:lang w:val="kk-KZ"/>
              </w:rPr>
            </w:pPr>
            <w:r w:rsidRPr="009A7354">
              <w:rPr>
                <w:rFonts w:ascii="Times New Roman" w:hAnsi="Times New Roman" w:cs="Times New Roman"/>
                <w:sz w:val="20"/>
                <w:szCs w:val="20"/>
                <w:lang w:val="kk-KZ"/>
              </w:rPr>
              <w:t>ӨНДІРІСТІК ПРАКТИКА І</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8E1F2E">
            <w:pPr>
              <w:spacing w:after="0" w:line="240" w:lineRule="auto"/>
              <w:jc w:val="both"/>
              <w:rPr>
                <w:rFonts w:ascii="Times New Roman" w:hAnsi="Times New Roman" w:cs="Times New Roman"/>
                <w:iCs/>
                <w:sz w:val="20"/>
                <w:szCs w:val="20"/>
                <w:lang w:val="kk-KZ" w:eastAsia="ru-RU"/>
              </w:rPr>
            </w:pPr>
            <w:r w:rsidRPr="009A7354">
              <w:rPr>
                <w:rFonts w:ascii="Times New Roman" w:hAnsi="Times New Roman" w:cs="Times New Roman"/>
                <w:sz w:val="20"/>
                <w:szCs w:val="20"/>
                <w:lang w:val="kk-KZ" w:eastAsia="ru-RU"/>
              </w:rPr>
              <w:t>Кәсіби тәжірибенің мақсаты - студенттер мамандық бойынша кәсіптік қызметінің түрлерін, олардың функциялары мен міндеттерін оқып зерттеу болып табылады. Теориялық білімдерді бекітеді, кәсіби машықтарды, дағдылар мен құзыреттерді меңгеруді қамтиды,  ұйымдастырушылық дағдыларды игереді, өз бетінше қызметті жоспарлайды, әріптестермен пайдалы байланыстарды орнатады, рөлдік кәсіби ұстанымын айқындау, жауапкершілік сезімін қалыптастыру машықтарды меңгереді.</w:t>
            </w:r>
          </w:p>
        </w:tc>
        <w:tc>
          <w:tcPr>
            <w:tcW w:w="350" w:type="pct"/>
            <w:vMerge w:val="restart"/>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2</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7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r>
      <w:tr w:rsidR="00316908" w:rsidRPr="009A7354" w:rsidTr="002D0E0B">
        <w:trPr>
          <w:cantSplit/>
          <w:trHeight w:val="138"/>
        </w:trPr>
        <w:tc>
          <w:tcPr>
            <w:tcW w:w="138"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ПРОИЗВОДСТВЕННАЯ  ПРАКТИКАІ</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80136F">
            <w:pPr>
              <w:spacing w:after="0" w:line="240" w:lineRule="auto"/>
              <w:jc w:val="both"/>
              <w:rPr>
                <w:rFonts w:ascii="Times New Roman" w:hAnsi="Times New Roman" w:cs="Times New Roman"/>
                <w:sz w:val="20"/>
                <w:szCs w:val="20"/>
                <w:lang w:val="kk-KZ" w:eastAsia="ru-RU"/>
              </w:rPr>
            </w:pPr>
            <w:r w:rsidRPr="009A7354">
              <w:rPr>
                <w:rFonts w:ascii="Times New Roman" w:hAnsi="Times New Roman" w:cs="Times New Roman"/>
                <w:sz w:val="20"/>
                <w:szCs w:val="20"/>
                <w:lang w:val="kk-KZ" w:eastAsia="ru-RU"/>
              </w:rPr>
              <w:t>Целью профессиональной практики является изучение видов профессиональной деятельности студентов по специальности, их функций и обязанностей. Укрепляет теоретические знания, включает в себя приобретение профессиональных навыков, компетенций, приобретает организационные навыки, самостоятельно планирует мероприятия, устанавливает полезные отношения с коллегами, определяет профессиональную позицию на роль, развивает чувство ответственности.</w:t>
            </w:r>
          </w:p>
        </w:tc>
        <w:tc>
          <w:tcPr>
            <w:tcW w:w="350"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7"/>
        </w:trPr>
        <w:tc>
          <w:tcPr>
            <w:tcW w:w="138"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INDUSTRIAL PRACTICE І</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pacing w:after="0" w:line="240" w:lineRule="auto"/>
              <w:jc w:val="both"/>
              <w:rPr>
                <w:rFonts w:ascii="Times New Roman" w:hAnsi="Times New Roman" w:cs="Times New Roman"/>
                <w:sz w:val="20"/>
                <w:szCs w:val="20"/>
                <w:lang w:val="kk-KZ" w:eastAsia="ru-RU"/>
              </w:rPr>
            </w:pPr>
            <w:r w:rsidRPr="009A7354">
              <w:rPr>
                <w:rFonts w:ascii="Times New Roman" w:hAnsi="Times New Roman" w:cs="Times New Roman"/>
                <w:sz w:val="20"/>
                <w:szCs w:val="20"/>
                <w:lang w:val="kk-KZ" w:eastAsia="ru-RU"/>
              </w:rPr>
              <w:t>The purpose of professional practice is to study the types of professional activities of students in the specialty, their functions and responsibilities. It strengthens theoretical knowledge, includes the acquisition of professional skills, competencies and competencies, acquires organizational skills, independently plans events, establishes useful relationships with colleagues, defines a professional position for the role, develops a sense of responsibility</w:t>
            </w:r>
          </w:p>
        </w:tc>
        <w:tc>
          <w:tcPr>
            <w:tcW w:w="350"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A2054E">
        <w:trPr>
          <w:cantSplit/>
          <w:trHeight w:val="208"/>
        </w:trPr>
        <w:tc>
          <w:tcPr>
            <w:tcW w:w="5000" w:type="pct"/>
            <w:gridSpan w:val="13"/>
            <w:tcBorders>
              <w:left w:val="single" w:sz="4" w:space="0" w:color="000000"/>
              <w:right w:val="single" w:sz="4" w:space="0" w:color="000000"/>
            </w:tcBorders>
            <w:shd w:val="clear" w:color="auto" w:fill="auto"/>
          </w:tcPr>
          <w:p w:rsidR="00316908" w:rsidRPr="009A7354" w:rsidRDefault="00316908" w:rsidP="00A2054E">
            <w:pPr>
              <w:spacing w:after="0" w:line="240" w:lineRule="auto"/>
              <w:jc w:val="center"/>
              <w:rPr>
                <w:rFonts w:ascii="Times New Roman" w:hAnsi="Times New Roman" w:cs="Times New Roman"/>
                <w:b/>
                <w:sz w:val="20"/>
                <w:szCs w:val="20"/>
                <w:lang w:val="kk-KZ" w:eastAsia="ru-RU"/>
              </w:rPr>
            </w:pPr>
            <w:r w:rsidRPr="009A7354">
              <w:rPr>
                <w:rFonts w:ascii="KZ Times New Roman" w:hAnsi="KZ Times New Roman"/>
                <w:b/>
                <w:sz w:val="20"/>
                <w:szCs w:val="20"/>
                <w:lang w:val="kk-KZ"/>
              </w:rPr>
              <w:t xml:space="preserve">Модуль  – </w:t>
            </w:r>
            <w:r w:rsidRPr="009A7354">
              <w:rPr>
                <w:rFonts w:ascii="KZ Times New Roman" w:hAnsi="KZ Times New Roman" w:cs="KZ Times New Roman"/>
                <w:b/>
                <w:bCs/>
                <w:sz w:val="20"/>
                <w:szCs w:val="20"/>
                <w:lang w:val="kk-KZ"/>
              </w:rPr>
              <w:t xml:space="preserve">Теориялық биология І </w:t>
            </w:r>
            <w:r w:rsidRPr="009A7354">
              <w:rPr>
                <w:rFonts w:ascii="KZ Times New Roman" w:hAnsi="KZ Times New Roman"/>
                <w:b/>
                <w:sz w:val="20"/>
                <w:szCs w:val="20"/>
                <w:lang w:val="kk-KZ"/>
              </w:rPr>
              <w:t xml:space="preserve">/ </w:t>
            </w:r>
            <w:r w:rsidRPr="009A7354">
              <w:rPr>
                <w:rFonts w:ascii="KZ Times New Roman" w:hAnsi="KZ Times New Roman" w:cs="KZ Times New Roman"/>
                <w:b/>
                <w:bCs/>
                <w:sz w:val="20"/>
                <w:szCs w:val="20"/>
                <w:lang w:val="kk-KZ"/>
              </w:rPr>
              <w:t>Modülü</w:t>
            </w:r>
            <w:r w:rsidRPr="009A7354">
              <w:rPr>
                <w:rFonts w:ascii="KZ Times New Roman" w:hAnsi="KZ Times New Roman"/>
                <w:b/>
                <w:sz w:val="20"/>
                <w:szCs w:val="20"/>
                <w:lang w:val="kk-KZ"/>
              </w:rPr>
              <w:t>– Teorik Biyoloji І / Модуль - Теоретическая биология І</w:t>
            </w:r>
            <w:r w:rsidRPr="009A7354">
              <w:rPr>
                <w:rFonts w:ascii="KZ Times New Roman" w:hAnsi="KZ Times New Roman" w:cs="KZ Times New Roman"/>
                <w:b/>
                <w:bCs/>
                <w:sz w:val="20"/>
                <w:szCs w:val="20"/>
                <w:lang w:val="kk-KZ"/>
              </w:rPr>
              <w:t xml:space="preserve"> </w:t>
            </w:r>
            <w:r w:rsidRPr="009A7354">
              <w:rPr>
                <w:rFonts w:ascii="KZ Times New Roman" w:hAnsi="KZ Times New Roman"/>
                <w:b/>
                <w:sz w:val="20"/>
                <w:szCs w:val="20"/>
                <w:lang w:val="kk-KZ"/>
              </w:rPr>
              <w:t>/ Module - Theoretical biology І</w:t>
            </w: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31</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Ботаника ІІ</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D32F20" w:rsidRDefault="00316908" w:rsidP="003A59C5">
            <w:pPr>
              <w:spacing w:after="0" w:line="240" w:lineRule="auto"/>
              <w:jc w:val="both"/>
              <w:rPr>
                <w:rFonts w:ascii="Times New Roman" w:hAnsi="Times New Roman" w:cs="Times New Roman"/>
                <w:sz w:val="20"/>
                <w:szCs w:val="20"/>
                <w:lang w:val="kk-KZ"/>
              </w:rPr>
            </w:pPr>
            <w:r w:rsidRPr="00D32F20">
              <w:rPr>
                <w:rFonts w:ascii="Times New Roman" w:hAnsi="Times New Roman" w:cs="Times New Roman"/>
                <w:sz w:val="20"/>
                <w:szCs w:val="20"/>
                <w:lang w:val="kk-KZ"/>
              </w:rPr>
              <w:t>Пән жоғары сатыдағы өсімдіктердің табиғи жіктелуін, олардың тарихи дамуындағы туыстық байланыстарын, таксономиялық топтардың биологиялық ерекшеліктерін және систематика саласындағы ботаниканың қазіргі жағдайын қарастырады. Пәнді игеру барысында білім алушы теориялық білім және фенологиялық бақылау, салыстыру, систематикалық топтарды сипаттауға негізделіп, компьютерлік анықтағыштарды, биологиялық терминологияны пайдаланып, жоғары сатыдағы өсімдіктерді жіктеуге және биологиялық зерттеулер жүргізуге дағдыланады.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6</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AD78B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Ботаника ІІ</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D32F20" w:rsidRDefault="00316908" w:rsidP="003A59C5">
            <w:pPr>
              <w:spacing w:after="0" w:line="240" w:lineRule="auto"/>
              <w:jc w:val="both"/>
              <w:rPr>
                <w:rFonts w:ascii="Times New Roman" w:hAnsi="Times New Roman" w:cs="Times New Roman"/>
                <w:sz w:val="20"/>
                <w:szCs w:val="20"/>
                <w:lang w:val="kk-KZ"/>
              </w:rPr>
            </w:pPr>
            <w:r w:rsidRPr="00D32F20">
              <w:rPr>
                <w:rFonts w:ascii="Times New Roman" w:hAnsi="Times New Roman" w:cs="Times New Roman"/>
                <w:sz w:val="20"/>
                <w:szCs w:val="20"/>
                <w:lang w:val="kk-KZ"/>
              </w:rPr>
              <w:t xml:space="preserve">Дисциплина рассматривает естественную классификацию высших растений, их родственные связи в историческом развитии,  биологические особенности таксономических групп и современное состояние ботаники в области систематики. В ходе освоения дисциплины обучающийся, основываясь на теоретических знаниях и фенологических наблюдениях, сравнениях, описаниях таксономических категорий, используя компьютерные определители, биологическую терминологию, овладевает навыками классификации высших растений и проведением биологических исследований. </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EE0856" w:rsidRDefault="00316908" w:rsidP="000D0D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Botan</w:t>
            </w:r>
            <w:r>
              <w:rPr>
                <w:rFonts w:ascii="Times New Roman" w:hAnsi="Times New Roman" w:cs="Times New Roman"/>
                <w:sz w:val="20"/>
                <w:szCs w:val="20"/>
                <w:lang w:val="en-US"/>
              </w:rPr>
              <w:t>y II</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6A1FAB" w:rsidRDefault="00316908" w:rsidP="003A59C5">
            <w:pPr>
              <w:spacing w:after="0" w:line="240" w:lineRule="auto"/>
              <w:jc w:val="both"/>
              <w:rPr>
                <w:rFonts w:ascii="Times New Roman" w:hAnsi="Times New Roman" w:cs="Times New Roman"/>
                <w:sz w:val="20"/>
                <w:szCs w:val="20"/>
                <w:lang w:val="kk-KZ"/>
              </w:rPr>
            </w:pPr>
            <w:r w:rsidRPr="006A1FAB">
              <w:rPr>
                <w:rFonts w:ascii="Times New Roman" w:hAnsi="Times New Roman" w:cs="Times New Roman"/>
                <w:sz w:val="20"/>
                <w:szCs w:val="20"/>
                <w:lang w:val="kk-KZ"/>
              </w:rPr>
              <w:t xml:space="preserve">The discipline considers the natural classification of higher plants, their kinship relationships in historical development, biological features of taxonomic groups and the current state of botany in the field of systematics. In the course of mastering the discipline, student masters the skills of classifying higher plants and conducting biological research using </w:t>
            </w:r>
            <w:r w:rsidRPr="006A1FAB">
              <w:rPr>
                <w:rFonts w:ascii="Times New Roman" w:hAnsi="Times New Roman" w:cs="Times New Roman"/>
                <w:color w:val="000000" w:themeColor="text1"/>
                <w:sz w:val="20"/>
                <w:szCs w:val="20"/>
                <w:lang w:val="kk-KZ"/>
              </w:rPr>
              <w:t>computer</w:t>
            </w:r>
            <w:r w:rsidRPr="006A1FAB">
              <w:rPr>
                <w:rFonts w:ascii="Times New Roman" w:hAnsi="Times New Roman" w:cs="Times New Roman"/>
                <w:sz w:val="20"/>
                <w:szCs w:val="20"/>
                <w:lang w:val="kk-KZ"/>
              </w:rPr>
              <w:t xml:space="preserve"> determinants, biological terminology</w:t>
            </w:r>
            <w:r w:rsidRPr="006A1FAB">
              <w:rPr>
                <w:rFonts w:ascii="Times New Roman" w:hAnsi="Times New Roman" w:cs="Times New Roman"/>
                <w:sz w:val="20"/>
                <w:szCs w:val="20"/>
                <w:lang w:val="en-US"/>
              </w:rPr>
              <w:t xml:space="preserve"> </w:t>
            </w:r>
            <w:r w:rsidRPr="006A1FAB">
              <w:rPr>
                <w:rFonts w:ascii="Times New Roman" w:hAnsi="Times New Roman" w:cs="Times New Roman"/>
                <w:sz w:val="20"/>
                <w:szCs w:val="20"/>
                <w:lang w:val="kk-KZ"/>
              </w:rPr>
              <w:t>on theoretical knowledge and phenological observation, comparison, and description of taxonomic categories.</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lastRenderedPageBreak/>
              <w:t>3</w:t>
            </w:r>
            <w:r>
              <w:rPr>
                <w:rFonts w:ascii="Times New Roman" w:hAnsi="Times New Roman" w:cs="Times New Roman"/>
                <w:b/>
                <w:color w:val="000000" w:themeColor="text1"/>
                <w:sz w:val="20"/>
                <w:szCs w:val="20"/>
                <w:lang w:val="kk-KZ"/>
              </w:rPr>
              <w:t>2</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Зоология ІІ</w:t>
            </w:r>
          </w:p>
          <w:p w:rsidR="00316908" w:rsidRPr="009A7354" w:rsidRDefault="00316908" w:rsidP="000D0D1A">
            <w:pPr>
              <w:tabs>
                <w:tab w:val="left" w:pos="1097"/>
              </w:tabs>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6A1FAB" w:rsidRDefault="00316908" w:rsidP="00DC5A20">
            <w:pPr>
              <w:spacing w:after="0" w:line="240" w:lineRule="auto"/>
              <w:jc w:val="both"/>
              <w:rPr>
                <w:rFonts w:ascii="Times New Roman" w:hAnsi="Times New Roman" w:cs="Times New Roman"/>
                <w:sz w:val="20"/>
                <w:szCs w:val="20"/>
                <w:lang w:val="kk-KZ"/>
              </w:rPr>
            </w:pPr>
            <w:r w:rsidRPr="006A1FAB">
              <w:rPr>
                <w:rFonts w:ascii="Times New Roman" w:hAnsi="Times New Roman" w:cs="Times New Roman"/>
                <w:sz w:val="20"/>
                <w:szCs w:val="20"/>
                <w:lang w:val="kk-KZ"/>
              </w:rPr>
              <w:t xml:space="preserve">Пән жануарлар әлеміндегі омыртқалылардың ішкі және сыртқы құрылысын, экологиялық ерекшеліктерін және омыртқалы жануарлардың биоалуантүрлілігін сақтау маңызын қарастырады. Пәнді игеру барысында білім алушы алған теориялық білімін және сипаттау, препараттау, компьютерлік бағдарламаларды  қолданып, сәйкестендіру дағдыларын көрсетіп, омыртқалы жануарларды жіктеуге және оқу-далалық, зертханалық жағдайларда биологиялық зерттеулер жүргізуге машықтанады. </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6</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Зоология ІІ</w:t>
            </w:r>
          </w:p>
          <w:p w:rsidR="00316908" w:rsidRPr="009A7354" w:rsidRDefault="00316908" w:rsidP="000D0D1A">
            <w:pPr>
              <w:tabs>
                <w:tab w:val="left" w:pos="1097"/>
              </w:tabs>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6A1FAB" w:rsidRDefault="00316908" w:rsidP="00DC5A20">
            <w:pPr>
              <w:spacing w:after="0" w:line="240" w:lineRule="auto"/>
              <w:jc w:val="both"/>
              <w:rPr>
                <w:rFonts w:ascii="Times New Roman" w:hAnsi="Times New Roman" w:cs="Times New Roman"/>
                <w:sz w:val="20"/>
                <w:szCs w:val="20"/>
                <w:lang w:val="kk-KZ"/>
              </w:rPr>
            </w:pPr>
            <w:r w:rsidRPr="006A1FAB">
              <w:rPr>
                <w:rFonts w:ascii="Times New Roman" w:hAnsi="Times New Roman" w:cs="Times New Roman"/>
                <w:sz w:val="20"/>
                <w:szCs w:val="20"/>
                <w:lang w:val="kk-KZ"/>
              </w:rPr>
              <w:t xml:space="preserve">Дисциплина рассматривает внутреннее и внешнее строение, экологические особенности и важность сохранения биоразнообразия позвоночных животных. В процессе изучения дисциплины обучающийся,  применяя полученные теоретические знания и демонстрируя умения описания, препарирования, идентификации позвоночных животных  с использованием компьютерных определителей, </w:t>
            </w:r>
            <w:r w:rsidRPr="006A1FAB">
              <w:rPr>
                <w:rFonts w:ascii="Times New Roman" w:hAnsi="Times New Roman" w:cs="Times New Roman"/>
                <w:szCs w:val="20"/>
                <w:lang w:val="kk-KZ"/>
              </w:rPr>
              <w:t>овладевает</w:t>
            </w:r>
            <w:r w:rsidRPr="006A1FAB">
              <w:rPr>
                <w:rFonts w:ascii="Times New Roman" w:hAnsi="Times New Roman" w:cs="Times New Roman"/>
                <w:sz w:val="20"/>
                <w:szCs w:val="20"/>
                <w:lang w:val="kk-KZ"/>
              </w:rPr>
              <w:t xml:space="preserve"> навыками их классификации и проведением биологических исследований в учебно</w:t>
            </w:r>
            <w:r w:rsidRPr="006A1FAB">
              <w:rPr>
                <w:rFonts w:ascii="Times New Roman" w:hAnsi="Times New Roman" w:cs="Times New Roman"/>
                <w:sz w:val="20"/>
                <w:szCs w:val="20"/>
              </w:rPr>
              <w:t>-</w:t>
            </w:r>
            <w:r w:rsidRPr="006A1FAB">
              <w:rPr>
                <w:rFonts w:ascii="Times New Roman" w:hAnsi="Times New Roman" w:cs="Times New Roman"/>
                <w:sz w:val="20"/>
                <w:szCs w:val="20"/>
                <w:lang w:val="kk-KZ"/>
              </w:rPr>
              <w:t xml:space="preserve">полевых и лабораторных условиях.  </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BE1E9A" w:rsidRDefault="00316908" w:rsidP="000D0D1A">
            <w:pPr>
              <w:tabs>
                <w:tab w:val="left" w:pos="1097"/>
              </w:tabs>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Zoology</w:t>
            </w:r>
            <w:r>
              <w:rPr>
                <w:rFonts w:ascii="Times New Roman" w:hAnsi="Times New Roman" w:cs="Times New Roman"/>
                <w:sz w:val="20"/>
                <w:szCs w:val="20"/>
                <w:lang w:val="en-US"/>
              </w:rPr>
              <w:t xml:space="preserve"> II</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6A1FAB" w:rsidRDefault="00316908" w:rsidP="008911AF">
            <w:pPr>
              <w:spacing w:after="0" w:line="240" w:lineRule="auto"/>
              <w:jc w:val="both"/>
              <w:rPr>
                <w:rFonts w:ascii="Times New Roman" w:hAnsi="Times New Roman" w:cs="Times New Roman"/>
                <w:sz w:val="20"/>
                <w:szCs w:val="20"/>
                <w:lang w:val="kk-KZ"/>
              </w:rPr>
            </w:pPr>
            <w:r w:rsidRPr="006A1FAB">
              <w:rPr>
                <w:rFonts w:ascii="Times New Roman" w:hAnsi="Times New Roman" w:cs="Times New Roman"/>
                <w:sz w:val="20"/>
                <w:szCs w:val="20"/>
                <w:lang w:val="kk-KZ"/>
              </w:rPr>
              <w:t xml:space="preserve">The discipline </w:t>
            </w:r>
            <w:r w:rsidRPr="006A1FAB">
              <w:rPr>
                <w:rFonts w:ascii="Times New Roman" w:hAnsi="Times New Roman" w:cs="Times New Roman"/>
                <w:sz w:val="20"/>
                <w:szCs w:val="20"/>
                <w:lang w:val="en-US"/>
              </w:rPr>
              <w:t>considers</w:t>
            </w:r>
            <w:r w:rsidRPr="006A1FAB">
              <w:rPr>
                <w:rFonts w:ascii="Times New Roman" w:hAnsi="Times New Roman" w:cs="Times New Roman"/>
                <w:sz w:val="20"/>
                <w:szCs w:val="20"/>
                <w:lang w:val="kk-KZ"/>
              </w:rPr>
              <w:t xml:space="preserve"> the internal and external structure, ecological features and the importance of preserving the biodiversity of vertebrates. In the process of studying the discipline, student , applying the obtained theoretical knowledge and demonstrating the skills of description, dissection, identification of vertebrates using computer determinants, masters the skills of their classification and conducting biological research in educational field and laboratory conditions.</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B656F2"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t>3</w:t>
            </w:r>
            <w:r>
              <w:rPr>
                <w:rFonts w:ascii="Times New Roman" w:hAnsi="Times New Roman" w:cs="Times New Roman"/>
                <w:b/>
                <w:color w:val="000000" w:themeColor="text1"/>
                <w:sz w:val="20"/>
                <w:szCs w:val="20"/>
                <w:lang w:val="kk-KZ"/>
              </w:rPr>
              <w:t>3</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Times New Roman" w:hAnsi="Times New Roman" w:cs="Times New Roman"/>
                <w:sz w:val="20"/>
                <w:szCs w:val="20"/>
                <w:lang w:val="kk-KZ"/>
              </w:rPr>
            </w:pPr>
            <w:r w:rsidRPr="009A7354">
              <w:rPr>
                <w:rFonts w:ascii="Times New Roman" w:hAnsi="Times New Roman" w:cs="Times New Roman"/>
                <w:sz w:val="20"/>
                <w:szCs w:val="20"/>
                <w:lang w:val="kk-KZ"/>
              </w:rPr>
              <w:t>Микробиология және вирусология</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6A1FAB" w:rsidRDefault="00316908" w:rsidP="00B656F2">
            <w:pPr>
              <w:spacing w:after="0" w:line="240" w:lineRule="auto"/>
              <w:jc w:val="both"/>
              <w:rPr>
                <w:rFonts w:ascii="Times New Roman" w:hAnsi="Times New Roman" w:cs="Times New Roman"/>
                <w:sz w:val="20"/>
                <w:szCs w:val="20"/>
                <w:lang w:val="kk-KZ"/>
              </w:rPr>
            </w:pPr>
            <w:r w:rsidRPr="006A1FAB">
              <w:rPr>
                <w:rFonts w:ascii="Times New Roman" w:hAnsi="Times New Roman"/>
                <w:sz w:val="20"/>
                <w:szCs w:val="20"/>
                <w:lang w:val="kk-KZ"/>
              </w:rPr>
              <w:t xml:space="preserve">Пән микроағзалардың және вирустардың биологиялық қасиеттерін, олардың әсерін, табиғи процестер мен жаңа өнім алудағы рөлін қарастырады. Пәнді меңгеру барысында білімгер </w:t>
            </w:r>
            <w:r w:rsidRPr="006A1FAB">
              <w:rPr>
                <w:rFonts w:ascii="Times New Roman" w:hAnsi="Times New Roman" w:cs="Times New Roman"/>
                <w:sz w:val="20"/>
                <w:szCs w:val="20"/>
                <w:lang w:val="kk-KZ"/>
              </w:rPr>
              <w:t>м</w:t>
            </w:r>
            <w:r w:rsidRPr="006A1FAB">
              <w:rPr>
                <w:rFonts w:ascii="Times New Roman" w:hAnsi="Times New Roman"/>
                <w:sz w:val="20"/>
                <w:szCs w:val="20"/>
                <w:lang w:val="kk-KZ"/>
              </w:rPr>
              <w:t>икроағзалардың және вирустардың морфологиялық, физиологиялық және биохимиялық ерекшеліктері туралы білімдерін қолданып, бақылау, салыстыру, сипаттау дағдыларын көрсетіп, олардың түрлерін жіктей алады. Микроағзаларды өсіру, қоректік орталар мен микробиологиялық препараттарды әзірлеу әдістерін</w:t>
            </w:r>
            <w:r w:rsidRPr="006A1FAB">
              <w:rPr>
                <w:rFonts w:ascii="Times New Roman" w:hAnsi="Times New Roman" w:cs="Times New Roman"/>
                <w:sz w:val="20"/>
                <w:szCs w:val="20"/>
                <w:lang w:val="kk-KZ"/>
              </w:rPr>
              <w:t xml:space="preserve"> меңгеріп, зертханалық жағдайда биологиялық тәжірибелер жүргізуге дағдыланады.</w:t>
            </w:r>
            <w:r w:rsidRPr="006A1FAB">
              <w:rPr>
                <w:rFonts w:ascii="Times New Roman" w:hAnsi="Times New Roman"/>
                <w:sz w:val="20"/>
                <w:szCs w:val="20"/>
                <w:lang w:val="kk-KZ"/>
              </w:rPr>
              <w:t xml:space="preserve"> </w:t>
            </w:r>
          </w:p>
        </w:tc>
        <w:tc>
          <w:tcPr>
            <w:tcW w:w="350" w:type="pct"/>
            <w:vMerge w:val="restart"/>
            <w:tcBorders>
              <w:left w:val="single" w:sz="4" w:space="0" w:color="000000"/>
              <w:right w:val="single" w:sz="4" w:space="0" w:color="000000"/>
            </w:tcBorders>
            <w:shd w:val="clear" w:color="auto" w:fill="auto"/>
          </w:tcPr>
          <w:p w:rsidR="00316908" w:rsidRPr="00B656F2" w:rsidRDefault="00316908" w:rsidP="000D0D1A">
            <w:pPr>
              <w:spacing w:after="0" w:line="240" w:lineRule="auto"/>
              <w:jc w:val="center"/>
              <w:rPr>
                <w:rFonts w:ascii="Times New Roman" w:hAnsi="Times New Roman" w:cs="Times New Roman"/>
                <w:b/>
                <w:color w:val="000000" w:themeColor="text1"/>
                <w:sz w:val="20"/>
                <w:szCs w:val="20"/>
                <w:lang w:val="kk-KZ"/>
              </w:rPr>
            </w:pPr>
            <w:r w:rsidRPr="00B656F2">
              <w:rPr>
                <w:rFonts w:ascii="Times New Roman" w:hAnsi="Times New Roman" w:cs="Times New Roman"/>
                <w:b/>
                <w:color w:val="000000" w:themeColor="text1"/>
                <w:sz w:val="20"/>
                <w:szCs w:val="20"/>
                <w:lang w:val="kk-KZ"/>
              </w:rPr>
              <w:t>5</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B656F2" w:rsidRDefault="00316908" w:rsidP="000D0D1A">
            <w:pPr>
              <w:spacing w:after="0" w:line="240" w:lineRule="auto"/>
              <w:jc w:val="center"/>
              <w:rPr>
                <w:rFonts w:ascii="Times New Roman" w:hAnsi="Times New Roman" w:cs="Times New Roman"/>
                <w:b/>
                <w:color w:val="000000" w:themeColor="text1"/>
                <w:sz w:val="20"/>
                <w:szCs w:val="20"/>
                <w:lang w:val="kk-KZ"/>
              </w:rPr>
            </w:pPr>
            <w:r w:rsidRPr="00B656F2">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B656F2" w:rsidRDefault="00316908" w:rsidP="000D0D1A">
            <w:pPr>
              <w:spacing w:after="0" w:line="240" w:lineRule="auto"/>
              <w:jc w:val="center"/>
              <w:rPr>
                <w:rFonts w:ascii="Times New Roman" w:hAnsi="Times New Roman" w:cs="Times New Roman"/>
                <w:b/>
                <w:color w:val="000000" w:themeColor="text1"/>
                <w:sz w:val="20"/>
                <w:szCs w:val="20"/>
                <w:lang w:val="kk-KZ"/>
              </w:rPr>
            </w:pPr>
            <w:r w:rsidRPr="00B656F2">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B656F2" w:rsidRDefault="00316908" w:rsidP="000D0D1A">
            <w:pPr>
              <w:spacing w:after="0" w:line="240" w:lineRule="auto"/>
              <w:jc w:val="center"/>
              <w:rPr>
                <w:rFonts w:ascii="Times New Roman" w:hAnsi="Times New Roman" w:cs="Times New Roman"/>
                <w:b/>
                <w:color w:val="000000" w:themeColor="text1"/>
                <w:sz w:val="20"/>
                <w:szCs w:val="20"/>
                <w:lang w:val="kk-KZ"/>
              </w:rPr>
            </w:pPr>
            <w:r w:rsidRPr="00B656F2">
              <w:rPr>
                <w:rFonts w:ascii="Times New Roman" w:hAnsi="Times New Roman" w:cs="Times New Roman"/>
                <w:b/>
                <w:color w:val="000000" w:themeColor="text1"/>
                <w:sz w:val="20"/>
                <w:szCs w:val="20"/>
                <w:lang w:val="kk-KZ"/>
              </w:rPr>
              <w:t>+</w:t>
            </w: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B656F2" w:rsidRDefault="00316908" w:rsidP="000D0D1A">
            <w:pPr>
              <w:spacing w:after="0" w:line="240" w:lineRule="auto"/>
              <w:jc w:val="both"/>
              <w:rPr>
                <w:rFonts w:ascii="Times New Roman" w:hAnsi="Times New Roman" w:cs="Times New Roman"/>
                <w:sz w:val="20"/>
                <w:szCs w:val="20"/>
                <w:lang w:val="kk-KZ"/>
              </w:rPr>
            </w:pPr>
            <w:r w:rsidRPr="009A7354">
              <w:rPr>
                <w:rFonts w:ascii="Times New Roman" w:hAnsi="Times New Roman" w:cs="Times New Roman"/>
                <w:sz w:val="20"/>
                <w:szCs w:val="20"/>
                <w:lang w:val="kk-KZ"/>
              </w:rPr>
              <w:t>Микробиология и вирусология</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6A1FAB" w:rsidRDefault="00316908" w:rsidP="00B656F2">
            <w:pPr>
              <w:spacing w:after="0" w:line="240" w:lineRule="auto"/>
              <w:jc w:val="both"/>
              <w:rPr>
                <w:rFonts w:ascii="Times New Roman" w:hAnsi="Times New Roman" w:cs="Times New Roman"/>
                <w:sz w:val="20"/>
                <w:szCs w:val="20"/>
                <w:lang w:val="kk-KZ"/>
              </w:rPr>
            </w:pPr>
            <w:r w:rsidRPr="006A1FAB">
              <w:rPr>
                <w:rFonts w:ascii="Times New Roman" w:hAnsi="Times New Roman"/>
                <w:sz w:val="20"/>
                <w:szCs w:val="20"/>
                <w:lang w:val="kk-KZ"/>
              </w:rPr>
              <w:t xml:space="preserve">Дисциплина рассматривает биологические свойства микробов и вирусов, их влияние, роль в естественных процессах и получении новых продуктов. В ходе освоения дисциплины обучающийся, применяя знания о морфологических, физиологических и биохимических особенностях микроорганизмов и вирусов, демонстрируя умения наблюдения, сравнения, описания, умеет классифицировать их виды.  Овладев методами культивирования микроорганизмов, разработки питательных сред и микробиологических препаратов, проводит биологические эксперименты в лабораторных условиях. </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B656F2" w:rsidRDefault="00316908" w:rsidP="00D41A08">
            <w:pPr>
              <w:spacing w:after="0" w:line="240" w:lineRule="auto"/>
              <w:rPr>
                <w:rFonts w:ascii="Times New Roman" w:hAnsi="Times New Roman" w:cs="Times New Roman"/>
                <w:sz w:val="20"/>
                <w:szCs w:val="20"/>
              </w:rPr>
            </w:pPr>
            <w:r w:rsidRPr="009A7354">
              <w:rPr>
                <w:rFonts w:ascii="Times New Roman" w:hAnsi="Times New Roman" w:cs="Times New Roman"/>
                <w:sz w:val="20"/>
                <w:szCs w:val="20"/>
                <w:lang w:val="kk-KZ"/>
              </w:rPr>
              <w:t xml:space="preserve">Microbiology </w:t>
            </w:r>
            <w:r w:rsidRPr="009A7354">
              <w:rPr>
                <w:rFonts w:ascii="Times New Roman" w:hAnsi="Times New Roman" w:cs="Times New Roman"/>
                <w:sz w:val="20"/>
                <w:szCs w:val="20"/>
                <w:lang w:val="en-US"/>
              </w:rPr>
              <w:t>and</w:t>
            </w:r>
            <w:r>
              <w:rPr>
                <w:rFonts w:ascii="Times New Roman" w:hAnsi="Times New Roman" w:cs="Times New Roman"/>
                <w:sz w:val="20"/>
                <w:szCs w:val="20"/>
                <w:lang w:val="kk-KZ"/>
              </w:rPr>
              <w:t xml:space="preserve"> </w:t>
            </w:r>
            <w:r w:rsidRPr="009A7354">
              <w:rPr>
                <w:rFonts w:ascii="Times New Roman" w:hAnsi="Times New Roman" w:cs="Times New Roman"/>
                <w:sz w:val="20"/>
                <w:szCs w:val="20"/>
                <w:lang w:val="en-US"/>
              </w:rPr>
              <w:t>Virology</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6A1FAB" w:rsidRDefault="00316908" w:rsidP="00982FD0">
            <w:pPr>
              <w:spacing w:after="0" w:line="240" w:lineRule="auto"/>
              <w:jc w:val="both"/>
              <w:rPr>
                <w:rFonts w:ascii="Times New Roman" w:hAnsi="Times New Roman"/>
                <w:sz w:val="20"/>
                <w:szCs w:val="20"/>
                <w:lang w:val="kk-KZ"/>
              </w:rPr>
            </w:pPr>
            <w:r w:rsidRPr="006A1FAB">
              <w:rPr>
                <w:rFonts w:ascii="Times New Roman" w:hAnsi="Times New Roman"/>
                <w:sz w:val="20"/>
                <w:szCs w:val="20"/>
                <w:lang w:val="kk-KZ"/>
              </w:rPr>
              <w:t xml:space="preserve">The discipline </w:t>
            </w:r>
            <w:r w:rsidRPr="006A1FAB">
              <w:rPr>
                <w:rFonts w:ascii="Times New Roman" w:hAnsi="Times New Roman"/>
                <w:sz w:val="20"/>
                <w:szCs w:val="20"/>
                <w:lang w:val="en-US"/>
              </w:rPr>
              <w:t>considers</w:t>
            </w:r>
            <w:r w:rsidRPr="006A1FAB">
              <w:rPr>
                <w:rFonts w:ascii="Times New Roman" w:hAnsi="Times New Roman"/>
                <w:sz w:val="20"/>
                <w:szCs w:val="20"/>
                <w:lang w:val="kk-KZ"/>
              </w:rPr>
              <w:t xml:space="preserve"> the biological properties of microorganisms and viruses, their effects, their role in natural processes and the production of new products. In the course of mastering the discipline, student applying knowledge about morphological, physiological and biochemical features of microorganisms and viruses, demonstrating the skills of observation, comparison, description, is able to classify their types</w:t>
            </w:r>
            <w:r w:rsidRPr="006A1FAB">
              <w:rPr>
                <w:rFonts w:ascii="Times New Roman" w:hAnsi="Times New Roman"/>
                <w:sz w:val="20"/>
                <w:szCs w:val="20"/>
                <w:lang w:val="en-US"/>
              </w:rPr>
              <w:t>, using</w:t>
            </w:r>
            <w:r w:rsidRPr="006A1FAB">
              <w:rPr>
                <w:rFonts w:ascii="Times New Roman" w:hAnsi="Times New Roman"/>
                <w:sz w:val="20"/>
                <w:szCs w:val="20"/>
                <w:lang w:val="kk-KZ"/>
              </w:rPr>
              <w:t xml:space="preserve"> mastered the methods of cultivation of microorganisms, the development of nutrient media and microbiological preparations, conducts biological experiments in laboratory conditions.</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t>3</w:t>
            </w:r>
            <w:r>
              <w:rPr>
                <w:rFonts w:ascii="Times New Roman" w:hAnsi="Times New Roman" w:cs="Times New Roman"/>
                <w:b/>
                <w:color w:val="000000" w:themeColor="text1"/>
                <w:sz w:val="20"/>
                <w:szCs w:val="20"/>
                <w:lang w:val="kk-KZ"/>
              </w:rPr>
              <w:t>4</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Адам анатомиясы</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6A1FAB" w:rsidRDefault="00316908" w:rsidP="00742F72">
            <w:pPr>
              <w:spacing w:after="0" w:line="240" w:lineRule="auto"/>
              <w:jc w:val="both"/>
              <w:rPr>
                <w:rFonts w:ascii="Times New Roman" w:hAnsi="Times New Roman" w:cs="Times New Roman"/>
                <w:sz w:val="20"/>
                <w:szCs w:val="20"/>
                <w:lang w:val="kk-KZ"/>
              </w:rPr>
            </w:pPr>
            <w:r w:rsidRPr="006A1FAB">
              <w:rPr>
                <w:rFonts w:ascii="Times New Roman" w:hAnsi="Times New Roman" w:cs="Times New Roman"/>
                <w:sz w:val="20"/>
                <w:szCs w:val="20"/>
                <w:lang w:val="kk-KZ"/>
              </w:rPr>
              <w:t>Пән адам ағзалары жүйесінің құрылысы мен қызметінің жалпы заңдылықтары, балалар мен ересектердің ағзасында болатын механизмдер мен процестер туралы білімді қалыптастырады. Пән игеру нәтижесінде білімгер дене мүшелері мен бөліктерінің топографиялық орналасуы, құрылысы, ағзаның жас және жыныстық ерекшеліктері туралы білімдерін қолданып, адам ағзасының біртұтастығын  түсінеді, анатомиялық-инструменталдық әдістерді меңгеріп, биологиялық зерттеулер жүргізу дағдыларын меңгереді.</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5</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AD78B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p>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rPr>
              <w:t>Анатомия человека</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6A1FAB" w:rsidRDefault="00316908" w:rsidP="00742F72">
            <w:pPr>
              <w:spacing w:after="0" w:line="240" w:lineRule="auto"/>
              <w:jc w:val="both"/>
              <w:rPr>
                <w:rFonts w:ascii="Times New Roman" w:hAnsi="Times New Roman" w:cs="Times New Roman"/>
                <w:sz w:val="20"/>
                <w:szCs w:val="20"/>
                <w:lang w:val="kk-KZ"/>
              </w:rPr>
            </w:pPr>
            <w:r w:rsidRPr="006A1FAB">
              <w:rPr>
                <w:rFonts w:ascii="Times New Roman" w:hAnsi="Times New Roman" w:cs="Times New Roman"/>
                <w:sz w:val="20"/>
                <w:szCs w:val="20"/>
                <w:lang w:val="kk-KZ"/>
              </w:rPr>
              <w:t>Дисциплина формирует знания об общих закономерностях строения и функционирования системы органов человека, о механизмах и процессах, происходящих в организме детей и взрослых. В результате освоения дисциплины обучающийся, применяя знания о топографическом расположении, строении частей тела, возрастных и половых особенностях организма, понимает единство организма человека. Приобретает навыки проведения биологических исследований с использованием анатомо</w:t>
            </w:r>
            <w:r w:rsidRPr="006A1FAB">
              <w:rPr>
                <w:rFonts w:ascii="Times New Roman" w:hAnsi="Times New Roman" w:cs="Times New Roman"/>
                <w:sz w:val="20"/>
                <w:szCs w:val="20"/>
              </w:rPr>
              <w:t>-</w:t>
            </w:r>
            <w:r w:rsidRPr="006A1FAB">
              <w:rPr>
                <w:rFonts w:ascii="Times New Roman" w:hAnsi="Times New Roman" w:cs="Times New Roman"/>
                <w:sz w:val="20"/>
                <w:szCs w:val="20"/>
                <w:lang w:val="kk-KZ"/>
              </w:rPr>
              <w:t xml:space="preserve">инструментальных методов. </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Human Anatomy</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6A1FAB" w:rsidRDefault="00316908" w:rsidP="00982FD0">
            <w:pPr>
              <w:spacing w:after="0" w:line="240" w:lineRule="auto"/>
              <w:jc w:val="both"/>
              <w:rPr>
                <w:rFonts w:ascii="Times New Roman" w:hAnsi="Times New Roman" w:cs="Times New Roman"/>
                <w:sz w:val="20"/>
                <w:szCs w:val="20"/>
                <w:lang w:val="kk-KZ"/>
              </w:rPr>
            </w:pPr>
            <w:r w:rsidRPr="006A1FAB">
              <w:rPr>
                <w:rFonts w:ascii="Times New Roman" w:hAnsi="Times New Roman" w:cs="Times New Roman"/>
                <w:sz w:val="20"/>
                <w:szCs w:val="20"/>
                <w:lang w:val="kk-KZ"/>
              </w:rPr>
              <w:t xml:space="preserve">The discipline forms knowledge about the general laws of the structure and functioning of the human organ system, about the mechanisms and processes occurring in the body of children and adults. As a result of mastering the discipline, the student </w:t>
            </w:r>
            <w:r w:rsidRPr="006A1FAB">
              <w:rPr>
                <w:rFonts w:ascii="Times New Roman" w:hAnsi="Times New Roman" w:cs="Times New Roman"/>
                <w:sz w:val="20"/>
                <w:szCs w:val="20"/>
                <w:lang w:val="en-US"/>
              </w:rPr>
              <w:t>using</w:t>
            </w:r>
            <w:r w:rsidRPr="006A1FAB">
              <w:rPr>
                <w:rFonts w:ascii="Times New Roman" w:hAnsi="Times New Roman" w:cs="Times New Roman"/>
                <w:sz w:val="20"/>
                <w:szCs w:val="20"/>
                <w:lang w:val="kk-KZ"/>
              </w:rPr>
              <w:t xml:space="preserve"> of knowledge about the topographic location, the structure of body parts, age and sexual characteristics of the body understands the unity of the human body</w:t>
            </w:r>
            <w:r w:rsidRPr="006A1FAB">
              <w:rPr>
                <w:rFonts w:ascii="Times New Roman" w:hAnsi="Times New Roman" w:cs="Times New Roman"/>
                <w:sz w:val="20"/>
                <w:szCs w:val="20"/>
                <w:lang w:val="en-US"/>
              </w:rPr>
              <w:t>, a</w:t>
            </w:r>
            <w:r w:rsidRPr="006A1FAB">
              <w:rPr>
                <w:rFonts w:ascii="Times New Roman" w:hAnsi="Times New Roman" w:cs="Times New Roman"/>
                <w:sz w:val="20"/>
                <w:szCs w:val="20"/>
                <w:lang w:val="kk-KZ"/>
              </w:rPr>
              <w:t>cquires the skills of conducting biological research using anatomical and instrumental methods.</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t>3</w:t>
            </w:r>
            <w:r>
              <w:rPr>
                <w:rFonts w:ascii="Times New Roman" w:hAnsi="Times New Roman" w:cs="Times New Roman"/>
                <w:b/>
                <w:color w:val="000000" w:themeColor="text1"/>
                <w:sz w:val="20"/>
                <w:szCs w:val="20"/>
                <w:lang w:val="kk-KZ"/>
              </w:rPr>
              <w:t>5</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85BF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Адам физиологиясы</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70576" w:rsidRDefault="00316908" w:rsidP="00AD78BA">
            <w:pPr>
              <w:spacing w:after="0" w:line="240" w:lineRule="auto"/>
              <w:jc w:val="both"/>
              <w:rPr>
                <w:rFonts w:ascii="Times New Roman" w:hAnsi="Times New Roman" w:cs="Times New Roman"/>
                <w:sz w:val="20"/>
                <w:szCs w:val="20"/>
                <w:lang w:val="kk-KZ"/>
              </w:rPr>
            </w:pPr>
            <w:r w:rsidRPr="00970576">
              <w:rPr>
                <w:rFonts w:ascii="Times New Roman" w:eastAsia="Times New Roman" w:hAnsi="Times New Roman" w:cs="Times New Roman"/>
                <w:sz w:val="20"/>
                <w:szCs w:val="20"/>
                <w:lang w:val="kk-KZ"/>
              </w:rPr>
              <w:t>Пән адам ағзасының физиологиялық функцияларын, механизмдерін, сыртқы ортамен байланысын және оның бейімделу өзгерістерін қарастырады. Пәнді игеру нәтижесінде білім алушы теориялық және практикалық білімін қолданып, ағзаның құрылымдық және функционалдық ерекшеліктерін айқындауды қамтитын физиологиялық теориялар мен заңдылықтар арасындағы байланысты анықтауға дағдыланады. Физиологиялық әдістерін, заманауи зертханалық жабдықтарды пайдаланып, биологиялық эксперименттер жүргізу дағдыларын көрсете алады.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5</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AD78B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85BF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Физиология человека</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70576" w:rsidRDefault="00316908" w:rsidP="00AD78BA">
            <w:pPr>
              <w:spacing w:after="0" w:line="240" w:lineRule="auto"/>
              <w:jc w:val="both"/>
              <w:rPr>
                <w:rFonts w:ascii="Times New Roman" w:hAnsi="Times New Roman" w:cs="Times New Roman"/>
                <w:sz w:val="20"/>
                <w:szCs w:val="20"/>
                <w:lang w:val="kk-KZ"/>
              </w:rPr>
            </w:pPr>
            <w:r w:rsidRPr="00970576">
              <w:rPr>
                <w:rFonts w:ascii="Times New Roman" w:hAnsi="Times New Roman" w:cs="Times New Roman"/>
                <w:sz w:val="20"/>
                <w:szCs w:val="20"/>
                <w:lang w:val="kk-KZ"/>
              </w:rPr>
              <w:t>Дисциплина рассматривает физиологические функции, механизмы человеческого организма, связь с внешней средой и его адаптационные изменения. В результате освоения дисциплины обучающийся, используя теоретические и практические знания, учится выявлять связи между физиологическими теориями и закономерностями, включающими определение структурных и функциональных особенностей организма. Может демонстрировать навыки проведения биологических экспериментов, используя физиологические  методы и современное лабораторное оборудование.</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85BF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Human Physiology</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70576" w:rsidRDefault="00316908" w:rsidP="00EB257A">
            <w:pPr>
              <w:spacing w:after="0" w:line="240" w:lineRule="auto"/>
              <w:jc w:val="both"/>
              <w:rPr>
                <w:rFonts w:ascii="Times New Roman" w:hAnsi="Times New Roman" w:cs="Times New Roman"/>
                <w:sz w:val="20"/>
                <w:szCs w:val="20"/>
                <w:lang w:val="kk-KZ"/>
              </w:rPr>
            </w:pPr>
            <w:r w:rsidRPr="00970576">
              <w:rPr>
                <w:rFonts w:ascii="Times New Roman" w:hAnsi="Times New Roman" w:cs="Times New Roman"/>
                <w:sz w:val="20"/>
                <w:szCs w:val="20"/>
                <w:shd w:val="clear" w:color="auto" w:fill="FFFFFF"/>
                <w:lang w:val="kk-KZ"/>
              </w:rPr>
              <w:t xml:space="preserve">The discipline studies the physiological functions, mechanisms of the human body, the connection with the external environment and its adaptive changes. As a result of mastering the discipline, using theoretical and practical knowledge, </w:t>
            </w:r>
            <w:r w:rsidRPr="00970576">
              <w:rPr>
                <w:rFonts w:ascii="Times New Roman" w:hAnsi="Times New Roman" w:cs="Times New Roman"/>
                <w:sz w:val="20"/>
                <w:szCs w:val="20"/>
                <w:shd w:val="clear" w:color="auto" w:fill="FFFFFF"/>
                <w:lang w:val="en-US"/>
              </w:rPr>
              <w:t xml:space="preserve">student </w:t>
            </w:r>
            <w:r w:rsidRPr="00970576">
              <w:rPr>
                <w:rFonts w:ascii="Times New Roman" w:hAnsi="Times New Roman" w:cs="Times New Roman"/>
                <w:sz w:val="20"/>
                <w:szCs w:val="20"/>
                <w:shd w:val="clear" w:color="auto" w:fill="FFFFFF"/>
                <w:lang w:val="kk-KZ"/>
              </w:rPr>
              <w:t>learns to identify connections between physiological theories and patterns, including the definition of structural and functional features of the body</w:t>
            </w:r>
            <w:r w:rsidRPr="00970576">
              <w:rPr>
                <w:rFonts w:ascii="Times New Roman" w:hAnsi="Times New Roman" w:cs="Times New Roman"/>
                <w:sz w:val="20"/>
                <w:szCs w:val="20"/>
                <w:shd w:val="clear" w:color="auto" w:fill="FFFFFF"/>
                <w:lang w:val="en-US"/>
              </w:rPr>
              <w:t>, d</w:t>
            </w:r>
            <w:r w:rsidRPr="00970576">
              <w:rPr>
                <w:rFonts w:ascii="Times New Roman" w:hAnsi="Times New Roman" w:cs="Times New Roman"/>
                <w:sz w:val="20"/>
                <w:szCs w:val="20"/>
                <w:shd w:val="clear" w:color="auto" w:fill="FFFFFF"/>
                <w:lang w:val="kk-KZ"/>
              </w:rPr>
              <w:t xml:space="preserve">emonstrates the skills of conducting </w:t>
            </w:r>
            <w:r w:rsidRPr="00970576">
              <w:rPr>
                <w:rFonts w:ascii="Times New Roman" w:hAnsi="Times New Roman" w:cs="Times New Roman"/>
                <w:sz w:val="20"/>
                <w:szCs w:val="20"/>
                <w:lang w:val="kk-KZ"/>
              </w:rPr>
              <w:t>biological</w:t>
            </w:r>
            <w:r w:rsidRPr="00970576">
              <w:rPr>
                <w:rFonts w:ascii="Times New Roman" w:hAnsi="Times New Roman" w:cs="Times New Roman"/>
                <w:sz w:val="20"/>
                <w:szCs w:val="20"/>
                <w:shd w:val="clear" w:color="auto" w:fill="FFFFFF"/>
                <w:lang w:val="kk-KZ"/>
              </w:rPr>
              <w:t xml:space="preserve"> experiments using physiological methods, modern laboratory equipment.</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t>3</w:t>
            </w:r>
            <w:r>
              <w:rPr>
                <w:rFonts w:ascii="Times New Roman" w:hAnsi="Times New Roman" w:cs="Times New Roman"/>
                <w:b/>
                <w:color w:val="000000" w:themeColor="text1"/>
                <w:sz w:val="20"/>
                <w:szCs w:val="20"/>
                <w:lang w:val="kk-KZ"/>
              </w:rPr>
              <w:t>6</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rPr>
              <w:t>Биохимия</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70576" w:rsidRDefault="00316908" w:rsidP="000D0D1A">
            <w:pPr>
              <w:spacing w:after="0" w:line="240" w:lineRule="auto"/>
              <w:jc w:val="both"/>
              <w:rPr>
                <w:rFonts w:ascii="Times New Roman" w:hAnsi="Times New Roman" w:cs="Times New Roman"/>
                <w:noProof/>
                <w:spacing w:val="-4"/>
                <w:sz w:val="20"/>
                <w:szCs w:val="20"/>
                <w:lang w:val="kk-KZ"/>
              </w:rPr>
            </w:pPr>
            <w:r w:rsidRPr="00970576">
              <w:rPr>
                <w:rFonts w:ascii="Times New Roman" w:hAnsi="Times New Roman" w:cs="Times New Roman"/>
                <w:sz w:val="20"/>
                <w:szCs w:val="20"/>
                <w:lang w:val="kk-KZ"/>
              </w:rPr>
              <w:t>Пән биохимияның тірі материяны құрайтын қосылыстардың сапалық құрамы және тіршілік процесіндегі маңызды органикалық қосылыстардың ролі мен маңызы туралы білімді қалыптастырады. Пәнді игеру барысында білімгер ағзалардың құрамындағы күрделі органикалық қосылыстардың қасиеттерін және қызметтерін, олардың өзара өзгеріске ұшырау заңдылықтары туралы теориялық білімін көрсете алады. Зерттеудің биохимиялық әдістерін игеріп, заманауи құрал-жабдықтарды пайдаланып, биохимиялық зертханаларда өзбетінше тәжірибелер жүргізе алады.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5</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AD78B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Биохимия</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70576" w:rsidRDefault="00316908" w:rsidP="000D0D1A">
            <w:pPr>
              <w:spacing w:after="0" w:line="240" w:lineRule="auto"/>
              <w:jc w:val="both"/>
              <w:rPr>
                <w:rFonts w:ascii="Times New Roman" w:hAnsi="Times New Roman" w:cs="Times New Roman"/>
                <w:noProof/>
                <w:spacing w:val="-4"/>
                <w:sz w:val="20"/>
                <w:szCs w:val="20"/>
                <w:lang w:val="kk-KZ"/>
              </w:rPr>
            </w:pPr>
            <w:r w:rsidRPr="00970576">
              <w:rPr>
                <w:rFonts w:ascii="Times New Roman" w:hAnsi="Times New Roman" w:cs="Times New Roman"/>
                <w:sz w:val="20"/>
                <w:szCs w:val="20"/>
                <w:lang w:val="kk-KZ"/>
              </w:rPr>
              <w:t>Дисциплина формирует знания о качественном составе соединений, образующих живую материю, роли и знач</w:t>
            </w:r>
            <w:r w:rsidRPr="00970576">
              <w:rPr>
                <w:rFonts w:ascii="Times New Roman" w:hAnsi="Times New Roman" w:cs="Times New Roman"/>
                <w:sz w:val="20"/>
                <w:szCs w:val="20"/>
              </w:rPr>
              <w:t xml:space="preserve">ении важнейших органических соединений в процессе жизнедеятельности. </w:t>
            </w:r>
            <w:r w:rsidRPr="00970576">
              <w:rPr>
                <w:rFonts w:ascii="Times New Roman" w:hAnsi="Times New Roman" w:cs="Times New Roman"/>
                <w:sz w:val="20"/>
                <w:szCs w:val="20"/>
                <w:lang w:val="kk-KZ"/>
              </w:rPr>
              <w:t xml:space="preserve">В ходе освоения дисциплины </w:t>
            </w:r>
            <w:r w:rsidRPr="00970576">
              <w:rPr>
                <w:rFonts w:ascii="Times New Roman" w:hAnsi="Times New Roman" w:cs="Times New Roman"/>
                <w:sz w:val="20"/>
                <w:szCs w:val="20"/>
              </w:rPr>
              <w:t>обучающийся</w:t>
            </w:r>
            <w:r w:rsidRPr="00970576">
              <w:rPr>
                <w:rFonts w:ascii="Times New Roman" w:hAnsi="Times New Roman" w:cs="Times New Roman"/>
                <w:sz w:val="20"/>
                <w:szCs w:val="20"/>
                <w:lang w:val="kk-KZ"/>
              </w:rPr>
              <w:t xml:space="preserve"> может д</w:t>
            </w:r>
            <w:r w:rsidRPr="00970576">
              <w:rPr>
                <w:rFonts w:ascii="Times New Roman" w:hAnsi="Times New Roman" w:cs="Times New Roman"/>
                <w:sz w:val="20"/>
                <w:szCs w:val="20"/>
              </w:rPr>
              <w:t>емонстрир</w:t>
            </w:r>
            <w:r w:rsidRPr="00970576">
              <w:rPr>
                <w:rFonts w:ascii="Times New Roman" w:hAnsi="Times New Roman" w:cs="Times New Roman"/>
                <w:sz w:val="20"/>
                <w:szCs w:val="20"/>
                <w:lang w:val="kk-KZ"/>
              </w:rPr>
              <w:t>овать</w:t>
            </w:r>
            <w:r w:rsidRPr="00970576">
              <w:rPr>
                <w:rFonts w:ascii="Times New Roman" w:hAnsi="Times New Roman" w:cs="Times New Roman"/>
                <w:sz w:val="20"/>
                <w:szCs w:val="20"/>
              </w:rPr>
              <w:t xml:space="preserve"> теоретические знания о свойствах</w:t>
            </w:r>
            <w:r w:rsidRPr="00970576">
              <w:rPr>
                <w:rFonts w:ascii="Times New Roman" w:hAnsi="Times New Roman" w:cs="Times New Roman"/>
                <w:sz w:val="20"/>
                <w:szCs w:val="20"/>
                <w:lang w:val="kk-KZ"/>
              </w:rPr>
              <w:t xml:space="preserve"> и</w:t>
            </w:r>
            <w:r w:rsidRPr="00970576">
              <w:rPr>
                <w:rFonts w:ascii="Times New Roman" w:hAnsi="Times New Roman" w:cs="Times New Roman"/>
                <w:sz w:val="20"/>
                <w:szCs w:val="20"/>
              </w:rPr>
              <w:t xml:space="preserve"> функциях сложных органических соединений в составе организмов, закономерностях их взаимодействия</w:t>
            </w:r>
            <w:r w:rsidRPr="00970576">
              <w:rPr>
                <w:rFonts w:ascii="Times New Roman" w:hAnsi="Times New Roman" w:cs="Times New Roman"/>
                <w:sz w:val="20"/>
                <w:szCs w:val="20"/>
                <w:lang w:val="kk-KZ"/>
              </w:rPr>
              <w:t>. Освоив биохимические методы</w:t>
            </w:r>
            <w:r w:rsidRPr="00970576">
              <w:rPr>
                <w:rFonts w:ascii="Times New Roman" w:hAnsi="Times New Roman" w:cs="Times New Roman"/>
                <w:sz w:val="20"/>
                <w:szCs w:val="20"/>
              </w:rPr>
              <w:t xml:space="preserve"> исследования</w:t>
            </w:r>
            <w:r w:rsidRPr="00970576">
              <w:rPr>
                <w:rFonts w:ascii="Times New Roman" w:hAnsi="Times New Roman" w:cs="Times New Roman"/>
                <w:sz w:val="20"/>
                <w:szCs w:val="20"/>
                <w:lang w:val="kk-KZ"/>
              </w:rPr>
              <w:t xml:space="preserve">, </w:t>
            </w:r>
            <w:r w:rsidRPr="00970576">
              <w:rPr>
                <w:rFonts w:ascii="Times New Roman" w:hAnsi="Times New Roman" w:cs="Times New Roman"/>
                <w:sz w:val="20"/>
                <w:szCs w:val="20"/>
              </w:rPr>
              <w:t xml:space="preserve"> </w:t>
            </w:r>
            <w:r w:rsidRPr="00970576">
              <w:rPr>
                <w:rFonts w:ascii="Times New Roman" w:hAnsi="Times New Roman" w:cs="Times New Roman"/>
                <w:sz w:val="20"/>
                <w:szCs w:val="20"/>
                <w:lang w:val="kk-KZ"/>
              </w:rPr>
              <w:t xml:space="preserve">может </w:t>
            </w:r>
            <w:r w:rsidRPr="00970576">
              <w:rPr>
                <w:rFonts w:ascii="Times New Roman" w:hAnsi="Times New Roman" w:cs="Times New Roman"/>
                <w:sz w:val="20"/>
                <w:szCs w:val="20"/>
              </w:rPr>
              <w:t>самостоятельно проводит</w:t>
            </w:r>
            <w:r w:rsidRPr="00970576">
              <w:rPr>
                <w:rFonts w:ascii="Times New Roman" w:hAnsi="Times New Roman" w:cs="Times New Roman"/>
                <w:sz w:val="20"/>
                <w:szCs w:val="20"/>
                <w:lang w:val="kk-KZ"/>
              </w:rPr>
              <w:t>ь</w:t>
            </w:r>
            <w:r w:rsidRPr="00970576">
              <w:rPr>
                <w:rFonts w:ascii="Times New Roman" w:hAnsi="Times New Roman" w:cs="Times New Roman"/>
                <w:sz w:val="20"/>
                <w:szCs w:val="20"/>
              </w:rPr>
              <w:t xml:space="preserve"> </w:t>
            </w:r>
            <w:r w:rsidRPr="00970576">
              <w:rPr>
                <w:rFonts w:ascii="Times New Roman" w:hAnsi="Times New Roman" w:cs="Times New Roman"/>
                <w:sz w:val="20"/>
                <w:szCs w:val="20"/>
                <w:lang w:val="kk-KZ"/>
              </w:rPr>
              <w:t>опыты</w:t>
            </w:r>
            <w:r w:rsidRPr="00970576">
              <w:rPr>
                <w:rFonts w:ascii="Times New Roman" w:hAnsi="Times New Roman" w:cs="Times New Roman"/>
                <w:sz w:val="20"/>
                <w:szCs w:val="20"/>
              </w:rPr>
              <w:t xml:space="preserve"> в биохимических лабораториях с использованием современного оборудования.</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rPr>
              <w:t>Biochemistry</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6B15F8" w:rsidRDefault="00316908" w:rsidP="00EB257A">
            <w:pPr>
              <w:spacing w:after="0" w:line="240" w:lineRule="auto"/>
              <w:jc w:val="both"/>
              <w:rPr>
                <w:rFonts w:ascii="Times New Roman" w:hAnsi="Times New Roman" w:cs="Times New Roman"/>
                <w:noProof/>
                <w:spacing w:val="-4"/>
                <w:sz w:val="20"/>
                <w:szCs w:val="20"/>
                <w:lang w:val="kk-KZ"/>
              </w:rPr>
            </w:pPr>
            <w:r w:rsidRPr="006B15F8">
              <w:rPr>
                <w:rFonts w:ascii="Times New Roman" w:hAnsi="Times New Roman" w:cs="Times New Roman"/>
                <w:sz w:val="20"/>
                <w:szCs w:val="20"/>
                <w:lang w:val="en-US"/>
              </w:rPr>
              <w:t>The discipline forms knowledge about the qualitative composition of compounds forming living matter, the role and importance of the most important organic compounds in the process of vital activity. In the course of mastering the discipline, student is able to demonstrate theoretical knowledge about the properties and functions of complex organic compounds in organisms, the patterns of their interaction, masters biochemical methods</w:t>
            </w:r>
            <w:r w:rsidRPr="006B15F8">
              <w:rPr>
                <w:rFonts w:ascii="Times New Roman" w:hAnsi="Times New Roman" w:cs="Times New Roman"/>
                <w:sz w:val="20"/>
                <w:szCs w:val="20"/>
                <w:lang w:val="kk-KZ"/>
              </w:rPr>
              <w:t xml:space="preserve"> </w:t>
            </w:r>
            <w:r w:rsidRPr="006B15F8">
              <w:rPr>
                <w:rFonts w:ascii="Times New Roman" w:hAnsi="Times New Roman" w:cs="Times New Roman"/>
                <w:sz w:val="20"/>
                <w:szCs w:val="20"/>
                <w:lang w:val="en-US"/>
              </w:rPr>
              <w:t xml:space="preserve">of </w:t>
            </w:r>
            <w:r w:rsidRPr="006B15F8">
              <w:rPr>
                <w:rFonts w:ascii="Times New Roman" w:hAnsi="Times New Roman" w:cs="Times New Roman"/>
                <w:sz w:val="20"/>
                <w:szCs w:val="20"/>
                <w:lang w:val="kk-KZ"/>
              </w:rPr>
              <w:t>researches</w:t>
            </w:r>
            <w:r w:rsidRPr="006B15F8">
              <w:rPr>
                <w:rFonts w:ascii="Times New Roman" w:hAnsi="Times New Roman" w:cs="Times New Roman"/>
                <w:sz w:val="20"/>
                <w:szCs w:val="20"/>
                <w:lang w:val="en-US"/>
              </w:rPr>
              <w:t>, independently conducts experiments in biochemical laboratories using modern equipment.</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516841">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lastRenderedPageBreak/>
              <w:t>3</w:t>
            </w:r>
            <w:r>
              <w:rPr>
                <w:rFonts w:ascii="Times New Roman" w:hAnsi="Times New Roman" w:cs="Times New Roman"/>
                <w:b/>
                <w:color w:val="000000" w:themeColor="text1"/>
                <w:sz w:val="20"/>
                <w:szCs w:val="20"/>
                <w:lang w:val="kk-KZ"/>
              </w:rPr>
              <w:t>7</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Топырақтану</w:t>
            </w:r>
            <w:r w:rsidRPr="009A7354">
              <w:rPr>
                <w:rFonts w:ascii="Times New Roman" w:hAnsi="Times New Roman" w:cs="Times New Roman"/>
                <w:sz w:val="20"/>
                <w:szCs w:val="20"/>
                <w:lang w:val="kk-KZ"/>
              </w:rPr>
              <w:t xml:space="preserve"> негіздері</w:t>
            </w:r>
          </w:p>
          <w:p w:rsidR="00316908" w:rsidRPr="009A7354" w:rsidRDefault="00316908" w:rsidP="000D0D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highlight w:val="yellow"/>
                <w:lang w:val="kk-KZ" w:eastAsia="ru-RU"/>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6B15F8" w:rsidRDefault="00316908" w:rsidP="00FD40B3">
            <w:pPr>
              <w:spacing w:after="0" w:line="240" w:lineRule="auto"/>
              <w:jc w:val="both"/>
              <w:rPr>
                <w:rFonts w:ascii="Times New Roman" w:hAnsi="Times New Roman" w:cs="Times New Roman"/>
                <w:b/>
                <w:sz w:val="20"/>
                <w:szCs w:val="20"/>
                <w:lang w:val="kk-KZ"/>
              </w:rPr>
            </w:pPr>
            <w:r w:rsidRPr="006B15F8">
              <w:rPr>
                <w:rFonts w:ascii="Times New Roman" w:hAnsi="Times New Roman" w:cs="Times New Roman"/>
                <w:sz w:val="20"/>
                <w:szCs w:val="20"/>
                <w:lang w:val="kk-KZ"/>
              </w:rPr>
              <w:t xml:space="preserve">Пән </w:t>
            </w:r>
            <w:r w:rsidRPr="006B15F8">
              <w:rPr>
                <w:rFonts w:ascii="Times New Roman" w:hAnsi="Times New Roman" w:cs="Times New Roman"/>
                <w:color w:val="222222"/>
                <w:sz w:val="20"/>
                <w:szCs w:val="20"/>
                <w:shd w:val="clear" w:color="auto" w:fill="FFFFFF"/>
                <w:lang w:val="kk-KZ"/>
              </w:rPr>
              <w:t xml:space="preserve">топырақ және оның құрылымы, құрамы, қасиеттерін және географиялық таралу заңдылықтары, түзілуі, табиғаттағы орны, тиімді пайдалану және жақсарту жолдары туралы  </w:t>
            </w:r>
            <w:r w:rsidRPr="006B15F8">
              <w:rPr>
                <w:rFonts w:ascii="Times New Roman" w:hAnsi="Times New Roman" w:cs="Times New Roman"/>
                <w:sz w:val="20"/>
                <w:szCs w:val="20"/>
                <w:lang w:val="kk-KZ"/>
              </w:rPr>
              <w:t>теориялық және практикалық білімін қалыптастырады. Пәнді меңгеру барысында білімгер топырақ түзілу процесін, топырақ түзілуіне экологиялық факторлардың əсерлерін түсініп, алған білімдерін топырақ қорларын тиімді пайдалану іс-шараларын  жоспарлауда және жүргізуде қолданып, биологиялық зерт</w:t>
            </w:r>
            <w:r w:rsidRPr="00717AB6">
              <w:rPr>
                <w:rFonts w:ascii="Times New Roman" w:hAnsi="Times New Roman" w:cs="Times New Roman"/>
                <w:sz w:val="20"/>
                <w:szCs w:val="20"/>
                <w:lang w:val="kk-KZ"/>
              </w:rPr>
              <w:t>те</w:t>
            </w:r>
            <w:r w:rsidRPr="006B15F8">
              <w:rPr>
                <w:rFonts w:ascii="Times New Roman" w:hAnsi="Times New Roman" w:cs="Times New Roman"/>
                <w:sz w:val="20"/>
                <w:szCs w:val="20"/>
                <w:lang w:val="kk-KZ"/>
              </w:rPr>
              <w:t>улер жургізуге машықтанады.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5</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r>
      <w:tr w:rsidR="00316908" w:rsidRPr="0083209D"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F3E0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Основы почвоведения</w:t>
            </w:r>
            <w:r w:rsidRPr="009A7354">
              <w:rPr>
                <w:rFonts w:ascii="Times New Roman" w:hAnsi="Times New Roman" w:cs="Times New Roman"/>
                <w:sz w:val="20"/>
                <w:szCs w:val="20"/>
                <w:lang w:val="kk-KZ"/>
              </w:rPr>
              <w:t xml:space="preserve"> </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6B15F8" w:rsidRDefault="00316908" w:rsidP="0083209D">
            <w:pPr>
              <w:pStyle w:val="Default"/>
              <w:jc w:val="both"/>
              <w:rPr>
                <w:rFonts w:ascii="Times New Roman" w:hAnsi="Times New Roman"/>
                <w:sz w:val="20"/>
                <w:szCs w:val="20"/>
                <w:lang w:val="kk-KZ"/>
              </w:rPr>
            </w:pPr>
            <w:r w:rsidRPr="006B15F8">
              <w:rPr>
                <w:rFonts w:ascii="Times New Roman" w:hAnsi="Times New Roman"/>
                <w:sz w:val="20"/>
                <w:szCs w:val="20"/>
                <w:lang w:val="kk-KZ"/>
              </w:rPr>
              <w:t>Дисциплина формирует теоретические и практические знания о структуре, составе, свойств и закономерностей географического распространения почвы, почвообразования, значения в природе, путей ее эффективного использования и улучшения. В ходе освоения дисциплины обучающийся, понимая процесс почвообразования, влияние экологических факторов на почвообразование, применяя полученные знания в планировании и проведении эффективного использования почвенных запасов, приобретает навыки проведения биологических исследований.</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3F3E00" w:rsidRDefault="00316908" w:rsidP="003F3E00">
            <w:pPr>
              <w:spacing w:after="0" w:line="240" w:lineRule="auto"/>
              <w:rPr>
                <w:rFonts w:ascii="Times New Roman" w:hAnsi="Times New Roman" w:cs="Times New Roman"/>
                <w:sz w:val="20"/>
                <w:szCs w:val="20"/>
                <w:lang w:val="en-US"/>
              </w:rPr>
            </w:pPr>
            <w:r w:rsidRPr="00930FAB">
              <w:rPr>
                <w:rFonts w:ascii="Times New Roman" w:hAnsi="Times New Roman" w:cs="Times New Roman"/>
                <w:sz w:val="20"/>
                <w:szCs w:val="20"/>
                <w:lang w:val="kk-KZ"/>
              </w:rPr>
              <w:t xml:space="preserve">Fundamentals of </w:t>
            </w:r>
            <w:r>
              <w:rPr>
                <w:rFonts w:ascii="Times New Roman" w:hAnsi="Times New Roman" w:cs="Times New Roman"/>
                <w:sz w:val="20"/>
                <w:szCs w:val="20"/>
                <w:lang w:val="en-US"/>
              </w:rPr>
              <w:t>Soil Science</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6B15F8" w:rsidRDefault="00316908" w:rsidP="0083209D">
            <w:pPr>
              <w:spacing w:after="0" w:line="240" w:lineRule="auto"/>
              <w:jc w:val="both"/>
              <w:rPr>
                <w:rFonts w:ascii="Times New Roman" w:hAnsi="Times New Roman" w:cs="Times New Roman"/>
                <w:iCs/>
                <w:sz w:val="20"/>
                <w:szCs w:val="20"/>
                <w:lang w:val="kk-KZ"/>
              </w:rPr>
            </w:pPr>
            <w:r w:rsidRPr="006B15F8">
              <w:rPr>
                <w:rFonts w:ascii="Times New Roman" w:hAnsi="Times New Roman" w:cs="Times New Roman"/>
                <w:iCs/>
                <w:sz w:val="20"/>
                <w:szCs w:val="20"/>
                <w:lang w:val="en-US"/>
              </w:rPr>
              <w:t xml:space="preserve">The discipline forms theoretical and practical knowledge of the structure, composition, properties and patterns of soil geographical distribution, soil formation, significance, ways of  use and improvement. In </w:t>
            </w:r>
            <w:r w:rsidRPr="006B15F8">
              <w:rPr>
                <w:rFonts w:ascii="Times New Roman" w:hAnsi="Times New Roman" w:cs="Times New Roman"/>
                <w:sz w:val="20"/>
                <w:szCs w:val="20"/>
                <w:lang w:val="en-US"/>
              </w:rPr>
              <w:t>the course of mastering the discipline</w:t>
            </w:r>
            <w:r w:rsidRPr="006B15F8">
              <w:rPr>
                <w:rFonts w:ascii="Times New Roman" w:hAnsi="Times New Roman" w:cs="Times New Roman"/>
                <w:iCs/>
                <w:sz w:val="20"/>
                <w:szCs w:val="20"/>
                <w:lang w:val="en-US"/>
              </w:rPr>
              <w:t xml:space="preserve">, </w:t>
            </w:r>
            <w:r w:rsidRPr="006B15F8">
              <w:rPr>
                <w:rFonts w:ascii="Times New Roman" w:hAnsi="Times New Roman" w:cs="Times New Roman"/>
                <w:iCs/>
                <w:sz w:val="20"/>
                <w:szCs w:val="20"/>
                <w:lang w:val="kk-KZ"/>
              </w:rPr>
              <w:t>the student, understanding the soil formation process, the influence of environmental factors on soil formation, applying the knowledge in planning and conducting effective use of soil reserves, acquires the skills of conducting biological research.</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1326F7">
        <w:trPr>
          <w:cantSplit/>
          <w:trHeight w:val="208"/>
        </w:trPr>
        <w:tc>
          <w:tcPr>
            <w:tcW w:w="5000" w:type="pct"/>
            <w:gridSpan w:val="13"/>
            <w:tcBorders>
              <w:left w:val="single" w:sz="4" w:space="0" w:color="000000"/>
              <w:right w:val="single" w:sz="4" w:space="0" w:color="000000"/>
            </w:tcBorders>
            <w:shd w:val="clear" w:color="auto" w:fill="auto"/>
          </w:tcPr>
          <w:p w:rsidR="00316908" w:rsidRPr="006B15F8" w:rsidRDefault="00316908" w:rsidP="001326F7">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20"/>
                <w:szCs w:val="20"/>
                <w:lang w:val="kk-KZ" w:eastAsia="ru-RU"/>
              </w:rPr>
            </w:pPr>
            <w:r w:rsidRPr="006B15F8">
              <w:rPr>
                <w:rFonts w:ascii="Times New Roman" w:eastAsia="Times New Roman" w:hAnsi="Times New Roman" w:cs="Times New Roman"/>
                <w:b/>
                <w:sz w:val="20"/>
                <w:szCs w:val="20"/>
                <w:lang w:val="kk-KZ"/>
              </w:rPr>
              <w:t xml:space="preserve">Базалық пәндер циклі / </w:t>
            </w:r>
            <w:r w:rsidRPr="006B15F8">
              <w:rPr>
                <w:rFonts w:ascii="Times New Roman" w:hAnsi="Times New Roman" w:cs="Times New Roman"/>
                <w:b/>
                <w:sz w:val="20"/>
                <w:szCs w:val="20"/>
                <w:lang w:val="kk-KZ"/>
              </w:rPr>
              <w:t xml:space="preserve"> </w:t>
            </w:r>
            <w:r w:rsidRPr="006B15F8">
              <w:rPr>
                <w:rFonts w:ascii="Times New Roman" w:eastAsia="Times New Roman" w:hAnsi="Times New Roman" w:cs="Times New Roman"/>
                <w:b/>
                <w:sz w:val="20"/>
                <w:szCs w:val="20"/>
                <w:lang w:val="kk-KZ"/>
              </w:rPr>
              <w:t>Temel disiplinleri /</w:t>
            </w:r>
            <w:r w:rsidRPr="006B15F8">
              <w:rPr>
                <w:rFonts w:ascii="Times New Roman" w:hAnsi="Times New Roman" w:cs="Times New Roman"/>
                <w:b/>
                <w:sz w:val="20"/>
                <w:szCs w:val="20"/>
                <w:lang w:val="kk-KZ"/>
              </w:rPr>
              <w:t>Базовые дисциплины  Basic and profile disiplins</w:t>
            </w:r>
            <w:r w:rsidRPr="006B15F8">
              <w:rPr>
                <w:rFonts w:ascii="Times New Roman" w:hAnsi="Times New Roman" w:cs="Times New Roman"/>
                <w:b/>
                <w:color w:val="000000"/>
                <w:sz w:val="20"/>
                <w:szCs w:val="20"/>
                <w:lang w:val="kk-KZ"/>
              </w:rPr>
              <w:t xml:space="preserve">.  </w:t>
            </w:r>
            <w:r w:rsidRPr="006B15F8">
              <w:rPr>
                <w:rFonts w:ascii="Times New Roman" w:hAnsi="Times New Roman" w:cs="Times New Roman"/>
                <w:b/>
                <w:bCs/>
                <w:color w:val="000000"/>
                <w:sz w:val="20"/>
                <w:szCs w:val="20"/>
                <w:lang w:val="kk-KZ"/>
              </w:rPr>
              <w:t xml:space="preserve">Тандау компоненті </w:t>
            </w:r>
            <w:r w:rsidRPr="006B15F8">
              <w:rPr>
                <w:rFonts w:ascii="Times New Roman" w:hAnsi="Times New Roman" w:cs="Times New Roman"/>
                <w:b/>
                <w:bCs/>
                <w:smallCaps/>
                <w:color w:val="000000"/>
                <w:sz w:val="20"/>
                <w:szCs w:val="20"/>
                <w:lang w:val="kk-KZ"/>
              </w:rPr>
              <w:t>(ТК)/</w:t>
            </w:r>
            <w:r w:rsidRPr="006B15F8">
              <w:rPr>
                <w:rFonts w:ascii="Times New Roman" w:hAnsi="Times New Roman" w:cs="Times New Roman"/>
                <w:b/>
                <w:bCs/>
                <w:color w:val="000000"/>
                <w:sz w:val="20"/>
                <w:szCs w:val="20"/>
                <w:lang w:val="kk-KZ"/>
              </w:rPr>
              <w:t xml:space="preserve"> Seçmeli bileşen</w:t>
            </w:r>
            <w:r w:rsidRPr="006B15F8">
              <w:rPr>
                <w:rFonts w:ascii="Times New Roman" w:hAnsi="Times New Roman" w:cs="Times New Roman"/>
                <w:b/>
                <w:bCs/>
                <w:smallCaps/>
                <w:color w:val="000000"/>
                <w:sz w:val="20"/>
                <w:szCs w:val="20"/>
                <w:lang w:val="kk-KZ"/>
              </w:rPr>
              <w:t xml:space="preserve"> SB/ </w:t>
            </w:r>
            <w:r w:rsidRPr="006B15F8">
              <w:rPr>
                <w:rFonts w:ascii="Times New Roman" w:hAnsi="Times New Roman" w:cs="Times New Roman"/>
                <w:b/>
                <w:bCs/>
                <w:color w:val="000000"/>
                <w:sz w:val="20"/>
                <w:szCs w:val="20"/>
                <w:lang w:val="kk-KZ"/>
              </w:rPr>
              <w:t xml:space="preserve">Компонент по выбору </w:t>
            </w:r>
            <w:r w:rsidRPr="006B15F8">
              <w:rPr>
                <w:rFonts w:ascii="Times New Roman" w:hAnsi="Times New Roman" w:cs="Times New Roman"/>
                <w:b/>
                <w:bCs/>
                <w:smallCaps/>
                <w:color w:val="000000"/>
                <w:sz w:val="20"/>
                <w:szCs w:val="20"/>
                <w:lang w:val="kk-KZ"/>
              </w:rPr>
              <w:t xml:space="preserve">КВ/ </w:t>
            </w:r>
            <w:r w:rsidRPr="006B15F8">
              <w:rPr>
                <w:rFonts w:ascii="Times New Roman" w:hAnsi="Times New Roman" w:cs="Times New Roman"/>
                <w:b/>
                <w:bCs/>
                <w:color w:val="000000"/>
                <w:sz w:val="20"/>
                <w:szCs w:val="20"/>
                <w:lang w:val="kk-KZ"/>
              </w:rPr>
              <w:t>Component</w:t>
            </w:r>
            <w:r w:rsidRPr="006B15F8">
              <w:rPr>
                <w:rFonts w:ascii="Times New Roman" w:hAnsi="Times New Roman" w:cs="Times New Roman"/>
                <w:b/>
                <w:bCs/>
                <w:smallCaps/>
                <w:color w:val="000000"/>
                <w:sz w:val="20"/>
                <w:szCs w:val="20"/>
                <w:lang w:val="kk-KZ"/>
              </w:rPr>
              <w:t xml:space="preserve"> </w:t>
            </w:r>
            <w:r w:rsidRPr="006B15F8">
              <w:rPr>
                <w:rFonts w:ascii="Times New Roman" w:hAnsi="Times New Roman" w:cs="Times New Roman"/>
                <w:b/>
                <w:bCs/>
                <w:color w:val="000000"/>
                <w:sz w:val="20"/>
                <w:szCs w:val="20"/>
                <w:lang w:val="kk-KZ"/>
              </w:rPr>
              <w:t>of</w:t>
            </w:r>
            <w:r w:rsidRPr="006B15F8">
              <w:rPr>
                <w:rFonts w:ascii="Times New Roman" w:hAnsi="Times New Roman" w:cs="Times New Roman"/>
                <w:b/>
                <w:bCs/>
                <w:smallCaps/>
                <w:color w:val="000000"/>
                <w:sz w:val="20"/>
                <w:szCs w:val="20"/>
                <w:lang w:val="kk-KZ"/>
              </w:rPr>
              <w:t xml:space="preserve"> </w:t>
            </w:r>
            <w:r w:rsidRPr="006B15F8">
              <w:rPr>
                <w:rFonts w:ascii="Times New Roman" w:hAnsi="Times New Roman" w:cs="Times New Roman"/>
                <w:b/>
                <w:bCs/>
                <w:color w:val="000000"/>
                <w:sz w:val="20"/>
                <w:szCs w:val="20"/>
                <w:lang w:val="kk-KZ"/>
              </w:rPr>
              <w:t>Choice</w:t>
            </w:r>
            <w:r w:rsidRPr="006B15F8">
              <w:rPr>
                <w:rFonts w:ascii="Times New Roman" w:hAnsi="Times New Roman" w:cs="Times New Roman"/>
                <w:smallCaps/>
                <w:color w:val="000000"/>
                <w:sz w:val="20"/>
                <w:szCs w:val="20"/>
                <w:lang w:val="kk-KZ"/>
              </w:rPr>
              <w:t xml:space="preserve"> </w:t>
            </w:r>
            <w:r w:rsidRPr="006B15F8">
              <w:rPr>
                <w:rFonts w:ascii="Times New Roman" w:hAnsi="Times New Roman" w:cs="Times New Roman"/>
                <w:b/>
                <w:bCs/>
                <w:smallCaps/>
                <w:color w:val="000000"/>
                <w:sz w:val="20"/>
                <w:szCs w:val="20"/>
                <w:lang w:val="kk-KZ"/>
              </w:rPr>
              <w:t>СС</w:t>
            </w:r>
          </w:p>
        </w:tc>
      </w:tr>
      <w:tr w:rsidR="00316908" w:rsidRPr="00502281" w:rsidTr="001326F7">
        <w:trPr>
          <w:cantSplit/>
          <w:trHeight w:val="208"/>
        </w:trPr>
        <w:tc>
          <w:tcPr>
            <w:tcW w:w="5000" w:type="pct"/>
            <w:gridSpan w:val="13"/>
            <w:tcBorders>
              <w:left w:val="single" w:sz="4" w:space="0" w:color="000000"/>
              <w:right w:val="single" w:sz="4" w:space="0" w:color="000000"/>
            </w:tcBorders>
            <w:shd w:val="clear" w:color="auto" w:fill="auto"/>
          </w:tcPr>
          <w:p w:rsidR="00316908" w:rsidRPr="006B15F8" w:rsidRDefault="00316908" w:rsidP="001326F7">
            <w:pPr>
              <w:spacing w:after="0" w:line="240" w:lineRule="auto"/>
              <w:jc w:val="center"/>
              <w:rPr>
                <w:rFonts w:ascii="Times New Roman" w:hAnsi="Times New Roman" w:cs="Times New Roman"/>
                <w:b/>
                <w:sz w:val="20"/>
                <w:szCs w:val="20"/>
                <w:lang w:val="kk-KZ"/>
              </w:rPr>
            </w:pPr>
            <w:r w:rsidRPr="006B15F8">
              <w:rPr>
                <w:rFonts w:ascii="Times New Roman" w:hAnsi="Times New Roman" w:cs="Times New Roman"/>
                <w:b/>
                <w:sz w:val="20"/>
                <w:szCs w:val="20"/>
                <w:lang w:val="kk-KZ" w:eastAsia="ru-RU"/>
              </w:rPr>
              <w:t xml:space="preserve">Модуль–Қолдаңбалы биология І </w:t>
            </w:r>
            <w:r w:rsidRPr="006B15F8">
              <w:rPr>
                <w:rFonts w:ascii="KZ Times New Roman" w:hAnsi="KZ Times New Roman" w:cs="KZ Times New Roman"/>
                <w:b/>
                <w:bCs/>
                <w:sz w:val="20"/>
                <w:szCs w:val="20"/>
                <w:lang w:val="kk-KZ"/>
              </w:rPr>
              <w:t xml:space="preserve">/ Modülü </w:t>
            </w:r>
            <w:r w:rsidRPr="006B15F8">
              <w:rPr>
                <w:rFonts w:ascii="KZ Times New Roman" w:hAnsi="KZ Times New Roman"/>
                <w:b/>
                <w:sz w:val="20"/>
                <w:szCs w:val="20"/>
                <w:lang w:val="kk-KZ"/>
              </w:rPr>
              <w:t xml:space="preserve">– </w:t>
            </w:r>
            <w:r w:rsidRPr="006B15F8">
              <w:rPr>
                <w:sz w:val="20"/>
                <w:szCs w:val="20"/>
                <w:lang w:val="kk-KZ"/>
              </w:rPr>
              <w:t xml:space="preserve"> </w:t>
            </w:r>
            <w:r w:rsidRPr="006B15F8">
              <w:rPr>
                <w:rFonts w:ascii="Times New Roman" w:hAnsi="Times New Roman" w:cs="Times New Roman"/>
                <w:b/>
                <w:sz w:val="20"/>
                <w:szCs w:val="20"/>
                <w:lang w:val="kk-KZ"/>
              </w:rPr>
              <w:t>Uygulamalı Biyoloji І /</w:t>
            </w:r>
            <w:r w:rsidRPr="006B15F8">
              <w:rPr>
                <w:rFonts w:ascii="Times New Roman" w:hAnsi="Times New Roman" w:cs="Times New Roman"/>
                <w:b/>
                <w:sz w:val="20"/>
                <w:szCs w:val="20"/>
                <w:lang w:val="kk-KZ" w:eastAsia="ru-RU"/>
              </w:rPr>
              <w:t xml:space="preserve">Модуль - Прикладная биология І </w:t>
            </w:r>
            <w:r w:rsidRPr="006B15F8">
              <w:rPr>
                <w:rFonts w:ascii="KZ Times New Roman" w:hAnsi="KZ Times New Roman" w:cs="KZ Times New Roman"/>
                <w:b/>
                <w:bCs/>
                <w:sz w:val="20"/>
                <w:szCs w:val="20"/>
                <w:lang w:val="kk-KZ"/>
              </w:rPr>
              <w:t xml:space="preserve"> </w:t>
            </w:r>
            <w:r w:rsidRPr="006B15F8">
              <w:rPr>
                <w:rFonts w:ascii="Times New Roman" w:hAnsi="Times New Roman" w:cs="Times New Roman"/>
                <w:b/>
                <w:sz w:val="20"/>
                <w:szCs w:val="20"/>
                <w:lang w:val="kk-KZ" w:eastAsia="ru-RU"/>
              </w:rPr>
              <w:t xml:space="preserve"> </w:t>
            </w:r>
            <w:r w:rsidRPr="006B15F8">
              <w:rPr>
                <w:rFonts w:ascii="KZ Times New Roman" w:hAnsi="KZ Times New Roman"/>
                <w:b/>
                <w:sz w:val="20"/>
                <w:szCs w:val="20"/>
                <w:lang w:val="kk-KZ"/>
              </w:rPr>
              <w:t>/ Module-</w:t>
            </w:r>
            <w:r w:rsidRPr="006B15F8">
              <w:rPr>
                <w:rFonts w:ascii="Times New Roman" w:hAnsi="Times New Roman" w:cs="Times New Roman"/>
                <w:b/>
                <w:sz w:val="20"/>
                <w:szCs w:val="20"/>
                <w:lang w:val="kk-KZ"/>
              </w:rPr>
              <w:t xml:space="preserve"> </w:t>
            </w:r>
            <w:r w:rsidRPr="006B15F8">
              <w:rPr>
                <w:sz w:val="20"/>
                <w:szCs w:val="20"/>
                <w:lang w:val="kk-KZ"/>
              </w:rPr>
              <w:t xml:space="preserve"> </w:t>
            </w:r>
            <w:r w:rsidRPr="006B15F8">
              <w:rPr>
                <w:rFonts w:ascii="Times New Roman" w:hAnsi="Times New Roman" w:cs="Times New Roman"/>
                <w:b/>
                <w:sz w:val="20"/>
                <w:szCs w:val="20"/>
                <w:lang w:val="kk-KZ"/>
              </w:rPr>
              <w:t>Applied Biology І</w:t>
            </w: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516841">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t>3</w:t>
            </w:r>
            <w:r>
              <w:rPr>
                <w:rFonts w:ascii="Times New Roman" w:hAnsi="Times New Roman" w:cs="Times New Roman"/>
                <w:b/>
                <w:color w:val="000000" w:themeColor="text1"/>
                <w:sz w:val="20"/>
                <w:szCs w:val="20"/>
                <w:lang w:val="kk-KZ"/>
              </w:rPr>
              <w:t>8</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Times New Roman" w:hAnsi="Times New Roman" w:cs="Times New Roman"/>
                <w:sz w:val="20"/>
                <w:szCs w:val="20"/>
                <w:lang w:val="kk-KZ"/>
              </w:rPr>
            </w:pPr>
            <w:r w:rsidRPr="009A7354">
              <w:rPr>
                <w:rFonts w:ascii="Times New Roman" w:hAnsi="Times New Roman" w:cs="Times New Roman"/>
                <w:sz w:val="20"/>
                <w:szCs w:val="20"/>
                <w:lang w:val="kk-KZ"/>
              </w:rPr>
              <w:t>Биометрия</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6B15F8" w:rsidRDefault="00316908" w:rsidP="009F2473">
            <w:pPr>
              <w:spacing w:after="0" w:line="240" w:lineRule="auto"/>
              <w:jc w:val="both"/>
              <w:rPr>
                <w:rFonts w:ascii="Times New Roman" w:hAnsi="Times New Roman" w:cs="Times New Roman"/>
                <w:sz w:val="20"/>
                <w:szCs w:val="20"/>
                <w:lang w:val="kk-KZ"/>
              </w:rPr>
            </w:pPr>
            <w:r w:rsidRPr="006B15F8">
              <w:rPr>
                <w:rFonts w:ascii="Times New Roman" w:hAnsi="Times New Roman" w:cs="Times New Roman"/>
                <w:sz w:val="20"/>
                <w:szCs w:val="20"/>
                <w:lang w:val="kk-KZ"/>
              </w:rPr>
              <w:t xml:space="preserve">Пән биологиялық объектілер мен құбылыстарды </w:t>
            </w:r>
            <w:r w:rsidRPr="006B15F8">
              <w:rPr>
                <w:rFonts w:ascii="Times New Roman" w:hAnsi="Times New Roman" w:cs="Times New Roman"/>
                <w:color w:val="292B2C"/>
                <w:sz w:val="20"/>
                <w:szCs w:val="20"/>
                <w:lang w:val="kk-KZ"/>
              </w:rPr>
              <w:t>зерттеуде статистикалық әдістерді қарастырады. Пәнді игеру барысында білім алушы негізгі биометриялық ережелер мен орташа көрсеткіштері, өзгергіштік пен кездейсоқ шамалардың заңдылықтары туралы білімді меңгереді. Статистикалық көрсеткіштерді есептеу, дисперсиялық және корреляциялық анализ жасау дағдыларын игеріп, компьютерлік статистикалық бағдарламаларды қолданып, агробиологиялық тәжірибелер, зерттеулер жүргізе алады және нәтижелерін сауатты тұжырымдай алады</w:t>
            </w:r>
            <w:r w:rsidRPr="006B15F8">
              <w:rPr>
                <w:rFonts w:ascii="Segoe UI" w:hAnsi="Segoe UI" w:cs="Segoe UI"/>
                <w:color w:val="292B2C"/>
                <w:sz w:val="20"/>
                <w:szCs w:val="20"/>
                <w:lang w:val="kk-KZ"/>
              </w:rPr>
              <w:t>.</w:t>
            </w:r>
            <w:r w:rsidRPr="006B15F8">
              <w:rPr>
                <w:rFonts w:ascii="Times New Roman" w:hAnsi="Times New Roman" w:cs="Times New Roman"/>
                <w:sz w:val="20"/>
                <w:szCs w:val="20"/>
                <w:lang w:val="kk-KZ"/>
              </w:rPr>
              <w:t xml:space="preserve"> </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5</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en-US"/>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Times New Roman" w:hAnsi="Times New Roman" w:cs="Times New Roman"/>
                <w:sz w:val="20"/>
                <w:szCs w:val="20"/>
                <w:lang w:val="kk-KZ"/>
              </w:rPr>
            </w:pPr>
            <w:r w:rsidRPr="009A7354">
              <w:rPr>
                <w:rFonts w:ascii="Times New Roman" w:hAnsi="Times New Roman" w:cs="Times New Roman"/>
                <w:sz w:val="20"/>
                <w:szCs w:val="20"/>
                <w:lang w:val="kk-KZ"/>
              </w:rPr>
              <w:t>Биометрия</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856D21" w:rsidRDefault="00316908" w:rsidP="009F2473">
            <w:pPr>
              <w:spacing w:after="0" w:line="240" w:lineRule="auto"/>
              <w:jc w:val="both"/>
              <w:rPr>
                <w:rStyle w:val="afb"/>
                <w:rFonts w:ascii="Times New Roman" w:hAnsi="Times New Roman" w:cs="Times New Roman"/>
                <w:i w:val="0"/>
                <w:sz w:val="20"/>
                <w:szCs w:val="20"/>
                <w:lang w:val="kk-KZ"/>
              </w:rPr>
            </w:pPr>
            <w:r w:rsidRPr="00856D21">
              <w:rPr>
                <w:rStyle w:val="afb"/>
                <w:rFonts w:ascii="Times New Roman" w:hAnsi="Times New Roman" w:cs="Times New Roman"/>
                <w:i w:val="0"/>
                <w:sz w:val="20"/>
                <w:szCs w:val="20"/>
                <w:lang w:val="kk-KZ"/>
              </w:rPr>
              <w:t>Дисциплина рассматривает статистические методы при исследовании биологических объектов и явлений. В ходе освоения дисциплины обучающийся овладевает знаниями об основных биометрических правилах и средних показателях, вариативности и закономерностях случайных величин.  Освоив навыки расчета статистических показателей, дисперсионного и корреляционного анализа, применяя компьютерные статистические программы, может проводить агробиологические опыты и исследования и грамотно формулировать их результаты.</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rPr>
            </w:pPr>
            <w:r w:rsidRPr="009A7354">
              <w:rPr>
                <w:rFonts w:ascii="Times New Roman" w:hAnsi="Times New Roman" w:cs="Times New Roman"/>
                <w:sz w:val="20"/>
                <w:szCs w:val="20"/>
              </w:rPr>
              <w:t>Biometrics</w:t>
            </w:r>
          </w:p>
          <w:p w:rsidR="00316908" w:rsidRPr="009A7354" w:rsidRDefault="00316908" w:rsidP="000D0D1A">
            <w:pPr>
              <w:spacing w:after="0" w:line="240" w:lineRule="auto"/>
              <w:jc w:val="both"/>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856D21" w:rsidRDefault="00316908" w:rsidP="000C2749">
            <w:pPr>
              <w:spacing w:after="0" w:line="240" w:lineRule="auto"/>
              <w:jc w:val="both"/>
              <w:rPr>
                <w:rStyle w:val="afb"/>
                <w:rFonts w:ascii="Times New Roman" w:hAnsi="Times New Roman" w:cs="Times New Roman"/>
                <w:i w:val="0"/>
                <w:sz w:val="20"/>
                <w:szCs w:val="20"/>
                <w:lang w:val="kk-KZ"/>
              </w:rPr>
            </w:pPr>
            <w:r w:rsidRPr="00856D21">
              <w:rPr>
                <w:rStyle w:val="afb"/>
                <w:rFonts w:ascii="Times New Roman" w:hAnsi="Times New Roman" w:cs="Times New Roman"/>
                <w:i w:val="0"/>
                <w:sz w:val="20"/>
                <w:szCs w:val="20"/>
                <w:lang w:val="en-US"/>
              </w:rPr>
              <w:t>The discipline teaches the use of statistical methods in the study of biological objects and phenomena. In the course of mastering the discipline, student masters the basics of knowledge about the basic biometric rules and averages, variability and patterns of random variables, acquires the skills of calculating of statistical indicators, variance and correlation analysis, using computer statistical programs can conduct agrobiological experiments</w:t>
            </w:r>
            <w:r w:rsidRPr="00856D21">
              <w:rPr>
                <w:rStyle w:val="afb"/>
                <w:rFonts w:ascii="Times New Roman" w:hAnsi="Times New Roman" w:cs="Times New Roman"/>
                <w:i w:val="0"/>
                <w:sz w:val="20"/>
                <w:szCs w:val="20"/>
                <w:lang w:val="kk-KZ"/>
              </w:rPr>
              <w:t>,</w:t>
            </w:r>
            <w:r w:rsidRPr="00856D21">
              <w:rPr>
                <w:rStyle w:val="afb"/>
                <w:rFonts w:ascii="Times New Roman" w:hAnsi="Times New Roman" w:cs="Times New Roman"/>
                <w:i w:val="0"/>
                <w:sz w:val="20"/>
                <w:szCs w:val="20"/>
                <w:lang w:val="en-US"/>
              </w:rPr>
              <w:t xml:space="preserve"> research and correctly formulate their results</w:t>
            </w:r>
            <w:r w:rsidRPr="00856D21">
              <w:rPr>
                <w:rStyle w:val="afb"/>
                <w:rFonts w:ascii="Times New Roman" w:hAnsi="Times New Roman" w:cs="Times New Roman"/>
                <w:i w:val="0"/>
                <w:sz w:val="20"/>
                <w:szCs w:val="20"/>
                <w:lang w:val="kk-KZ"/>
              </w:rPr>
              <w:t>.</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B873C6">
        <w:trPr>
          <w:cantSplit/>
          <w:trHeight w:val="1721"/>
        </w:trPr>
        <w:tc>
          <w:tcPr>
            <w:tcW w:w="138"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en-US"/>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Зоологиялық </w:t>
            </w:r>
            <w:r w:rsidRPr="009A7354">
              <w:rPr>
                <w:rFonts w:ascii="Times New Roman" w:hAnsi="Times New Roman" w:cs="Times New Roman"/>
                <w:sz w:val="20"/>
                <w:szCs w:val="20"/>
                <w:lang w:val="kk-KZ"/>
              </w:rPr>
              <w:t xml:space="preserve">зерттеулердің әдістері </w:t>
            </w:r>
          </w:p>
          <w:p w:rsidR="00316908" w:rsidRPr="009A7354" w:rsidRDefault="00316908" w:rsidP="000D0D1A">
            <w:pPr>
              <w:spacing w:after="0" w:line="240" w:lineRule="auto"/>
              <w:rPr>
                <w:rFonts w:ascii="Times New Roman" w:hAnsi="Times New Roman" w:cs="Times New Roman"/>
                <w:sz w:val="20"/>
                <w:szCs w:val="20"/>
                <w:lang w:val="en-US"/>
              </w:rPr>
            </w:pP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856D21" w:rsidRDefault="00316908" w:rsidP="00C014CD">
            <w:pPr>
              <w:spacing w:after="0" w:line="240" w:lineRule="auto"/>
              <w:jc w:val="both"/>
              <w:rPr>
                <w:rFonts w:ascii="Times New Roman" w:hAnsi="Times New Roman" w:cs="Times New Roman"/>
                <w:sz w:val="20"/>
                <w:szCs w:val="20"/>
                <w:lang w:val="kk-KZ"/>
              </w:rPr>
            </w:pPr>
            <w:r w:rsidRPr="00856D21">
              <w:rPr>
                <w:rFonts w:ascii="Times New Roman" w:hAnsi="Times New Roman" w:cs="Times New Roman"/>
                <w:sz w:val="20"/>
                <w:szCs w:val="20"/>
                <w:lang w:val="kk-KZ"/>
              </w:rPr>
              <w:t>Пән зоологиялық зерттеулердің әдістері мен бағыттары туралы білімді қалыптастырады. Пәнді игеру барысында білімгер омыртқалы және омыртқасыз жануарлардың негізгі экологиялық топтарының морфофизиологиялық ерекшеліктерін, этологиялық және экологиялық аспекттерін түсініп, алған білімдерін қолдана алады. Оқу-далалық және зертханалық жағдайда зоологиялық зерттеулер нәтижелерін статистикалық өңдеп, сауатты тұжырымдауға машықтанады.</w:t>
            </w:r>
          </w:p>
        </w:tc>
        <w:tc>
          <w:tcPr>
            <w:tcW w:w="350" w:type="pct"/>
            <w:vMerge/>
            <w:tcBorders>
              <w:left w:val="single" w:sz="4" w:space="0" w:color="000000"/>
              <w:right w:val="single" w:sz="4" w:space="0" w:color="000000"/>
            </w:tcBorders>
            <w:shd w:val="clear" w:color="auto" w:fill="auto"/>
          </w:tcPr>
          <w:p w:rsidR="00316908" w:rsidRPr="00852B97"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B873C6">
        <w:trPr>
          <w:cantSplit/>
          <w:trHeight w:val="1659"/>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rPr>
              <w:t>Методы зоологических исследований</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856D21" w:rsidRDefault="00316908" w:rsidP="00C014CD">
            <w:pPr>
              <w:spacing w:after="0" w:line="240" w:lineRule="auto"/>
              <w:jc w:val="both"/>
              <w:rPr>
                <w:rFonts w:ascii="Times New Roman" w:hAnsi="Times New Roman" w:cs="Times New Roman"/>
                <w:sz w:val="20"/>
                <w:szCs w:val="20"/>
                <w:lang w:val="kk-KZ"/>
              </w:rPr>
            </w:pPr>
            <w:r w:rsidRPr="00856D21">
              <w:rPr>
                <w:rFonts w:ascii="Times New Roman" w:hAnsi="Times New Roman" w:cs="Times New Roman"/>
                <w:sz w:val="20"/>
                <w:szCs w:val="20"/>
                <w:lang w:val="kk-KZ"/>
              </w:rPr>
              <w:t>Дисциплина формирует знания о методах и направлениях зоологических исследований. В процессе освоени</w:t>
            </w:r>
            <w:r w:rsidRPr="00717AB6">
              <w:rPr>
                <w:rFonts w:ascii="Times New Roman" w:hAnsi="Times New Roman" w:cs="Times New Roman"/>
                <w:sz w:val="20"/>
                <w:szCs w:val="20"/>
                <w:lang w:val="kk-KZ"/>
              </w:rPr>
              <w:t>я</w:t>
            </w:r>
            <w:r w:rsidRPr="00856D21">
              <w:rPr>
                <w:rFonts w:ascii="Times New Roman" w:hAnsi="Times New Roman" w:cs="Times New Roman"/>
                <w:sz w:val="20"/>
                <w:szCs w:val="20"/>
                <w:lang w:val="kk-KZ"/>
              </w:rPr>
              <w:t xml:space="preserve"> дисциплины обучающиеся</w:t>
            </w:r>
            <w:r w:rsidRPr="00856D21">
              <w:rPr>
                <w:rFonts w:ascii="Times New Roman" w:hAnsi="Times New Roman" w:cs="Times New Roman"/>
                <w:color w:val="FF0000"/>
                <w:sz w:val="20"/>
                <w:szCs w:val="20"/>
                <w:lang w:val="kk-KZ"/>
              </w:rPr>
              <w:t>,</w:t>
            </w:r>
            <w:r w:rsidRPr="00856D21">
              <w:rPr>
                <w:rFonts w:ascii="Times New Roman" w:hAnsi="Times New Roman" w:cs="Times New Roman"/>
                <w:sz w:val="20"/>
                <w:szCs w:val="20"/>
                <w:lang w:val="kk-KZ"/>
              </w:rPr>
              <w:t xml:space="preserve"> понимая морфофизиологические особенности, этологические и экологические аспекты основных экологических групп животных, может применять полученные знания. Может проводить статистическую обработку результатов зоологических исследований в учебно-полевых и и лабораторных условиях и грамотно их формулировать.</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B873C6">
        <w:trPr>
          <w:cantSplit/>
          <w:trHeight w:val="1455"/>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en-US"/>
              </w:rPr>
              <w:t xml:space="preserve">Methods of </w:t>
            </w:r>
            <w:r>
              <w:rPr>
                <w:rFonts w:ascii="Times New Roman" w:hAnsi="Times New Roman" w:cs="Times New Roman"/>
                <w:sz w:val="20"/>
                <w:szCs w:val="20"/>
                <w:lang w:val="en-US"/>
              </w:rPr>
              <w:t xml:space="preserve"> </w:t>
            </w:r>
            <w:r w:rsidRPr="009A7354">
              <w:rPr>
                <w:rFonts w:ascii="Times New Roman" w:hAnsi="Times New Roman" w:cs="Times New Roman"/>
                <w:sz w:val="20"/>
                <w:szCs w:val="20"/>
                <w:lang w:val="en-US"/>
              </w:rPr>
              <w:t>Zoological Research</w:t>
            </w:r>
          </w:p>
          <w:p w:rsidR="00316908" w:rsidRPr="009A7354" w:rsidRDefault="00316908" w:rsidP="000D0D1A">
            <w:pPr>
              <w:spacing w:after="0" w:line="240" w:lineRule="auto"/>
              <w:rPr>
                <w:rFonts w:ascii="Times New Roman" w:hAnsi="Times New Roman" w:cs="Times New Roman"/>
                <w:sz w:val="20"/>
                <w:szCs w:val="20"/>
                <w:lang w:val="kk-KZ"/>
              </w:rPr>
            </w:pP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856D21" w:rsidRDefault="00316908" w:rsidP="00C014CD">
            <w:pPr>
              <w:spacing w:after="0" w:line="240" w:lineRule="auto"/>
              <w:jc w:val="both"/>
              <w:rPr>
                <w:rFonts w:ascii="Times New Roman" w:hAnsi="Times New Roman" w:cs="Times New Roman"/>
                <w:sz w:val="20"/>
                <w:szCs w:val="20"/>
                <w:lang w:val="kk-KZ"/>
              </w:rPr>
            </w:pPr>
            <w:r w:rsidRPr="00856D21">
              <w:rPr>
                <w:rFonts w:ascii="Times New Roman" w:hAnsi="Times New Roman" w:cs="Times New Roman"/>
                <w:sz w:val="20"/>
                <w:szCs w:val="20"/>
                <w:lang w:val="kk-KZ"/>
              </w:rPr>
              <w:t xml:space="preserve">The discipline forms knowledge about methods and directions of biological research. In the process of mastering the discipline, students, understanding the morphophysiological features, ethological and ecological aspects of the main ecological groups of animals, </w:t>
            </w:r>
            <w:r w:rsidRPr="00856D21">
              <w:rPr>
                <w:rFonts w:ascii="Times New Roman" w:hAnsi="Times New Roman" w:cs="Times New Roman"/>
                <w:sz w:val="20"/>
                <w:szCs w:val="20"/>
                <w:lang w:val="en-US"/>
              </w:rPr>
              <w:t>able to</w:t>
            </w:r>
            <w:r w:rsidRPr="00856D21">
              <w:rPr>
                <w:rFonts w:ascii="Times New Roman" w:hAnsi="Times New Roman" w:cs="Times New Roman"/>
                <w:sz w:val="20"/>
                <w:szCs w:val="20"/>
                <w:lang w:val="kk-KZ"/>
              </w:rPr>
              <w:t xml:space="preserve"> apply the acquired knowledge, </w:t>
            </w:r>
            <w:r w:rsidRPr="00856D21">
              <w:rPr>
                <w:rFonts w:ascii="Times New Roman" w:hAnsi="Times New Roman" w:cs="Times New Roman"/>
                <w:sz w:val="20"/>
                <w:szCs w:val="20"/>
                <w:lang w:val="en-US"/>
              </w:rPr>
              <w:t>can</w:t>
            </w:r>
            <w:r w:rsidRPr="00856D21">
              <w:rPr>
                <w:rFonts w:ascii="Times New Roman" w:hAnsi="Times New Roman" w:cs="Times New Roman"/>
                <w:sz w:val="20"/>
                <w:szCs w:val="20"/>
                <w:lang w:val="kk-KZ"/>
              </w:rPr>
              <w:t xml:space="preserve"> carry out statistical processing of the results of zoological research in the field and laboratory conditions and formulate them correctly.</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t>3</w:t>
            </w:r>
            <w:r>
              <w:rPr>
                <w:rFonts w:ascii="Times New Roman" w:hAnsi="Times New Roman" w:cs="Times New Roman"/>
                <w:b/>
                <w:color w:val="000000" w:themeColor="text1"/>
                <w:sz w:val="20"/>
                <w:szCs w:val="20"/>
                <w:lang w:val="kk-KZ"/>
              </w:rPr>
              <w:t>9</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KZ Times New Roman" w:hAnsi="KZ Times New Roman" w:cs="KZ Times New Roman"/>
                <w:sz w:val="20"/>
                <w:szCs w:val="20"/>
                <w:lang w:val="kk-KZ"/>
              </w:rPr>
            </w:pPr>
            <w:r w:rsidRPr="009A7354">
              <w:rPr>
                <w:rFonts w:ascii="KZ Times New Roman" w:hAnsi="KZ Times New Roman" w:cs="KZ Times New Roman"/>
                <w:sz w:val="20"/>
                <w:szCs w:val="20"/>
                <w:lang w:val="kk-KZ"/>
              </w:rPr>
              <w:t>Ауылшаруашылық селекциясы</w:t>
            </w:r>
          </w:p>
          <w:p w:rsidR="00316908" w:rsidRPr="009A7354" w:rsidRDefault="00316908" w:rsidP="000D0D1A">
            <w:pPr>
              <w:tabs>
                <w:tab w:val="left" w:pos="943"/>
              </w:tabs>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856D21" w:rsidRDefault="00316908" w:rsidP="000610A1">
            <w:pPr>
              <w:spacing w:after="0" w:line="240" w:lineRule="auto"/>
              <w:jc w:val="both"/>
              <w:rPr>
                <w:rFonts w:ascii="Times New Roman" w:hAnsi="Times New Roman" w:cs="Times New Roman"/>
                <w:b/>
                <w:sz w:val="20"/>
                <w:szCs w:val="20"/>
                <w:lang w:val="kk-KZ"/>
              </w:rPr>
            </w:pPr>
            <w:r w:rsidRPr="00856D21">
              <w:rPr>
                <w:rFonts w:ascii="Times New Roman" w:hAnsi="Times New Roman" w:cs="Times New Roman"/>
                <w:sz w:val="20"/>
                <w:szCs w:val="20"/>
                <w:lang w:val="kk-KZ"/>
              </w:rPr>
              <w:t xml:space="preserve">Пән жануарлар мен өсімдіктердің асыл тұқымды, жоғары өнімді типтерін шығаруға бағытталған селекциялық жұмыстар жүйесі, сондай-ақ селекциялық жұмыстар бойынша іріктеу, ұрпағының сапасын сынау туралы теориялық және практикалық білім қалыптастырады. Пәнді игеру нәтижесінде білімгер селекциялық белгілердің типтерін фенотипі, шыққан тегі және олардың сыртқы ортаға бейімділік қасиеттерін салыстырып, түрлердің әртүрлі белгілерін селекциялық зерттеулер жүргізуге дағдыланады және биологиялық тәжірибелердің  нәтижелерін сауатты тұжырымдай алады. </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5</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KZ Times New Roman" w:eastAsia="PMingLiU" w:hAnsi="KZ Times New Roman" w:cs="KZ Times New Roman"/>
                <w:sz w:val="20"/>
                <w:szCs w:val="20"/>
                <w:lang w:val="kk-KZ"/>
              </w:rPr>
            </w:pPr>
            <w:r w:rsidRPr="009A7354">
              <w:rPr>
                <w:rFonts w:ascii="KZ Times New Roman" w:eastAsia="PMingLiU" w:hAnsi="KZ Times New Roman" w:cs="KZ Times New Roman"/>
                <w:sz w:val="20"/>
                <w:szCs w:val="20"/>
                <w:lang w:val="kk-KZ"/>
              </w:rPr>
              <w:t>Сельскохозяйственная селекция</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873C6" w:rsidRDefault="00316908" w:rsidP="009124C9">
            <w:pPr>
              <w:spacing w:after="0" w:line="240" w:lineRule="auto"/>
              <w:jc w:val="both"/>
              <w:rPr>
                <w:rFonts w:ascii="Times New Roman" w:hAnsi="Times New Roman" w:cs="Times New Roman"/>
                <w:sz w:val="20"/>
                <w:szCs w:val="20"/>
                <w:lang w:val="kk-KZ"/>
              </w:rPr>
            </w:pPr>
            <w:r w:rsidRPr="00B873C6">
              <w:rPr>
                <w:rFonts w:ascii="Times New Roman" w:hAnsi="Times New Roman" w:cs="Times New Roman"/>
                <w:sz w:val="20"/>
                <w:szCs w:val="20"/>
                <w:lang w:val="kk-KZ"/>
              </w:rPr>
              <w:t>Дисциплина формирует теоретические и практические знания о системе селекционных работ, направленных на вывод высокопродуктивных типов животных и растений,  а также отбора, испытания качества потомства. В результате освоения дисциплины обучающийся, сравнивая типы селекционных признаков по фенотипу, происхождению, их адаптивным свойствам к внешней среде, овладевает навыками проведения селекционных исследований различных признаков по видам и может грамотно формулировать результаты биологических опытов.</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KZ Times New Roman" w:eastAsia="PMingLiU" w:hAnsi="KZ Times New Roman" w:cs="KZ Times New Roman"/>
                <w:sz w:val="20"/>
                <w:szCs w:val="20"/>
                <w:lang w:val="kk-KZ"/>
              </w:rPr>
              <w:t>Agricultural Selection</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873C6" w:rsidRDefault="00316908" w:rsidP="000D0D1A">
            <w:pPr>
              <w:spacing w:after="0" w:line="240" w:lineRule="auto"/>
              <w:jc w:val="both"/>
              <w:rPr>
                <w:rFonts w:ascii="Times New Roman" w:hAnsi="Times New Roman" w:cs="Times New Roman"/>
                <w:sz w:val="20"/>
                <w:szCs w:val="20"/>
                <w:lang w:val="kk-KZ"/>
              </w:rPr>
            </w:pPr>
            <w:r w:rsidRPr="00B873C6">
              <w:rPr>
                <w:rFonts w:ascii="Times New Roman" w:hAnsi="Times New Roman" w:cs="Times New Roman"/>
                <w:sz w:val="20"/>
                <w:szCs w:val="20"/>
                <w:lang w:val="kk-KZ"/>
              </w:rPr>
              <w:t xml:space="preserve">The discipline forms theoretical and practical knowledge about the system of for breeding works aimed at breeding, highly productive types of animals </w:t>
            </w:r>
            <w:r w:rsidRPr="00B873C6">
              <w:rPr>
                <w:rFonts w:ascii="Times New Roman" w:hAnsi="Times New Roman" w:cs="Times New Roman"/>
                <w:sz w:val="20"/>
                <w:szCs w:val="20"/>
                <w:lang w:val="en-US"/>
              </w:rPr>
              <w:t>and</w:t>
            </w:r>
            <w:r w:rsidRPr="00B873C6">
              <w:rPr>
                <w:rFonts w:ascii="Times New Roman" w:hAnsi="Times New Roman" w:cs="Times New Roman"/>
                <w:sz w:val="20"/>
                <w:szCs w:val="20"/>
                <w:lang w:val="kk-KZ"/>
              </w:rPr>
              <w:t xml:space="preserve"> plants, as well as of selection, testing the quality of offspring. As a result of mastering the discipline,  </w:t>
            </w:r>
            <w:r w:rsidRPr="00B873C6">
              <w:rPr>
                <w:rFonts w:ascii="Times New Roman" w:hAnsi="Times New Roman" w:cs="Times New Roman"/>
                <w:sz w:val="20"/>
                <w:szCs w:val="20"/>
                <w:lang w:val="en-US"/>
              </w:rPr>
              <w:t>student is able to</w:t>
            </w:r>
            <w:r w:rsidRPr="00B873C6">
              <w:rPr>
                <w:rFonts w:ascii="Times New Roman" w:hAnsi="Times New Roman" w:cs="Times New Roman"/>
                <w:sz w:val="20"/>
                <w:szCs w:val="20"/>
                <w:lang w:val="kk-KZ"/>
              </w:rPr>
              <w:t xml:space="preserve"> compare the types of breeding traits by phenotype, origin, and their adaptive properties to the external environment</w:t>
            </w:r>
            <w:r w:rsidRPr="00B873C6">
              <w:rPr>
                <w:rFonts w:ascii="Times New Roman" w:hAnsi="Times New Roman" w:cs="Times New Roman"/>
                <w:sz w:val="20"/>
                <w:szCs w:val="20"/>
                <w:lang w:val="en-US"/>
              </w:rPr>
              <w:t>, m</w:t>
            </w:r>
            <w:r w:rsidRPr="00B873C6">
              <w:rPr>
                <w:rFonts w:ascii="Times New Roman" w:hAnsi="Times New Roman" w:cs="Times New Roman"/>
                <w:sz w:val="20"/>
                <w:szCs w:val="20"/>
                <w:lang w:val="kk-KZ"/>
              </w:rPr>
              <w:t xml:space="preserve">asters the selection </w:t>
            </w:r>
            <w:r w:rsidRPr="00B873C6">
              <w:rPr>
                <w:rFonts w:ascii="Times New Roman" w:hAnsi="Times New Roman" w:cs="Times New Roman"/>
                <w:sz w:val="20"/>
                <w:szCs w:val="20"/>
                <w:lang w:val="en-US"/>
              </w:rPr>
              <w:t>research</w:t>
            </w:r>
            <w:r w:rsidRPr="00B873C6">
              <w:rPr>
                <w:rFonts w:ascii="Times New Roman" w:hAnsi="Times New Roman" w:cs="Times New Roman"/>
                <w:sz w:val="20"/>
                <w:szCs w:val="20"/>
                <w:lang w:val="kk-KZ"/>
              </w:rPr>
              <w:t xml:space="preserve"> of various signs by species  </w:t>
            </w:r>
            <w:r w:rsidRPr="00B873C6">
              <w:rPr>
                <w:rFonts w:ascii="Times New Roman" w:hAnsi="Times New Roman" w:cs="Times New Roman"/>
                <w:sz w:val="20"/>
                <w:szCs w:val="20"/>
                <w:lang w:val="en-US"/>
              </w:rPr>
              <w:t xml:space="preserve">and </w:t>
            </w:r>
            <w:r w:rsidRPr="00B873C6">
              <w:rPr>
                <w:rFonts w:ascii="Times New Roman" w:hAnsi="Times New Roman" w:cs="Times New Roman"/>
                <w:sz w:val="20"/>
                <w:szCs w:val="20"/>
                <w:lang w:val="kk-KZ"/>
              </w:rPr>
              <w:t>competently formulates the results of biological experiments.</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40</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 xml:space="preserve">Өсімдік шаруашылығы  </w:t>
            </w:r>
          </w:p>
          <w:p w:rsidR="00316908" w:rsidRPr="009A7354" w:rsidRDefault="00316908" w:rsidP="000D0D1A">
            <w:pPr>
              <w:tabs>
                <w:tab w:val="left" w:pos="943"/>
              </w:tabs>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873C6" w:rsidRDefault="00316908" w:rsidP="00AF038F">
            <w:pPr>
              <w:pStyle w:val="Default"/>
              <w:jc w:val="both"/>
              <w:rPr>
                <w:rFonts w:ascii="Times New Roman" w:hAnsi="Times New Roman"/>
                <w:sz w:val="20"/>
                <w:szCs w:val="20"/>
                <w:lang w:val="kk-KZ"/>
              </w:rPr>
            </w:pPr>
            <w:r w:rsidRPr="00B873C6">
              <w:rPr>
                <w:rFonts w:ascii="Times New Roman" w:hAnsi="Times New Roman"/>
                <w:sz w:val="20"/>
                <w:szCs w:val="20"/>
                <w:lang w:val="kk-KZ"/>
              </w:rPr>
              <w:t>Пән  мәдени дақылдарының морфологиялық құрылысын және биологиялық ерекшеліктерін, өсімдік дақылдарының өсіру технологияларын, өсімдік шаруашылығы үшін маңызын қарастырады. Пәнді меңгеру нәтижесінде білім алушы топырақ-климаттық жағдайларына байланысты негізгі екпе дақылдардың технологиялық картасын жасау білімдерін қолданып, әртүрлі агробиологиялық жағдайда егу және өсіру дағдыларын игереді, екпе дақылдарын жіктеуге дағдыланады және оқу-далалық жағдайда биологиялық тәжірибелер жүргізе алады.</w:t>
            </w:r>
          </w:p>
        </w:tc>
        <w:tc>
          <w:tcPr>
            <w:tcW w:w="350" w:type="pct"/>
            <w:vMerge/>
            <w:tcBorders>
              <w:left w:val="single" w:sz="4" w:space="0" w:color="000000"/>
              <w:right w:val="single" w:sz="4" w:space="0" w:color="000000"/>
            </w:tcBorders>
            <w:shd w:val="clear" w:color="auto" w:fill="auto"/>
          </w:tcPr>
          <w:p w:rsidR="00316908" w:rsidRPr="0031502E"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Растениеводство</w:t>
            </w:r>
          </w:p>
          <w:p w:rsidR="00316908" w:rsidRPr="009A7354" w:rsidRDefault="00316908" w:rsidP="000D0D1A">
            <w:pPr>
              <w:spacing w:after="0" w:line="240" w:lineRule="auto"/>
              <w:jc w:val="both"/>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873C6" w:rsidRDefault="00316908" w:rsidP="00AF038F">
            <w:pPr>
              <w:spacing w:after="0" w:line="240" w:lineRule="auto"/>
              <w:jc w:val="both"/>
              <w:rPr>
                <w:rFonts w:ascii="Times New Roman" w:hAnsi="Times New Roman" w:cs="Times New Roman"/>
                <w:sz w:val="20"/>
                <w:szCs w:val="20"/>
                <w:lang w:val="kk-KZ"/>
              </w:rPr>
            </w:pPr>
            <w:r w:rsidRPr="00B873C6">
              <w:rPr>
                <w:rFonts w:ascii="Times New Roman" w:hAnsi="Times New Roman" w:cs="Times New Roman"/>
                <w:sz w:val="20"/>
                <w:szCs w:val="20"/>
                <w:lang w:val="kk-KZ"/>
              </w:rPr>
              <w:t>Дисциплина рассматривает морфологическое строение и биологические особенности, те</w:t>
            </w:r>
            <w:r w:rsidRPr="00B873C6">
              <w:rPr>
                <w:rFonts w:ascii="Times New Roman" w:hAnsi="Times New Roman" w:cs="Times New Roman"/>
                <w:sz w:val="20"/>
                <w:szCs w:val="20"/>
              </w:rPr>
              <w:t xml:space="preserve">хнологии возделывания культурных растений, их значение для </w:t>
            </w:r>
            <w:r w:rsidRPr="00B873C6">
              <w:rPr>
                <w:rFonts w:ascii="Times New Roman" w:hAnsi="Times New Roman" w:cs="Times New Roman"/>
                <w:sz w:val="20"/>
                <w:szCs w:val="20"/>
                <w:lang w:val="kk-KZ"/>
              </w:rPr>
              <w:t>растениеводства</w:t>
            </w:r>
            <w:r w:rsidRPr="00B873C6">
              <w:rPr>
                <w:rFonts w:ascii="Times New Roman" w:hAnsi="Times New Roman" w:cs="Times New Roman"/>
                <w:sz w:val="20"/>
                <w:szCs w:val="20"/>
              </w:rPr>
              <w:t>. В результате освоения дисциплины обучающийся приобретает навыки посева и выращивания в различных агробиологических условиях</w:t>
            </w:r>
            <w:r w:rsidRPr="00B873C6">
              <w:rPr>
                <w:rFonts w:ascii="Times New Roman" w:hAnsi="Times New Roman" w:cs="Times New Roman"/>
                <w:sz w:val="20"/>
                <w:szCs w:val="20"/>
                <w:lang w:val="kk-KZ"/>
              </w:rPr>
              <w:t>, применяя знания о</w:t>
            </w:r>
            <w:r w:rsidRPr="00B873C6">
              <w:rPr>
                <w:rFonts w:ascii="Times New Roman" w:hAnsi="Times New Roman" w:cs="Times New Roman"/>
                <w:sz w:val="20"/>
                <w:szCs w:val="20"/>
              </w:rPr>
              <w:t xml:space="preserve"> составлени</w:t>
            </w:r>
            <w:r w:rsidRPr="00B873C6">
              <w:rPr>
                <w:rFonts w:ascii="Times New Roman" w:hAnsi="Times New Roman" w:cs="Times New Roman"/>
                <w:sz w:val="20"/>
                <w:szCs w:val="20"/>
                <w:lang w:val="kk-KZ"/>
              </w:rPr>
              <w:t>и</w:t>
            </w:r>
            <w:r w:rsidRPr="00B873C6">
              <w:rPr>
                <w:rFonts w:ascii="Times New Roman" w:hAnsi="Times New Roman" w:cs="Times New Roman"/>
                <w:sz w:val="20"/>
                <w:szCs w:val="20"/>
              </w:rPr>
              <w:t xml:space="preserve"> технологическ</w:t>
            </w:r>
            <w:r w:rsidRPr="00B873C6">
              <w:rPr>
                <w:rFonts w:ascii="Times New Roman" w:hAnsi="Times New Roman" w:cs="Times New Roman"/>
                <w:sz w:val="20"/>
                <w:szCs w:val="20"/>
                <w:lang w:val="kk-KZ"/>
              </w:rPr>
              <w:t>их</w:t>
            </w:r>
            <w:r w:rsidRPr="00B873C6">
              <w:rPr>
                <w:rFonts w:ascii="Times New Roman" w:hAnsi="Times New Roman" w:cs="Times New Roman"/>
                <w:sz w:val="20"/>
                <w:szCs w:val="20"/>
              </w:rPr>
              <w:t xml:space="preserve"> карт основных посевных культур</w:t>
            </w:r>
            <w:r w:rsidRPr="00B873C6">
              <w:rPr>
                <w:rFonts w:ascii="Times New Roman" w:hAnsi="Times New Roman" w:cs="Times New Roman"/>
                <w:sz w:val="20"/>
                <w:szCs w:val="20"/>
                <w:lang w:val="kk-KZ"/>
              </w:rPr>
              <w:t>, приобретает навыки классификации посевных культур и может проводить биологические эксперименты в учебно-полевых условиях.</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Times New Roman" w:hAnsi="Times New Roman" w:cs="Times New Roman"/>
                <w:sz w:val="20"/>
                <w:szCs w:val="20"/>
                <w:lang w:val="kk-KZ"/>
              </w:rPr>
            </w:pPr>
            <w:r w:rsidRPr="009A7354">
              <w:rPr>
                <w:rFonts w:ascii="Times New Roman" w:hAnsi="Times New Roman" w:cs="Times New Roman"/>
                <w:sz w:val="20"/>
                <w:szCs w:val="20"/>
                <w:lang w:val="kk-KZ"/>
              </w:rPr>
              <w:t>Plant Growing</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873C6" w:rsidRDefault="00316908" w:rsidP="00AF038F">
            <w:pPr>
              <w:spacing w:after="0" w:line="240" w:lineRule="auto"/>
              <w:jc w:val="both"/>
              <w:rPr>
                <w:rFonts w:ascii="Times New Roman" w:hAnsi="Times New Roman" w:cs="Times New Roman"/>
                <w:sz w:val="20"/>
                <w:szCs w:val="20"/>
                <w:lang w:val="kk-KZ"/>
              </w:rPr>
            </w:pPr>
            <w:r w:rsidRPr="00B873C6">
              <w:rPr>
                <w:rFonts w:ascii="Times New Roman" w:hAnsi="Times New Roman" w:cs="Times New Roman"/>
                <w:sz w:val="20"/>
                <w:szCs w:val="20"/>
                <w:lang w:val="kk-KZ"/>
              </w:rPr>
              <w:t>The discipline considers the morphological structure and biological features of cultural crops, te</w:t>
            </w:r>
            <w:r w:rsidRPr="00B873C6">
              <w:rPr>
                <w:rFonts w:ascii="Times New Roman" w:hAnsi="Times New Roman" w:cs="Times New Roman"/>
                <w:sz w:val="20"/>
                <w:szCs w:val="20"/>
                <w:lang w:val="en-US"/>
              </w:rPr>
              <w:t xml:space="preserve">chnologies of cultivation of plant crops, their importance for the plant growing. As a result of mastering the discipline, student </w:t>
            </w:r>
            <w:r w:rsidRPr="00B873C6">
              <w:rPr>
                <w:rFonts w:ascii="Times New Roman" w:hAnsi="Times New Roman" w:cs="Times New Roman"/>
                <w:sz w:val="20"/>
                <w:szCs w:val="20"/>
                <w:lang w:val="kk-KZ"/>
              </w:rPr>
              <w:t xml:space="preserve">acquires the skills of sowing and </w:t>
            </w:r>
            <w:r w:rsidRPr="00B873C6">
              <w:rPr>
                <w:rFonts w:ascii="Times New Roman" w:hAnsi="Times New Roman" w:cs="Times New Roman"/>
                <w:sz w:val="20"/>
                <w:szCs w:val="20"/>
                <w:lang w:val="en-US"/>
              </w:rPr>
              <w:t>cultivation</w:t>
            </w:r>
            <w:r w:rsidRPr="00B873C6">
              <w:rPr>
                <w:rFonts w:ascii="Times New Roman" w:hAnsi="Times New Roman" w:cs="Times New Roman"/>
                <w:sz w:val="20"/>
                <w:szCs w:val="20"/>
                <w:lang w:val="kk-KZ"/>
              </w:rPr>
              <w:t xml:space="preserve"> in various agrobiological conditions, applying knowledge about the compilation of technological maps of the main crops, acquires the skills of classification of crops and can conduct biological experiments in educational field conditions.</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lastRenderedPageBreak/>
              <w:t>41</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Times New Roman" w:hAnsi="Times New Roman" w:cs="Times New Roman"/>
                <w:sz w:val="20"/>
                <w:szCs w:val="20"/>
                <w:lang w:val="kk-KZ"/>
              </w:rPr>
            </w:pPr>
            <w:r w:rsidRPr="009A7354">
              <w:rPr>
                <w:rFonts w:ascii="Times New Roman" w:hAnsi="Times New Roman" w:cs="Times New Roman"/>
                <w:sz w:val="20"/>
                <w:szCs w:val="20"/>
                <w:lang w:val="kk-KZ"/>
              </w:rPr>
              <w:t xml:space="preserve">Ауылшаруашылық негіздері </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873C6" w:rsidRDefault="00316908" w:rsidP="000610A1">
            <w:pPr>
              <w:spacing w:after="0" w:line="240" w:lineRule="auto"/>
              <w:jc w:val="both"/>
              <w:rPr>
                <w:rFonts w:ascii="Times New Roman" w:hAnsi="Times New Roman" w:cs="Times New Roman"/>
                <w:sz w:val="20"/>
                <w:szCs w:val="20"/>
                <w:lang w:val="kk-KZ"/>
              </w:rPr>
            </w:pPr>
            <w:r w:rsidRPr="00B873C6">
              <w:rPr>
                <w:rFonts w:ascii="Times New Roman" w:hAnsi="Times New Roman" w:cs="Times New Roman"/>
                <w:sz w:val="20"/>
                <w:szCs w:val="20"/>
                <w:lang w:val="kk-KZ"/>
              </w:rPr>
              <w:t xml:space="preserve">Пән </w:t>
            </w:r>
            <w:r w:rsidRPr="00B873C6">
              <w:rPr>
                <w:rFonts w:ascii="Times New Roman" w:hAnsi="Times New Roman" w:cs="Times New Roman"/>
                <w:color w:val="222222"/>
                <w:sz w:val="20"/>
                <w:szCs w:val="20"/>
                <w:shd w:val="clear" w:color="auto" w:fill="FFFFFF"/>
                <w:lang w:val="kk-KZ"/>
              </w:rPr>
              <w:t xml:space="preserve">топырақ және оның құрылымын, құрамын, қасиеттерін және географиялық таралу заңдылықтарын, ауылшаруашылық дақылдарын тиімді пайдалану және жақсарту жолдарының  </w:t>
            </w:r>
            <w:r w:rsidRPr="00B873C6">
              <w:rPr>
                <w:rFonts w:ascii="Times New Roman" w:hAnsi="Times New Roman" w:cs="Times New Roman"/>
                <w:sz w:val="20"/>
                <w:szCs w:val="20"/>
                <w:lang w:val="kk-KZ"/>
              </w:rPr>
              <w:t xml:space="preserve">теориялық және практикалық білімін қалыптастырады. Пәнді меңгеру барысында білімгер агробиология саласында озық теориялық және практикалық білімін қолданып, оқу-далалық және зертханалық жағдайда агробиологиялық тәжірибелер </w:t>
            </w:r>
            <w:r w:rsidRPr="00B873C6">
              <w:rPr>
                <w:rFonts w:ascii="Times New Roman" w:hAnsi="Times New Roman" w:cs="Times New Roman"/>
                <w:color w:val="000000" w:themeColor="text1"/>
                <w:sz w:val="20"/>
                <w:szCs w:val="20"/>
                <w:lang w:val="kk-KZ"/>
              </w:rPr>
              <w:t xml:space="preserve">жоспарлауға және </w:t>
            </w:r>
            <w:r w:rsidRPr="00B873C6">
              <w:rPr>
                <w:rFonts w:ascii="Times New Roman" w:hAnsi="Times New Roman"/>
                <w:sz w:val="20"/>
                <w:szCs w:val="20"/>
                <w:lang w:val="kk-KZ"/>
              </w:rPr>
              <w:t>жүргізуге дағдыланып,</w:t>
            </w:r>
            <w:r w:rsidRPr="00B873C6">
              <w:rPr>
                <w:rFonts w:ascii="Times New Roman" w:hAnsi="Times New Roman" w:cs="Times New Roman"/>
                <w:color w:val="000000" w:themeColor="text1"/>
                <w:sz w:val="20"/>
                <w:szCs w:val="20"/>
                <w:lang w:val="kk-KZ"/>
              </w:rPr>
              <w:t xml:space="preserve"> биоресурстарды тиімді пайдалану мәселелерін шеше алады.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5</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Times New Roman" w:hAnsi="Times New Roman" w:cs="Times New Roman"/>
                <w:sz w:val="20"/>
                <w:szCs w:val="20"/>
                <w:lang w:val="kk-KZ"/>
              </w:rPr>
            </w:pPr>
            <w:r w:rsidRPr="009A7354">
              <w:rPr>
                <w:rFonts w:ascii="Times New Roman" w:hAnsi="Times New Roman" w:cs="Times New Roman"/>
                <w:sz w:val="20"/>
                <w:szCs w:val="20"/>
                <w:lang w:val="kk-KZ"/>
              </w:rPr>
              <w:t>Основы сельского хозяйства</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873C6" w:rsidRDefault="00316908" w:rsidP="000610A1">
            <w:pPr>
              <w:spacing w:after="0" w:line="240" w:lineRule="auto"/>
              <w:jc w:val="both"/>
              <w:rPr>
                <w:rFonts w:ascii="Times New Roman" w:hAnsi="Times New Roman" w:cs="Times New Roman"/>
                <w:sz w:val="20"/>
                <w:szCs w:val="20"/>
                <w:lang w:val="kk-KZ"/>
              </w:rPr>
            </w:pPr>
            <w:r w:rsidRPr="00B873C6">
              <w:rPr>
                <w:rFonts w:ascii="Times New Roman" w:hAnsi="Times New Roman" w:cs="Times New Roman"/>
                <w:sz w:val="20"/>
                <w:szCs w:val="20"/>
                <w:lang w:val="kk-KZ"/>
              </w:rPr>
              <w:t>Дисциплина формирует теоретические и практические знания о почве и ее струк</w:t>
            </w:r>
            <w:r w:rsidRPr="00B873C6">
              <w:rPr>
                <w:rFonts w:ascii="Times New Roman" w:hAnsi="Times New Roman" w:cs="Times New Roman"/>
                <w:sz w:val="20"/>
                <w:szCs w:val="20"/>
              </w:rPr>
              <w:t xml:space="preserve">туре, составе, свойствах и закономерностях географического распределения, путей эффективного использования и улучшения сельскохозяйственных культур. В </w:t>
            </w:r>
            <w:r w:rsidRPr="00B873C6">
              <w:rPr>
                <w:rFonts w:ascii="Times New Roman" w:hAnsi="Times New Roman" w:cs="Times New Roman"/>
                <w:sz w:val="20"/>
                <w:szCs w:val="20"/>
                <w:lang w:val="kk-KZ"/>
              </w:rPr>
              <w:t>процессе</w:t>
            </w:r>
            <w:r w:rsidRPr="00B873C6">
              <w:rPr>
                <w:rFonts w:ascii="Times New Roman" w:hAnsi="Times New Roman" w:cs="Times New Roman"/>
                <w:sz w:val="20"/>
                <w:szCs w:val="20"/>
              </w:rPr>
              <w:t xml:space="preserve"> освоения дисциплины обучающийся</w:t>
            </w:r>
            <w:r w:rsidRPr="00B873C6">
              <w:rPr>
                <w:rFonts w:ascii="Times New Roman" w:hAnsi="Times New Roman" w:cs="Times New Roman"/>
                <w:sz w:val="20"/>
                <w:szCs w:val="20"/>
                <w:lang w:val="kk-KZ"/>
              </w:rPr>
              <w:t>,</w:t>
            </w:r>
            <w:r w:rsidRPr="00B873C6">
              <w:rPr>
                <w:rFonts w:ascii="Times New Roman" w:hAnsi="Times New Roman" w:cs="Times New Roman"/>
                <w:sz w:val="20"/>
                <w:szCs w:val="20"/>
              </w:rPr>
              <w:t xml:space="preserve"> </w:t>
            </w:r>
            <w:r w:rsidRPr="00B873C6">
              <w:rPr>
                <w:rFonts w:ascii="Times New Roman" w:hAnsi="Times New Roman" w:cs="Times New Roman"/>
                <w:sz w:val="20"/>
                <w:szCs w:val="20"/>
                <w:lang w:val="kk-KZ"/>
              </w:rPr>
              <w:t xml:space="preserve">применяя </w:t>
            </w:r>
            <w:r w:rsidRPr="00B873C6">
              <w:rPr>
                <w:rFonts w:ascii="Times New Roman" w:hAnsi="Times New Roman" w:cs="Times New Roman"/>
                <w:sz w:val="20"/>
                <w:szCs w:val="20"/>
              </w:rPr>
              <w:t>передовые теоретические и практические знания в области агробиологии</w:t>
            </w:r>
            <w:r w:rsidRPr="00B873C6">
              <w:rPr>
                <w:rFonts w:ascii="Times New Roman" w:hAnsi="Times New Roman" w:cs="Times New Roman"/>
                <w:sz w:val="20"/>
                <w:szCs w:val="20"/>
                <w:lang w:val="kk-KZ"/>
              </w:rPr>
              <w:t xml:space="preserve">, овладев навыками </w:t>
            </w:r>
            <w:r w:rsidRPr="00B873C6">
              <w:rPr>
                <w:rFonts w:ascii="Times New Roman" w:hAnsi="Times New Roman" w:cs="Times New Roman"/>
                <w:sz w:val="20"/>
                <w:szCs w:val="20"/>
              </w:rPr>
              <w:t>планир</w:t>
            </w:r>
            <w:r w:rsidRPr="00B873C6">
              <w:rPr>
                <w:rFonts w:ascii="Times New Roman" w:hAnsi="Times New Roman" w:cs="Times New Roman"/>
                <w:sz w:val="20"/>
                <w:szCs w:val="20"/>
                <w:lang w:val="kk-KZ"/>
              </w:rPr>
              <w:t>ования и</w:t>
            </w:r>
            <w:r w:rsidRPr="00B873C6">
              <w:rPr>
                <w:rFonts w:ascii="Times New Roman" w:hAnsi="Times New Roman" w:cs="Times New Roman"/>
                <w:sz w:val="20"/>
                <w:szCs w:val="20"/>
              </w:rPr>
              <w:t xml:space="preserve"> пров</w:t>
            </w:r>
            <w:r w:rsidRPr="00B873C6">
              <w:rPr>
                <w:rFonts w:ascii="Times New Roman" w:hAnsi="Times New Roman" w:cs="Times New Roman"/>
                <w:sz w:val="20"/>
                <w:szCs w:val="20"/>
                <w:lang w:val="kk-KZ"/>
              </w:rPr>
              <w:t>едения</w:t>
            </w:r>
            <w:r w:rsidRPr="00B873C6">
              <w:rPr>
                <w:rFonts w:ascii="Times New Roman" w:hAnsi="Times New Roman" w:cs="Times New Roman"/>
                <w:sz w:val="20"/>
                <w:szCs w:val="20"/>
              </w:rPr>
              <w:t xml:space="preserve"> </w:t>
            </w:r>
            <w:r w:rsidRPr="00B873C6">
              <w:rPr>
                <w:rFonts w:ascii="Times New Roman" w:hAnsi="Times New Roman" w:cs="Times New Roman"/>
                <w:sz w:val="20"/>
                <w:szCs w:val="20"/>
                <w:lang w:val="kk-KZ"/>
              </w:rPr>
              <w:t>агро</w:t>
            </w:r>
            <w:r w:rsidRPr="00B873C6">
              <w:rPr>
                <w:rFonts w:ascii="Times New Roman" w:hAnsi="Times New Roman" w:cs="Times New Roman"/>
                <w:sz w:val="20"/>
                <w:szCs w:val="20"/>
              </w:rPr>
              <w:t>биологически</w:t>
            </w:r>
            <w:r w:rsidRPr="00B873C6">
              <w:rPr>
                <w:rFonts w:ascii="Times New Roman" w:hAnsi="Times New Roman" w:cs="Times New Roman"/>
                <w:sz w:val="20"/>
                <w:szCs w:val="20"/>
                <w:lang w:val="kk-KZ"/>
              </w:rPr>
              <w:t>х</w:t>
            </w:r>
            <w:r w:rsidRPr="00B873C6">
              <w:rPr>
                <w:rFonts w:ascii="Times New Roman" w:hAnsi="Times New Roman" w:cs="Times New Roman"/>
                <w:sz w:val="20"/>
                <w:szCs w:val="20"/>
              </w:rPr>
              <w:t xml:space="preserve"> эксперимент</w:t>
            </w:r>
            <w:r w:rsidRPr="00B873C6">
              <w:rPr>
                <w:rFonts w:ascii="Times New Roman" w:hAnsi="Times New Roman" w:cs="Times New Roman"/>
                <w:sz w:val="20"/>
                <w:szCs w:val="20"/>
                <w:lang w:val="kk-KZ"/>
              </w:rPr>
              <w:t>ов</w:t>
            </w:r>
            <w:r w:rsidRPr="00B873C6">
              <w:rPr>
                <w:rFonts w:ascii="Times New Roman" w:hAnsi="Times New Roman" w:cs="Times New Roman"/>
                <w:sz w:val="20"/>
                <w:szCs w:val="20"/>
              </w:rPr>
              <w:t xml:space="preserve"> в учебно-полевых и лабораторных условиях</w:t>
            </w:r>
            <w:r w:rsidRPr="00B873C6">
              <w:rPr>
                <w:rFonts w:ascii="Times New Roman" w:hAnsi="Times New Roman" w:cs="Times New Roman"/>
                <w:sz w:val="20"/>
                <w:szCs w:val="20"/>
                <w:lang w:val="kk-KZ"/>
              </w:rPr>
              <w:t xml:space="preserve">, может решать проблемы </w:t>
            </w:r>
            <w:r w:rsidRPr="00B873C6">
              <w:rPr>
                <w:rFonts w:ascii="Times New Roman" w:hAnsi="Times New Roman" w:cs="Times New Roman"/>
                <w:sz w:val="20"/>
                <w:szCs w:val="20"/>
              </w:rPr>
              <w:t>эффективно</w:t>
            </w:r>
            <w:r w:rsidRPr="00B873C6">
              <w:rPr>
                <w:rFonts w:ascii="Times New Roman" w:hAnsi="Times New Roman" w:cs="Times New Roman"/>
                <w:sz w:val="20"/>
                <w:szCs w:val="20"/>
                <w:lang w:val="kk-KZ"/>
              </w:rPr>
              <w:t>го</w:t>
            </w:r>
            <w:r w:rsidRPr="00B873C6">
              <w:rPr>
                <w:rFonts w:ascii="Times New Roman" w:hAnsi="Times New Roman" w:cs="Times New Roman"/>
                <w:sz w:val="20"/>
                <w:szCs w:val="20"/>
              </w:rPr>
              <w:t xml:space="preserve"> использовани</w:t>
            </w:r>
            <w:r w:rsidRPr="00B873C6">
              <w:rPr>
                <w:rFonts w:ascii="Times New Roman" w:hAnsi="Times New Roman" w:cs="Times New Roman"/>
                <w:sz w:val="20"/>
                <w:szCs w:val="20"/>
                <w:lang w:val="kk-KZ"/>
              </w:rPr>
              <w:t>я</w:t>
            </w:r>
            <w:r w:rsidRPr="00B873C6">
              <w:rPr>
                <w:rFonts w:ascii="Times New Roman" w:hAnsi="Times New Roman" w:cs="Times New Roman"/>
                <w:sz w:val="20"/>
                <w:szCs w:val="20"/>
              </w:rPr>
              <w:t xml:space="preserve"> биоресурсов</w:t>
            </w:r>
            <w:r w:rsidRPr="00B873C6">
              <w:rPr>
                <w:rFonts w:ascii="Times New Roman" w:hAnsi="Times New Roman" w:cs="Times New Roman"/>
                <w:sz w:val="20"/>
                <w:szCs w:val="20"/>
                <w:lang w:val="kk-KZ"/>
              </w:rPr>
              <w:t>.</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 xml:space="preserve">Fundamentals of </w:t>
            </w:r>
            <w:r w:rsidRPr="009A7354">
              <w:rPr>
                <w:rFonts w:ascii="Times New Roman" w:hAnsi="Times New Roman" w:cs="Times New Roman"/>
                <w:color w:val="FF0000"/>
                <w:sz w:val="20"/>
                <w:szCs w:val="20"/>
                <w:lang w:val="en-US"/>
              </w:rPr>
              <w:t>A</w:t>
            </w:r>
            <w:r w:rsidRPr="009A7354">
              <w:rPr>
                <w:rFonts w:ascii="Times New Roman" w:hAnsi="Times New Roman" w:cs="Times New Roman"/>
                <w:sz w:val="20"/>
                <w:szCs w:val="20"/>
                <w:lang w:val="kk-KZ"/>
              </w:rPr>
              <w:t xml:space="preserve">griculture </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873C6" w:rsidRDefault="00316908" w:rsidP="00EB257A">
            <w:pPr>
              <w:spacing w:after="0" w:line="240" w:lineRule="auto"/>
              <w:jc w:val="both"/>
              <w:rPr>
                <w:rFonts w:ascii="Times New Roman" w:hAnsi="Times New Roman" w:cs="Times New Roman"/>
                <w:sz w:val="20"/>
                <w:szCs w:val="20"/>
                <w:lang w:val="kk-KZ"/>
              </w:rPr>
            </w:pPr>
            <w:r w:rsidRPr="00B873C6">
              <w:rPr>
                <w:rFonts w:ascii="Times New Roman" w:hAnsi="Times New Roman" w:cs="Times New Roman"/>
                <w:sz w:val="20"/>
                <w:szCs w:val="20"/>
                <w:lang w:val="en-US"/>
              </w:rPr>
              <w:t xml:space="preserve">The discipline forms theoretical and practical knowledge of the soil and its structure, composition, properties and laws of geographical distribution, ways of effective use and improvement of agricultural crops.As a result of mastering the discipline, student demonstrates advanced theoretical and practical knowledge and understanding in the field of agrobiology, </w:t>
            </w:r>
            <w:r w:rsidRPr="00B873C6">
              <w:rPr>
                <w:rFonts w:ascii="Times New Roman" w:hAnsi="Times New Roman" w:cs="Times New Roman"/>
                <w:sz w:val="20"/>
                <w:szCs w:val="20"/>
                <w:lang w:val="kk-KZ"/>
              </w:rPr>
              <w:t>master</w:t>
            </w:r>
            <w:r w:rsidRPr="00B873C6">
              <w:rPr>
                <w:rFonts w:ascii="Times New Roman" w:hAnsi="Times New Roman" w:cs="Times New Roman"/>
                <w:sz w:val="20"/>
                <w:szCs w:val="20"/>
                <w:lang w:val="en-US"/>
              </w:rPr>
              <w:t>s</w:t>
            </w:r>
            <w:r w:rsidRPr="00B873C6">
              <w:rPr>
                <w:rFonts w:ascii="Times New Roman" w:hAnsi="Times New Roman" w:cs="Times New Roman"/>
                <w:sz w:val="20"/>
                <w:szCs w:val="20"/>
                <w:lang w:val="kk-KZ"/>
              </w:rPr>
              <w:t xml:space="preserve"> the skills of planning and conducting microbiological experiments in educational field and laboratory conditions, can solve the problems of effective use of biological resources.</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3C41A5"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516841">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en-US"/>
              </w:rPr>
              <w:t>4</w:t>
            </w:r>
            <w:r>
              <w:rPr>
                <w:rFonts w:ascii="Times New Roman" w:hAnsi="Times New Roman" w:cs="Times New Roman"/>
                <w:b/>
                <w:color w:val="000000" w:themeColor="text1"/>
                <w:sz w:val="20"/>
                <w:szCs w:val="20"/>
                <w:lang w:val="kk-KZ"/>
              </w:rPr>
              <w:t>2</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Times New Roman" w:hAnsi="Times New Roman" w:cs="Times New Roman"/>
                <w:sz w:val="20"/>
                <w:szCs w:val="20"/>
                <w:lang w:val="kk-KZ"/>
              </w:rPr>
            </w:pPr>
            <w:r w:rsidRPr="009A7354">
              <w:rPr>
                <w:rFonts w:ascii="Times New Roman" w:hAnsi="Times New Roman" w:cs="Times New Roman"/>
                <w:sz w:val="20"/>
                <w:szCs w:val="20"/>
                <w:lang w:val="kk-KZ"/>
              </w:rPr>
              <w:t>Топырақ биологиясы</w:t>
            </w:r>
          </w:p>
          <w:p w:rsidR="00316908" w:rsidRPr="009A7354" w:rsidRDefault="00316908" w:rsidP="000D0D1A">
            <w:pPr>
              <w:tabs>
                <w:tab w:val="left" w:pos="1474"/>
              </w:tabs>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873C6" w:rsidRDefault="00316908" w:rsidP="0070116A">
            <w:pPr>
              <w:spacing w:after="0" w:line="240" w:lineRule="auto"/>
              <w:jc w:val="both"/>
              <w:rPr>
                <w:rFonts w:ascii="Times New Roman" w:hAnsi="Times New Roman" w:cs="Times New Roman"/>
                <w:color w:val="000000" w:themeColor="text1"/>
                <w:sz w:val="20"/>
                <w:szCs w:val="20"/>
                <w:lang w:val="kk-KZ"/>
              </w:rPr>
            </w:pPr>
            <w:r w:rsidRPr="00B873C6">
              <w:rPr>
                <w:rFonts w:ascii="Times New Roman" w:hAnsi="Times New Roman" w:cs="Times New Roman"/>
                <w:sz w:val="20"/>
                <w:szCs w:val="20"/>
                <w:lang w:val="kk-KZ"/>
              </w:rPr>
              <w:t>Пән топырақ биотасын және топырақ организмдерінің биосферадағы және топырақ түзудегі негізгі элементтердің биологиялық айналымына қатысуын қарастырады. Пәнді игеру нәтижесінде білім алушы топырақтың экологиялық функциясындағы топырақ биотасының таксономиялық әртүрлілігі мен рөлін түсінеді, алған білімдерін жануарлар мен топырақтың микробтық құрамын сандық бағалауға, мицелиалды және бірклеткалы организмдердің таза дақылдарын алуға қолдана алады. Зертханалық жағдайда топырақтың микробиологиялық құрамын зерттеу жүргізуге дағдыланады.</w:t>
            </w:r>
          </w:p>
        </w:tc>
        <w:tc>
          <w:tcPr>
            <w:tcW w:w="350" w:type="pct"/>
            <w:vMerge/>
            <w:tcBorders>
              <w:left w:val="single" w:sz="4" w:space="0" w:color="000000"/>
              <w:right w:val="single" w:sz="4" w:space="0" w:color="000000"/>
            </w:tcBorders>
            <w:shd w:val="clear" w:color="auto" w:fill="auto"/>
          </w:tcPr>
          <w:p w:rsidR="00316908" w:rsidRPr="003C41A5"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3C41A5" w:rsidRDefault="00316908" w:rsidP="000D0D1A">
            <w:pPr>
              <w:spacing w:after="0" w:line="240" w:lineRule="auto"/>
              <w:jc w:val="center"/>
              <w:rPr>
                <w:rFonts w:ascii="Times New Roman" w:hAnsi="Times New Roman" w:cs="Times New Roman"/>
                <w:b/>
                <w:color w:val="000000" w:themeColor="text1"/>
                <w:sz w:val="20"/>
                <w:szCs w:val="20"/>
                <w:lang w:val="kk-KZ"/>
              </w:rPr>
            </w:pPr>
            <w:r w:rsidRPr="003C41A5">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3C41A5" w:rsidRDefault="00316908" w:rsidP="000D0D1A">
            <w:pPr>
              <w:spacing w:after="0" w:line="240" w:lineRule="auto"/>
              <w:jc w:val="center"/>
              <w:rPr>
                <w:rFonts w:ascii="Times New Roman" w:hAnsi="Times New Roman" w:cs="Times New Roman"/>
                <w:b/>
                <w:color w:val="000000" w:themeColor="text1"/>
                <w:sz w:val="20"/>
                <w:szCs w:val="20"/>
                <w:lang w:val="kk-KZ"/>
              </w:rPr>
            </w:pPr>
            <w:r w:rsidRPr="003C41A5">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3C41A5"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Times New Roman" w:hAnsi="Times New Roman" w:cs="Times New Roman"/>
                <w:sz w:val="20"/>
                <w:szCs w:val="20"/>
                <w:lang w:val="kk-KZ"/>
              </w:rPr>
            </w:pPr>
            <w:r w:rsidRPr="009A7354">
              <w:rPr>
                <w:rFonts w:ascii="Times New Roman" w:hAnsi="Times New Roman" w:cs="Times New Roman"/>
                <w:sz w:val="20"/>
                <w:szCs w:val="20"/>
                <w:lang w:val="kk-KZ"/>
              </w:rPr>
              <w:t>Биология почв</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873C6" w:rsidRDefault="00316908" w:rsidP="003C41A5">
            <w:pPr>
              <w:spacing w:after="0" w:line="240" w:lineRule="auto"/>
              <w:jc w:val="both"/>
              <w:rPr>
                <w:color w:val="000000" w:themeColor="text1"/>
                <w:sz w:val="20"/>
                <w:szCs w:val="20"/>
              </w:rPr>
            </w:pPr>
            <w:r w:rsidRPr="00B873C6">
              <w:rPr>
                <w:rFonts w:ascii="Times New Roman" w:hAnsi="Times New Roman" w:cs="Times New Roman"/>
                <w:sz w:val="20"/>
                <w:szCs w:val="20"/>
                <w:lang w:val="kk-KZ"/>
              </w:rPr>
              <w:t xml:space="preserve">Дисциплина рассматривает почвенную биоту и  участие почвенных организмов в биологическом круговороте основных элементов в биосфере и почвообразовании. </w:t>
            </w:r>
            <w:r w:rsidRPr="00B873C6">
              <w:rPr>
                <w:rFonts w:ascii="Times New Roman" w:hAnsi="Times New Roman" w:cs="Times New Roman"/>
                <w:sz w:val="20"/>
                <w:szCs w:val="20"/>
              </w:rPr>
              <w:t xml:space="preserve">В результате освоения дисциплины </w:t>
            </w:r>
            <w:r w:rsidRPr="00B873C6">
              <w:rPr>
                <w:rFonts w:ascii="Times New Roman" w:hAnsi="Times New Roman" w:cs="Times New Roman"/>
                <w:sz w:val="20"/>
                <w:szCs w:val="20"/>
                <w:lang w:val="kk-KZ"/>
              </w:rPr>
              <w:t>обучающийся понимает таксономическое разнообразие и роль почвенной биоты в экологической функции почв, умеет применять полученные знания при количественной оценке животного и микробного состава почв, для выделения чистых культур мицелиальных и одноклеточных организмов. В лабораторных условиях приобретает навыки проведения исследования микробиологического  состава почвы.</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 xml:space="preserve">Soil Biology </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873C6" w:rsidRDefault="00316908" w:rsidP="004B5DEB">
            <w:pPr>
              <w:spacing w:after="0" w:line="240" w:lineRule="auto"/>
              <w:jc w:val="both"/>
              <w:rPr>
                <w:color w:val="000000" w:themeColor="text1"/>
                <w:sz w:val="20"/>
                <w:szCs w:val="20"/>
                <w:lang w:val="en-US"/>
              </w:rPr>
            </w:pPr>
            <w:r w:rsidRPr="00B873C6">
              <w:rPr>
                <w:rFonts w:ascii="Times New Roman" w:hAnsi="Times New Roman" w:cs="Times New Roman"/>
                <w:sz w:val="20"/>
                <w:szCs w:val="20"/>
                <w:lang w:val="en-US"/>
              </w:rPr>
              <w:t xml:space="preserve">The discipline considers soil biota and the participation of soil organisms in the biological cycle of the main elements in the biosphere and soil formation. As a result of mastering the discipline, student understands the taxonomic diversity and the role of soil biota in the ecological function of soils, </w:t>
            </w:r>
            <w:r w:rsidRPr="00B873C6">
              <w:rPr>
                <w:rFonts w:ascii="Times New Roman" w:hAnsi="Times New Roman" w:cs="Times New Roman"/>
                <w:sz w:val="20"/>
                <w:szCs w:val="20"/>
                <w:lang w:val="kk-KZ"/>
              </w:rPr>
              <w:t>able to apply the acquired knowledge in the quantitative assessment of the animal and microbial composition of soil, to isolate pure cultures of mycelial and unicellular organisms, acquires the skills of conducting research on the microbiological composition of the soil іn laboratory conditions.</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1326F7">
        <w:trPr>
          <w:cantSplit/>
          <w:trHeight w:val="208"/>
        </w:trPr>
        <w:tc>
          <w:tcPr>
            <w:tcW w:w="5000" w:type="pct"/>
            <w:gridSpan w:val="13"/>
            <w:tcBorders>
              <w:left w:val="single" w:sz="4" w:space="0" w:color="000000"/>
              <w:right w:val="single" w:sz="4" w:space="0" w:color="000000"/>
            </w:tcBorders>
            <w:shd w:val="clear" w:color="auto" w:fill="auto"/>
          </w:tcPr>
          <w:p w:rsidR="00316908" w:rsidRPr="00B873C6" w:rsidRDefault="00316908" w:rsidP="001326F7">
            <w:pPr>
              <w:spacing w:after="0" w:line="240" w:lineRule="auto"/>
              <w:jc w:val="center"/>
              <w:rPr>
                <w:rFonts w:ascii="Times New Roman" w:hAnsi="Times New Roman" w:cs="Times New Roman"/>
                <w:b/>
                <w:sz w:val="20"/>
                <w:szCs w:val="20"/>
                <w:lang w:val="kk-KZ"/>
              </w:rPr>
            </w:pPr>
            <w:r w:rsidRPr="00B873C6">
              <w:rPr>
                <w:rFonts w:ascii="Times New Roman" w:hAnsi="Times New Roman" w:cs="Times New Roman"/>
                <w:b/>
                <w:sz w:val="20"/>
                <w:szCs w:val="20"/>
                <w:lang w:val="kk-KZ" w:eastAsia="ru-RU"/>
              </w:rPr>
              <w:t xml:space="preserve">Модуль </w:t>
            </w:r>
            <w:r w:rsidRPr="00B873C6">
              <w:rPr>
                <w:rFonts w:ascii="Times New Roman" w:hAnsi="Times New Roman" w:cs="Times New Roman"/>
                <w:b/>
                <w:sz w:val="20"/>
                <w:szCs w:val="20"/>
                <w:lang w:val="en-US" w:eastAsia="ru-RU"/>
              </w:rPr>
              <w:t>–</w:t>
            </w:r>
            <w:r w:rsidRPr="00B873C6">
              <w:rPr>
                <w:rFonts w:ascii="Times New Roman" w:hAnsi="Times New Roman" w:cs="Times New Roman"/>
                <w:b/>
                <w:sz w:val="20"/>
                <w:szCs w:val="20"/>
                <w:lang w:val="kk-KZ" w:eastAsia="ru-RU"/>
              </w:rPr>
              <w:t xml:space="preserve">Қолдаңбалы биология ІІ </w:t>
            </w:r>
            <w:r w:rsidRPr="00B873C6">
              <w:rPr>
                <w:rFonts w:ascii="KZ Times New Roman" w:hAnsi="KZ Times New Roman" w:cs="KZ Times New Roman"/>
                <w:b/>
                <w:bCs/>
                <w:sz w:val="20"/>
                <w:szCs w:val="20"/>
                <w:lang w:val="en-US"/>
              </w:rPr>
              <w:t>/</w:t>
            </w:r>
            <w:r w:rsidRPr="00B873C6">
              <w:rPr>
                <w:rFonts w:ascii="KZ Times New Roman" w:hAnsi="KZ Times New Roman" w:cs="KZ Times New Roman"/>
                <w:b/>
                <w:bCs/>
                <w:sz w:val="20"/>
                <w:szCs w:val="20"/>
                <w:lang w:val="kk-KZ"/>
              </w:rPr>
              <w:t xml:space="preserve"> Modülü </w:t>
            </w:r>
            <w:r w:rsidRPr="00B873C6">
              <w:rPr>
                <w:rFonts w:ascii="KZ Times New Roman" w:hAnsi="KZ Times New Roman"/>
                <w:b/>
                <w:sz w:val="20"/>
                <w:szCs w:val="20"/>
                <w:lang w:val="kk-KZ"/>
              </w:rPr>
              <w:t xml:space="preserve">– </w:t>
            </w:r>
            <w:r w:rsidRPr="00B873C6">
              <w:rPr>
                <w:sz w:val="20"/>
                <w:szCs w:val="20"/>
                <w:lang w:val="en-US"/>
              </w:rPr>
              <w:t xml:space="preserve"> </w:t>
            </w:r>
            <w:r w:rsidRPr="00B873C6">
              <w:rPr>
                <w:rFonts w:ascii="Times New Roman" w:hAnsi="Times New Roman" w:cs="Times New Roman"/>
                <w:b/>
                <w:sz w:val="20"/>
                <w:szCs w:val="20"/>
                <w:lang w:val="en-US"/>
              </w:rPr>
              <w:t xml:space="preserve">Uygulamalı Biyoloji </w:t>
            </w:r>
            <w:r w:rsidRPr="00B873C6">
              <w:rPr>
                <w:rFonts w:ascii="Times New Roman" w:hAnsi="Times New Roman" w:cs="Times New Roman"/>
                <w:b/>
                <w:sz w:val="20"/>
                <w:szCs w:val="20"/>
                <w:lang w:val="kk-KZ"/>
              </w:rPr>
              <w:t>ІІ</w:t>
            </w:r>
            <w:r w:rsidRPr="00B873C6">
              <w:rPr>
                <w:rFonts w:ascii="Times New Roman" w:hAnsi="Times New Roman" w:cs="Times New Roman"/>
                <w:b/>
                <w:sz w:val="20"/>
                <w:szCs w:val="20"/>
                <w:lang w:val="en-US"/>
              </w:rPr>
              <w:t xml:space="preserve"> /</w:t>
            </w:r>
            <w:r w:rsidRPr="00B873C6">
              <w:rPr>
                <w:rFonts w:ascii="Times New Roman" w:hAnsi="Times New Roman" w:cs="Times New Roman"/>
                <w:b/>
                <w:sz w:val="20"/>
                <w:szCs w:val="20"/>
                <w:lang w:val="kk-KZ" w:eastAsia="ru-RU"/>
              </w:rPr>
              <w:t xml:space="preserve">Модуль </w:t>
            </w:r>
            <w:r w:rsidRPr="00B873C6">
              <w:rPr>
                <w:rFonts w:ascii="Times New Roman" w:hAnsi="Times New Roman" w:cs="Times New Roman"/>
                <w:b/>
                <w:sz w:val="20"/>
                <w:szCs w:val="20"/>
                <w:lang w:val="en-US" w:eastAsia="ru-RU"/>
              </w:rPr>
              <w:t>-</w:t>
            </w:r>
            <w:r w:rsidRPr="00B873C6">
              <w:rPr>
                <w:rFonts w:ascii="Times New Roman" w:hAnsi="Times New Roman" w:cs="Times New Roman"/>
                <w:b/>
                <w:sz w:val="20"/>
                <w:szCs w:val="20"/>
                <w:lang w:val="kk-KZ" w:eastAsia="ru-RU"/>
              </w:rPr>
              <w:t xml:space="preserve"> Прикладная биология ІІ </w:t>
            </w:r>
            <w:r w:rsidRPr="00B873C6">
              <w:rPr>
                <w:rFonts w:ascii="KZ Times New Roman" w:hAnsi="KZ Times New Roman" w:cs="KZ Times New Roman"/>
                <w:b/>
                <w:bCs/>
                <w:sz w:val="20"/>
                <w:szCs w:val="20"/>
                <w:lang w:val="kk-KZ"/>
              </w:rPr>
              <w:t xml:space="preserve"> </w:t>
            </w:r>
            <w:r w:rsidRPr="00B873C6">
              <w:rPr>
                <w:rFonts w:ascii="Times New Roman" w:hAnsi="Times New Roman" w:cs="Times New Roman"/>
                <w:b/>
                <w:sz w:val="20"/>
                <w:szCs w:val="20"/>
                <w:lang w:val="kk-KZ" w:eastAsia="ru-RU"/>
              </w:rPr>
              <w:t xml:space="preserve"> </w:t>
            </w:r>
            <w:r w:rsidRPr="00B873C6">
              <w:rPr>
                <w:rFonts w:ascii="KZ Times New Roman" w:hAnsi="KZ Times New Roman"/>
                <w:b/>
                <w:sz w:val="20"/>
                <w:szCs w:val="20"/>
                <w:lang w:val="kk-KZ"/>
              </w:rPr>
              <w:t>/ Module-</w:t>
            </w:r>
            <w:r w:rsidRPr="00B873C6">
              <w:rPr>
                <w:rFonts w:ascii="Times New Roman" w:hAnsi="Times New Roman" w:cs="Times New Roman"/>
                <w:b/>
                <w:sz w:val="20"/>
                <w:szCs w:val="20"/>
                <w:lang w:val="kk-KZ"/>
              </w:rPr>
              <w:t xml:space="preserve"> </w:t>
            </w:r>
            <w:r w:rsidRPr="00B873C6">
              <w:rPr>
                <w:sz w:val="20"/>
                <w:szCs w:val="20"/>
                <w:lang w:val="en-US"/>
              </w:rPr>
              <w:t xml:space="preserve"> </w:t>
            </w:r>
            <w:r w:rsidRPr="00B873C6">
              <w:rPr>
                <w:rFonts w:ascii="Times New Roman" w:hAnsi="Times New Roman" w:cs="Times New Roman"/>
                <w:b/>
                <w:sz w:val="20"/>
                <w:szCs w:val="20"/>
                <w:lang w:val="kk-KZ"/>
              </w:rPr>
              <w:t>Applied Biology ІІ</w:t>
            </w: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2B618B" w:rsidRDefault="00316908" w:rsidP="00516841">
            <w:pPr>
              <w:spacing w:after="0" w:line="240" w:lineRule="auto"/>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t>4</w:t>
            </w:r>
            <w:r>
              <w:rPr>
                <w:rFonts w:ascii="Times New Roman" w:hAnsi="Times New Roman" w:cs="Times New Roman"/>
                <w:b/>
                <w:color w:val="000000" w:themeColor="text1"/>
                <w:sz w:val="20"/>
                <w:szCs w:val="20"/>
                <w:lang w:val="kk-KZ"/>
              </w:rPr>
              <w:t>3</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A96404" w:rsidRDefault="00A96404" w:rsidP="000D0D1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Өсімдіктер физиологиясы</w:t>
            </w:r>
          </w:p>
          <w:p w:rsidR="00316908" w:rsidRPr="009A7354" w:rsidRDefault="00316908" w:rsidP="000D0D1A">
            <w:pPr>
              <w:tabs>
                <w:tab w:val="left" w:pos="1286"/>
              </w:tabs>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873C6" w:rsidRDefault="00316908" w:rsidP="004E02D3">
            <w:pPr>
              <w:spacing w:after="0" w:line="240" w:lineRule="auto"/>
              <w:jc w:val="both"/>
              <w:rPr>
                <w:rFonts w:ascii="Times New Roman" w:hAnsi="Times New Roman" w:cs="Times New Roman"/>
                <w:sz w:val="20"/>
                <w:szCs w:val="20"/>
                <w:lang w:val="kk-KZ"/>
              </w:rPr>
            </w:pPr>
            <w:r w:rsidRPr="00B873C6">
              <w:rPr>
                <w:rFonts w:ascii="Times New Roman" w:hAnsi="Times New Roman" w:cs="Times New Roman"/>
                <w:sz w:val="20"/>
                <w:szCs w:val="20"/>
                <w:lang w:val="kk-KZ"/>
              </w:rPr>
              <w:t>Пән өсімдіктердегі негізгі физиологиялық процестерінің табиғаты, олардың реттеу механизмдері және өсімдіктердің қоршаған ортамен қарым-қатынас заңдылықтары туралы қазіргі білімдерді қалыптастырады. Оқу курсын меңгеру барысында білім алушы өсімдіктердің су алмасу, тыныс алу, фотосинтез, бейімделу және тамыр реттеу жүйелерінде жүретін физиологиялық процестері туралы білімдерін қолданады. Зертханалық жағдайда заманауи құрал-жабдықтарды пайдаланып, фитофизиологиялық бақылау және тәжірибелерді жүргізуге машықтанады.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5</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Физиология растений</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873C6" w:rsidRDefault="00316908" w:rsidP="004E02D3">
            <w:pPr>
              <w:spacing w:after="0" w:line="240" w:lineRule="auto"/>
              <w:jc w:val="both"/>
              <w:rPr>
                <w:rFonts w:ascii="Times New Roman" w:hAnsi="Times New Roman" w:cs="Times New Roman"/>
                <w:sz w:val="20"/>
                <w:szCs w:val="20"/>
                <w:lang w:val="kk-KZ"/>
              </w:rPr>
            </w:pPr>
            <w:r w:rsidRPr="00B873C6">
              <w:rPr>
                <w:rFonts w:ascii="Times New Roman" w:hAnsi="Times New Roman" w:cs="Times New Roman"/>
                <w:sz w:val="20"/>
                <w:szCs w:val="20"/>
                <w:lang w:val="kk-KZ"/>
              </w:rPr>
              <w:t>Дисциплина формирует современные представления о природе основных физиологических процессов в растениях, механизмах их регуляции и закономерностях взаимосвязи растений с окружающей средой. В ходе освоения учебного курса обучающийся учится применять знания о физиологических процессах, протекающих в системах регуляции водного обмена, дыхания, фотосинтеза, адаптации и регуляции корневой системы растений. Может проводить в учебно</w:t>
            </w:r>
            <w:r w:rsidRPr="00B873C6">
              <w:rPr>
                <w:rFonts w:ascii="Times New Roman" w:hAnsi="Times New Roman" w:cs="Times New Roman"/>
                <w:sz w:val="20"/>
                <w:szCs w:val="20"/>
              </w:rPr>
              <w:t>-полевых условиях с использованием современного оборудования фито</w:t>
            </w:r>
            <w:r w:rsidRPr="00B873C6">
              <w:rPr>
                <w:rFonts w:ascii="Times New Roman" w:hAnsi="Times New Roman" w:cs="Times New Roman"/>
                <w:sz w:val="20"/>
                <w:szCs w:val="20"/>
                <w:lang w:val="kk-KZ"/>
              </w:rPr>
              <w:t xml:space="preserve">физиологические наблюдения и опыты.   </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en-US"/>
              </w:rPr>
              <w:t>Plants Physiology</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873C6" w:rsidRDefault="00316908" w:rsidP="00EB257A">
            <w:pPr>
              <w:spacing w:after="0" w:line="240" w:lineRule="auto"/>
              <w:jc w:val="both"/>
              <w:rPr>
                <w:rFonts w:ascii="Times New Roman" w:hAnsi="Times New Roman" w:cs="Times New Roman"/>
                <w:sz w:val="20"/>
                <w:szCs w:val="20"/>
                <w:lang w:val="kk-KZ"/>
              </w:rPr>
            </w:pPr>
            <w:r w:rsidRPr="00B873C6">
              <w:rPr>
                <w:rFonts w:ascii="Times New Roman" w:hAnsi="Times New Roman" w:cs="Times New Roman"/>
                <w:sz w:val="20"/>
                <w:szCs w:val="20"/>
                <w:lang w:val="kk-KZ"/>
              </w:rPr>
              <w:t xml:space="preserve">The discipline forms modern ideas about the nature of the main physiological processes in plants, the mechanisms of their regulation and the patterns of interrelation of plants with the environment. </w:t>
            </w:r>
            <w:r w:rsidRPr="00B873C6">
              <w:rPr>
                <w:rFonts w:ascii="Times New Roman" w:hAnsi="Times New Roman" w:cs="Times New Roman"/>
                <w:sz w:val="20"/>
                <w:szCs w:val="20"/>
                <w:lang w:val="en-US"/>
              </w:rPr>
              <w:t xml:space="preserve">In </w:t>
            </w:r>
            <w:r w:rsidRPr="00B873C6">
              <w:rPr>
                <w:rFonts w:ascii="Times New Roman" w:hAnsi="Times New Roman" w:cs="Times New Roman"/>
                <w:sz w:val="20"/>
                <w:szCs w:val="20"/>
                <w:lang w:val="kk-KZ"/>
              </w:rPr>
              <w:t xml:space="preserve">the </w:t>
            </w:r>
            <w:r w:rsidRPr="00B873C6">
              <w:rPr>
                <w:rFonts w:ascii="Times New Roman" w:hAnsi="Times New Roman" w:cs="Times New Roman"/>
                <w:sz w:val="20"/>
                <w:szCs w:val="20"/>
                <w:lang w:val="en-US"/>
              </w:rPr>
              <w:t xml:space="preserve">course of acquiring </w:t>
            </w:r>
            <w:r w:rsidRPr="00B873C6">
              <w:rPr>
                <w:rFonts w:ascii="Times New Roman" w:hAnsi="Times New Roman" w:cs="Times New Roman"/>
                <w:sz w:val="20"/>
                <w:szCs w:val="20"/>
                <w:lang w:val="kk-KZ"/>
              </w:rPr>
              <w:t xml:space="preserve">the </w:t>
            </w:r>
            <w:r w:rsidRPr="00B873C6">
              <w:rPr>
                <w:rFonts w:ascii="Times New Roman" w:hAnsi="Times New Roman" w:cs="Times New Roman"/>
                <w:sz w:val="20"/>
                <w:szCs w:val="20"/>
                <w:lang w:val="en-US"/>
              </w:rPr>
              <w:t>discipline</w:t>
            </w:r>
            <w:r w:rsidRPr="00B873C6">
              <w:rPr>
                <w:rFonts w:ascii="Times New Roman" w:hAnsi="Times New Roman" w:cs="Times New Roman"/>
                <w:sz w:val="20"/>
                <w:szCs w:val="20"/>
                <w:lang w:val="kk-KZ"/>
              </w:rPr>
              <w:t xml:space="preserve">, student </w:t>
            </w:r>
            <w:r w:rsidRPr="00B873C6">
              <w:rPr>
                <w:rFonts w:ascii="Times New Roman" w:hAnsi="Times New Roman" w:cs="Times New Roman"/>
                <w:sz w:val="20"/>
                <w:szCs w:val="20"/>
                <w:lang w:val="en-US"/>
              </w:rPr>
              <w:t xml:space="preserve">learn to apply </w:t>
            </w:r>
            <w:r w:rsidRPr="00B873C6">
              <w:rPr>
                <w:rFonts w:ascii="Times New Roman" w:hAnsi="Times New Roman" w:cs="Times New Roman"/>
                <w:sz w:val="20"/>
                <w:szCs w:val="20"/>
                <w:lang w:val="kk-KZ"/>
              </w:rPr>
              <w:t xml:space="preserve">knowledge about the physiological processes occurring in the systems of regulation of water metabolism, respiration, photosynthesis, adaptation and regulation of the root system of plants, </w:t>
            </w:r>
            <w:r w:rsidRPr="00B873C6">
              <w:rPr>
                <w:rFonts w:ascii="Times New Roman" w:hAnsi="Times New Roman" w:cs="Times New Roman"/>
                <w:sz w:val="20"/>
                <w:szCs w:val="20"/>
                <w:lang w:val="en-US"/>
              </w:rPr>
              <w:t xml:space="preserve">is able to </w:t>
            </w:r>
            <w:r w:rsidRPr="00B873C6">
              <w:rPr>
                <w:rFonts w:ascii="Times New Roman" w:hAnsi="Times New Roman" w:cs="Times New Roman"/>
                <w:sz w:val="20"/>
                <w:szCs w:val="20"/>
                <w:lang w:val="kk-KZ"/>
              </w:rPr>
              <w:t xml:space="preserve">conduct phytophysiological observations and experiments in </w:t>
            </w:r>
            <w:r w:rsidRPr="00B873C6">
              <w:rPr>
                <w:rFonts w:ascii="Times New Roman" w:hAnsi="Times New Roman" w:cs="Times New Roman"/>
                <w:sz w:val="20"/>
                <w:szCs w:val="20"/>
                <w:lang w:val="en-US"/>
              </w:rPr>
              <w:t>the</w:t>
            </w:r>
            <w:r w:rsidRPr="00B873C6">
              <w:rPr>
                <w:rFonts w:ascii="Times New Roman" w:hAnsi="Times New Roman" w:cs="Times New Roman"/>
                <w:sz w:val="20"/>
                <w:szCs w:val="20"/>
                <w:lang w:val="kk-KZ"/>
              </w:rPr>
              <w:t xml:space="preserve"> field conditions using modern equipment.</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en-US"/>
              </w:rPr>
              <w:t>4</w:t>
            </w:r>
            <w:r>
              <w:rPr>
                <w:rFonts w:ascii="Times New Roman" w:hAnsi="Times New Roman" w:cs="Times New Roman"/>
                <w:b/>
                <w:color w:val="000000" w:themeColor="text1"/>
                <w:sz w:val="20"/>
                <w:szCs w:val="20"/>
                <w:lang w:val="kk-KZ"/>
              </w:rPr>
              <w:t>4</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D03CCD">
            <w:pPr>
              <w:spacing w:after="0" w:line="240" w:lineRule="auto"/>
              <w:jc w:val="both"/>
              <w:rPr>
                <w:rFonts w:ascii="Times New Roman" w:hAnsi="Times New Roman" w:cs="Times New Roman"/>
                <w:sz w:val="20"/>
                <w:szCs w:val="20"/>
                <w:lang w:val="kk-KZ"/>
              </w:rPr>
            </w:pPr>
            <w:r w:rsidRPr="009A7354">
              <w:rPr>
                <w:rFonts w:ascii="Times New Roman" w:eastAsia="Times New Roman" w:hAnsi="Times New Roman" w:cs="Times New Roman"/>
                <w:sz w:val="20"/>
                <w:szCs w:val="20"/>
                <w:lang w:val="kk-KZ" w:eastAsia="ru-RU"/>
              </w:rPr>
              <w:t>Өсімдіктер</w:t>
            </w:r>
            <w:r>
              <w:rPr>
                <w:rFonts w:ascii="Times New Roman" w:eastAsia="Times New Roman" w:hAnsi="Times New Roman" w:cs="Times New Roman"/>
                <w:sz w:val="20"/>
                <w:szCs w:val="20"/>
                <w:lang w:val="kk-KZ" w:eastAsia="ru-RU"/>
              </w:rPr>
              <w:t xml:space="preserve"> </w:t>
            </w:r>
            <w:r w:rsidRPr="009A7354">
              <w:rPr>
                <w:rFonts w:ascii="Times New Roman" w:eastAsia="Times New Roman" w:hAnsi="Times New Roman" w:cs="Times New Roman"/>
                <w:sz w:val="20"/>
                <w:szCs w:val="20"/>
                <w:lang w:val="kk-KZ" w:eastAsia="ru-RU"/>
              </w:rPr>
              <w:t>зиянкестері</w:t>
            </w:r>
            <w:r>
              <w:rPr>
                <w:rFonts w:ascii="Times New Roman" w:eastAsia="Times New Roman" w:hAnsi="Times New Roman" w:cs="Times New Roman"/>
                <w:sz w:val="20"/>
                <w:szCs w:val="20"/>
                <w:lang w:val="kk-KZ" w:eastAsia="ru-RU"/>
              </w:rPr>
              <w:t xml:space="preserve"> </w:t>
            </w:r>
            <w:r w:rsidRPr="009A7354">
              <w:rPr>
                <w:rFonts w:ascii="Times New Roman" w:eastAsia="Times New Roman" w:hAnsi="Times New Roman" w:cs="Times New Roman"/>
                <w:sz w:val="20"/>
                <w:szCs w:val="20"/>
                <w:lang w:val="kk-KZ" w:eastAsia="ru-RU"/>
              </w:rPr>
              <w:t>мен аурулары</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873C6" w:rsidRDefault="00316908" w:rsidP="000610A1">
            <w:pPr>
              <w:spacing w:after="0" w:line="240" w:lineRule="auto"/>
              <w:jc w:val="both"/>
              <w:rPr>
                <w:rFonts w:ascii="Times New Roman" w:hAnsi="Times New Roman" w:cs="Times New Roman"/>
                <w:b/>
                <w:sz w:val="20"/>
                <w:szCs w:val="20"/>
                <w:lang w:val="kk-KZ"/>
              </w:rPr>
            </w:pPr>
            <w:r w:rsidRPr="00B873C6">
              <w:rPr>
                <w:rFonts w:ascii="Times New Roman" w:hAnsi="Times New Roman" w:cs="Times New Roman"/>
                <w:sz w:val="20"/>
                <w:szCs w:val="20"/>
                <w:lang w:val="kk-KZ"/>
              </w:rPr>
              <w:t xml:space="preserve">Пән өсімдіктер зиянкестерінің биологиялық ерекшеліктерін, экологиясын, систематикасын, таралуын, олармен күресу жолдарын қарастырады. Пәнді меңгеру нәтижесінде білімгер алған білімдерін өсімдіктердің зақымдану типтеріне, ауруларына және зиянкестердің даму сатыларына қарай компьютерлік анықтағыштарды пайдаланып, әртүрлі дақылдар зиянкестерінің түрлерін жіктеуде қолдана алады. Оқу-далалық жағдайда зиянкестерге қарсы тиімді және экологиялық қауіпсіз </w:t>
            </w:r>
            <w:r w:rsidRPr="00B873C6">
              <w:rPr>
                <w:rFonts w:ascii="Times New Roman" w:hAnsi="Times New Roman" w:cs="Times New Roman"/>
                <w:color w:val="000000" w:themeColor="text1"/>
                <w:sz w:val="20"/>
                <w:szCs w:val="20"/>
                <w:lang w:val="kk-KZ"/>
              </w:rPr>
              <w:t>іс-шараларын жоспарлауға және жүргізуге машықтанып, агробиологиялық мәселелерді шеше алады.</w:t>
            </w:r>
          </w:p>
        </w:tc>
        <w:tc>
          <w:tcPr>
            <w:tcW w:w="350" w:type="pct"/>
            <w:vMerge/>
            <w:tcBorders>
              <w:left w:val="single" w:sz="4" w:space="0" w:color="000000"/>
              <w:right w:val="single" w:sz="4" w:space="0" w:color="000000"/>
            </w:tcBorders>
            <w:shd w:val="clear" w:color="auto" w:fill="auto"/>
          </w:tcPr>
          <w:p w:rsidR="00316908" w:rsidRPr="0031502E"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Times New Roman" w:eastAsia="Times New Roman" w:hAnsi="Times New Roman" w:cs="Times New Roman"/>
                <w:sz w:val="20"/>
                <w:szCs w:val="20"/>
                <w:lang w:val="kk-KZ" w:eastAsia="ru-RU"/>
              </w:rPr>
            </w:pPr>
            <w:r w:rsidRPr="009A7354">
              <w:rPr>
                <w:rFonts w:ascii="Times New Roman" w:eastAsia="Times New Roman" w:hAnsi="Times New Roman" w:cs="Times New Roman"/>
                <w:sz w:val="20"/>
                <w:szCs w:val="20"/>
                <w:lang w:val="kk-KZ" w:eastAsia="ru-RU"/>
              </w:rPr>
              <w:t>Вредители и болезни растений</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873C6" w:rsidRDefault="00316908" w:rsidP="000610A1">
            <w:pPr>
              <w:spacing w:after="0" w:line="240" w:lineRule="auto"/>
              <w:jc w:val="both"/>
              <w:rPr>
                <w:rFonts w:ascii="Times New Roman" w:hAnsi="Times New Roman" w:cs="Times New Roman"/>
                <w:sz w:val="20"/>
                <w:szCs w:val="20"/>
                <w:lang w:val="kk-KZ"/>
              </w:rPr>
            </w:pPr>
            <w:r w:rsidRPr="00B873C6">
              <w:rPr>
                <w:rFonts w:ascii="Times New Roman" w:hAnsi="Times New Roman" w:cs="Times New Roman"/>
                <w:sz w:val="20"/>
                <w:szCs w:val="20"/>
                <w:lang w:val="kk-KZ"/>
              </w:rPr>
              <w:t>Дисциплина рассматривает биологические особенности, экологию, систематику, распространение, способы борьбы с вредителями растений. В результате освоения дисциплины обучающийся  учится применять знания, используя компьютерные определители для классификации видов вредителей различных культур, в зависимости от типов поражения, болезней растений и стадий развития вредителей. Овладев навыками планирования и проведения эффективных и экологически безопасных мероприятий против вредителей в учебно-полевых</w:t>
            </w:r>
            <w:r w:rsidRPr="00B873C6">
              <w:rPr>
                <w:rFonts w:ascii="Times New Roman" w:hAnsi="Times New Roman" w:cs="Times New Roman"/>
                <w:sz w:val="20"/>
                <w:szCs w:val="20"/>
              </w:rPr>
              <w:t xml:space="preserve"> </w:t>
            </w:r>
            <w:r w:rsidRPr="00B873C6">
              <w:rPr>
                <w:rFonts w:ascii="Times New Roman" w:hAnsi="Times New Roman" w:cs="Times New Roman"/>
                <w:sz w:val="20"/>
                <w:szCs w:val="20"/>
                <w:lang w:val="kk-KZ"/>
              </w:rPr>
              <w:t>условиях, может решать агробиологические проблемы.</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eastAsia="Times New Roman" w:hAnsi="Times New Roman" w:cs="Times New Roman"/>
                <w:sz w:val="20"/>
                <w:szCs w:val="20"/>
                <w:lang w:val="kk-KZ" w:eastAsia="ru-RU"/>
              </w:rPr>
              <w:t xml:space="preserve">Pests and </w:t>
            </w:r>
            <w:r w:rsidRPr="009A7354">
              <w:rPr>
                <w:rFonts w:ascii="Times New Roman" w:eastAsia="Times New Roman" w:hAnsi="Times New Roman" w:cs="Times New Roman"/>
                <w:sz w:val="20"/>
                <w:szCs w:val="20"/>
                <w:lang w:val="en-US" w:eastAsia="ru-RU"/>
              </w:rPr>
              <w:t>D</w:t>
            </w:r>
            <w:r w:rsidRPr="009A7354">
              <w:rPr>
                <w:rFonts w:ascii="Times New Roman" w:eastAsia="Times New Roman" w:hAnsi="Times New Roman" w:cs="Times New Roman"/>
                <w:sz w:val="20"/>
                <w:szCs w:val="20"/>
                <w:lang w:val="kk-KZ" w:eastAsia="ru-RU"/>
              </w:rPr>
              <w:t xml:space="preserve">iseases of </w:t>
            </w:r>
            <w:r w:rsidRPr="009A7354">
              <w:rPr>
                <w:rFonts w:ascii="Times New Roman" w:eastAsia="Times New Roman" w:hAnsi="Times New Roman" w:cs="Times New Roman"/>
                <w:sz w:val="20"/>
                <w:szCs w:val="20"/>
                <w:lang w:val="en-US" w:eastAsia="ru-RU"/>
              </w:rPr>
              <w:t>P</w:t>
            </w:r>
            <w:r w:rsidRPr="009A7354">
              <w:rPr>
                <w:rFonts w:ascii="Times New Roman" w:eastAsia="Times New Roman" w:hAnsi="Times New Roman" w:cs="Times New Roman"/>
                <w:sz w:val="20"/>
                <w:szCs w:val="20"/>
                <w:lang w:val="kk-KZ" w:eastAsia="ru-RU"/>
              </w:rPr>
              <w:t>lants</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873C6" w:rsidRDefault="00316908" w:rsidP="00EB257A">
            <w:pPr>
              <w:spacing w:after="0" w:line="240" w:lineRule="auto"/>
              <w:jc w:val="both"/>
              <w:rPr>
                <w:rFonts w:ascii="Times New Roman" w:hAnsi="Times New Roman" w:cs="Times New Roman"/>
                <w:sz w:val="20"/>
                <w:szCs w:val="20"/>
                <w:lang w:val="kk-KZ"/>
              </w:rPr>
            </w:pPr>
            <w:r w:rsidRPr="00B873C6">
              <w:rPr>
                <w:rFonts w:ascii="Times New Roman" w:hAnsi="Times New Roman" w:cs="Times New Roman"/>
                <w:sz w:val="20"/>
                <w:szCs w:val="20"/>
                <w:lang w:val="en-US"/>
              </w:rPr>
              <w:t>The discipline considers biological features, ecology, systematics, distribution, methods of pest control of plants. As a result of mastering the discipline, student masters the skills of recognizing pest species of various crops</w:t>
            </w:r>
            <w:r w:rsidRPr="00B873C6">
              <w:rPr>
                <w:rFonts w:ascii="Times New Roman" w:hAnsi="Times New Roman" w:cs="Times New Roman"/>
                <w:sz w:val="20"/>
                <w:szCs w:val="20"/>
                <w:lang w:val="kk-KZ"/>
              </w:rPr>
              <w:t xml:space="preserve"> using computer determinants,</w:t>
            </w:r>
            <w:r w:rsidRPr="00B873C6">
              <w:rPr>
                <w:rFonts w:ascii="Times New Roman" w:hAnsi="Times New Roman" w:cs="Times New Roman"/>
                <w:sz w:val="20"/>
                <w:szCs w:val="20"/>
                <w:lang w:val="en-US"/>
              </w:rPr>
              <w:t xml:space="preserve"> depending on the types, </w:t>
            </w:r>
            <w:r w:rsidRPr="00B873C6">
              <w:rPr>
                <w:rFonts w:ascii="Times New Roman" w:eastAsia="Times New Roman" w:hAnsi="Times New Roman" w:cs="Times New Roman"/>
                <w:sz w:val="20"/>
                <w:szCs w:val="20"/>
                <w:lang w:val="en-US" w:eastAsia="ru-RU"/>
              </w:rPr>
              <w:t>d</w:t>
            </w:r>
            <w:r w:rsidRPr="00B873C6">
              <w:rPr>
                <w:rFonts w:ascii="Times New Roman" w:eastAsia="Times New Roman" w:hAnsi="Times New Roman" w:cs="Times New Roman"/>
                <w:sz w:val="20"/>
                <w:szCs w:val="20"/>
                <w:lang w:val="kk-KZ" w:eastAsia="ru-RU"/>
              </w:rPr>
              <w:t>iseases</w:t>
            </w:r>
            <w:r w:rsidRPr="00B873C6">
              <w:rPr>
                <w:rFonts w:ascii="Times New Roman" w:hAnsi="Times New Roman" w:cs="Times New Roman"/>
                <w:sz w:val="20"/>
                <w:szCs w:val="20"/>
                <w:lang w:val="en-US"/>
              </w:rPr>
              <w:t xml:space="preserve"> of plant damage and stages of pest development, </w:t>
            </w:r>
            <w:r w:rsidRPr="00B873C6">
              <w:rPr>
                <w:rFonts w:ascii="Times New Roman" w:hAnsi="Times New Roman" w:cs="Times New Roman"/>
                <w:sz w:val="20"/>
                <w:szCs w:val="20"/>
                <w:lang w:val="kk-KZ"/>
              </w:rPr>
              <w:t>master</w:t>
            </w:r>
            <w:r w:rsidRPr="00B873C6">
              <w:rPr>
                <w:rFonts w:ascii="Times New Roman" w:hAnsi="Times New Roman" w:cs="Times New Roman"/>
                <w:sz w:val="20"/>
                <w:szCs w:val="20"/>
                <w:lang w:val="en-US"/>
              </w:rPr>
              <w:t>s</w:t>
            </w:r>
            <w:r w:rsidRPr="00B873C6">
              <w:rPr>
                <w:rFonts w:ascii="Times New Roman" w:hAnsi="Times New Roman" w:cs="Times New Roman"/>
                <w:sz w:val="20"/>
                <w:szCs w:val="20"/>
                <w:lang w:val="kk-KZ"/>
              </w:rPr>
              <w:t xml:space="preserve"> the skills of planning and carrying out effective and environmentally safe measures against pests in educational and field conditions, can solve agrobiological problems.</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t>4</w:t>
            </w:r>
            <w:r>
              <w:rPr>
                <w:rFonts w:ascii="Times New Roman" w:hAnsi="Times New Roman" w:cs="Times New Roman"/>
                <w:b/>
                <w:color w:val="000000" w:themeColor="text1"/>
                <w:sz w:val="20"/>
                <w:szCs w:val="20"/>
                <w:lang w:val="kk-KZ"/>
              </w:rPr>
              <w:t>5</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F06754">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Өсімдіктер биотехнологиясы</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873C6" w:rsidRDefault="00316908" w:rsidP="00404E9E">
            <w:pPr>
              <w:spacing w:after="0" w:line="240" w:lineRule="auto"/>
              <w:jc w:val="both"/>
              <w:rPr>
                <w:rFonts w:ascii="Times New Roman" w:hAnsi="Times New Roman" w:cs="Times New Roman"/>
                <w:sz w:val="20"/>
                <w:szCs w:val="20"/>
                <w:lang w:val="kk-KZ"/>
              </w:rPr>
            </w:pPr>
            <w:r w:rsidRPr="00B873C6">
              <w:rPr>
                <w:rFonts w:ascii="Times New Roman" w:hAnsi="Times New Roman" w:cs="Times New Roman"/>
                <w:color w:val="000000"/>
                <w:sz w:val="20"/>
                <w:szCs w:val="20"/>
                <w:lang w:val="kk-KZ"/>
              </w:rPr>
              <w:t xml:space="preserve">Пән өсімдіктердің бөліктерін культивирлеу арқылы пайдалы өнім алу, in vitro жағдайында жасушалардың морфогенез тетіктерін, қазіргі заманғы биотехнологиялық жетістіктері туралы білімді қалыптастырады. Пәнді игеру нәтижесінде білімгер in vitro қоректік ортасында өсірілетін өсімдіктерді зерттеудің теориялық, методологиялық принциптерін түсініп, алған білімдерін өсімдік клеткаларын өсіруге арналған ортаны дайындау, өсімдіктерді көбейтіп жаңа түрлер алуда  қолданып, биотехнологиялық зерттеулер жүргізуге дағдыланады. </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5</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 xml:space="preserve">Биотехнология  растений    </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B873C6" w:rsidRDefault="00316908" w:rsidP="00404E9E">
            <w:pPr>
              <w:spacing w:after="0" w:line="240" w:lineRule="auto"/>
              <w:jc w:val="both"/>
              <w:rPr>
                <w:rFonts w:ascii="Times New Roman" w:hAnsi="Times New Roman" w:cs="Times New Roman"/>
                <w:sz w:val="20"/>
                <w:szCs w:val="20"/>
              </w:rPr>
            </w:pPr>
            <w:r w:rsidRPr="00B873C6">
              <w:rPr>
                <w:rFonts w:ascii="Times New Roman" w:hAnsi="Times New Roman" w:cs="Times New Roman"/>
                <w:sz w:val="20"/>
                <w:szCs w:val="20"/>
                <w:lang w:val="kk-KZ"/>
              </w:rPr>
              <w:t>Дисциплина формирует знания о механизмах морфогенеза клеток in vitro, современных биотехнологических возможнос</w:t>
            </w:r>
            <w:r w:rsidRPr="00717AB6">
              <w:rPr>
                <w:rFonts w:ascii="Times New Roman" w:hAnsi="Times New Roman" w:cs="Times New Roman"/>
                <w:sz w:val="20"/>
                <w:szCs w:val="20"/>
                <w:lang w:val="kk-KZ"/>
              </w:rPr>
              <w:t xml:space="preserve">тях </w:t>
            </w:r>
            <w:r w:rsidRPr="00B873C6">
              <w:rPr>
                <w:rFonts w:ascii="Times New Roman" w:hAnsi="Times New Roman" w:cs="Times New Roman"/>
                <w:sz w:val="20"/>
                <w:szCs w:val="20"/>
                <w:lang w:val="kk-KZ"/>
              </w:rPr>
              <w:t>получения полезных продуктов путем культивирования частей растений. В результате освоения дисциплины обучающийся, понимая теоретические, методологические принципы изучения растений, выращиваемых в питательной среде in vitro, применяет полученные знания при подготовке среды для выращивания растительных клеток, размножения растений и получения новых видов</w:t>
            </w:r>
            <w:r w:rsidRPr="00B873C6">
              <w:rPr>
                <w:rFonts w:ascii="Times New Roman" w:hAnsi="Times New Roman" w:cs="Times New Roman"/>
                <w:sz w:val="20"/>
                <w:szCs w:val="20"/>
              </w:rPr>
              <w:t>,</w:t>
            </w:r>
            <w:r w:rsidRPr="00B873C6">
              <w:rPr>
                <w:rFonts w:ascii="Times New Roman" w:hAnsi="Times New Roman" w:cs="Times New Roman"/>
                <w:sz w:val="20"/>
                <w:szCs w:val="20"/>
                <w:lang w:val="kk-KZ"/>
              </w:rPr>
              <w:t xml:space="preserve"> овладевает навыками проведения биотехнологических исследований.</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 xml:space="preserve">Plant Biotechnology          </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452E51" w:rsidRDefault="00316908" w:rsidP="00404E9E">
            <w:pPr>
              <w:spacing w:after="0" w:line="240" w:lineRule="auto"/>
              <w:jc w:val="both"/>
              <w:rPr>
                <w:rFonts w:ascii="Times New Roman" w:hAnsi="Times New Roman" w:cs="Times New Roman"/>
                <w:sz w:val="20"/>
                <w:szCs w:val="20"/>
                <w:lang w:val="kk-KZ"/>
              </w:rPr>
            </w:pPr>
            <w:r w:rsidRPr="00452E51">
              <w:rPr>
                <w:rFonts w:ascii="Times New Roman" w:hAnsi="Times New Roman" w:cs="Times New Roman"/>
                <w:sz w:val="20"/>
                <w:szCs w:val="20"/>
                <w:lang w:val="kk-KZ"/>
              </w:rPr>
              <w:t xml:space="preserve">The discipline forms knowledge about </w:t>
            </w:r>
            <w:r w:rsidRPr="00452E51">
              <w:rPr>
                <w:sz w:val="20"/>
                <w:szCs w:val="20"/>
                <w:lang w:val="en-US"/>
              </w:rPr>
              <w:t xml:space="preserve"> </w:t>
            </w:r>
            <w:r w:rsidRPr="00452E51">
              <w:rPr>
                <w:rFonts w:ascii="Times New Roman" w:hAnsi="Times New Roman" w:cs="Times New Roman"/>
                <w:sz w:val="20"/>
                <w:szCs w:val="20"/>
                <w:lang w:val="kk-KZ"/>
              </w:rPr>
              <w:t xml:space="preserve">morphogenesis mechanisms  of cells in vitro, modern biotechnological possibilities of obtaining useful products by cultivating plant parts. In mastering course, the student understands the theoretical, methodological principles of studying plants grown in vitro, applies the acquired knowledge in preparation of the </w:t>
            </w:r>
            <w:r w:rsidRPr="00452E51">
              <w:rPr>
                <w:rFonts w:ascii="Times New Roman" w:hAnsi="Times New Roman" w:cs="Times New Roman"/>
                <w:sz w:val="20"/>
                <w:szCs w:val="20"/>
                <w:lang w:val="en-US"/>
              </w:rPr>
              <w:t>nutrient</w:t>
            </w:r>
            <w:r w:rsidRPr="00452E51">
              <w:rPr>
                <w:rFonts w:ascii="Times New Roman" w:hAnsi="Times New Roman" w:cs="Times New Roman"/>
                <w:sz w:val="20"/>
                <w:szCs w:val="20"/>
                <w:lang w:val="kk-KZ"/>
              </w:rPr>
              <w:t xml:space="preserve"> medium for growing plant cells</w:t>
            </w:r>
            <w:r w:rsidRPr="00452E51">
              <w:rPr>
                <w:rFonts w:ascii="Times New Roman" w:hAnsi="Times New Roman" w:cs="Times New Roman"/>
                <w:sz w:val="20"/>
                <w:szCs w:val="20"/>
                <w:lang w:val="en-US"/>
              </w:rPr>
              <w:t>,</w:t>
            </w:r>
            <w:r w:rsidRPr="00452E51">
              <w:rPr>
                <w:rFonts w:ascii="Times New Roman" w:hAnsi="Times New Roman" w:cs="Times New Roman"/>
                <w:sz w:val="20"/>
                <w:szCs w:val="20"/>
                <w:lang w:val="kk-KZ"/>
              </w:rPr>
              <w:t xml:space="preserve"> obtaining new species</w:t>
            </w:r>
            <w:r w:rsidRPr="00452E51">
              <w:rPr>
                <w:rFonts w:ascii="Times New Roman" w:hAnsi="Times New Roman" w:cs="Times New Roman"/>
                <w:sz w:val="20"/>
                <w:szCs w:val="20"/>
                <w:lang w:val="en-US"/>
              </w:rPr>
              <w:t xml:space="preserve"> and m</w:t>
            </w:r>
            <w:r w:rsidRPr="00452E51">
              <w:rPr>
                <w:rFonts w:ascii="Times New Roman" w:hAnsi="Times New Roman" w:cs="Times New Roman"/>
                <w:sz w:val="20"/>
                <w:szCs w:val="20"/>
                <w:lang w:val="kk-KZ"/>
              </w:rPr>
              <w:t>asters biotechnological research.</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en-US"/>
              </w:rPr>
              <w:lastRenderedPageBreak/>
              <w:t>4</w:t>
            </w:r>
            <w:r>
              <w:rPr>
                <w:rFonts w:ascii="Times New Roman" w:hAnsi="Times New Roman" w:cs="Times New Roman"/>
                <w:b/>
                <w:color w:val="000000" w:themeColor="text1"/>
                <w:sz w:val="20"/>
                <w:szCs w:val="20"/>
                <w:lang w:val="kk-KZ"/>
              </w:rPr>
              <w:t>6</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B62338" w:rsidP="000D0D1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Жануарлар биоте</w:t>
            </w:r>
            <w:r w:rsidR="00316908" w:rsidRPr="009A7354">
              <w:rPr>
                <w:rFonts w:ascii="Times New Roman" w:hAnsi="Times New Roman" w:cs="Times New Roman"/>
                <w:sz w:val="20"/>
                <w:szCs w:val="20"/>
                <w:lang w:val="kk-KZ"/>
              </w:rPr>
              <w:t xml:space="preserve">хнологиясы                                                                                                         </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452E51" w:rsidRDefault="00316908" w:rsidP="002D773B">
            <w:pPr>
              <w:spacing w:after="0" w:line="240" w:lineRule="auto"/>
              <w:jc w:val="both"/>
              <w:rPr>
                <w:rFonts w:ascii="Times New Roman" w:hAnsi="Times New Roman" w:cs="Times New Roman"/>
                <w:sz w:val="20"/>
                <w:szCs w:val="20"/>
                <w:lang w:val="kk-KZ"/>
              </w:rPr>
            </w:pPr>
            <w:r w:rsidRPr="00452E51">
              <w:rPr>
                <w:rFonts w:ascii="Times New Roman" w:hAnsi="Times New Roman" w:cs="Times New Roman"/>
                <w:color w:val="000000"/>
                <w:sz w:val="20"/>
                <w:szCs w:val="20"/>
                <w:lang w:val="kk-KZ"/>
              </w:rPr>
              <w:t>Пән ауылшаруашылық жануарларды көбейтудің биотехнологиялық аспектілерін,  тірі ағзалар мен биологиялық үрдістерді өндірісте пайдаланудың ғылыми-теориялық негіздерін қалыптастырады. Пәнді меңгеру нәтижесінде білімгер эмбриондық және соматикалық клеткаларының генетикалық трансформациясының негіздері туралы білімдерін жасанды ұрықтану, клеткалық және гендік инженерия, криоконсервация, трансгеноз және клондау әдістерін меңгеруде қолданады. Мал шаруашылығы саласында гендік-инженериялық бағытта биотехнологиялық зерттеулер жүргізуге дағдыланады.</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tr-TR"/>
              </w:rPr>
            </w:pPr>
            <w:r w:rsidRPr="009A7354">
              <w:rPr>
                <w:rFonts w:ascii="Times New Roman" w:hAnsi="Times New Roman" w:cs="Times New Roman"/>
                <w:sz w:val="20"/>
                <w:szCs w:val="20"/>
                <w:lang w:val="kk-KZ"/>
              </w:rPr>
              <w:t xml:space="preserve">Биотехнология животных                                                                                  </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452E51" w:rsidRDefault="00316908" w:rsidP="002D773B">
            <w:pPr>
              <w:spacing w:after="0" w:line="240" w:lineRule="auto"/>
              <w:jc w:val="both"/>
              <w:rPr>
                <w:rFonts w:ascii="Times New Roman" w:hAnsi="Times New Roman" w:cs="Times New Roman"/>
                <w:sz w:val="20"/>
                <w:szCs w:val="20"/>
                <w:lang w:val="kk-KZ"/>
              </w:rPr>
            </w:pPr>
            <w:r w:rsidRPr="00452E51">
              <w:rPr>
                <w:rFonts w:ascii="Times New Roman" w:hAnsi="Times New Roman" w:cs="Times New Roman"/>
                <w:color w:val="000000" w:themeColor="text1"/>
                <w:sz w:val="20"/>
                <w:szCs w:val="20"/>
                <w:lang w:val="kk-KZ"/>
              </w:rPr>
              <w:t>Дисциплина формирует биотехнологические аспекты воспроизводства сельскохозяйственных животных, научно-теоретические основы использования в производстве живых организмов и биологических процессов. В результате освоения дисциплины обучающийся применяет знания об основах  генетической трансформации эмбриональных и соматических клеток в овладении методов искусственного оплодотворения, клеточной и генной инженерии, криоконсервации, трансгеноза и клонирования. Овладевает навыками проведения биотехнологических исследований генно-инженерного направления в животноводстве.</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Animal </w:t>
            </w:r>
            <w:r>
              <w:rPr>
                <w:rFonts w:ascii="Times New Roman" w:hAnsi="Times New Roman" w:cs="Times New Roman"/>
                <w:sz w:val="20"/>
                <w:szCs w:val="20"/>
                <w:lang w:val="en-US"/>
              </w:rPr>
              <w:t>B</w:t>
            </w:r>
            <w:r w:rsidRPr="009A7354">
              <w:rPr>
                <w:rFonts w:ascii="Times New Roman" w:hAnsi="Times New Roman" w:cs="Times New Roman"/>
                <w:sz w:val="20"/>
                <w:szCs w:val="20"/>
                <w:lang w:val="kk-KZ"/>
              </w:rPr>
              <w:t xml:space="preserve">iotechnology   </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452E51" w:rsidRDefault="00316908" w:rsidP="004141FF">
            <w:pPr>
              <w:spacing w:after="0" w:line="240" w:lineRule="auto"/>
              <w:jc w:val="both"/>
              <w:rPr>
                <w:rFonts w:ascii="Times New Roman" w:hAnsi="Times New Roman" w:cs="Times New Roman"/>
                <w:sz w:val="20"/>
                <w:szCs w:val="20"/>
                <w:lang w:val="kk-KZ"/>
              </w:rPr>
            </w:pPr>
            <w:r w:rsidRPr="00452E51">
              <w:rPr>
                <w:rFonts w:ascii="Times New Roman" w:hAnsi="Times New Roman" w:cs="Times New Roman"/>
                <w:color w:val="000000" w:themeColor="text1"/>
                <w:sz w:val="20"/>
                <w:szCs w:val="20"/>
                <w:lang w:val="kk-KZ"/>
              </w:rPr>
              <w:t>Т</w:t>
            </w:r>
            <w:r w:rsidRPr="00452E51">
              <w:rPr>
                <w:rFonts w:ascii="Times New Roman" w:hAnsi="Times New Roman" w:cs="Times New Roman"/>
                <w:color w:val="000000" w:themeColor="text1"/>
                <w:sz w:val="20"/>
                <w:szCs w:val="20"/>
                <w:lang w:val="en-US"/>
              </w:rPr>
              <w:t>he discipline purpose  is  form biotechnological aspects of farm animals reproduction , scientific and theoretical bases of</w:t>
            </w:r>
            <w:r w:rsidRPr="00452E51">
              <w:rPr>
                <w:sz w:val="20"/>
                <w:szCs w:val="20"/>
                <w:lang w:val="en-US"/>
              </w:rPr>
              <w:t xml:space="preserve"> </w:t>
            </w:r>
            <w:r w:rsidRPr="00452E51">
              <w:rPr>
                <w:rFonts w:ascii="Times New Roman" w:hAnsi="Times New Roman" w:cs="Times New Roman"/>
                <w:color w:val="000000" w:themeColor="text1"/>
                <w:sz w:val="20"/>
                <w:szCs w:val="20"/>
                <w:lang w:val="en-US"/>
              </w:rPr>
              <w:t xml:space="preserve">living organisms and biological processes use in the production. As a result of mastering the discipline, </w:t>
            </w:r>
            <w:r w:rsidRPr="00452E51">
              <w:rPr>
                <w:rFonts w:ascii="Times New Roman" w:hAnsi="Times New Roman" w:cs="Times New Roman"/>
                <w:sz w:val="20"/>
                <w:szCs w:val="20"/>
                <w:lang w:val="kk-KZ"/>
              </w:rPr>
              <w:t xml:space="preserve">the student applies knowledge about the basics of genetic transformation of embryonic and somatic cells in mastering the methods of artificial insemination, cellular and genetic engineering, cryopreservation, transgenosis and cloning, </w:t>
            </w:r>
            <w:r w:rsidRPr="00452E51">
              <w:rPr>
                <w:rFonts w:ascii="Times New Roman" w:hAnsi="Times New Roman" w:cs="Times New Roman"/>
                <w:sz w:val="20"/>
                <w:szCs w:val="20"/>
                <w:lang w:val="en-US"/>
              </w:rPr>
              <w:t>m</w:t>
            </w:r>
            <w:r w:rsidRPr="00452E51">
              <w:rPr>
                <w:rFonts w:ascii="Times New Roman" w:hAnsi="Times New Roman" w:cs="Times New Roman"/>
                <w:sz w:val="20"/>
                <w:szCs w:val="20"/>
                <w:lang w:val="kk-KZ"/>
              </w:rPr>
              <w:t>asters the skills of conducting biotechnological research in the field of genetic engineering in animal husbandry.</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516841">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t>4</w:t>
            </w:r>
            <w:r>
              <w:rPr>
                <w:rFonts w:ascii="Times New Roman" w:hAnsi="Times New Roman" w:cs="Times New Roman"/>
                <w:b/>
                <w:color w:val="000000" w:themeColor="text1"/>
                <w:sz w:val="20"/>
                <w:szCs w:val="20"/>
                <w:lang w:val="kk-KZ"/>
              </w:rPr>
              <w:t>7</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F06754">
            <w:pPr>
              <w:spacing w:after="0" w:line="240" w:lineRule="auto"/>
              <w:rPr>
                <w:rFonts w:ascii="Times New Roman" w:hAnsi="Times New Roman" w:cs="Times New Roman"/>
                <w:sz w:val="20"/>
                <w:szCs w:val="20"/>
                <w:lang w:val="kk-KZ" w:eastAsia="ru-RU"/>
              </w:rPr>
            </w:pPr>
            <w:r w:rsidRPr="009A7354">
              <w:rPr>
                <w:rFonts w:ascii="Times New Roman" w:hAnsi="Times New Roman" w:cs="Times New Roman"/>
                <w:sz w:val="20"/>
                <w:szCs w:val="20"/>
                <w:lang w:val="kk-KZ"/>
              </w:rPr>
              <w:t>Санитариялық</w:t>
            </w:r>
            <w:r>
              <w:rPr>
                <w:rFonts w:ascii="Times New Roman" w:hAnsi="Times New Roman" w:cs="Times New Roman"/>
                <w:sz w:val="20"/>
                <w:szCs w:val="20"/>
                <w:lang w:val="kk-KZ"/>
              </w:rPr>
              <w:t xml:space="preserve"> </w:t>
            </w:r>
            <w:r w:rsidRPr="009A7354">
              <w:rPr>
                <w:rFonts w:ascii="Times New Roman" w:hAnsi="Times New Roman" w:cs="Times New Roman"/>
                <w:sz w:val="20"/>
                <w:szCs w:val="20"/>
                <w:lang w:val="kk-KZ"/>
              </w:rPr>
              <w:t>микробиология</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452E51" w:rsidRDefault="00316908" w:rsidP="004141FF">
            <w:pPr>
              <w:spacing w:after="0" w:line="240" w:lineRule="auto"/>
              <w:jc w:val="both"/>
              <w:rPr>
                <w:rFonts w:ascii="Times New Roman" w:hAnsi="Times New Roman" w:cs="Times New Roman"/>
                <w:noProof/>
                <w:color w:val="000000"/>
                <w:sz w:val="20"/>
                <w:szCs w:val="20"/>
                <w:lang w:val="kk-KZ"/>
              </w:rPr>
            </w:pPr>
            <w:r w:rsidRPr="00452E51">
              <w:rPr>
                <w:rFonts w:ascii="Times New Roman" w:hAnsi="Times New Roman" w:cs="Times New Roman"/>
                <w:sz w:val="20"/>
                <w:szCs w:val="20"/>
                <w:lang w:val="kk-KZ"/>
              </w:rPr>
              <w:t xml:space="preserve">Пән қоршаған ортадағы түрлі аурулар қоздырғыштары болып табылатын патогенді микроорганизмдер мен вирустар туралы теориялық және практикалық білімдерін қалыптастырады. Пәнді меңгеру барысында білімгер алған білімдерін сыртқы орта объектілерінің санитариялық-гигиеналық күйін анықтауда қолдана алады, су, ауа, топырақ, сүт және ет өнімдерін зерттеудің санитариялық әдістерін меңгереді. Қоршаған ортаны қорғау санитариялық-гигиеналық </w:t>
            </w:r>
            <w:r w:rsidRPr="00452E51">
              <w:rPr>
                <w:rFonts w:ascii="Times New Roman" w:hAnsi="Times New Roman" w:cs="Times New Roman"/>
                <w:color w:val="000000" w:themeColor="text1"/>
                <w:sz w:val="20"/>
                <w:szCs w:val="20"/>
                <w:lang w:val="kk-KZ"/>
              </w:rPr>
              <w:t>іс-шараларын жоспарлауға және жүргізуге машықтанып, санитариялық-эпидемиологиялық мәселелерді шеше алады.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5</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Санитарная микробиология</w:t>
            </w:r>
          </w:p>
          <w:p w:rsidR="00316908" w:rsidRPr="009A7354" w:rsidRDefault="00316908" w:rsidP="000D0D1A">
            <w:pPr>
              <w:spacing w:after="0" w:line="240" w:lineRule="auto"/>
              <w:jc w:val="both"/>
              <w:rPr>
                <w:rFonts w:ascii="Times New Roman" w:hAnsi="Times New Roman" w:cs="Times New Roman"/>
                <w:sz w:val="20"/>
                <w:szCs w:val="20"/>
                <w:lang w:val="kk-KZ" w:eastAsia="ru-RU"/>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A47929" w:rsidRDefault="00316908" w:rsidP="004141FF">
            <w:pPr>
              <w:spacing w:after="0" w:line="240" w:lineRule="auto"/>
              <w:jc w:val="both"/>
              <w:rPr>
                <w:rFonts w:ascii="Times New Roman" w:hAnsi="Times New Roman" w:cs="Times New Roman"/>
                <w:sz w:val="20"/>
                <w:szCs w:val="20"/>
                <w:lang w:val="kk-KZ"/>
              </w:rPr>
            </w:pPr>
            <w:r w:rsidRPr="00A47929">
              <w:rPr>
                <w:rFonts w:ascii="Times New Roman" w:hAnsi="Times New Roman" w:cs="Times New Roman"/>
                <w:sz w:val="20"/>
                <w:szCs w:val="20"/>
                <w:lang w:val="kk-KZ"/>
              </w:rPr>
              <w:t>Дисциплина формирует теоретические и практические знания о роли патогенных микроорганизмов и вирусов, являющихся возбудителями различных заболевани</w:t>
            </w:r>
            <w:r w:rsidRPr="00717AB6">
              <w:rPr>
                <w:rFonts w:ascii="Times New Roman" w:hAnsi="Times New Roman" w:cs="Times New Roman"/>
                <w:sz w:val="20"/>
                <w:szCs w:val="20"/>
                <w:lang w:val="kk-KZ"/>
              </w:rPr>
              <w:t>й</w:t>
            </w:r>
            <w:r w:rsidRPr="00A47929">
              <w:rPr>
                <w:rFonts w:ascii="Times New Roman" w:hAnsi="Times New Roman" w:cs="Times New Roman"/>
                <w:sz w:val="20"/>
                <w:szCs w:val="20"/>
                <w:lang w:val="kk-KZ"/>
              </w:rPr>
              <w:t xml:space="preserve"> в окружающей среде. В ходе освоения дисциплины обучающийся применяет полученные знания при определении санитарно-гигиенического состояния объектов внешней среды. Овладевает санитарными методами исследования воды, воздуха, почвы, молочной и мясной продукции. Овладев навыками планирования и проведения санитарно-гигиенических мероприятий по защите окружающей среды, может решать санитарно</w:t>
            </w:r>
            <w:r w:rsidRPr="00A47929">
              <w:rPr>
                <w:rFonts w:ascii="Times New Roman" w:hAnsi="Times New Roman" w:cs="Times New Roman"/>
                <w:sz w:val="20"/>
                <w:szCs w:val="20"/>
              </w:rPr>
              <w:t>-</w:t>
            </w:r>
            <w:r w:rsidRPr="00A47929">
              <w:rPr>
                <w:rFonts w:ascii="Times New Roman" w:hAnsi="Times New Roman" w:cs="Times New Roman"/>
                <w:sz w:val="20"/>
                <w:szCs w:val="20"/>
                <w:lang w:val="kk-KZ"/>
              </w:rPr>
              <w:t>эпидемиологические проблемы.</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Sanitary Microbiology</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A47929" w:rsidRDefault="00316908" w:rsidP="00D20975">
            <w:pPr>
              <w:spacing w:after="0" w:line="240" w:lineRule="auto"/>
              <w:jc w:val="both"/>
              <w:rPr>
                <w:rFonts w:ascii="Times New Roman" w:hAnsi="Times New Roman" w:cs="Times New Roman"/>
                <w:sz w:val="20"/>
                <w:szCs w:val="20"/>
                <w:lang w:val="en-US"/>
              </w:rPr>
            </w:pPr>
            <w:r w:rsidRPr="00A47929">
              <w:rPr>
                <w:rFonts w:ascii="Times New Roman" w:hAnsi="Times New Roman" w:cs="Times New Roman"/>
                <w:sz w:val="20"/>
                <w:szCs w:val="20"/>
                <w:lang w:val="kk-KZ"/>
              </w:rPr>
              <w:t xml:space="preserve">The discipline forms theoretical and practical knowledge of pathogenic microorganisms and viruses that are pathogens of various diseases,  that can infect animals, cause food spoilage. In mastering course, the student </w:t>
            </w:r>
            <w:r w:rsidRPr="00A47929">
              <w:rPr>
                <w:rFonts w:ascii="Times New Roman" w:hAnsi="Times New Roman" w:cs="Times New Roman"/>
                <w:sz w:val="20"/>
                <w:szCs w:val="20"/>
                <w:lang w:val="en-US"/>
              </w:rPr>
              <w:t>applies the acquired knowledge in determining the sanitary and hygienic condition of environment objects, masters sanitary methods of studying water, air, soil, dairy and meat products, mastering the skills of planning and carrying out sanitary and hygienic measures to protect the environment, can solve sanitary and epidemiological problems.</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D20975"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en-US"/>
              </w:rPr>
              <w:t>4</w:t>
            </w:r>
            <w:r>
              <w:rPr>
                <w:rFonts w:ascii="Times New Roman" w:hAnsi="Times New Roman" w:cs="Times New Roman"/>
                <w:b/>
                <w:color w:val="000000" w:themeColor="text1"/>
                <w:sz w:val="20"/>
                <w:szCs w:val="20"/>
                <w:lang w:val="kk-KZ"/>
              </w:rPr>
              <w:t>8</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Times New Roman" w:hAnsi="Times New Roman" w:cs="Times New Roman"/>
                <w:sz w:val="20"/>
                <w:szCs w:val="20"/>
                <w:lang w:val="kk-KZ" w:eastAsia="ru-RU"/>
              </w:rPr>
            </w:pPr>
            <w:r w:rsidRPr="009A7354">
              <w:rPr>
                <w:rFonts w:ascii="Times New Roman" w:eastAsia="Times New Roman" w:hAnsi="Times New Roman" w:cs="Times New Roman"/>
                <w:sz w:val="20"/>
                <w:szCs w:val="20"/>
                <w:lang w:val="kk-KZ"/>
              </w:rPr>
              <w:t>Өндірістік микробиология</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A47929" w:rsidRDefault="00316908" w:rsidP="00B74E59">
            <w:pPr>
              <w:spacing w:after="0" w:line="240" w:lineRule="auto"/>
              <w:jc w:val="both"/>
              <w:rPr>
                <w:rFonts w:ascii="Times New Roman" w:hAnsi="Times New Roman" w:cs="Times New Roman"/>
                <w:sz w:val="20"/>
                <w:szCs w:val="20"/>
                <w:lang w:val="kk-KZ"/>
              </w:rPr>
            </w:pPr>
            <w:r w:rsidRPr="00A47929">
              <w:rPr>
                <w:rFonts w:ascii="Times New Roman" w:hAnsi="Times New Roman" w:cs="Times New Roman"/>
                <w:sz w:val="20"/>
                <w:szCs w:val="20"/>
                <w:lang w:val="kk-KZ"/>
              </w:rPr>
              <w:t>Пән микробтық популяциялардың қызмет етуі және оларды өнеркәсіптік өндіріс жағдайында басқару мүмкіндігі туралы негізгі білімдерін қалыптастырады. Пәнді меңгеру барысында білімгер негізгі биотехнологиялық процестер және биотехнологиялық әдістермен алынатын биологиялық белсенді заттардың құрылымы, қасиеттері мен функциялары туралы білімдерін микробиологиялық өндірістің негізгі технологиялық схемаларын игеруде қолдана алады.  Өндірістік микробиологиялық процестерге негізделген зерттеулер жүргізуге дағдыланады.</w:t>
            </w:r>
          </w:p>
        </w:tc>
        <w:tc>
          <w:tcPr>
            <w:tcW w:w="350" w:type="pct"/>
            <w:vMerge/>
            <w:tcBorders>
              <w:left w:val="single" w:sz="4" w:space="0" w:color="000000"/>
              <w:right w:val="single" w:sz="4" w:space="0" w:color="000000"/>
            </w:tcBorders>
            <w:shd w:val="clear" w:color="auto" w:fill="auto"/>
          </w:tcPr>
          <w:p w:rsidR="00316908" w:rsidRPr="00D20975"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D20975" w:rsidRDefault="00316908" w:rsidP="000D0D1A">
            <w:pPr>
              <w:spacing w:after="0" w:line="240" w:lineRule="auto"/>
              <w:jc w:val="center"/>
              <w:rPr>
                <w:rFonts w:ascii="Times New Roman" w:hAnsi="Times New Roman" w:cs="Times New Roman"/>
                <w:b/>
                <w:color w:val="000000" w:themeColor="text1"/>
                <w:sz w:val="20"/>
                <w:szCs w:val="20"/>
                <w:lang w:val="kk-KZ"/>
              </w:rPr>
            </w:pPr>
            <w:r w:rsidRPr="00D20975">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D20975" w:rsidRDefault="00316908" w:rsidP="000D0D1A">
            <w:pPr>
              <w:spacing w:after="0" w:line="240" w:lineRule="auto"/>
              <w:jc w:val="center"/>
              <w:rPr>
                <w:rFonts w:ascii="Times New Roman" w:hAnsi="Times New Roman" w:cs="Times New Roman"/>
                <w:b/>
                <w:color w:val="000000" w:themeColor="text1"/>
                <w:sz w:val="20"/>
                <w:szCs w:val="20"/>
                <w:lang w:val="kk-KZ"/>
              </w:rPr>
            </w:pPr>
            <w:r w:rsidRPr="00D20975">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D20975"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jc w:val="both"/>
              <w:rPr>
                <w:rFonts w:ascii="Times New Roman" w:eastAsia="Times New Roman" w:hAnsi="Times New Roman" w:cs="Times New Roman"/>
                <w:sz w:val="20"/>
                <w:szCs w:val="20"/>
                <w:lang w:val="kk-KZ"/>
              </w:rPr>
            </w:pPr>
            <w:r w:rsidRPr="009A7354">
              <w:rPr>
                <w:rFonts w:ascii="Times New Roman" w:eastAsia="Times New Roman" w:hAnsi="Times New Roman" w:cs="Times New Roman"/>
                <w:sz w:val="20"/>
                <w:szCs w:val="20"/>
                <w:lang w:val="kk-KZ"/>
              </w:rPr>
              <w:t>Промышленная микробиология</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A47929" w:rsidRDefault="00316908" w:rsidP="003145F9">
            <w:pPr>
              <w:spacing w:after="0" w:line="240" w:lineRule="auto"/>
              <w:jc w:val="both"/>
              <w:rPr>
                <w:rFonts w:ascii="Times New Roman" w:hAnsi="Times New Roman" w:cs="Times New Roman"/>
                <w:sz w:val="20"/>
                <w:szCs w:val="20"/>
                <w:lang w:val="kk-KZ"/>
              </w:rPr>
            </w:pPr>
            <w:r w:rsidRPr="00A47929">
              <w:rPr>
                <w:rFonts w:ascii="Times New Roman" w:hAnsi="Times New Roman" w:cs="Times New Roman"/>
                <w:sz w:val="20"/>
                <w:szCs w:val="20"/>
                <w:lang w:val="kk-KZ"/>
              </w:rPr>
              <w:t xml:space="preserve">Дисциплина формирует основные знания о функционировании микробных популяций и возможности управления ими в условиях промышленного производства. В процессе освоения дисциплины обучающийся может применять знания </w:t>
            </w:r>
            <w:r w:rsidRPr="00A47929">
              <w:rPr>
                <w:rFonts w:ascii="Times New Roman" w:hAnsi="Times New Roman" w:cs="Times New Roman"/>
                <w:sz w:val="20"/>
                <w:szCs w:val="20"/>
                <w:lang w:eastAsia="ar-SA"/>
              </w:rPr>
              <w:t>об основных биотехнологических процессах, о структуре, свойствах и функциях биологически активных веществ, получаемых методами биотехнологии</w:t>
            </w:r>
            <w:r w:rsidRPr="00A47929">
              <w:rPr>
                <w:rFonts w:ascii="Times New Roman" w:hAnsi="Times New Roman" w:cs="Times New Roman"/>
                <w:sz w:val="20"/>
                <w:szCs w:val="20"/>
                <w:lang w:val="kk-KZ" w:eastAsia="ar-SA"/>
              </w:rPr>
              <w:t xml:space="preserve"> при освоении </w:t>
            </w:r>
            <w:r w:rsidRPr="00A47929">
              <w:rPr>
                <w:rFonts w:ascii="Times New Roman" w:hAnsi="Times New Roman" w:cs="Times New Roman"/>
                <w:sz w:val="20"/>
                <w:szCs w:val="20"/>
                <w:lang w:val="kk-KZ"/>
              </w:rPr>
              <w:t>основных технологических схем микробиологического производства. Овладевает навыками проведения исследования, основанных на промышленных микробиологических процессах.</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eastAsia="Times New Roman" w:hAnsi="Times New Roman" w:cs="Times New Roman"/>
                <w:sz w:val="20"/>
                <w:szCs w:val="20"/>
              </w:rPr>
              <w:t>Industrial Microbiology</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Default="00316908" w:rsidP="003145F9">
            <w:pPr>
              <w:spacing w:after="0" w:line="240" w:lineRule="auto"/>
              <w:jc w:val="both"/>
              <w:rPr>
                <w:rFonts w:ascii="Times New Roman" w:hAnsi="Times New Roman" w:cs="Times New Roman"/>
                <w:sz w:val="20"/>
                <w:szCs w:val="20"/>
                <w:lang w:val="en-US"/>
              </w:rPr>
            </w:pPr>
            <w:r w:rsidRPr="00A47929">
              <w:rPr>
                <w:rFonts w:ascii="Times New Roman" w:hAnsi="Times New Roman" w:cs="Times New Roman"/>
                <w:sz w:val="20"/>
                <w:szCs w:val="20"/>
                <w:lang w:val="kk-KZ"/>
              </w:rPr>
              <w:t xml:space="preserve">The discipline forms basic knowledge about the functioning of microbial populations and the possibility of managing them in industrial production. In mastering course, the student can apply knowledge about the basic biotechnological processes, about the structure, properties and functions of biologically active substances obtained by biotechnology methods when mastering the basic technological schemes of microbiological production, </w:t>
            </w:r>
            <w:r w:rsidRPr="00A47929">
              <w:rPr>
                <w:rFonts w:ascii="Times New Roman" w:hAnsi="Times New Roman" w:cs="Times New Roman"/>
                <w:sz w:val="20"/>
                <w:szCs w:val="20"/>
                <w:lang w:val="en-US"/>
              </w:rPr>
              <w:t>m</w:t>
            </w:r>
            <w:r w:rsidRPr="00A47929">
              <w:rPr>
                <w:rFonts w:ascii="Times New Roman" w:hAnsi="Times New Roman" w:cs="Times New Roman"/>
                <w:sz w:val="20"/>
                <w:szCs w:val="20"/>
                <w:lang w:val="kk-KZ"/>
              </w:rPr>
              <w:t>asters the skills of conducting research based on industrial microbiological processes.</w:t>
            </w:r>
          </w:p>
          <w:p w:rsidR="00261A9C" w:rsidRPr="00261A9C" w:rsidRDefault="00261A9C" w:rsidP="003145F9">
            <w:pPr>
              <w:spacing w:after="0" w:line="240" w:lineRule="auto"/>
              <w:jc w:val="both"/>
              <w:rPr>
                <w:rFonts w:ascii="Times New Roman" w:hAnsi="Times New Roman" w:cs="Times New Roman"/>
                <w:sz w:val="20"/>
                <w:szCs w:val="20"/>
                <w:lang w:val="en-US"/>
              </w:rPr>
            </w:pP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1326F7">
        <w:trPr>
          <w:cantSplit/>
          <w:trHeight w:val="208"/>
        </w:trPr>
        <w:tc>
          <w:tcPr>
            <w:tcW w:w="5000" w:type="pct"/>
            <w:gridSpan w:val="13"/>
            <w:tcBorders>
              <w:left w:val="single" w:sz="4" w:space="0" w:color="000000"/>
              <w:right w:val="single" w:sz="4" w:space="0" w:color="000000"/>
            </w:tcBorders>
            <w:shd w:val="clear" w:color="auto" w:fill="auto"/>
          </w:tcPr>
          <w:p w:rsidR="00316908" w:rsidRPr="009A7354" w:rsidRDefault="00316908" w:rsidP="009512F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20"/>
                <w:szCs w:val="20"/>
                <w:lang w:val="en-US"/>
              </w:rPr>
            </w:pPr>
            <w:r w:rsidRPr="009A7354">
              <w:rPr>
                <w:rFonts w:ascii="Times New Roman" w:eastAsia="Times New Roman" w:hAnsi="Times New Roman" w:cs="Times New Roman"/>
                <w:b/>
                <w:color w:val="000000"/>
                <w:sz w:val="20"/>
                <w:szCs w:val="20"/>
                <w:lang w:val="kk-KZ"/>
              </w:rPr>
              <w:lastRenderedPageBreak/>
              <w:t xml:space="preserve">Бейіндеуші пәндер циклі / </w:t>
            </w:r>
            <w:r w:rsidRPr="009A7354">
              <w:rPr>
                <w:rFonts w:ascii="Times New Roman" w:hAnsi="Times New Roman" w:cs="Times New Roman"/>
                <w:b/>
                <w:sz w:val="20"/>
                <w:szCs w:val="20"/>
                <w:lang w:val="kk-KZ"/>
              </w:rPr>
              <w:t xml:space="preserve"> P</w:t>
            </w:r>
            <w:r w:rsidRPr="009A7354">
              <w:rPr>
                <w:rFonts w:ascii="Times New Roman" w:eastAsia="Times New Roman" w:hAnsi="Times New Roman" w:cs="Times New Roman"/>
                <w:b/>
                <w:color w:val="000000"/>
                <w:sz w:val="20"/>
                <w:szCs w:val="20"/>
                <w:lang w:val="kk-KZ"/>
              </w:rPr>
              <w:t xml:space="preserve">rofil oluşturma disiplinleri /Профилирующие дисциплины </w:t>
            </w:r>
            <w:r w:rsidRPr="009A7354">
              <w:rPr>
                <w:rFonts w:ascii="Times New Roman" w:hAnsi="Times New Roman" w:cs="Times New Roman"/>
                <w:b/>
                <w:sz w:val="20"/>
                <w:szCs w:val="20"/>
                <w:lang w:val="kk-KZ"/>
              </w:rPr>
              <w:t xml:space="preserve"> </w:t>
            </w:r>
            <w:r w:rsidRPr="009A7354">
              <w:rPr>
                <w:rFonts w:ascii="Times New Roman" w:hAnsi="Times New Roman" w:cs="Times New Roman"/>
                <w:b/>
                <w:sz w:val="20"/>
                <w:szCs w:val="20"/>
                <w:lang w:val="en-US"/>
              </w:rPr>
              <w:t>P</w:t>
            </w:r>
            <w:r w:rsidRPr="009A7354">
              <w:rPr>
                <w:rFonts w:ascii="Times New Roman" w:eastAsia="Times New Roman" w:hAnsi="Times New Roman" w:cs="Times New Roman"/>
                <w:b/>
                <w:color w:val="000000"/>
                <w:sz w:val="20"/>
                <w:szCs w:val="20"/>
                <w:lang w:val="kk-KZ"/>
              </w:rPr>
              <w:t>rofile disiplins</w:t>
            </w:r>
          </w:p>
        </w:tc>
      </w:tr>
      <w:tr w:rsidR="00316908" w:rsidRPr="00502281" w:rsidTr="001326F7">
        <w:trPr>
          <w:cantSplit/>
          <w:trHeight w:val="208"/>
        </w:trPr>
        <w:tc>
          <w:tcPr>
            <w:tcW w:w="5000" w:type="pct"/>
            <w:gridSpan w:val="13"/>
            <w:tcBorders>
              <w:left w:val="single" w:sz="4" w:space="0" w:color="000000"/>
              <w:right w:val="single" w:sz="4" w:space="0" w:color="000000"/>
            </w:tcBorders>
            <w:shd w:val="clear" w:color="auto" w:fill="auto"/>
          </w:tcPr>
          <w:p w:rsidR="00316908" w:rsidRPr="009A7354" w:rsidRDefault="00316908" w:rsidP="009A735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20"/>
                <w:szCs w:val="16"/>
                <w:lang w:val="kk-KZ"/>
              </w:rPr>
            </w:pPr>
            <w:r w:rsidRPr="009A7354">
              <w:rPr>
                <w:rFonts w:ascii="Times New Roman" w:eastAsia="Times New Roman" w:hAnsi="Times New Roman" w:cs="Times New Roman"/>
                <w:b/>
                <w:color w:val="000000"/>
                <w:sz w:val="20"/>
                <w:szCs w:val="16"/>
                <w:lang w:val="kk-KZ"/>
              </w:rPr>
              <w:t xml:space="preserve">Бейіндеуші пәндер циклі / </w:t>
            </w:r>
            <w:r w:rsidRPr="009A7354">
              <w:rPr>
                <w:rFonts w:ascii="Times New Roman" w:hAnsi="Times New Roman" w:cs="Times New Roman"/>
                <w:b/>
                <w:sz w:val="20"/>
                <w:szCs w:val="16"/>
                <w:lang w:val="kk-KZ"/>
              </w:rPr>
              <w:t xml:space="preserve"> P</w:t>
            </w:r>
            <w:r w:rsidRPr="009A7354">
              <w:rPr>
                <w:rFonts w:ascii="Times New Roman" w:eastAsia="Times New Roman" w:hAnsi="Times New Roman" w:cs="Times New Roman"/>
                <w:b/>
                <w:color w:val="000000"/>
                <w:sz w:val="20"/>
                <w:szCs w:val="16"/>
                <w:lang w:val="kk-KZ"/>
              </w:rPr>
              <w:t xml:space="preserve">rofil oluşturma disiplinleri /Профилирующие дисциплины </w:t>
            </w:r>
            <w:r w:rsidRPr="009A7354">
              <w:rPr>
                <w:rFonts w:ascii="Times New Roman" w:hAnsi="Times New Roman" w:cs="Times New Roman"/>
                <w:b/>
                <w:sz w:val="20"/>
                <w:szCs w:val="16"/>
                <w:lang w:val="kk-KZ"/>
              </w:rPr>
              <w:t xml:space="preserve"> P</w:t>
            </w:r>
            <w:r w:rsidRPr="009A7354">
              <w:rPr>
                <w:rFonts w:ascii="Times New Roman" w:eastAsia="Times New Roman" w:hAnsi="Times New Roman" w:cs="Times New Roman"/>
                <w:b/>
                <w:color w:val="000000"/>
                <w:sz w:val="20"/>
                <w:szCs w:val="16"/>
                <w:lang w:val="kk-KZ"/>
              </w:rPr>
              <w:t xml:space="preserve">rofile disiplins. </w:t>
            </w:r>
          </w:p>
          <w:p w:rsidR="00316908" w:rsidRPr="009A7354" w:rsidRDefault="00316908" w:rsidP="009A735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20"/>
                <w:szCs w:val="20"/>
                <w:lang w:val="kk-KZ"/>
              </w:rPr>
            </w:pPr>
            <w:r w:rsidRPr="009A7354">
              <w:rPr>
                <w:rFonts w:ascii="Times New Roman" w:eastAsia="Times New Roman" w:hAnsi="Times New Roman" w:cs="Times New Roman"/>
                <w:b/>
                <w:color w:val="000000"/>
                <w:sz w:val="20"/>
                <w:szCs w:val="16"/>
                <w:lang w:val="kk-KZ"/>
              </w:rPr>
              <w:t>Жоғары оқу орны  компоненті ЖК/ Üniversite Seçmeli/</w:t>
            </w:r>
            <w:r w:rsidRPr="009A7354">
              <w:rPr>
                <w:rFonts w:ascii="Times New Roman" w:eastAsia="Times New Roman" w:hAnsi="Times New Roman" w:cs="Times New Roman"/>
                <w:b/>
                <w:smallCaps/>
                <w:color w:val="000000"/>
                <w:sz w:val="20"/>
                <w:szCs w:val="16"/>
                <w:lang w:val="kk-KZ"/>
              </w:rPr>
              <w:t xml:space="preserve"> </w:t>
            </w:r>
            <w:r w:rsidRPr="009A7354">
              <w:rPr>
                <w:rFonts w:ascii="Times New Roman" w:eastAsia="Times New Roman" w:hAnsi="Times New Roman" w:cs="Times New Roman"/>
                <w:b/>
                <w:color w:val="000000"/>
                <w:sz w:val="20"/>
                <w:szCs w:val="16"/>
                <w:lang w:val="kk-KZ"/>
              </w:rPr>
              <w:t>Вузовский компонент ВК/University Component UC</w:t>
            </w:r>
          </w:p>
        </w:tc>
      </w:tr>
      <w:tr w:rsidR="00316908" w:rsidRPr="00502281" w:rsidTr="001326F7">
        <w:trPr>
          <w:cantSplit/>
          <w:trHeight w:val="208"/>
        </w:trPr>
        <w:tc>
          <w:tcPr>
            <w:tcW w:w="5000" w:type="pct"/>
            <w:gridSpan w:val="13"/>
            <w:tcBorders>
              <w:left w:val="single" w:sz="4" w:space="0" w:color="000000"/>
              <w:right w:val="single" w:sz="4" w:space="0" w:color="000000"/>
            </w:tcBorders>
            <w:shd w:val="clear" w:color="auto" w:fill="auto"/>
          </w:tcPr>
          <w:p w:rsidR="00316908" w:rsidRPr="009A7354" w:rsidRDefault="00316908" w:rsidP="001326F7">
            <w:pPr>
              <w:spacing w:after="0" w:line="240" w:lineRule="auto"/>
              <w:jc w:val="center"/>
              <w:rPr>
                <w:rFonts w:ascii="Times New Roman" w:hAnsi="Times New Roman" w:cs="Times New Roman"/>
                <w:b/>
                <w:sz w:val="20"/>
                <w:szCs w:val="20"/>
                <w:lang w:val="kk-KZ" w:eastAsia="ru-RU"/>
              </w:rPr>
            </w:pPr>
            <w:r w:rsidRPr="009A7354">
              <w:rPr>
                <w:rFonts w:ascii="KZ Times New Roman" w:hAnsi="KZ Times New Roman"/>
                <w:b/>
                <w:sz w:val="20"/>
                <w:szCs w:val="20"/>
                <w:lang w:val="kk-KZ"/>
              </w:rPr>
              <w:t xml:space="preserve">Модуль  – </w:t>
            </w:r>
            <w:r w:rsidRPr="009A7354">
              <w:rPr>
                <w:rFonts w:ascii="KZ Times New Roman" w:hAnsi="KZ Times New Roman" w:cs="KZ Times New Roman"/>
                <w:b/>
                <w:bCs/>
                <w:sz w:val="20"/>
                <w:szCs w:val="20"/>
                <w:lang w:val="kk-KZ"/>
              </w:rPr>
              <w:t xml:space="preserve">Теориялық биология ІІ </w:t>
            </w:r>
            <w:r w:rsidRPr="009A7354">
              <w:rPr>
                <w:rFonts w:ascii="KZ Times New Roman" w:hAnsi="KZ Times New Roman"/>
                <w:b/>
                <w:sz w:val="20"/>
                <w:szCs w:val="20"/>
                <w:lang w:val="kk-KZ"/>
              </w:rPr>
              <w:t xml:space="preserve">/ </w:t>
            </w:r>
            <w:r w:rsidRPr="009A7354">
              <w:rPr>
                <w:rFonts w:ascii="KZ Times New Roman" w:hAnsi="KZ Times New Roman" w:cs="KZ Times New Roman"/>
                <w:b/>
                <w:bCs/>
                <w:sz w:val="20"/>
                <w:szCs w:val="20"/>
                <w:lang w:val="kk-KZ"/>
              </w:rPr>
              <w:t>Modülü</w:t>
            </w:r>
            <w:r w:rsidRPr="009A7354">
              <w:rPr>
                <w:rFonts w:ascii="KZ Times New Roman" w:hAnsi="KZ Times New Roman"/>
                <w:b/>
                <w:sz w:val="20"/>
                <w:szCs w:val="20"/>
                <w:lang w:val="kk-KZ"/>
              </w:rPr>
              <w:t>– Teorik Biyoloji ІІ / Модуль - Теоретическая биология ІІ</w:t>
            </w:r>
            <w:r w:rsidRPr="009A7354">
              <w:rPr>
                <w:rFonts w:ascii="KZ Times New Roman" w:hAnsi="KZ Times New Roman" w:cs="KZ Times New Roman"/>
                <w:b/>
                <w:bCs/>
                <w:sz w:val="20"/>
                <w:szCs w:val="20"/>
                <w:lang w:val="kk-KZ"/>
              </w:rPr>
              <w:t xml:space="preserve"> </w:t>
            </w:r>
            <w:r w:rsidRPr="009A7354">
              <w:rPr>
                <w:rFonts w:ascii="KZ Times New Roman" w:hAnsi="KZ Times New Roman"/>
                <w:b/>
                <w:sz w:val="20"/>
                <w:szCs w:val="20"/>
                <w:lang w:val="kk-KZ"/>
              </w:rPr>
              <w:t xml:space="preserve">/ Module </w:t>
            </w:r>
            <w:r w:rsidRPr="009A7354">
              <w:rPr>
                <w:rFonts w:ascii="KZ Times New Roman" w:hAnsi="KZ Times New Roman"/>
                <w:sz w:val="20"/>
                <w:szCs w:val="20"/>
                <w:lang w:val="kk-KZ"/>
              </w:rPr>
              <w:t xml:space="preserve">- </w:t>
            </w:r>
            <w:r w:rsidRPr="009A7354">
              <w:rPr>
                <w:rFonts w:ascii="KZ Times New Roman" w:hAnsi="KZ Times New Roman"/>
                <w:b/>
                <w:sz w:val="20"/>
                <w:szCs w:val="20"/>
                <w:lang w:val="kk-KZ"/>
              </w:rPr>
              <w:t>Theoretical biology ІІ</w:t>
            </w: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t>4</w:t>
            </w:r>
            <w:r>
              <w:rPr>
                <w:rFonts w:ascii="Times New Roman" w:hAnsi="Times New Roman" w:cs="Times New Roman"/>
                <w:b/>
                <w:color w:val="000000" w:themeColor="text1"/>
                <w:sz w:val="20"/>
                <w:szCs w:val="20"/>
                <w:lang w:val="kk-KZ"/>
              </w:rPr>
              <w:t>9</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Генетика</w:t>
            </w:r>
          </w:p>
          <w:p w:rsidR="00316908" w:rsidRPr="009A7354" w:rsidRDefault="00316908" w:rsidP="000D0D1A">
            <w:pPr>
              <w:spacing w:after="0" w:line="240" w:lineRule="auto"/>
              <w:rPr>
                <w:rFonts w:ascii="Times New Roman" w:hAnsi="Times New Roman" w:cs="Times New Roman"/>
                <w:sz w:val="20"/>
                <w:szCs w:val="20"/>
                <w:lang w:val="kk-KZ"/>
              </w:rPr>
            </w:pPr>
          </w:p>
          <w:p w:rsidR="00316908" w:rsidRPr="009A7354" w:rsidRDefault="00316908" w:rsidP="000D0D1A">
            <w:pPr>
              <w:tabs>
                <w:tab w:val="left" w:pos="1440"/>
              </w:tabs>
              <w:spacing w:after="0" w:line="240" w:lineRule="auto"/>
              <w:rPr>
                <w:rFonts w:ascii="Times New Roman" w:hAnsi="Times New Roman" w:cs="Times New Roman"/>
                <w:sz w:val="20"/>
                <w:szCs w:val="20"/>
                <w:lang w:val="kk-KZ"/>
              </w:rPr>
            </w:pPr>
          </w:p>
          <w:p w:rsidR="00316908" w:rsidRPr="009A7354" w:rsidRDefault="00316908" w:rsidP="000D0D1A">
            <w:pPr>
              <w:tabs>
                <w:tab w:val="left" w:pos="1440"/>
              </w:tabs>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EF658C" w:rsidRDefault="00316908" w:rsidP="00651CE2">
            <w:pPr>
              <w:spacing w:after="0" w:line="240" w:lineRule="auto"/>
              <w:jc w:val="both"/>
              <w:rPr>
                <w:rFonts w:ascii="Times New Roman" w:hAnsi="Times New Roman" w:cs="Times New Roman"/>
                <w:sz w:val="20"/>
                <w:szCs w:val="20"/>
                <w:lang w:val="kk-KZ"/>
              </w:rPr>
            </w:pPr>
            <w:r w:rsidRPr="00EF658C">
              <w:rPr>
                <w:rFonts w:ascii="Times New Roman" w:hAnsi="Times New Roman"/>
                <w:sz w:val="20"/>
                <w:szCs w:val="20"/>
                <w:lang w:val="kk-KZ"/>
              </w:rPr>
              <w:t xml:space="preserve">Пән генетика саласы бойынша құбылыстардың, процестердің жүру заңдылықтарын, тірі ағзалардың тұқым қуалаушылығы мен өзгергіштігін, олардың молекулалық механизмдерін, мутациялардың түрлері мен факторларын, материалдық және цитогенетикалық негіздерін қарастырады. Пәнді игеру барысында білімгер </w:t>
            </w:r>
            <w:r w:rsidRPr="00EF658C">
              <w:rPr>
                <w:rFonts w:ascii="Times New Roman" w:hAnsi="Times New Roman" w:cs="Times New Roman"/>
                <w:sz w:val="20"/>
                <w:szCs w:val="20"/>
                <w:lang w:val="kk-KZ"/>
              </w:rPr>
              <w:t xml:space="preserve">теориялық, практикалық білімін көрсетіп, </w:t>
            </w:r>
            <w:r w:rsidRPr="00EF658C">
              <w:rPr>
                <w:rFonts w:ascii="Times New Roman" w:hAnsi="Times New Roman"/>
                <w:sz w:val="20"/>
                <w:szCs w:val="20"/>
                <w:lang w:val="kk-KZ"/>
              </w:rPr>
              <w:t>генетикалық әдістерді меңгеріп, генетикалық зерттеулер</w:t>
            </w:r>
            <w:r w:rsidRPr="00EF658C">
              <w:rPr>
                <w:rFonts w:ascii="Times New Roman" w:hAnsi="Times New Roman" w:cs="Times New Roman"/>
                <w:color w:val="000000" w:themeColor="text1"/>
                <w:sz w:val="20"/>
                <w:szCs w:val="20"/>
                <w:lang w:val="kk-KZ"/>
              </w:rPr>
              <w:t xml:space="preserve"> жүргізу және нәтижелерін </w:t>
            </w:r>
            <w:r w:rsidRPr="00717AB6">
              <w:rPr>
                <w:rFonts w:ascii="Times New Roman" w:hAnsi="Times New Roman" w:cs="Times New Roman"/>
                <w:sz w:val="20"/>
                <w:szCs w:val="20"/>
                <w:lang w:val="kk-KZ"/>
              </w:rPr>
              <w:t>статистикалық ө</w:t>
            </w:r>
            <w:r w:rsidRPr="00EF658C">
              <w:rPr>
                <w:rFonts w:ascii="Times New Roman" w:hAnsi="Times New Roman" w:cs="Times New Roman"/>
                <w:color w:val="000000" w:themeColor="text1"/>
                <w:sz w:val="20"/>
                <w:szCs w:val="20"/>
                <w:lang w:val="kk-KZ"/>
              </w:rPr>
              <w:t xml:space="preserve">ңдеу </w:t>
            </w:r>
            <w:r w:rsidRPr="00EF658C">
              <w:rPr>
                <w:rFonts w:ascii="Times New Roman" w:hAnsi="Times New Roman"/>
                <w:sz w:val="20"/>
                <w:szCs w:val="20"/>
                <w:lang w:val="kk-KZ"/>
              </w:rPr>
              <w:t>дағдыларын меңгереді.</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6</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rPr>
            </w:pPr>
            <w:r w:rsidRPr="009A7354">
              <w:rPr>
                <w:rFonts w:ascii="Times New Roman" w:hAnsi="Times New Roman" w:cs="Times New Roman"/>
                <w:sz w:val="20"/>
                <w:szCs w:val="20"/>
                <w:lang w:val="kk-KZ"/>
              </w:rPr>
              <w:t>Генетика</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EF658C" w:rsidRDefault="00316908" w:rsidP="000D0D1A">
            <w:pPr>
              <w:spacing w:after="0" w:line="240" w:lineRule="auto"/>
              <w:jc w:val="both"/>
              <w:rPr>
                <w:rFonts w:ascii="Times New Roman" w:hAnsi="Times New Roman" w:cs="Times New Roman"/>
                <w:sz w:val="20"/>
                <w:szCs w:val="20"/>
                <w:lang w:val="kk-KZ"/>
              </w:rPr>
            </w:pPr>
            <w:r w:rsidRPr="00EF658C">
              <w:rPr>
                <w:rFonts w:ascii="Times New Roman" w:hAnsi="Times New Roman"/>
                <w:sz w:val="20"/>
                <w:szCs w:val="20"/>
                <w:lang w:val="kk-KZ"/>
              </w:rPr>
              <w:t>Дисциплина  рассматривает закономерности протекания явлений, процессов в области генетики, наследственность и изменчивость живых организмов, их молекулярные механизмы, виды мутаций и их факторы, материальные и цитогенетические основы. В ходе освоения дисциплины обучающийся</w:t>
            </w:r>
            <w:r w:rsidRPr="00EF658C">
              <w:rPr>
                <w:rFonts w:ascii="Times New Roman" w:hAnsi="Times New Roman"/>
                <w:sz w:val="20"/>
                <w:szCs w:val="20"/>
              </w:rPr>
              <w:t>,</w:t>
            </w:r>
            <w:r w:rsidRPr="00EF658C">
              <w:rPr>
                <w:rFonts w:ascii="Times New Roman" w:hAnsi="Times New Roman"/>
                <w:sz w:val="20"/>
                <w:szCs w:val="20"/>
                <w:lang w:val="kk-KZ"/>
              </w:rPr>
              <w:t xml:space="preserve"> демонстрируя теоретические и практические знания, овладев генети</w:t>
            </w:r>
            <w:r w:rsidRPr="00EF658C">
              <w:rPr>
                <w:rFonts w:ascii="Times New Roman" w:hAnsi="Times New Roman"/>
                <w:sz w:val="20"/>
                <w:szCs w:val="20"/>
              </w:rPr>
              <w:t>ческими</w:t>
            </w:r>
            <w:r w:rsidRPr="00EF658C">
              <w:rPr>
                <w:rFonts w:ascii="Times New Roman" w:hAnsi="Times New Roman"/>
                <w:sz w:val="20"/>
                <w:szCs w:val="20"/>
                <w:lang w:val="kk-KZ"/>
              </w:rPr>
              <w:t xml:space="preserve"> методами, приобретает навыки проведения и статистической обработки генетических исследований.</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tabs>
                <w:tab w:val="left" w:pos="1440"/>
              </w:tabs>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en-US"/>
              </w:rPr>
              <w:t>Genetics</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EF658C" w:rsidRDefault="00316908" w:rsidP="003E6734">
            <w:pPr>
              <w:spacing w:after="0" w:line="240" w:lineRule="auto"/>
              <w:jc w:val="both"/>
              <w:rPr>
                <w:rFonts w:ascii="Times New Roman" w:hAnsi="Times New Roman" w:cs="Times New Roman"/>
                <w:sz w:val="20"/>
                <w:szCs w:val="20"/>
                <w:lang w:val="kk-KZ"/>
              </w:rPr>
            </w:pPr>
            <w:r w:rsidRPr="00EF658C">
              <w:rPr>
                <w:rFonts w:ascii="Times New Roman" w:hAnsi="Times New Roman"/>
                <w:sz w:val="20"/>
                <w:szCs w:val="20"/>
                <w:lang w:val="kk-KZ"/>
              </w:rPr>
              <w:t xml:space="preserve">The discipline </w:t>
            </w:r>
            <w:r w:rsidRPr="00EF658C">
              <w:rPr>
                <w:rFonts w:ascii="Times New Roman" w:hAnsi="Times New Roman"/>
                <w:sz w:val="20"/>
                <w:szCs w:val="20"/>
                <w:lang w:val="en-US"/>
              </w:rPr>
              <w:t>studies</w:t>
            </w:r>
            <w:r w:rsidRPr="00EF658C">
              <w:rPr>
                <w:rFonts w:ascii="Times New Roman" w:hAnsi="Times New Roman"/>
                <w:sz w:val="20"/>
                <w:szCs w:val="20"/>
                <w:lang w:val="kk-KZ"/>
              </w:rPr>
              <w:t xml:space="preserve"> the patterns of phenomena and processes in the field of genetics, heredity and variability of living organisms, their molecular mechanisms, types of mutations and their factors, material and cytogenetic foundations. As a result of mastering the discipline, student demonstrating theoretical and practical knowledge, </w:t>
            </w:r>
            <w:r w:rsidRPr="00EF658C">
              <w:rPr>
                <w:rFonts w:ascii="Times New Roman" w:hAnsi="Times New Roman"/>
                <w:sz w:val="20"/>
                <w:szCs w:val="20"/>
                <w:lang w:val="en-US"/>
              </w:rPr>
              <w:t>obtains</w:t>
            </w:r>
            <w:r w:rsidRPr="00EF658C">
              <w:rPr>
                <w:rFonts w:ascii="Times New Roman" w:hAnsi="Times New Roman"/>
                <w:sz w:val="20"/>
                <w:szCs w:val="20"/>
                <w:lang w:val="kk-KZ"/>
              </w:rPr>
              <w:t xml:space="preserve"> </w:t>
            </w:r>
            <w:r w:rsidRPr="00EF658C">
              <w:rPr>
                <w:rFonts w:ascii="Times New Roman" w:hAnsi="Times New Roman"/>
                <w:sz w:val="20"/>
                <w:szCs w:val="20"/>
                <w:lang w:val="en-US"/>
              </w:rPr>
              <w:t>genetics</w:t>
            </w:r>
            <w:r w:rsidRPr="00EF658C">
              <w:rPr>
                <w:rFonts w:ascii="Times New Roman" w:hAnsi="Times New Roman"/>
                <w:sz w:val="20"/>
                <w:szCs w:val="20"/>
                <w:lang w:val="kk-KZ"/>
              </w:rPr>
              <w:t xml:space="preserve"> methods, acquires skills of conducting</w:t>
            </w:r>
            <w:r w:rsidRPr="00EF658C">
              <w:rPr>
                <w:rFonts w:ascii="Times New Roman" w:hAnsi="Times New Roman"/>
                <w:sz w:val="20"/>
                <w:szCs w:val="20"/>
                <w:lang w:val="en-US"/>
              </w:rPr>
              <w:t xml:space="preserve"> and </w:t>
            </w:r>
            <w:r w:rsidRPr="00EF658C">
              <w:rPr>
                <w:rFonts w:ascii="Times New Roman" w:hAnsi="Times New Roman"/>
                <w:sz w:val="20"/>
                <w:szCs w:val="20"/>
                <w:lang w:val="kk-KZ"/>
              </w:rPr>
              <w:t xml:space="preserve"> statistical processing of genetic research. </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50</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7366F3">
            <w:pPr>
              <w:pStyle w:val="14"/>
              <w:rPr>
                <w:rFonts w:ascii="Times New Roman" w:hAnsi="Times New Roman" w:cs="Times New Roman"/>
                <w:lang w:eastAsia="en-US"/>
              </w:rPr>
            </w:pPr>
            <w:r w:rsidRPr="009A7354">
              <w:rPr>
                <w:rFonts w:ascii="Times New Roman" w:hAnsi="Times New Roman" w:cs="Times New Roman"/>
                <w:lang w:eastAsia="en-US"/>
              </w:rPr>
              <w:t>Қазіргі</w:t>
            </w:r>
            <w:r>
              <w:rPr>
                <w:rFonts w:ascii="Times New Roman" w:hAnsi="Times New Roman" w:cs="Times New Roman"/>
                <w:lang w:eastAsia="en-US"/>
              </w:rPr>
              <w:t xml:space="preserve"> </w:t>
            </w:r>
            <w:r w:rsidRPr="009A7354">
              <w:rPr>
                <w:rFonts w:ascii="Times New Roman" w:hAnsi="Times New Roman" w:cs="Times New Roman"/>
                <w:lang w:eastAsia="en-US"/>
              </w:rPr>
              <w:t>заман</w:t>
            </w:r>
            <w:r>
              <w:rPr>
                <w:rFonts w:ascii="Times New Roman" w:hAnsi="Times New Roman" w:cs="Times New Roman"/>
                <w:lang w:eastAsia="en-US"/>
              </w:rPr>
              <w:t xml:space="preserve"> </w:t>
            </w:r>
            <w:r w:rsidRPr="009A7354">
              <w:rPr>
                <w:rFonts w:ascii="Times New Roman" w:hAnsi="Times New Roman" w:cs="Times New Roman"/>
                <w:lang w:eastAsia="en-US"/>
              </w:rPr>
              <w:t xml:space="preserve">биологиясы          </w:t>
            </w:r>
          </w:p>
          <w:p w:rsidR="00316908" w:rsidRPr="009A7354" w:rsidRDefault="00316908" w:rsidP="000D0D1A">
            <w:pPr>
              <w:tabs>
                <w:tab w:val="left" w:pos="943"/>
              </w:tabs>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 xml:space="preserve"> </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EF658C" w:rsidRDefault="00316908" w:rsidP="000D0D1A">
            <w:pPr>
              <w:spacing w:after="0" w:line="240" w:lineRule="auto"/>
              <w:jc w:val="both"/>
              <w:rPr>
                <w:rFonts w:ascii="Times New Roman" w:hAnsi="Times New Roman" w:cs="Times New Roman"/>
                <w:b/>
                <w:sz w:val="20"/>
                <w:szCs w:val="20"/>
                <w:lang w:val="kk-KZ"/>
              </w:rPr>
            </w:pPr>
            <w:r w:rsidRPr="00EF658C">
              <w:rPr>
                <w:rFonts w:ascii="Times New Roman" w:hAnsi="Times New Roman" w:cs="Times New Roman"/>
                <w:sz w:val="20"/>
                <w:szCs w:val="20"/>
                <w:lang w:val="kk-KZ"/>
              </w:rPr>
              <w:t xml:space="preserve">Пән адамзаттың жаратылыстану және прогрессіне әсер ететін биологиялық ғылымдардың жетістіктері мен проблемалары туралы озық білімдерді қалыптастырады.  Пәнді меңгеру нәтижесінде білім алушы биологиялық алуантүрлілік және тұрақты даму, тіршіліктің пайда болу, адамның өмір сүру ортасы және тірі ағзалардың клеткалық, репродуктивтік  мәселелерін биологияның заманауи даму деңгейіне сәйкес интерпретациялай алады. Заманауи құрал-жабдықтарды пайдаланып, биологиялық зерттеулер жүргізуге дағдыланады. </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5</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250C7F">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250C7F">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pStyle w:val="14"/>
              <w:jc w:val="both"/>
              <w:rPr>
                <w:rFonts w:ascii="Times New Roman" w:hAnsi="Times New Roman" w:cs="Times New Roman"/>
                <w:lang w:eastAsia="en-US"/>
              </w:rPr>
            </w:pPr>
            <w:r w:rsidRPr="009A7354">
              <w:rPr>
                <w:rFonts w:ascii="Times New Roman" w:hAnsi="Times New Roman" w:cs="Times New Roman"/>
                <w:lang w:eastAsia="en-US"/>
              </w:rPr>
              <w:t>Современная биология</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EF658C" w:rsidRDefault="00316908" w:rsidP="000D0D1A">
            <w:pPr>
              <w:spacing w:after="0" w:line="240" w:lineRule="auto"/>
              <w:jc w:val="both"/>
              <w:rPr>
                <w:rFonts w:ascii="Times New Roman" w:hAnsi="Times New Roman" w:cs="Times New Roman"/>
                <w:sz w:val="20"/>
                <w:szCs w:val="20"/>
                <w:lang w:val="kk-KZ"/>
              </w:rPr>
            </w:pPr>
            <w:r w:rsidRPr="00EF658C">
              <w:rPr>
                <w:rFonts w:ascii="Times New Roman" w:hAnsi="Times New Roman" w:cs="Times New Roman"/>
                <w:sz w:val="20"/>
                <w:szCs w:val="20"/>
                <w:lang w:val="kk-KZ"/>
              </w:rPr>
              <w:t>Дисциплина формирует передовые знания о достижениях и проблемах биологических наук, влияющих на естественнонаучность и прогресс человечества.  В результате освоения дисциплины обучающийся может интерпретировать вопросы биологического разнообразия и устойчивого развития, происхождения жизни, среды обитания человека и клеточных, репродуктивных проблем живых организмов в соответствии с современным уровнем развития биологии.  Приобретает навыки проведения биологических исследований с использованием современного оборудования.</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 xml:space="preserve">Modern Biology </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F0786E" w:rsidRDefault="00316908" w:rsidP="000D0D1A">
            <w:pPr>
              <w:spacing w:after="0" w:line="240" w:lineRule="auto"/>
              <w:jc w:val="both"/>
              <w:rPr>
                <w:rFonts w:ascii="Times New Roman" w:hAnsi="Times New Roman" w:cs="Times New Roman"/>
                <w:sz w:val="20"/>
                <w:szCs w:val="20"/>
                <w:highlight w:val="green"/>
                <w:lang w:val="en-US"/>
              </w:rPr>
            </w:pPr>
            <w:r w:rsidRPr="00EF658C">
              <w:rPr>
                <w:rFonts w:ascii="Times New Roman" w:hAnsi="Times New Roman" w:cs="Times New Roman"/>
                <w:sz w:val="20"/>
                <w:szCs w:val="20"/>
                <w:lang w:val="kk-KZ"/>
              </w:rPr>
              <w:t xml:space="preserve">The discipline forms advanced knowledge about the achievements and problems of the biological sciences that affect the natural sciences and the progress of mankind.  As a result of mastering the discipline, student </w:t>
            </w:r>
            <w:r w:rsidRPr="00EF658C">
              <w:rPr>
                <w:rFonts w:ascii="Times New Roman" w:hAnsi="Times New Roman" w:cs="Times New Roman"/>
                <w:sz w:val="20"/>
                <w:szCs w:val="20"/>
                <w:lang w:val="en-US"/>
              </w:rPr>
              <w:t>is able to</w:t>
            </w:r>
            <w:r w:rsidRPr="00EF658C">
              <w:rPr>
                <w:rFonts w:ascii="Times New Roman" w:hAnsi="Times New Roman" w:cs="Times New Roman"/>
                <w:sz w:val="20"/>
                <w:szCs w:val="20"/>
                <w:lang w:val="kk-KZ"/>
              </w:rPr>
              <w:t xml:space="preserve"> interpret the issues of biological diversity and sustainable development, the origin of life, the human habitat and cellular, reproductive problems of living organisms in accordance with the current level of development of biology</w:t>
            </w:r>
            <w:r w:rsidRPr="00EF658C">
              <w:rPr>
                <w:rFonts w:ascii="Times New Roman" w:hAnsi="Times New Roman" w:cs="Times New Roman"/>
                <w:sz w:val="20"/>
                <w:szCs w:val="20"/>
                <w:lang w:val="en-US"/>
              </w:rPr>
              <w:t>, m</w:t>
            </w:r>
            <w:r w:rsidRPr="00EF658C">
              <w:rPr>
                <w:rFonts w:ascii="Times New Roman" w:hAnsi="Times New Roman" w:cs="Times New Roman"/>
                <w:sz w:val="20"/>
                <w:szCs w:val="20"/>
                <w:lang w:val="kk-KZ"/>
              </w:rPr>
              <w:t>asters the skills of competent conduct biological research using modern equipment.</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864"/>
        </w:trPr>
        <w:tc>
          <w:tcPr>
            <w:tcW w:w="138" w:type="pct"/>
            <w:vMerge w:val="restart"/>
            <w:tcBorders>
              <w:left w:val="single" w:sz="4" w:space="0" w:color="000000"/>
              <w:right w:val="single" w:sz="4" w:space="0" w:color="000000"/>
            </w:tcBorders>
            <w:shd w:val="clear" w:color="auto" w:fill="auto"/>
          </w:tcPr>
          <w:p w:rsidR="00316908" w:rsidRPr="00516841" w:rsidRDefault="00316908" w:rsidP="00376AAA">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51</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tabs>
                <w:tab w:val="center" w:pos="3179"/>
              </w:tabs>
              <w:spacing w:after="0" w:line="240" w:lineRule="auto"/>
              <w:rPr>
                <w:b/>
                <w:sz w:val="20"/>
                <w:szCs w:val="20"/>
                <w:lang w:val="kk-KZ"/>
              </w:rPr>
            </w:pPr>
            <w:r w:rsidRPr="009A7354">
              <w:rPr>
                <w:rFonts w:ascii="Times New Roman" w:hAnsi="Times New Roman" w:cs="Times New Roman"/>
                <w:sz w:val="20"/>
                <w:szCs w:val="20"/>
                <w:lang w:val="kk-KZ"/>
              </w:rPr>
              <w:t>ӨНДІРІСТІК ПРАКТИКА ІІ</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hd w:val="clear" w:color="auto" w:fill="FFFFFF"/>
              <w:spacing w:after="0" w:line="240" w:lineRule="auto"/>
              <w:jc w:val="both"/>
              <w:rPr>
                <w:rFonts w:ascii="Times New Roman" w:hAnsi="Times New Roman" w:cs="Times New Roman"/>
                <w:sz w:val="20"/>
                <w:szCs w:val="20"/>
                <w:lang w:val="kk-KZ" w:eastAsia="ru-RU"/>
              </w:rPr>
            </w:pPr>
            <w:r w:rsidRPr="009A7354">
              <w:rPr>
                <w:rFonts w:ascii="Times New Roman" w:hAnsi="Times New Roman" w:cs="Times New Roman"/>
                <w:sz w:val="20"/>
                <w:szCs w:val="20"/>
                <w:lang w:val="kk-KZ" w:eastAsia="ru-RU"/>
              </w:rPr>
              <w:t>Кәсіби тәжірибе кезінде студенттер  университеттен алған құзыреттілігін қолданатын жағдайға кездеседі, оның ішінде: студент  кәсіби сенімділігін, кез келген жағдайда жол таба білуді, мақсатқа негізделген шешім қабылдау сияқты тұлғалық қасиеттерін көрсетеді.</w:t>
            </w:r>
          </w:p>
          <w:p w:rsidR="00316908" w:rsidRPr="009A7354" w:rsidRDefault="00316908" w:rsidP="00376AAA">
            <w:pPr>
              <w:shd w:val="clear" w:color="auto" w:fill="FFFFFF"/>
              <w:spacing w:after="0" w:line="240" w:lineRule="auto"/>
              <w:jc w:val="both"/>
              <w:rPr>
                <w:rFonts w:ascii="Times New Roman" w:eastAsia="Times New Roman" w:hAnsi="Times New Roman" w:cs="Times New Roman"/>
                <w:b/>
                <w:color w:val="000000" w:themeColor="text1"/>
                <w:sz w:val="20"/>
                <w:szCs w:val="20"/>
                <w:lang w:val="kk-KZ" w:eastAsia="ru-RU"/>
              </w:rPr>
            </w:pPr>
          </w:p>
        </w:tc>
        <w:tc>
          <w:tcPr>
            <w:tcW w:w="350" w:type="pct"/>
            <w:vMerge w:val="restart"/>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4</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t>+</w:t>
            </w:r>
          </w:p>
        </w:tc>
        <w:tc>
          <w:tcPr>
            <w:tcW w:w="17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r>
      <w:tr w:rsidR="00316908" w:rsidRPr="009A7354" w:rsidTr="002D0E0B">
        <w:trPr>
          <w:cantSplit/>
          <w:trHeight w:val="127"/>
        </w:trPr>
        <w:tc>
          <w:tcPr>
            <w:tcW w:w="138"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ПРОИЗВОДСТВЕННАЯ  ПРАКТИКА ІІ</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hd w:val="clear" w:color="auto" w:fill="FFFFFF"/>
              <w:spacing w:after="0" w:line="240" w:lineRule="auto"/>
              <w:jc w:val="both"/>
              <w:rPr>
                <w:rFonts w:ascii="Times New Roman" w:hAnsi="Times New Roman" w:cs="Times New Roman"/>
                <w:sz w:val="20"/>
                <w:szCs w:val="20"/>
                <w:lang w:val="kk-KZ" w:eastAsia="ru-RU"/>
              </w:rPr>
            </w:pPr>
            <w:r w:rsidRPr="009A7354">
              <w:rPr>
                <w:rFonts w:ascii="Times New Roman" w:hAnsi="Times New Roman" w:cs="Times New Roman"/>
                <w:sz w:val="20"/>
                <w:szCs w:val="20"/>
                <w:lang w:val="kk-KZ"/>
              </w:rPr>
              <w:t>Во время стажировки студенты сталкиваются с ситуациями, в которых они используют компетенции, приобретенные в университете, в том числе: студент демонстрирует профессиональные качества, такие как профессиональная уверенность, умение находить выход в любой ситуации, целенаправленное принятие решений.</w:t>
            </w:r>
          </w:p>
        </w:tc>
        <w:tc>
          <w:tcPr>
            <w:tcW w:w="350"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30"/>
        </w:trPr>
        <w:tc>
          <w:tcPr>
            <w:tcW w:w="138"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INDUSTRIAL PRACTICE  ІІ</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hd w:val="clear" w:color="auto" w:fill="FFFFFF"/>
              <w:spacing w:after="0" w:line="240" w:lineRule="auto"/>
              <w:jc w:val="both"/>
              <w:rPr>
                <w:rFonts w:ascii="Times New Roman" w:hAnsi="Times New Roman" w:cs="Times New Roman"/>
                <w:sz w:val="20"/>
                <w:szCs w:val="20"/>
                <w:lang w:val="kk-KZ" w:eastAsia="ru-RU"/>
              </w:rPr>
            </w:pPr>
            <w:r w:rsidRPr="009A7354">
              <w:rPr>
                <w:rFonts w:ascii="Times New Roman" w:hAnsi="Times New Roman" w:cs="Times New Roman"/>
                <w:sz w:val="20"/>
                <w:szCs w:val="20"/>
                <w:lang w:val="en-US"/>
              </w:rPr>
              <w:t>During the internship, students are faced with situations in which they use competencies acquired at the university, including: the student demonstrates professional qualities, such as professional confidence, the ability to find a way out in any situation, focused decision-making.</w:t>
            </w:r>
          </w:p>
        </w:tc>
        <w:tc>
          <w:tcPr>
            <w:tcW w:w="350"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1370"/>
        </w:trPr>
        <w:tc>
          <w:tcPr>
            <w:tcW w:w="138" w:type="pct"/>
            <w:vMerge w:val="restart"/>
            <w:tcBorders>
              <w:left w:val="single" w:sz="4" w:space="0" w:color="000000"/>
              <w:right w:val="single" w:sz="4" w:space="0" w:color="000000"/>
            </w:tcBorders>
            <w:shd w:val="clear" w:color="auto" w:fill="auto"/>
          </w:tcPr>
          <w:p w:rsidR="00316908" w:rsidRPr="00516841" w:rsidRDefault="00316908" w:rsidP="00376AAA">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en-US"/>
              </w:rPr>
              <w:t>5</w:t>
            </w:r>
            <w:r>
              <w:rPr>
                <w:rFonts w:ascii="Times New Roman" w:hAnsi="Times New Roman" w:cs="Times New Roman"/>
                <w:b/>
                <w:color w:val="000000" w:themeColor="text1"/>
                <w:sz w:val="20"/>
                <w:szCs w:val="20"/>
                <w:lang w:val="kk-KZ"/>
              </w:rPr>
              <w:t>2</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tabs>
                <w:tab w:val="center" w:pos="3179"/>
              </w:tabs>
              <w:spacing w:after="0" w:line="240" w:lineRule="auto"/>
              <w:rPr>
                <w:b/>
                <w:sz w:val="20"/>
                <w:szCs w:val="20"/>
                <w:lang w:val="kk-KZ"/>
              </w:rPr>
            </w:pPr>
            <w:r w:rsidRPr="009A7354">
              <w:rPr>
                <w:rFonts w:ascii="Times New Roman" w:hAnsi="Times New Roman" w:cs="Times New Roman"/>
                <w:sz w:val="20"/>
                <w:szCs w:val="20"/>
                <w:lang w:val="kk-KZ"/>
              </w:rPr>
              <w:t>ӨНДІРІСТІК ПРАКТИКА ІІІ</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hd w:val="clear" w:color="auto" w:fill="FFFFFF"/>
              <w:spacing w:after="0" w:line="240" w:lineRule="auto"/>
              <w:jc w:val="both"/>
              <w:rPr>
                <w:rFonts w:ascii="Times New Roman" w:hAnsi="Times New Roman" w:cs="Times New Roman"/>
                <w:sz w:val="20"/>
                <w:szCs w:val="20"/>
                <w:lang w:val="kk-KZ"/>
              </w:rPr>
            </w:pPr>
            <w:r w:rsidRPr="009A7354">
              <w:rPr>
                <w:rFonts w:ascii="Times New Roman" w:hAnsi="Times New Roman" w:cs="Times New Roman"/>
                <w:sz w:val="20"/>
                <w:szCs w:val="20"/>
                <w:lang w:val="kk-KZ" w:eastAsia="ru-RU"/>
              </w:rPr>
              <w:t>Өндірістік тәжірибе – болашақ мамандық бойынша практикалық дағдыларды меңгеру мен алдынғы қатарлы кәсіби және ұйымдастырушылық тәжірибе алу, студенттің практикалық, нақты маман ретінде жұмыс атқаруы базалық және профильді пәндер бойынша теориялық білімді бекітуге бағытталған кәсіби тәжірибенің түрі болып табылады.  Өндірістік тәжірибеден өту барысында студентті нақты өндірістік жағдайдың барлық бағыттары бойынша кәсіби әрекетке дайындау жүргізіледі.</w:t>
            </w:r>
          </w:p>
        </w:tc>
        <w:tc>
          <w:tcPr>
            <w:tcW w:w="350" w:type="pct"/>
            <w:vMerge w:val="restart"/>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8</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7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r>
      <w:tr w:rsidR="00316908" w:rsidRPr="009A7354" w:rsidTr="002D0E0B">
        <w:trPr>
          <w:cantSplit/>
          <w:trHeight w:val="264"/>
        </w:trPr>
        <w:tc>
          <w:tcPr>
            <w:tcW w:w="138"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ПРОИЗВОДСТВЕННАЯ  ПРАКТИКА ІІІ</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hd w:val="clear" w:color="auto" w:fill="FFFFFF"/>
              <w:spacing w:after="0" w:line="240" w:lineRule="auto"/>
              <w:jc w:val="both"/>
              <w:rPr>
                <w:rFonts w:ascii="Times New Roman" w:hAnsi="Times New Roman" w:cs="Times New Roman"/>
                <w:sz w:val="20"/>
                <w:szCs w:val="20"/>
                <w:lang w:val="kk-KZ" w:eastAsia="ru-RU"/>
              </w:rPr>
            </w:pPr>
            <w:r w:rsidRPr="009A7354">
              <w:rPr>
                <w:rFonts w:ascii="Times New Roman" w:hAnsi="Times New Roman" w:cs="Times New Roman"/>
                <w:sz w:val="20"/>
                <w:szCs w:val="20"/>
                <w:lang w:val="kk-KZ"/>
              </w:rPr>
              <w:t>Производственная практика - приобретение практических навыков в будущей профессии и приобретение передового профессионального и организационного опыта, практический, конкретный опыт работы студента - это вид профессиональной практики, направленной на укрепление теоретических знаний по основным и предметным дисциплинам. Во время практических занятий студент обучается профессиональной деятельности во всех аспектах реальной производственной ситуации.</w:t>
            </w:r>
          </w:p>
        </w:tc>
        <w:tc>
          <w:tcPr>
            <w:tcW w:w="350"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19"/>
        </w:trPr>
        <w:tc>
          <w:tcPr>
            <w:tcW w:w="138"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INDUSTRIAL PRACTICE  ІІІ</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hd w:val="clear" w:color="auto" w:fill="FFFFFF"/>
              <w:spacing w:after="0" w:line="240" w:lineRule="auto"/>
              <w:jc w:val="both"/>
              <w:rPr>
                <w:rFonts w:ascii="Times New Roman" w:hAnsi="Times New Roman" w:cs="Times New Roman"/>
                <w:sz w:val="20"/>
                <w:szCs w:val="20"/>
                <w:lang w:val="kk-KZ" w:eastAsia="ru-RU"/>
              </w:rPr>
            </w:pPr>
            <w:r w:rsidRPr="009A7354">
              <w:rPr>
                <w:rFonts w:ascii="Times New Roman" w:hAnsi="Times New Roman" w:cs="Times New Roman"/>
                <w:sz w:val="20"/>
                <w:szCs w:val="20"/>
                <w:lang w:val="kk-KZ"/>
              </w:rPr>
              <w:t>Industrial practice - the acquisition of practical skills in a future profession and the acquisition of advanced professional and organizational experience, practical, specific student work experience - this is a type of professional practice aimed at strengthening theoretical knowledge in basic and subject disciplines. During practical classes, the student learns professional activities in all aspects of a real production situation.</w:t>
            </w:r>
          </w:p>
        </w:tc>
        <w:tc>
          <w:tcPr>
            <w:tcW w:w="350"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990"/>
        </w:trPr>
        <w:tc>
          <w:tcPr>
            <w:tcW w:w="138" w:type="pct"/>
            <w:vMerge w:val="restart"/>
            <w:tcBorders>
              <w:left w:val="single" w:sz="4" w:space="0" w:color="000000"/>
              <w:right w:val="single" w:sz="4" w:space="0" w:color="000000"/>
            </w:tcBorders>
            <w:shd w:val="clear" w:color="auto" w:fill="auto"/>
          </w:tcPr>
          <w:p w:rsidR="00316908" w:rsidRPr="00516841" w:rsidRDefault="00316908" w:rsidP="00376AAA">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en-US"/>
              </w:rPr>
              <w:lastRenderedPageBreak/>
              <w:t>5</w:t>
            </w:r>
            <w:r>
              <w:rPr>
                <w:rFonts w:ascii="Times New Roman" w:hAnsi="Times New Roman" w:cs="Times New Roman"/>
                <w:b/>
                <w:color w:val="000000" w:themeColor="text1"/>
                <w:sz w:val="20"/>
                <w:szCs w:val="20"/>
                <w:lang w:val="kk-KZ"/>
              </w:rPr>
              <w:t>3</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pacing w:after="0" w:line="240" w:lineRule="auto"/>
              <w:rPr>
                <w:rFonts w:ascii="Times New Roman" w:hAnsi="Times New Roman" w:cs="Times New Roman"/>
                <w:sz w:val="20"/>
                <w:szCs w:val="20"/>
              </w:rPr>
            </w:pPr>
            <w:r w:rsidRPr="009A7354">
              <w:rPr>
                <w:rFonts w:ascii="Times New Roman" w:hAnsi="Times New Roman" w:cs="Times New Roman"/>
                <w:sz w:val="20"/>
                <w:szCs w:val="20"/>
                <w:lang w:val="kk-KZ" w:eastAsia="ru-RU"/>
              </w:rPr>
              <w:t>ДИПЛОМАЛДЫ ПРАКТИКА</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hd w:val="clear" w:color="auto" w:fill="FFFFFF"/>
              <w:spacing w:after="0" w:line="240" w:lineRule="auto"/>
              <w:jc w:val="both"/>
              <w:rPr>
                <w:rFonts w:ascii="Times New Roman" w:hAnsi="Times New Roman" w:cs="Times New Roman"/>
                <w:sz w:val="20"/>
                <w:szCs w:val="20"/>
                <w:lang w:val="kk-KZ"/>
              </w:rPr>
            </w:pPr>
            <w:r w:rsidRPr="009A7354">
              <w:rPr>
                <w:rFonts w:ascii="Times New Roman" w:hAnsi="Times New Roman" w:cs="Times New Roman"/>
                <w:sz w:val="20"/>
                <w:szCs w:val="20"/>
                <w:lang w:val="kk-KZ" w:eastAsia="ru-RU"/>
              </w:rPr>
              <w:t>Диплом алды тәжірибесінде бітіруші түлектер дипломдық жұмыстың тақырыбы бойынша тәжірибелік материалдарын жинақтайды, өңдейді және жалпылайды; статистикалық мәліметтері мен тәжірибеліқ материалдарды талдайды; тақырып бойынша қорытындыны, заңдылықтарды, кепілдемелер мен ұсыныстарды тұжырымдайды; дипломдық жұмысты білгіленген талаптарға сәйкес ресімдейді.</w:t>
            </w:r>
          </w:p>
        </w:tc>
        <w:tc>
          <w:tcPr>
            <w:tcW w:w="350" w:type="pct"/>
            <w:vMerge w:val="restart"/>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2</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vMerge w:val="restart"/>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72" w:type="pct"/>
            <w:vMerge w:val="restart"/>
            <w:tcBorders>
              <w:left w:val="single" w:sz="4" w:space="0" w:color="000000"/>
              <w:right w:val="single" w:sz="4" w:space="0" w:color="auto"/>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r>
      <w:tr w:rsidR="00316908" w:rsidRPr="009A7354" w:rsidTr="002D0E0B">
        <w:trPr>
          <w:cantSplit/>
          <w:trHeight w:val="126"/>
        </w:trPr>
        <w:tc>
          <w:tcPr>
            <w:tcW w:w="138"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pacing w:after="0" w:line="240" w:lineRule="auto"/>
              <w:rPr>
                <w:rFonts w:ascii="Times New Roman" w:hAnsi="Times New Roman" w:cs="Times New Roman"/>
                <w:sz w:val="20"/>
                <w:szCs w:val="20"/>
                <w:lang w:val="kk-KZ" w:eastAsia="ru-RU"/>
              </w:rPr>
            </w:pPr>
            <w:r w:rsidRPr="009A7354">
              <w:rPr>
                <w:rFonts w:ascii="Times New Roman" w:hAnsi="Times New Roman" w:cs="Times New Roman"/>
                <w:sz w:val="20"/>
                <w:szCs w:val="20"/>
                <w:lang w:val="kk-KZ" w:eastAsia="ru-RU"/>
              </w:rPr>
              <w:t>ПРЕДДИПЛОМНАЯ ПРАКТИКА</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hd w:val="clear" w:color="auto" w:fill="FFFFFF"/>
              <w:spacing w:after="0" w:line="240" w:lineRule="auto"/>
              <w:jc w:val="both"/>
              <w:rPr>
                <w:rFonts w:ascii="Times New Roman" w:hAnsi="Times New Roman" w:cs="Times New Roman"/>
                <w:sz w:val="20"/>
                <w:szCs w:val="20"/>
                <w:lang w:val="kk-KZ" w:eastAsia="ru-RU"/>
              </w:rPr>
            </w:pPr>
            <w:r w:rsidRPr="009A7354">
              <w:rPr>
                <w:rFonts w:ascii="Times New Roman" w:hAnsi="Times New Roman" w:cs="Times New Roman"/>
                <w:sz w:val="20"/>
                <w:szCs w:val="20"/>
              </w:rPr>
              <w:t>Выпускники составляют, обрабатывают и обобщают практические материалы по теме выпускной работы</w:t>
            </w:r>
            <w:r w:rsidRPr="009A7354">
              <w:rPr>
                <w:rFonts w:ascii="Times New Roman" w:hAnsi="Times New Roman" w:cs="Times New Roman"/>
                <w:sz w:val="20"/>
                <w:szCs w:val="20"/>
                <w:lang w:val="kk-KZ"/>
              </w:rPr>
              <w:t>,</w:t>
            </w:r>
            <w:r w:rsidRPr="009A7354">
              <w:rPr>
                <w:rFonts w:ascii="Times New Roman" w:hAnsi="Times New Roman" w:cs="Times New Roman"/>
                <w:sz w:val="20"/>
                <w:szCs w:val="20"/>
              </w:rPr>
              <w:t xml:space="preserve"> анализирует статистические данные и практические материалы</w:t>
            </w:r>
            <w:r w:rsidRPr="009A7354">
              <w:rPr>
                <w:rFonts w:ascii="Times New Roman" w:hAnsi="Times New Roman" w:cs="Times New Roman"/>
                <w:sz w:val="20"/>
                <w:szCs w:val="20"/>
                <w:lang w:val="kk-KZ"/>
              </w:rPr>
              <w:t>,</w:t>
            </w:r>
            <w:r w:rsidRPr="009A7354">
              <w:rPr>
                <w:rFonts w:ascii="Times New Roman" w:hAnsi="Times New Roman" w:cs="Times New Roman"/>
                <w:sz w:val="20"/>
                <w:szCs w:val="20"/>
              </w:rPr>
              <w:t xml:space="preserve"> резюмирует тему, уставы, рекомендации</w:t>
            </w:r>
            <w:r w:rsidRPr="009A7354">
              <w:rPr>
                <w:rFonts w:ascii="Times New Roman" w:hAnsi="Times New Roman" w:cs="Times New Roman"/>
                <w:sz w:val="20"/>
                <w:szCs w:val="20"/>
                <w:lang w:val="kk-KZ"/>
              </w:rPr>
              <w:t>,</w:t>
            </w:r>
            <w:r w:rsidRPr="009A7354">
              <w:rPr>
                <w:rFonts w:ascii="Times New Roman" w:hAnsi="Times New Roman" w:cs="Times New Roman"/>
                <w:sz w:val="20"/>
                <w:szCs w:val="20"/>
              </w:rPr>
              <w:t xml:space="preserve"> </w:t>
            </w:r>
            <w:r w:rsidRPr="009A7354">
              <w:rPr>
                <w:rFonts w:ascii="Times New Roman" w:hAnsi="Times New Roman" w:cs="Times New Roman"/>
                <w:sz w:val="20"/>
                <w:szCs w:val="20"/>
                <w:lang w:val="kk-KZ"/>
              </w:rPr>
              <w:t>готовять д</w:t>
            </w:r>
            <w:r w:rsidRPr="009A7354">
              <w:rPr>
                <w:rFonts w:ascii="Times New Roman" w:hAnsi="Times New Roman" w:cs="Times New Roman"/>
                <w:sz w:val="20"/>
                <w:szCs w:val="20"/>
              </w:rPr>
              <w:t>ипломн</w:t>
            </w:r>
            <w:r w:rsidRPr="009A7354">
              <w:rPr>
                <w:rFonts w:ascii="Times New Roman" w:hAnsi="Times New Roman" w:cs="Times New Roman"/>
                <w:sz w:val="20"/>
                <w:szCs w:val="20"/>
                <w:lang w:val="kk-KZ"/>
              </w:rPr>
              <w:t>ую</w:t>
            </w:r>
            <w:r w:rsidRPr="009A7354">
              <w:rPr>
                <w:rFonts w:ascii="Times New Roman" w:hAnsi="Times New Roman" w:cs="Times New Roman"/>
                <w:sz w:val="20"/>
                <w:szCs w:val="20"/>
              </w:rPr>
              <w:t xml:space="preserve"> работ</w:t>
            </w:r>
            <w:r w:rsidRPr="009A7354">
              <w:rPr>
                <w:rFonts w:ascii="Times New Roman" w:hAnsi="Times New Roman" w:cs="Times New Roman"/>
                <w:sz w:val="20"/>
                <w:szCs w:val="20"/>
                <w:lang w:val="kk-KZ"/>
              </w:rPr>
              <w:t>у</w:t>
            </w:r>
            <w:r w:rsidRPr="009A7354">
              <w:rPr>
                <w:rFonts w:ascii="Times New Roman" w:hAnsi="Times New Roman" w:cs="Times New Roman"/>
                <w:sz w:val="20"/>
                <w:szCs w:val="20"/>
              </w:rPr>
              <w:t xml:space="preserve"> в соответствии с требованиями.</w:t>
            </w:r>
          </w:p>
        </w:tc>
        <w:tc>
          <w:tcPr>
            <w:tcW w:w="350"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auto"/>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115"/>
        </w:trPr>
        <w:tc>
          <w:tcPr>
            <w:tcW w:w="138"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pacing w:after="0" w:line="240" w:lineRule="auto"/>
              <w:rPr>
                <w:rFonts w:ascii="Times New Roman" w:hAnsi="Times New Roman" w:cs="Times New Roman"/>
                <w:sz w:val="20"/>
                <w:szCs w:val="20"/>
                <w:lang w:val="kk-KZ" w:eastAsia="ru-RU"/>
              </w:rPr>
            </w:pPr>
            <w:r w:rsidRPr="009A7354">
              <w:rPr>
                <w:rFonts w:ascii="Times New Roman" w:hAnsi="Times New Roman" w:cs="Times New Roman"/>
                <w:sz w:val="20"/>
                <w:szCs w:val="20"/>
                <w:lang w:val="kk-KZ"/>
              </w:rPr>
              <w:t>PRE-</w:t>
            </w:r>
            <w:r w:rsidRPr="009A7354">
              <w:rPr>
                <w:rFonts w:ascii="Times New Roman" w:hAnsi="Times New Roman" w:cs="Times New Roman"/>
                <w:sz w:val="20"/>
                <w:szCs w:val="20"/>
                <w:lang w:val="en-US"/>
              </w:rPr>
              <w:t>GRADUATION PRACTICAL TRAINING</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76AAA">
            <w:pPr>
              <w:shd w:val="clear" w:color="auto" w:fill="FFFFFF"/>
              <w:spacing w:after="0" w:line="240" w:lineRule="auto"/>
              <w:jc w:val="both"/>
              <w:rPr>
                <w:rFonts w:ascii="Times New Roman" w:hAnsi="Times New Roman" w:cs="Times New Roman"/>
                <w:sz w:val="20"/>
                <w:szCs w:val="20"/>
                <w:lang w:val="kk-KZ" w:eastAsia="ru-RU"/>
              </w:rPr>
            </w:pPr>
            <w:r w:rsidRPr="009A7354">
              <w:rPr>
                <w:rFonts w:ascii="Times New Roman" w:hAnsi="Times New Roman" w:cs="Times New Roman"/>
                <w:sz w:val="20"/>
                <w:szCs w:val="20"/>
                <w:lang w:val="en-US"/>
              </w:rPr>
              <w:t>Graduates compile, process and summarize practical materials on the topic of the final work</w:t>
            </w:r>
            <w:r w:rsidRPr="009A7354">
              <w:rPr>
                <w:rFonts w:ascii="Times New Roman" w:hAnsi="Times New Roman" w:cs="Times New Roman"/>
                <w:sz w:val="20"/>
                <w:szCs w:val="20"/>
                <w:lang w:val="kk-KZ"/>
              </w:rPr>
              <w:t>,</w:t>
            </w:r>
            <w:r w:rsidRPr="009A7354">
              <w:rPr>
                <w:rFonts w:ascii="Times New Roman" w:hAnsi="Times New Roman" w:cs="Times New Roman"/>
                <w:sz w:val="20"/>
                <w:szCs w:val="20"/>
                <w:lang w:val="en-US"/>
              </w:rPr>
              <w:t xml:space="preserve"> analyzes statistical data and practical materials</w:t>
            </w:r>
            <w:r w:rsidRPr="009A7354">
              <w:rPr>
                <w:rFonts w:ascii="Times New Roman" w:hAnsi="Times New Roman" w:cs="Times New Roman"/>
                <w:sz w:val="20"/>
                <w:szCs w:val="20"/>
                <w:lang w:val="kk-KZ"/>
              </w:rPr>
              <w:t>,</w:t>
            </w:r>
            <w:r w:rsidRPr="009A7354">
              <w:rPr>
                <w:rFonts w:ascii="Times New Roman" w:hAnsi="Times New Roman" w:cs="Times New Roman"/>
                <w:sz w:val="20"/>
                <w:szCs w:val="20"/>
                <w:lang w:val="en-US"/>
              </w:rPr>
              <w:t xml:space="preserve"> summarizes the topic, charters, recommendations and recommendations</w:t>
            </w:r>
            <w:r w:rsidRPr="009A7354">
              <w:rPr>
                <w:rFonts w:ascii="Times New Roman" w:hAnsi="Times New Roman" w:cs="Times New Roman"/>
                <w:sz w:val="20"/>
                <w:szCs w:val="20"/>
                <w:lang w:val="kk-KZ"/>
              </w:rPr>
              <w:t>,</w:t>
            </w:r>
            <w:r w:rsidRPr="009A7354">
              <w:rPr>
                <w:rFonts w:ascii="Times New Roman" w:hAnsi="Times New Roman" w:cs="Times New Roman"/>
                <w:sz w:val="20"/>
                <w:szCs w:val="20"/>
                <w:lang w:val="en-US"/>
              </w:rPr>
              <w:t xml:space="preserve"> </w:t>
            </w:r>
            <w:r w:rsidRPr="009A7354">
              <w:rPr>
                <w:rFonts w:ascii="Times New Roman" w:hAnsi="Times New Roman" w:cs="Times New Roman"/>
                <w:sz w:val="20"/>
                <w:szCs w:val="20"/>
                <w:lang w:val="kk-KZ"/>
              </w:rPr>
              <w:t>т</w:t>
            </w:r>
            <w:r w:rsidRPr="009A7354">
              <w:rPr>
                <w:rFonts w:ascii="Times New Roman" w:hAnsi="Times New Roman" w:cs="Times New Roman"/>
                <w:sz w:val="20"/>
                <w:szCs w:val="20"/>
                <w:lang w:val="en-US"/>
              </w:rPr>
              <w:t>he graduation work is performed in accordance with the requirements.</w:t>
            </w:r>
          </w:p>
        </w:tc>
        <w:tc>
          <w:tcPr>
            <w:tcW w:w="350" w:type="pct"/>
            <w:vMerge/>
            <w:tcBorders>
              <w:left w:val="single" w:sz="4" w:space="0" w:color="000000"/>
              <w:right w:val="single" w:sz="4" w:space="0" w:color="000000"/>
            </w:tcBorders>
            <w:shd w:val="clear" w:color="auto" w:fill="auto"/>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52" w:type="pct"/>
            <w:vMerge/>
            <w:tcBorders>
              <w:left w:val="single" w:sz="4" w:space="0" w:color="000000"/>
              <w:right w:val="single" w:sz="4" w:space="0" w:color="000000"/>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c>
          <w:tcPr>
            <w:tcW w:w="172" w:type="pct"/>
            <w:vMerge/>
            <w:tcBorders>
              <w:left w:val="single" w:sz="4" w:space="0" w:color="000000"/>
              <w:right w:val="single" w:sz="4" w:space="0" w:color="auto"/>
            </w:tcBorders>
          </w:tcPr>
          <w:p w:rsidR="00316908" w:rsidRPr="009A7354" w:rsidRDefault="00316908" w:rsidP="00376AAA">
            <w:pPr>
              <w:spacing w:after="0" w:line="240" w:lineRule="auto"/>
              <w:jc w:val="center"/>
              <w:rPr>
                <w:rFonts w:ascii="Times New Roman" w:hAnsi="Times New Roman" w:cs="Times New Roman"/>
                <w:b/>
                <w:color w:val="000000" w:themeColor="text1"/>
                <w:sz w:val="20"/>
                <w:szCs w:val="20"/>
                <w:lang w:val="kk-KZ"/>
              </w:rPr>
            </w:pPr>
          </w:p>
        </w:tc>
      </w:tr>
      <w:tr w:rsidR="00316908" w:rsidRPr="00385BFA"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en-US"/>
              </w:rPr>
              <w:t>5</w:t>
            </w:r>
            <w:r>
              <w:rPr>
                <w:rFonts w:ascii="Times New Roman" w:hAnsi="Times New Roman" w:cs="Times New Roman"/>
                <w:b/>
                <w:color w:val="000000" w:themeColor="text1"/>
                <w:sz w:val="20"/>
                <w:szCs w:val="20"/>
                <w:lang w:val="kk-KZ"/>
              </w:rPr>
              <w:t>4</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 xml:space="preserve">Эволюциялық </w:t>
            </w:r>
            <w:r>
              <w:rPr>
                <w:rFonts w:ascii="Times New Roman" w:hAnsi="Times New Roman" w:cs="Times New Roman"/>
                <w:sz w:val="20"/>
                <w:szCs w:val="20"/>
                <w:lang w:val="kk-KZ"/>
              </w:rPr>
              <w:t>ілім</w:t>
            </w:r>
          </w:p>
          <w:p w:rsidR="00316908" w:rsidRPr="009A7354" w:rsidRDefault="00316908" w:rsidP="000D0D1A">
            <w:pPr>
              <w:spacing w:after="0" w:line="240" w:lineRule="auto"/>
              <w:rPr>
                <w:rFonts w:ascii="Times New Roman" w:hAnsi="Times New Roman" w:cs="Times New Roman"/>
                <w:sz w:val="20"/>
                <w:szCs w:val="20"/>
                <w:lang w:val="kk-KZ"/>
              </w:rPr>
            </w:pP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EF658C" w:rsidRDefault="00316908" w:rsidP="00EA356D">
            <w:pPr>
              <w:spacing w:after="0" w:line="240" w:lineRule="auto"/>
              <w:jc w:val="both"/>
              <w:rPr>
                <w:rFonts w:ascii="Times New Roman" w:hAnsi="Times New Roman" w:cs="Times New Roman"/>
                <w:sz w:val="20"/>
                <w:szCs w:val="20"/>
                <w:lang w:val="kk-KZ"/>
              </w:rPr>
            </w:pPr>
            <w:r w:rsidRPr="00EF658C">
              <w:rPr>
                <w:rFonts w:ascii="Times New Roman" w:hAnsi="Times New Roman" w:cs="Times New Roman"/>
                <w:sz w:val="20"/>
                <w:szCs w:val="20"/>
                <w:lang w:val="kk-KZ"/>
              </w:rPr>
              <w:t>Пән т</w:t>
            </w:r>
            <w:r w:rsidRPr="00EF658C">
              <w:rPr>
                <w:rFonts w:ascii="Times New Roman" w:hAnsi="Times New Roman" w:cs="Times New Roman"/>
                <w:noProof/>
                <w:spacing w:val="1"/>
                <w:sz w:val="20"/>
                <w:szCs w:val="20"/>
                <w:lang w:val="kk-KZ"/>
              </w:rPr>
              <w:t xml:space="preserve">ірі ағзалар популяциясында </w:t>
            </w:r>
            <w:r w:rsidRPr="00EF658C">
              <w:rPr>
                <w:rFonts w:ascii="Times New Roman" w:hAnsi="Times New Roman" w:cs="Times New Roman"/>
                <w:sz w:val="20"/>
                <w:szCs w:val="20"/>
                <w:lang w:val="kk-KZ"/>
              </w:rPr>
              <w:t xml:space="preserve">сыртқы факторларға бейімделу мақсатында  </w:t>
            </w:r>
            <w:r w:rsidRPr="00EF658C">
              <w:rPr>
                <w:rFonts w:ascii="Times New Roman" w:hAnsi="Times New Roman" w:cs="Times New Roman"/>
                <w:noProof/>
                <w:spacing w:val="1"/>
                <w:sz w:val="20"/>
                <w:szCs w:val="20"/>
                <w:lang w:val="kk-KZ"/>
              </w:rPr>
              <w:t xml:space="preserve">үздіксіз өтіп жатқан </w:t>
            </w:r>
            <w:r w:rsidRPr="00EF658C">
              <w:rPr>
                <w:rFonts w:ascii="Times New Roman" w:hAnsi="Times New Roman" w:cs="Times New Roman"/>
                <w:sz w:val="20"/>
                <w:szCs w:val="20"/>
                <w:lang w:val="kk-KZ"/>
              </w:rPr>
              <w:t>эволюциялық процестер туралы білім қалыптастырады. Пәнді игеру барысында білім алушы органикалық эволюцияның қозғаушы күштері, жалпы заңдылықтары,  табиғи сұрыптаудың популяциялық-генетикалық құрылымы туралы білімі негізінде әлемнің тарихи даму заңдылықтарын түсінеді. Эволюция заңдылықтары туралы алған білімдерін қолданып, табиғатты қорғау іс-шараларын жоспарлап,  эволюциялық теорияның қазіргі мәселелерін шеше алады.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5</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BE3BD4" w:rsidRDefault="00316908" w:rsidP="000D0D1A">
            <w:pPr>
              <w:spacing w:after="0" w:line="240" w:lineRule="auto"/>
              <w:jc w:val="center"/>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BE3BD4" w:rsidRDefault="00316908" w:rsidP="000D0D1A">
            <w:pPr>
              <w:spacing w:after="0" w:line="240" w:lineRule="auto"/>
              <w:jc w:val="center"/>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t>+</w:t>
            </w: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Э</w:t>
            </w:r>
            <w:r w:rsidRPr="009A7354">
              <w:rPr>
                <w:rFonts w:ascii="Times New Roman" w:hAnsi="Times New Roman" w:cs="Times New Roman"/>
                <w:sz w:val="20"/>
                <w:szCs w:val="20"/>
                <w:lang w:val="kk-KZ"/>
              </w:rPr>
              <w:t>волюци</w:t>
            </w:r>
            <w:r>
              <w:rPr>
                <w:rFonts w:ascii="Times New Roman" w:hAnsi="Times New Roman" w:cs="Times New Roman"/>
                <w:sz w:val="20"/>
                <w:szCs w:val="20"/>
                <w:lang w:val="kk-KZ"/>
              </w:rPr>
              <w:t>онное учение</w:t>
            </w:r>
          </w:p>
          <w:p w:rsidR="00316908" w:rsidRPr="009A7354" w:rsidRDefault="00316908" w:rsidP="000D0D1A">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EF658C" w:rsidRDefault="00316908" w:rsidP="00EA356D">
            <w:pPr>
              <w:tabs>
                <w:tab w:val="left" w:pos="915"/>
              </w:tabs>
              <w:spacing w:after="0" w:line="240" w:lineRule="auto"/>
              <w:jc w:val="both"/>
              <w:rPr>
                <w:rFonts w:ascii="Times New Roman" w:hAnsi="Times New Roman" w:cs="Times New Roman"/>
                <w:sz w:val="20"/>
                <w:szCs w:val="20"/>
                <w:lang w:val="kk-KZ"/>
              </w:rPr>
            </w:pPr>
            <w:r w:rsidRPr="00EF658C">
              <w:rPr>
                <w:rFonts w:ascii="Times New Roman" w:hAnsi="Times New Roman" w:cs="Times New Roman"/>
                <w:sz w:val="20"/>
                <w:szCs w:val="20"/>
              </w:rPr>
              <w:t xml:space="preserve">Дисциплина формирует знания о </w:t>
            </w:r>
            <w:r w:rsidRPr="00EF658C">
              <w:rPr>
                <w:rFonts w:ascii="Times New Roman" w:hAnsi="Times New Roman" w:cs="Times New Roman"/>
                <w:sz w:val="20"/>
                <w:szCs w:val="20"/>
                <w:lang w:val="kk-KZ"/>
              </w:rPr>
              <w:t>непрерывно</w:t>
            </w:r>
            <w:r w:rsidRPr="00EF658C">
              <w:rPr>
                <w:rFonts w:ascii="Times New Roman" w:hAnsi="Times New Roman" w:cs="Times New Roman"/>
                <w:sz w:val="20"/>
                <w:szCs w:val="20"/>
              </w:rPr>
              <w:t xml:space="preserve"> протекающих эволюционных процессах в популяции живых организмов с целью адаптации к внешни</w:t>
            </w:r>
            <w:r w:rsidRPr="00EF658C">
              <w:rPr>
                <w:rFonts w:ascii="Times New Roman" w:hAnsi="Times New Roman" w:cs="Times New Roman"/>
                <w:sz w:val="20"/>
                <w:szCs w:val="20"/>
                <w:lang w:val="kk-KZ"/>
              </w:rPr>
              <w:t>м</w:t>
            </w:r>
            <w:r w:rsidRPr="00EF658C">
              <w:rPr>
                <w:rFonts w:ascii="Times New Roman" w:hAnsi="Times New Roman" w:cs="Times New Roman"/>
                <w:sz w:val="20"/>
                <w:szCs w:val="20"/>
              </w:rPr>
              <w:t xml:space="preserve"> фактор</w:t>
            </w:r>
            <w:r w:rsidRPr="00EF658C">
              <w:rPr>
                <w:rFonts w:ascii="Times New Roman" w:hAnsi="Times New Roman" w:cs="Times New Roman"/>
                <w:sz w:val="20"/>
                <w:szCs w:val="20"/>
                <w:lang w:val="kk-KZ"/>
              </w:rPr>
              <w:t>ам</w:t>
            </w:r>
            <w:r w:rsidRPr="00EF658C">
              <w:rPr>
                <w:rFonts w:ascii="Times New Roman" w:hAnsi="Times New Roman" w:cs="Times New Roman"/>
                <w:sz w:val="20"/>
                <w:szCs w:val="20"/>
              </w:rPr>
              <w:t xml:space="preserve">. В процессе освоения дисциплины обучающийся понимает закономерности исторического развития мира на основе знаний о движущих силах органической эволюции, общих закономерностях, </w:t>
            </w:r>
            <w:r w:rsidRPr="00EF658C">
              <w:rPr>
                <w:rFonts w:ascii="Times New Roman" w:hAnsi="Times New Roman" w:cs="Times New Roman"/>
                <w:sz w:val="20"/>
                <w:szCs w:val="20"/>
                <w:lang w:val="kk-KZ"/>
              </w:rPr>
              <w:t xml:space="preserve">влиянии </w:t>
            </w:r>
            <w:r w:rsidRPr="00EF658C">
              <w:rPr>
                <w:rFonts w:ascii="Times New Roman" w:hAnsi="Times New Roman" w:cs="Times New Roman"/>
                <w:sz w:val="20"/>
                <w:szCs w:val="20"/>
              </w:rPr>
              <w:t xml:space="preserve">естественного отбора </w:t>
            </w:r>
            <w:r w:rsidRPr="00EF658C">
              <w:rPr>
                <w:rFonts w:ascii="Times New Roman" w:hAnsi="Times New Roman" w:cs="Times New Roman"/>
                <w:sz w:val="20"/>
                <w:szCs w:val="20"/>
                <w:lang w:val="kk-KZ"/>
              </w:rPr>
              <w:t xml:space="preserve">на </w:t>
            </w:r>
            <w:r w:rsidRPr="00EF658C">
              <w:rPr>
                <w:rFonts w:ascii="Times New Roman" w:hAnsi="Times New Roman" w:cs="Times New Roman"/>
                <w:sz w:val="20"/>
                <w:szCs w:val="20"/>
              </w:rPr>
              <w:t>популяционно-генетическ</w:t>
            </w:r>
            <w:r w:rsidRPr="00EF658C">
              <w:rPr>
                <w:rFonts w:ascii="Times New Roman" w:hAnsi="Times New Roman" w:cs="Times New Roman"/>
                <w:sz w:val="20"/>
                <w:szCs w:val="20"/>
                <w:lang w:val="kk-KZ"/>
              </w:rPr>
              <w:t>ую</w:t>
            </w:r>
            <w:r w:rsidRPr="00EF658C">
              <w:rPr>
                <w:rFonts w:ascii="Times New Roman" w:hAnsi="Times New Roman" w:cs="Times New Roman"/>
                <w:sz w:val="20"/>
                <w:szCs w:val="20"/>
              </w:rPr>
              <w:t xml:space="preserve"> структур</w:t>
            </w:r>
            <w:r w:rsidRPr="00EF658C">
              <w:rPr>
                <w:rFonts w:ascii="Times New Roman" w:hAnsi="Times New Roman" w:cs="Times New Roman"/>
                <w:sz w:val="20"/>
                <w:szCs w:val="20"/>
                <w:lang w:val="kk-KZ"/>
              </w:rPr>
              <w:t>у</w:t>
            </w:r>
            <w:r w:rsidRPr="00EF658C">
              <w:rPr>
                <w:rFonts w:ascii="Times New Roman" w:hAnsi="Times New Roman" w:cs="Times New Roman"/>
                <w:sz w:val="20"/>
                <w:szCs w:val="20"/>
              </w:rPr>
              <w:t xml:space="preserve">. </w:t>
            </w:r>
            <w:r w:rsidRPr="00EF658C">
              <w:rPr>
                <w:rFonts w:ascii="Times New Roman" w:hAnsi="Times New Roman" w:cs="Times New Roman"/>
                <w:sz w:val="20"/>
                <w:szCs w:val="20"/>
                <w:lang w:val="kk-KZ"/>
              </w:rPr>
              <w:t xml:space="preserve">Применяя знания о </w:t>
            </w:r>
            <w:r w:rsidRPr="00EF658C">
              <w:rPr>
                <w:rFonts w:ascii="Times New Roman" w:hAnsi="Times New Roman" w:cs="Times New Roman"/>
                <w:sz w:val="20"/>
                <w:szCs w:val="20"/>
              </w:rPr>
              <w:t>закономерност</w:t>
            </w:r>
            <w:r w:rsidRPr="00EF658C">
              <w:rPr>
                <w:rFonts w:ascii="Times New Roman" w:hAnsi="Times New Roman" w:cs="Times New Roman"/>
                <w:sz w:val="20"/>
                <w:szCs w:val="20"/>
                <w:lang w:val="kk-KZ"/>
              </w:rPr>
              <w:t>ях</w:t>
            </w:r>
            <w:r w:rsidRPr="00EF658C">
              <w:rPr>
                <w:rFonts w:ascii="Times New Roman" w:hAnsi="Times New Roman" w:cs="Times New Roman"/>
                <w:sz w:val="20"/>
                <w:szCs w:val="20"/>
              </w:rPr>
              <w:t xml:space="preserve"> эволюции</w:t>
            </w:r>
            <w:r w:rsidRPr="00EF658C">
              <w:rPr>
                <w:rFonts w:ascii="Times New Roman" w:hAnsi="Times New Roman" w:cs="Times New Roman"/>
                <w:sz w:val="20"/>
                <w:szCs w:val="20"/>
                <w:lang w:val="kk-KZ"/>
              </w:rPr>
              <w:t xml:space="preserve">, планируя </w:t>
            </w:r>
            <w:r w:rsidRPr="00EF658C">
              <w:rPr>
                <w:rFonts w:ascii="Times New Roman" w:hAnsi="Times New Roman" w:cs="Times New Roman"/>
                <w:sz w:val="20"/>
                <w:szCs w:val="20"/>
              </w:rPr>
              <w:t>природоохранны</w:t>
            </w:r>
            <w:r w:rsidRPr="00EF658C">
              <w:rPr>
                <w:rFonts w:ascii="Times New Roman" w:hAnsi="Times New Roman" w:cs="Times New Roman"/>
                <w:sz w:val="20"/>
                <w:szCs w:val="20"/>
                <w:lang w:val="kk-KZ"/>
              </w:rPr>
              <w:t>е</w:t>
            </w:r>
            <w:r w:rsidRPr="00EF658C">
              <w:rPr>
                <w:rFonts w:ascii="Times New Roman" w:hAnsi="Times New Roman" w:cs="Times New Roman"/>
                <w:sz w:val="20"/>
                <w:szCs w:val="20"/>
              </w:rPr>
              <w:t xml:space="preserve"> мероприяти</w:t>
            </w:r>
            <w:r w:rsidRPr="00EF658C">
              <w:rPr>
                <w:rFonts w:ascii="Times New Roman" w:hAnsi="Times New Roman" w:cs="Times New Roman"/>
                <w:sz w:val="20"/>
                <w:szCs w:val="20"/>
                <w:lang w:val="kk-KZ"/>
              </w:rPr>
              <w:t>я, может решать современные проблемы эволюционной теории.</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Evolutionary </w:t>
            </w:r>
            <w:r w:rsidRPr="00F0786E">
              <w:rPr>
                <w:rFonts w:ascii="Times New Roman" w:hAnsi="Times New Roman" w:cs="Times New Roman"/>
                <w:color w:val="FF0000"/>
                <w:sz w:val="20"/>
                <w:szCs w:val="20"/>
                <w:lang w:val="en-US"/>
              </w:rPr>
              <w:t>L</w:t>
            </w:r>
            <w:r w:rsidRPr="00380396">
              <w:rPr>
                <w:rFonts w:ascii="Times New Roman" w:hAnsi="Times New Roman" w:cs="Times New Roman"/>
                <w:sz w:val="20"/>
                <w:szCs w:val="20"/>
                <w:lang w:val="kk-KZ"/>
              </w:rPr>
              <w:t>earning</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EF658C" w:rsidRDefault="00316908" w:rsidP="00EA356D">
            <w:pPr>
              <w:tabs>
                <w:tab w:val="left" w:pos="915"/>
              </w:tabs>
              <w:spacing w:after="0" w:line="240" w:lineRule="auto"/>
              <w:jc w:val="both"/>
              <w:rPr>
                <w:rFonts w:ascii="Times New Roman" w:hAnsi="Times New Roman" w:cs="Times New Roman"/>
                <w:sz w:val="20"/>
                <w:szCs w:val="20"/>
                <w:lang w:val="kk-KZ"/>
              </w:rPr>
            </w:pPr>
            <w:r w:rsidRPr="00EF658C">
              <w:rPr>
                <w:rFonts w:ascii="Times New Roman" w:hAnsi="Times New Roman" w:cs="Times New Roman"/>
                <w:sz w:val="20"/>
                <w:szCs w:val="20"/>
                <w:lang w:val="en-US"/>
              </w:rPr>
              <w:t>The discipline forms knowledge about the continuous evolutionary processes in the population of living organisms in order to adapt to external factors. In the process of mastering the discipline, the student understands the laws of the historical development of the world on the basis of knowledge about the driving forces of organic evolution, general laws, the influence of natural selection on the population-genetic structure</w:t>
            </w:r>
            <w:r w:rsidRPr="00EF658C">
              <w:rPr>
                <w:rFonts w:ascii="Times New Roman" w:hAnsi="Times New Roman" w:cs="Times New Roman"/>
                <w:sz w:val="20"/>
                <w:szCs w:val="20"/>
                <w:lang w:val="kk-KZ"/>
              </w:rPr>
              <w:t xml:space="preserve">, </w:t>
            </w:r>
            <w:r w:rsidRPr="00EF658C">
              <w:rPr>
                <w:rFonts w:ascii="Times New Roman" w:hAnsi="Times New Roman" w:cs="Times New Roman"/>
                <w:sz w:val="20"/>
                <w:szCs w:val="20"/>
                <w:lang w:val="en-US"/>
              </w:rPr>
              <w:t>a</w:t>
            </w:r>
            <w:r w:rsidRPr="00EF658C">
              <w:rPr>
                <w:rFonts w:ascii="Times New Roman" w:hAnsi="Times New Roman" w:cs="Times New Roman"/>
                <w:sz w:val="20"/>
                <w:szCs w:val="20"/>
                <w:lang w:val="kk-KZ"/>
              </w:rPr>
              <w:t>pplying knowledge about the laws of evolution, planning environmental measures, can solve modern problems of evolutionary theory.</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0D0D1A">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en-US"/>
              </w:rPr>
              <w:lastRenderedPageBreak/>
              <w:t>5</w:t>
            </w:r>
            <w:r>
              <w:rPr>
                <w:rFonts w:ascii="Times New Roman" w:hAnsi="Times New Roman" w:cs="Times New Roman"/>
                <w:b/>
                <w:color w:val="000000" w:themeColor="text1"/>
                <w:sz w:val="20"/>
                <w:szCs w:val="20"/>
                <w:lang w:val="kk-KZ"/>
              </w:rPr>
              <w:t>5</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Молекулалық биология</w:t>
            </w:r>
          </w:p>
          <w:p w:rsidR="00316908" w:rsidRPr="009A7354" w:rsidRDefault="00316908" w:rsidP="000D0D1A">
            <w:pPr>
              <w:tabs>
                <w:tab w:val="left" w:pos="1440"/>
              </w:tabs>
              <w:spacing w:after="0" w:line="240" w:lineRule="auto"/>
              <w:rPr>
                <w:rFonts w:ascii="Times New Roman" w:hAnsi="Times New Roman" w:cs="Times New Roman"/>
                <w:sz w:val="20"/>
                <w:szCs w:val="20"/>
                <w:lang w:val="kk-KZ" w:eastAsia="ru-RU"/>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A3638A" w:rsidRDefault="00316908" w:rsidP="006D7E04">
            <w:pPr>
              <w:spacing w:after="0" w:line="240" w:lineRule="auto"/>
              <w:jc w:val="both"/>
              <w:rPr>
                <w:rFonts w:ascii="Times New Roman" w:hAnsi="Times New Roman" w:cs="Times New Roman"/>
                <w:sz w:val="20"/>
                <w:szCs w:val="20"/>
                <w:lang w:val="kk-KZ"/>
              </w:rPr>
            </w:pPr>
            <w:r w:rsidRPr="00A3638A">
              <w:rPr>
                <w:rFonts w:ascii="Times New Roman" w:hAnsi="Times New Roman" w:cs="Times New Roman"/>
                <w:sz w:val="20"/>
                <w:szCs w:val="20"/>
                <w:lang w:val="kk-KZ"/>
              </w:rPr>
              <w:t>Пән биологиялық процестерді басқаратын молекулалық жүйелердің механизмдері, қасиеттері туралы ғылыми-теориялық білімдерді қалыптастырады. Пәнді меңгеру барысында білім алушы тірі жүйелердегі генетикалық ақпараттың берілуін және іске асырылуын қамтамасыз ететін нуклеин қышқылдары мен ақуыздардың молекулалық құрылымының ерекшеліктерін, қасиеттерін, қызметін түсінеді. Молекул</w:t>
            </w:r>
            <w:r w:rsidRPr="00717AB6">
              <w:rPr>
                <w:rFonts w:ascii="Times New Roman" w:hAnsi="Times New Roman" w:cs="Times New Roman"/>
                <w:sz w:val="20"/>
                <w:szCs w:val="20"/>
                <w:lang w:val="kk-KZ"/>
              </w:rPr>
              <w:t>а</w:t>
            </w:r>
            <w:r w:rsidRPr="00A3638A">
              <w:rPr>
                <w:rFonts w:ascii="Times New Roman" w:hAnsi="Times New Roman" w:cs="Times New Roman"/>
                <w:sz w:val="20"/>
                <w:szCs w:val="20"/>
                <w:lang w:val="kk-KZ"/>
              </w:rPr>
              <w:t xml:space="preserve">лық биологияның зерттеу әдістері мен заманауи құрал-жабдықтарын пайдаланып, зертханалық жағдайда зерттеулер жүргізуге дағдыланады. </w:t>
            </w:r>
          </w:p>
        </w:tc>
        <w:tc>
          <w:tcPr>
            <w:tcW w:w="350" w:type="pct"/>
            <w:vMerge w:val="restar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7</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Молекулярная биология</w:t>
            </w:r>
          </w:p>
          <w:p w:rsidR="00316908" w:rsidRPr="009A7354" w:rsidRDefault="00316908" w:rsidP="000D0D1A">
            <w:pPr>
              <w:tabs>
                <w:tab w:val="left" w:pos="1440"/>
              </w:tabs>
              <w:spacing w:after="0" w:line="240" w:lineRule="auto"/>
              <w:rPr>
                <w:rFonts w:ascii="Times New Roman" w:hAnsi="Times New Roman" w:cs="Times New Roman"/>
                <w:sz w:val="20"/>
                <w:szCs w:val="20"/>
                <w:lang w:val="kk-KZ" w:eastAsia="ru-RU"/>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A3638A" w:rsidRDefault="00316908" w:rsidP="008F2B41">
            <w:pPr>
              <w:spacing w:after="0" w:line="240" w:lineRule="auto"/>
              <w:jc w:val="both"/>
              <w:rPr>
                <w:rFonts w:ascii="Times New Roman" w:hAnsi="Times New Roman" w:cs="Times New Roman"/>
                <w:sz w:val="20"/>
                <w:szCs w:val="20"/>
                <w:lang w:val="kk-KZ"/>
              </w:rPr>
            </w:pPr>
            <w:r w:rsidRPr="00A3638A">
              <w:rPr>
                <w:rFonts w:ascii="Times New Roman" w:hAnsi="Times New Roman" w:cs="Times New Roman"/>
                <w:sz w:val="20"/>
                <w:szCs w:val="20"/>
                <w:lang w:val="kk-KZ"/>
              </w:rPr>
              <w:t>Дисциплина формирует научно-теоретические знания о механизмах, свойствах молекулярных систем, управляющих биологическими процессами. В процессе освоения дисциплины обучающийся понимает свойства, функции и особенности молекулярной структуры нуклеиновых кислот и белков, обеспечивающих передачу и реализацию генетической информации в живых системах. Приобретает навыки пров</w:t>
            </w:r>
            <w:r w:rsidRPr="00A3638A">
              <w:rPr>
                <w:rFonts w:ascii="Times New Roman" w:hAnsi="Times New Roman" w:cs="Times New Roman"/>
                <w:sz w:val="20"/>
                <w:szCs w:val="20"/>
              </w:rPr>
              <w:t>едения</w:t>
            </w:r>
            <w:r w:rsidRPr="00A3638A">
              <w:rPr>
                <w:rFonts w:ascii="Times New Roman" w:hAnsi="Times New Roman" w:cs="Times New Roman"/>
                <w:sz w:val="20"/>
                <w:szCs w:val="20"/>
                <w:lang w:val="kk-KZ"/>
              </w:rPr>
              <w:t xml:space="preserve"> исследований, используя методы молекулярной биологии и современное оборудование в лабораторных условиях. </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0D0D1A">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Molecular Biology</w:t>
            </w:r>
          </w:p>
          <w:p w:rsidR="00316908" w:rsidRPr="009A7354" w:rsidRDefault="00316908" w:rsidP="000D0D1A">
            <w:pPr>
              <w:tabs>
                <w:tab w:val="left" w:pos="1440"/>
              </w:tabs>
              <w:spacing w:after="0" w:line="240" w:lineRule="auto"/>
              <w:rPr>
                <w:rFonts w:ascii="Times New Roman" w:hAnsi="Times New Roman" w:cs="Times New Roman"/>
                <w:sz w:val="20"/>
                <w:szCs w:val="20"/>
                <w:lang w:val="kk-KZ" w:eastAsia="ru-RU"/>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A3638A" w:rsidRDefault="00316908" w:rsidP="000D0D1A">
            <w:pPr>
              <w:spacing w:after="0" w:line="240" w:lineRule="auto"/>
              <w:jc w:val="both"/>
              <w:rPr>
                <w:rFonts w:ascii="Times New Roman" w:hAnsi="Times New Roman" w:cs="Times New Roman"/>
                <w:sz w:val="20"/>
                <w:szCs w:val="20"/>
                <w:lang w:val="kk-KZ"/>
              </w:rPr>
            </w:pPr>
            <w:r w:rsidRPr="00A3638A">
              <w:rPr>
                <w:rFonts w:ascii="Times New Roman" w:hAnsi="Times New Roman" w:cs="Times New Roman"/>
                <w:sz w:val="20"/>
                <w:szCs w:val="20"/>
                <w:lang w:val="kk-KZ"/>
              </w:rPr>
              <w:t>The discipline forms the scientific and theoretical knowledge about the mechanisms and properties of molecular systems that control biological processes. In the process of mastering the discipline, student understands the properties, functions and features of the molecular structure of nucleic acids and proteins that ensure the transmission and implementation of genetic information in living systems,</w:t>
            </w:r>
            <w:r w:rsidRPr="00A3638A">
              <w:rPr>
                <w:rFonts w:ascii="Times New Roman" w:hAnsi="Times New Roman" w:cs="Times New Roman"/>
                <w:sz w:val="20"/>
                <w:szCs w:val="20"/>
                <w:lang w:val="en-US"/>
              </w:rPr>
              <w:t xml:space="preserve"> l</w:t>
            </w:r>
            <w:r w:rsidRPr="00A3638A">
              <w:rPr>
                <w:rFonts w:ascii="Times New Roman" w:hAnsi="Times New Roman" w:cs="Times New Roman"/>
                <w:sz w:val="20"/>
                <w:szCs w:val="20"/>
                <w:lang w:val="kk-KZ"/>
              </w:rPr>
              <w:t>earn</w:t>
            </w:r>
            <w:r w:rsidRPr="00A3638A">
              <w:rPr>
                <w:rFonts w:ascii="Times New Roman" w:hAnsi="Times New Roman" w:cs="Times New Roman"/>
                <w:sz w:val="20"/>
                <w:szCs w:val="20"/>
                <w:lang w:val="en-US"/>
              </w:rPr>
              <w:t>s</w:t>
            </w:r>
            <w:r w:rsidRPr="00A3638A">
              <w:rPr>
                <w:rFonts w:ascii="Times New Roman" w:hAnsi="Times New Roman" w:cs="Times New Roman"/>
                <w:sz w:val="20"/>
                <w:szCs w:val="20"/>
                <w:lang w:val="kk-KZ"/>
              </w:rPr>
              <w:t xml:space="preserve"> to conduct research using methods of molecular biology and modern equipment </w:t>
            </w:r>
            <w:r w:rsidRPr="00A3638A">
              <w:rPr>
                <w:rFonts w:ascii="Times New Roman" w:hAnsi="Times New Roman" w:cs="Times New Roman"/>
                <w:sz w:val="20"/>
                <w:szCs w:val="20"/>
                <w:lang w:val="en-US"/>
              </w:rPr>
              <w:t xml:space="preserve">in </w:t>
            </w:r>
            <w:r w:rsidRPr="00A3638A">
              <w:rPr>
                <w:rFonts w:ascii="Times New Roman" w:hAnsi="Times New Roman" w:cs="Times New Roman"/>
                <w:color w:val="000000" w:themeColor="text1"/>
                <w:sz w:val="20"/>
                <w:szCs w:val="20"/>
                <w:lang w:val="kk-KZ"/>
              </w:rPr>
              <w:t>laboratory conditions</w:t>
            </w:r>
            <w:r w:rsidRPr="00A3638A">
              <w:rPr>
                <w:rFonts w:ascii="Times New Roman" w:hAnsi="Times New Roman" w:cs="Times New Roman"/>
                <w:sz w:val="20"/>
                <w:szCs w:val="20"/>
                <w:lang w:val="kk-KZ"/>
              </w:rPr>
              <w:t>.</w:t>
            </w:r>
          </w:p>
        </w:tc>
        <w:tc>
          <w:tcPr>
            <w:tcW w:w="350" w:type="pct"/>
            <w:vMerge/>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0D0D1A">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1326F7">
        <w:trPr>
          <w:cantSplit/>
          <w:trHeight w:val="208"/>
        </w:trPr>
        <w:tc>
          <w:tcPr>
            <w:tcW w:w="5000" w:type="pct"/>
            <w:gridSpan w:val="13"/>
            <w:tcBorders>
              <w:left w:val="single" w:sz="4" w:space="0" w:color="000000"/>
              <w:right w:val="single" w:sz="4" w:space="0" w:color="000000"/>
            </w:tcBorders>
            <w:shd w:val="clear" w:color="auto" w:fill="auto"/>
          </w:tcPr>
          <w:p w:rsidR="00316908" w:rsidRPr="009A7354" w:rsidRDefault="00316908" w:rsidP="009A735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20"/>
                <w:szCs w:val="16"/>
                <w:lang w:val="kk-KZ"/>
              </w:rPr>
            </w:pPr>
            <w:r w:rsidRPr="009A7354">
              <w:rPr>
                <w:rFonts w:ascii="Times New Roman" w:eastAsia="Times New Roman" w:hAnsi="Times New Roman" w:cs="Times New Roman"/>
                <w:b/>
                <w:sz w:val="20"/>
                <w:szCs w:val="16"/>
                <w:lang w:val="kk-KZ"/>
              </w:rPr>
              <w:t xml:space="preserve">Бейіндеуші пәндер циклі / </w:t>
            </w:r>
            <w:r w:rsidRPr="009A7354">
              <w:rPr>
                <w:rFonts w:ascii="Times New Roman" w:hAnsi="Times New Roman" w:cs="Times New Roman"/>
                <w:b/>
                <w:sz w:val="20"/>
                <w:szCs w:val="16"/>
                <w:lang w:val="kk-KZ"/>
              </w:rPr>
              <w:t xml:space="preserve"> P</w:t>
            </w:r>
            <w:r w:rsidRPr="009A7354">
              <w:rPr>
                <w:rFonts w:ascii="Times New Roman" w:eastAsia="Times New Roman" w:hAnsi="Times New Roman" w:cs="Times New Roman"/>
                <w:b/>
                <w:sz w:val="20"/>
                <w:szCs w:val="16"/>
                <w:lang w:val="kk-KZ"/>
              </w:rPr>
              <w:t xml:space="preserve">rofil oluşturma disiplinleri /Профилирующие дисциплины </w:t>
            </w:r>
            <w:r w:rsidRPr="009A7354">
              <w:rPr>
                <w:rFonts w:ascii="Times New Roman" w:hAnsi="Times New Roman" w:cs="Times New Roman"/>
                <w:b/>
                <w:sz w:val="20"/>
                <w:szCs w:val="16"/>
                <w:lang w:val="kk-KZ"/>
              </w:rPr>
              <w:t xml:space="preserve"> P</w:t>
            </w:r>
            <w:r w:rsidRPr="009A7354">
              <w:rPr>
                <w:rFonts w:ascii="Times New Roman" w:eastAsia="Times New Roman" w:hAnsi="Times New Roman" w:cs="Times New Roman"/>
                <w:b/>
                <w:sz w:val="20"/>
                <w:szCs w:val="16"/>
                <w:lang w:val="kk-KZ"/>
              </w:rPr>
              <w:t>rofile disiplins.</w:t>
            </w:r>
          </w:p>
          <w:p w:rsidR="00316908" w:rsidRPr="009A7354" w:rsidRDefault="00316908" w:rsidP="009A73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16"/>
                <w:lang w:val="kk-KZ" w:eastAsia="ru-RU"/>
              </w:rPr>
            </w:pPr>
            <w:r w:rsidRPr="009A7354">
              <w:rPr>
                <w:rFonts w:ascii="Times New Roman" w:hAnsi="Times New Roman" w:cs="Times New Roman"/>
                <w:b/>
                <w:bCs/>
                <w:sz w:val="20"/>
                <w:szCs w:val="16"/>
                <w:lang w:val="kk-KZ"/>
              </w:rPr>
              <w:t xml:space="preserve">Тандау компоненті </w:t>
            </w:r>
            <w:r w:rsidRPr="009A7354">
              <w:rPr>
                <w:rFonts w:ascii="Times New Roman" w:hAnsi="Times New Roman" w:cs="Times New Roman"/>
                <w:b/>
                <w:bCs/>
                <w:smallCaps/>
                <w:sz w:val="20"/>
                <w:szCs w:val="16"/>
                <w:lang w:val="kk-KZ"/>
              </w:rPr>
              <w:t>(ТК)/</w:t>
            </w:r>
            <w:r w:rsidRPr="009A7354">
              <w:rPr>
                <w:rFonts w:ascii="Times New Roman" w:hAnsi="Times New Roman" w:cs="Times New Roman"/>
                <w:b/>
                <w:bCs/>
                <w:sz w:val="20"/>
                <w:szCs w:val="16"/>
                <w:lang w:val="kk-KZ"/>
              </w:rPr>
              <w:t xml:space="preserve"> Seçmeli bileşen</w:t>
            </w:r>
            <w:r w:rsidRPr="009A7354">
              <w:rPr>
                <w:rFonts w:ascii="Times New Roman" w:hAnsi="Times New Roman" w:cs="Times New Roman"/>
                <w:b/>
                <w:bCs/>
                <w:smallCaps/>
                <w:sz w:val="20"/>
                <w:szCs w:val="16"/>
                <w:lang w:val="kk-KZ"/>
              </w:rPr>
              <w:t xml:space="preserve"> SB/ </w:t>
            </w:r>
            <w:r w:rsidRPr="009A7354">
              <w:rPr>
                <w:rFonts w:ascii="Times New Roman" w:hAnsi="Times New Roman" w:cs="Times New Roman"/>
                <w:b/>
                <w:bCs/>
                <w:sz w:val="20"/>
                <w:szCs w:val="16"/>
                <w:lang w:val="kk-KZ"/>
              </w:rPr>
              <w:t xml:space="preserve">Компонент по выбору </w:t>
            </w:r>
            <w:r w:rsidRPr="009A7354">
              <w:rPr>
                <w:rFonts w:ascii="Times New Roman" w:hAnsi="Times New Roman" w:cs="Times New Roman"/>
                <w:b/>
                <w:bCs/>
                <w:smallCaps/>
                <w:sz w:val="20"/>
                <w:szCs w:val="16"/>
                <w:lang w:val="kk-KZ"/>
              </w:rPr>
              <w:t xml:space="preserve">КВ/ </w:t>
            </w:r>
            <w:r w:rsidRPr="009A7354">
              <w:rPr>
                <w:rFonts w:ascii="Times New Roman" w:hAnsi="Times New Roman" w:cs="Times New Roman"/>
                <w:b/>
                <w:bCs/>
                <w:sz w:val="20"/>
                <w:szCs w:val="16"/>
                <w:lang w:val="kk-KZ"/>
              </w:rPr>
              <w:t>Component</w:t>
            </w:r>
            <w:r w:rsidRPr="009A7354">
              <w:rPr>
                <w:rFonts w:ascii="Times New Roman" w:hAnsi="Times New Roman" w:cs="Times New Roman"/>
                <w:b/>
                <w:bCs/>
                <w:smallCaps/>
                <w:sz w:val="20"/>
                <w:szCs w:val="16"/>
                <w:lang w:val="kk-KZ"/>
              </w:rPr>
              <w:t xml:space="preserve"> </w:t>
            </w:r>
            <w:r w:rsidRPr="009A7354">
              <w:rPr>
                <w:rFonts w:ascii="Times New Roman" w:hAnsi="Times New Roman" w:cs="Times New Roman"/>
                <w:b/>
                <w:bCs/>
                <w:sz w:val="20"/>
                <w:szCs w:val="16"/>
                <w:lang w:val="kk-KZ"/>
              </w:rPr>
              <w:t>of</w:t>
            </w:r>
            <w:r w:rsidRPr="009A7354">
              <w:rPr>
                <w:rFonts w:ascii="Times New Roman" w:hAnsi="Times New Roman" w:cs="Times New Roman"/>
                <w:b/>
                <w:bCs/>
                <w:smallCaps/>
                <w:sz w:val="20"/>
                <w:szCs w:val="16"/>
                <w:lang w:val="kk-KZ"/>
              </w:rPr>
              <w:t xml:space="preserve"> </w:t>
            </w:r>
            <w:r w:rsidRPr="009A7354">
              <w:rPr>
                <w:rFonts w:ascii="Times New Roman" w:hAnsi="Times New Roman" w:cs="Times New Roman"/>
                <w:b/>
                <w:bCs/>
                <w:sz w:val="20"/>
                <w:szCs w:val="16"/>
                <w:lang w:val="kk-KZ"/>
              </w:rPr>
              <w:t>Choice</w:t>
            </w:r>
            <w:r w:rsidRPr="009A7354">
              <w:rPr>
                <w:rFonts w:ascii="Times New Roman" w:hAnsi="Times New Roman" w:cs="Times New Roman"/>
                <w:smallCaps/>
                <w:sz w:val="20"/>
                <w:szCs w:val="16"/>
                <w:lang w:val="kk-KZ"/>
              </w:rPr>
              <w:t xml:space="preserve"> </w:t>
            </w:r>
            <w:r w:rsidRPr="009A7354">
              <w:rPr>
                <w:rFonts w:ascii="Times New Roman" w:hAnsi="Times New Roman" w:cs="Times New Roman"/>
                <w:b/>
                <w:bCs/>
                <w:smallCaps/>
                <w:sz w:val="20"/>
                <w:szCs w:val="16"/>
                <w:lang w:val="kk-KZ"/>
              </w:rPr>
              <w:t>СС</w:t>
            </w:r>
          </w:p>
        </w:tc>
      </w:tr>
      <w:tr w:rsidR="00316908" w:rsidRPr="00502281" w:rsidTr="001326F7">
        <w:trPr>
          <w:cantSplit/>
          <w:trHeight w:val="208"/>
        </w:trPr>
        <w:tc>
          <w:tcPr>
            <w:tcW w:w="5000" w:type="pct"/>
            <w:gridSpan w:val="13"/>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sz w:val="20"/>
                <w:szCs w:val="20"/>
                <w:lang w:val="kk-KZ"/>
              </w:rPr>
            </w:pPr>
            <w:r w:rsidRPr="009A7354">
              <w:rPr>
                <w:rFonts w:ascii="Times New Roman" w:hAnsi="Times New Roman" w:cs="Times New Roman"/>
                <w:b/>
                <w:sz w:val="20"/>
                <w:szCs w:val="20"/>
                <w:lang w:val="kk-KZ" w:eastAsia="ru-RU"/>
              </w:rPr>
              <w:t xml:space="preserve">Модуль </w:t>
            </w:r>
            <w:r w:rsidRPr="001400C0">
              <w:rPr>
                <w:rFonts w:ascii="Times New Roman" w:hAnsi="Times New Roman" w:cs="Times New Roman"/>
                <w:b/>
                <w:sz w:val="20"/>
                <w:szCs w:val="20"/>
                <w:lang w:val="kk-KZ" w:eastAsia="ru-RU"/>
              </w:rPr>
              <w:t>–</w:t>
            </w:r>
            <w:r w:rsidRPr="009A7354">
              <w:rPr>
                <w:rFonts w:ascii="Times New Roman" w:hAnsi="Times New Roman" w:cs="Times New Roman"/>
                <w:b/>
                <w:sz w:val="20"/>
                <w:szCs w:val="20"/>
                <w:lang w:val="kk-KZ" w:eastAsia="ru-RU"/>
              </w:rPr>
              <w:t xml:space="preserve"> Қазақстан биоресурстары /</w:t>
            </w:r>
            <w:r w:rsidRPr="009A7354">
              <w:rPr>
                <w:rFonts w:ascii="KZ Times New Roman" w:hAnsi="KZ Times New Roman" w:cs="KZ Times New Roman"/>
                <w:b/>
                <w:bCs/>
                <w:sz w:val="20"/>
                <w:szCs w:val="20"/>
                <w:lang w:val="kk-KZ"/>
              </w:rPr>
              <w:t xml:space="preserve"> Modülü</w:t>
            </w:r>
            <w:r w:rsidRPr="009A7354">
              <w:rPr>
                <w:rFonts w:ascii="KZ Times New Roman" w:hAnsi="KZ Times New Roman"/>
                <w:b/>
                <w:sz w:val="20"/>
                <w:szCs w:val="20"/>
                <w:lang w:val="kk-KZ"/>
              </w:rPr>
              <w:t>–</w:t>
            </w:r>
            <w:r w:rsidRPr="009A7354">
              <w:rPr>
                <w:rFonts w:ascii="Times New Roman" w:hAnsi="Times New Roman" w:cs="Times New Roman"/>
                <w:b/>
                <w:sz w:val="20"/>
                <w:szCs w:val="20"/>
                <w:lang w:val="kk-KZ"/>
              </w:rPr>
              <w:t xml:space="preserve"> Kazakistan Biyokaynakları </w:t>
            </w:r>
            <w:r w:rsidRPr="009A7354">
              <w:rPr>
                <w:rFonts w:ascii="KZ Times New Roman" w:hAnsi="KZ Times New Roman"/>
                <w:b/>
                <w:sz w:val="20"/>
                <w:szCs w:val="20"/>
                <w:lang w:val="kk-KZ"/>
              </w:rPr>
              <w:t xml:space="preserve">/ Модуль - </w:t>
            </w:r>
            <w:r w:rsidRPr="009A7354">
              <w:rPr>
                <w:rFonts w:ascii="Times New Roman" w:hAnsi="Times New Roman" w:cs="Times New Roman"/>
                <w:b/>
                <w:sz w:val="20"/>
                <w:szCs w:val="20"/>
                <w:lang w:val="kk-KZ"/>
              </w:rPr>
              <w:t>Биоресурсы Казахстана</w:t>
            </w:r>
            <w:r w:rsidRPr="009A7354">
              <w:rPr>
                <w:rFonts w:ascii="KZ Times New Roman" w:hAnsi="KZ Times New Roman" w:cs="KZ Times New Roman"/>
                <w:b/>
                <w:bCs/>
                <w:sz w:val="20"/>
                <w:szCs w:val="20"/>
                <w:lang w:val="kk-KZ"/>
              </w:rPr>
              <w:t xml:space="preserve"> </w:t>
            </w:r>
            <w:r w:rsidRPr="009A7354">
              <w:rPr>
                <w:rFonts w:ascii="KZ Times New Roman" w:hAnsi="KZ Times New Roman"/>
                <w:b/>
                <w:sz w:val="20"/>
                <w:szCs w:val="20"/>
                <w:lang w:val="kk-KZ"/>
              </w:rPr>
              <w:t xml:space="preserve">/ Module - </w:t>
            </w:r>
            <w:r w:rsidRPr="009A7354">
              <w:rPr>
                <w:rFonts w:ascii="Times New Roman" w:hAnsi="Times New Roman" w:cs="Times New Roman"/>
                <w:b/>
                <w:sz w:val="20"/>
                <w:szCs w:val="20"/>
                <w:lang w:val="kk-KZ"/>
              </w:rPr>
              <w:t>Bioresources of Kazakhstan</w:t>
            </w: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9A7354">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en-US"/>
              </w:rPr>
              <w:t>5</w:t>
            </w:r>
            <w:r>
              <w:rPr>
                <w:rFonts w:ascii="Times New Roman" w:hAnsi="Times New Roman" w:cs="Times New Roman"/>
                <w:b/>
                <w:color w:val="000000" w:themeColor="text1"/>
                <w:sz w:val="20"/>
                <w:szCs w:val="20"/>
                <w:lang w:val="kk-KZ"/>
              </w:rPr>
              <w:t>6</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Қазақстан</w:t>
            </w:r>
            <w:r>
              <w:rPr>
                <w:rFonts w:ascii="Times New Roman" w:hAnsi="Times New Roman" w:cs="Times New Roman"/>
                <w:sz w:val="20"/>
                <w:szCs w:val="20"/>
                <w:lang w:val="kk-KZ"/>
              </w:rPr>
              <w:t xml:space="preserve"> </w:t>
            </w:r>
            <w:r w:rsidRPr="009A7354">
              <w:rPr>
                <w:rFonts w:ascii="Times New Roman" w:hAnsi="Times New Roman" w:cs="Times New Roman"/>
                <w:sz w:val="20"/>
                <w:szCs w:val="20"/>
                <w:lang w:val="kk-KZ"/>
              </w:rPr>
              <w:t>биоресурстары</w:t>
            </w:r>
          </w:p>
          <w:p w:rsidR="00316908" w:rsidRPr="009A7354" w:rsidRDefault="00316908" w:rsidP="009A7354">
            <w:pPr>
              <w:spacing w:after="0" w:line="240" w:lineRule="auto"/>
              <w:rPr>
                <w:rFonts w:ascii="Times New Roman" w:hAnsi="Times New Roman" w:cs="Times New Roman"/>
                <w:sz w:val="20"/>
                <w:szCs w:val="20"/>
                <w:lang w:val="kk-KZ"/>
              </w:rPr>
            </w:pPr>
          </w:p>
          <w:p w:rsidR="00316908" w:rsidRPr="009A7354" w:rsidRDefault="00316908" w:rsidP="009A7354">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A3638A" w:rsidRDefault="00316908" w:rsidP="00801740">
            <w:pPr>
              <w:pStyle w:val="af9"/>
              <w:shd w:val="clear" w:color="auto" w:fill="FFFFFF"/>
              <w:spacing w:before="0" w:beforeAutospacing="0" w:after="0" w:afterAutospacing="0"/>
              <w:jc w:val="both"/>
              <w:rPr>
                <w:noProof/>
                <w:color w:val="000000"/>
                <w:sz w:val="20"/>
                <w:szCs w:val="20"/>
                <w:lang w:val="kk-KZ"/>
              </w:rPr>
            </w:pPr>
            <w:r w:rsidRPr="00A3638A">
              <w:rPr>
                <w:sz w:val="20"/>
                <w:szCs w:val="20"/>
                <w:shd w:val="clear" w:color="auto" w:fill="FFFFFF"/>
                <w:lang w:val="kk-KZ"/>
              </w:rPr>
              <w:t xml:space="preserve">Пән Қазақстанның биологиялық ресурстары және жануарлар мен өсімдіктер әлемін ұтымды пайдалану, ресурстанудың теориялық негіздерін қарастырады. Пәнді игеру нәтижесінде білім алушы биоресурстардың әр түрлерін кеңістікте бөлу және игеру ерекшеліктерін білу, ресурстық түрлердің жай-күйін бақылау және қорларын бағалау әдістерін қолдану дағдыларын игереді. </w:t>
            </w:r>
            <w:r w:rsidRPr="00A3638A">
              <w:rPr>
                <w:noProof/>
                <w:color w:val="000000"/>
                <w:sz w:val="20"/>
                <w:szCs w:val="20"/>
                <w:lang w:val="kk-KZ"/>
              </w:rPr>
              <w:t>Оқу-далалық жағдайда</w:t>
            </w:r>
            <w:r w:rsidRPr="00A3638A">
              <w:rPr>
                <w:sz w:val="20"/>
                <w:szCs w:val="20"/>
                <w:shd w:val="clear" w:color="auto" w:fill="FFFFFF"/>
                <w:lang w:val="kk-KZ"/>
              </w:rPr>
              <w:t xml:space="preserve"> ж</w:t>
            </w:r>
            <w:r w:rsidRPr="00A3638A">
              <w:rPr>
                <w:noProof/>
                <w:color w:val="000000"/>
                <w:sz w:val="20"/>
                <w:szCs w:val="20"/>
                <w:lang w:val="kk-KZ"/>
              </w:rPr>
              <w:t xml:space="preserve">ойылып кетудің қатері төніп тұрған </w:t>
            </w:r>
            <w:r w:rsidRPr="00C6200A">
              <w:rPr>
                <w:noProof/>
                <w:sz w:val="20"/>
                <w:szCs w:val="20"/>
                <w:lang w:val="kk-KZ"/>
              </w:rPr>
              <w:t>түрлерді сақтау, қорғау іс-шараларын жоспарлауға және жүргізуге дағдыланып, биоалуантүрлілік мәселелерін шеше алады.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5</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696106">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Биоресурсы Казахстана</w:t>
            </w:r>
          </w:p>
          <w:p w:rsidR="00316908" w:rsidRPr="009A7354" w:rsidRDefault="00316908" w:rsidP="009A7354">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A3638A" w:rsidRDefault="00316908" w:rsidP="00696106">
            <w:pPr>
              <w:pStyle w:val="af9"/>
              <w:shd w:val="clear" w:color="auto" w:fill="FFFFFF"/>
              <w:spacing w:before="0" w:beforeAutospacing="0" w:after="0" w:afterAutospacing="0"/>
              <w:jc w:val="both"/>
              <w:rPr>
                <w:color w:val="000000" w:themeColor="text1"/>
                <w:sz w:val="20"/>
                <w:szCs w:val="20"/>
                <w:lang w:val="kk-KZ"/>
              </w:rPr>
            </w:pPr>
            <w:r w:rsidRPr="00A3638A">
              <w:rPr>
                <w:sz w:val="20"/>
                <w:szCs w:val="20"/>
                <w:shd w:val="clear" w:color="auto" w:fill="FFFFFF"/>
                <w:lang w:val="kk-KZ"/>
              </w:rPr>
              <w:t>Дисциплина рассматривает теоретические основы ресурсоведения, рационального использования животного и растительного мира и биологических ресурсов Казахстана. В результате освоения дисциплины обучающийся приобретает навыки использования методов анализа особенностей пространственного распределения и освоения различных видов биоресурсов, контроля состояния и оценки запасов ресурсных видов. В учебно-полевых условиях практикуя планирование и проведение защитных мероприятий по сохранению видов, находящихся под угрозой исчезновения, может решать проблемы биоразнообразия.</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Bioresources of Kazakhstan</w:t>
            </w:r>
          </w:p>
          <w:p w:rsidR="00316908" w:rsidRPr="009A7354" w:rsidRDefault="00316908" w:rsidP="009A7354">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A3638A" w:rsidRDefault="00316908" w:rsidP="009A7354">
            <w:pPr>
              <w:pStyle w:val="af9"/>
              <w:shd w:val="clear" w:color="auto" w:fill="FFFFFF"/>
              <w:spacing w:before="0" w:beforeAutospacing="0" w:after="0" w:afterAutospacing="0"/>
              <w:jc w:val="both"/>
              <w:rPr>
                <w:sz w:val="20"/>
                <w:szCs w:val="20"/>
                <w:lang w:val="kk-KZ"/>
              </w:rPr>
            </w:pPr>
            <w:r w:rsidRPr="00A3638A">
              <w:rPr>
                <w:sz w:val="20"/>
                <w:szCs w:val="20"/>
                <w:lang w:val="kk-KZ"/>
              </w:rPr>
              <w:t xml:space="preserve">The discipline </w:t>
            </w:r>
            <w:r w:rsidRPr="00A3638A">
              <w:rPr>
                <w:sz w:val="20"/>
                <w:szCs w:val="20"/>
                <w:lang w:val="en-US"/>
              </w:rPr>
              <w:t>considers</w:t>
            </w:r>
            <w:r w:rsidRPr="00A3638A">
              <w:rPr>
                <w:sz w:val="20"/>
                <w:szCs w:val="20"/>
                <w:lang w:val="kk-KZ"/>
              </w:rPr>
              <w:t xml:space="preserve"> the theoretical foundations of resource studies, rational use of the animal and plant world and biological resources of Kazakhstan. As a result of mastering the discipline, student acquires skills in using methods of analyzing the features of spatial distribution and development of various types of biological resources, monitoring the condition and assessing the reserves of resource species,</w:t>
            </w:r>
            <w:r w:rsidRPr="00A3638A">
              <w:rPr>
                <w:sz w:val="20"/>
                <w:szCs w:val="20"/>
                <w:lang w:val="en-US"/>
              </w:rPr>
              <w:t xml:space="preserve"> </w:t>
            </w:r>
          </w:p>
          <w:p w:rsidR="00316908" w:rsidRPr="00A3638A" w:rsidRDefault="00316908" w:rsidP="009A7354">
            <w:pPr>
              <w:pStyle w:val="af9"/>
              <w:shd w:val="clear" w:color="auto" w:fill="FFFFFF"/>
              <w:spacing w:before="0" w:beforeAutospacing="0" w:after="0" w:afterAutospacing="0"/>
              <w:jc w:val="both"/>
              <w:rPr>
                <w:sz w:val="20"/>
                <w:szCs w:val="20"/>
                <w:lang w:val="kk-KZ"/>
              </w:rPr>
            </w:pPr>
            <w:r w:rsidRPr="00A3638A">
              <w:rPr>
                <w:sz w:val="20"/>
                <w:szCs w:val="20"/>
                <w:lang w:val="en-US"/>
              </w:rPr>
              <w:t>p</w:t>
            </w:r>
            <w:r w:rsidRPr="00A3638A">
              <w:rPr>
                <w:sz w:val="20"/>
                <w:szCs w:val="20"/>
                <w:lang w:val="kk-KZ"/>
              </w:rPr>
              <w:t xml:space="preserve">racticing planning and carrying out protective measures for the conservation of endangered species in </w:t>
            </w:r>
            <w:r w:rsidRPr="00A3638A">
              <w:rPr>
                <w:sz w:val="20"/>
                <w:szCs w:val="20"/>
                <w:lang w:val="en-US"/>
              </w:rPr>
              <w:t xml:space="preserve">the </w:t>
            </w:r>
            <w:r w:rsidRPr="00A3638A">
              <w:rPr>
                <w:sz w:val="20"/>
                <w:szCs w:val="20"/>
                <w:lang w:val="kk-KZ"/>
              </w:rPr>
              <w:t>field conditions can solve the problems of biodiversity.</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9A7354">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t>5</w:t>
            </w:r>
            <w:r>
              <w:rPr>
                <w:rFonts w:ascii="Times New Roman" w:hAnsi="Times New Roman" w:cs="Times New Roman"/>
                <w:b/>
                <w:color w:val="000000" w:themeColor="text1"/>
                <w:sz w:val="20"/>
                <w:szCs w:val="20"/>
                <w:lang w:val="kk-KZ"/>
              </w:rPr>
              <w:t>7</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jc w:val="both"/>
              <w:rPr>
                <w:rFonts w:ascii="Times New Roman" w:hAnsi="Times New Roman" w:cs="Times New Roman"/>
                <w:sz w:val="20"/>
                <w:szCs w:val="20"/>
                <w:lang w:val="kk-KZ"/>
              </w:rPr>
            </w:pPr>
            <w:r w:rsidRPr="009A7354">
              <w:rPr>
                <w:rFonts w:ascii="Times New Roman" w:hAnsi="Times New Roman" w:cs="Times New Roman"/>
                <w:sz w:val="20"/>
                <w:szCs w:val="20"/>
                <w:lang w:val="kk-KZ"/>
              </w:rPr>
              <w:t>Қазақстанның флорасы мен өсімдіктер жамылғысы</w:t>
            </w:r>
          </w:p>
          <w:p w:rsidR="00316908" w:rsidRPr="009A7354" w:rsidRDefault="00316908" w:rsidP="009A7354">
            <w:pPr>
              <w:tabs>
                <w:tab w:val="left" w:pos="943"/>
              </w:tabs>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A3638A" w:rsidRDefault="00316908" w:rsidP="00696106">
            <w:pPr>
              <w:spacing w:after="0" w:line="240" w:lineRule="auto"/>
              <w:jc w:val="both"/>
              <w:rPr>
                <w:rFonts w:ascii="Times New Roman" w:hAnsi="Times New Roman" w:cs="Times New Roman"/>
                <w:b/>
                <w:sz w:val="20"/>
                <w:szCs w:val="20"/>
                <w:lang w:val="kk-KZ"/>
              </w:rPr>
            </w:pPr>
            <w:r w:rsidRPr="00A3638A">
              <w:rPr>
                <w:rFonts w:ascii="Times New Roman" w:hAnsi="Times New Roman" w:cs="Times New Roman"/>
                <w:sz w:val="20"/>
                <w:szCs w:val="20"/>
                <w:lang w:val="kk-KZ"/>
              </w:rPr>
              <w:t xml:space="preserve">Пән Қазақстанның флорасы мен өсімдік жамылғысының алуан түрлілігімен, пайдалы өсімдіктердің жеке топтарымен таныстырып, олардың таралуы мен қолданылуын зерделейді. Пәнді игеру барысында білім алушы өсімдіктер мен жануарлар әлемін сипаттай отырып, табиғи зоналарда өсімдіктер мен жануарлардың таралу заңдылықтарын түсінеді. Қазақстанның Қызыл кітабына енген өсімдіктер мен жануарларды қорғау іс-шараларын ұйымдастыру және жүргізу дағдыларын игеріп,  </w:t>
            </w:r>
            <w:r w:rsidRPr="00A3638A">
              <w:rPr>
                <w:rFonts w:ascii="Times New Roman" w:hAnsi="Times New Roman" w:cs="Times New Roman"/>
                <w:noProof/>
                <w:color w:val="000000"/>
                <w:sz w:val="20"/>
                <w:szCs w:val="20"/>
                <w:lang w:val="kk-KZ"/>
              </w:rPr>
              <w:t>биоалуантүрлілік мәселелерін шеше алады.</w:t>
            </w:r>
          </w:p>
        </w:tc>
        <w:tc>
          <w:tcPr>
            <w:tcW w:w="350" w:type="pct"/>
            <w:vMerge/>
            <w:tcBorders>
              <w:left w:val="single" w:sz="4" w:space="0" w:color="000000"/>
              <w:right w:val="single" w:sz="4" w:space="0" w:color="000000"/>
            </w:tcBorders>
            <w:shd w:val="clear" w:color="auto" w:fill="auto"/>
          </w:tcPr>
          <w:p w:rsidR="00316908" w:rsidRPr="0031502E"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jc w:val="both"/>
              <w:rPr>
                <w:rFonts w:ascii="Times New Roman" w:hAnsi="Times New Roman" w:cs="Times New Roman"/>
                <w:sz w:val="20"/>
                <w:szCs w:val="20"/>
                <w:lang w:val="kk-KZ"/>
              </w:rPr>
            </w:pPr>
            <w:r w:rsidRPr="009A7354">
              <w:rPr>
                <w:rFonts w:ascii="Times New Roman" w:hAnsi="Times New Roman" w:cs="Times New Roman"/>
                <w:sz w:val="20"/>
                <w:szCs w:val="20"/>
                <w:lang w:val="kk-KZ"/>
              </w:rPr>
              <w:t>Флора и растительный покров Казахстана</w:t>
            </w:r>
          </w:p>
          <w:p w:rsidR="00316908" w:rsidRPr="009A7354" w:rsidRDefault="00316908" w:rsidP="009A7354">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A3638A" w:rsidRDefault="00316908" w:rsidP="00696106">
            <w:pPr>
              <w:spacing w:after="0" w:line="240" w:lineRule="auto"/>
              <w:jc w:val="both"/>
              <w:rPr>
                <w:rFonts w:ascii="Times New Roman" w:hAnsi="Times New Roman" w:cs="Times New Roman"/>
                <w:sz w:val="20"/>
                <w:szCs w:val="20"/>
                <w:lang w:val="kk-KZ"/>
              </w:rPr>
            </w:pPr>
            <w:r w:rsidRPr="00A3638A">
              <w:rPr>
                <w:rFonts w:ascii="Times New Roman" w:hAnsi="Times New Roman" w:cs="Times New Roman"/>
                <w:sz w:val="20"/>
                <w:szCs w:val="20"/>
                <w:lang w:val="kk-KZ"/>
              </w:rPr>
              <w:t>Дисциплина знакомит с разнообразием флоры и растительного покрова Казахстана, с отдельными группами полезных растений, изучает их распространение и применение. В процессе освоения дисциплины обучающийся, описывая растительный и животный мир,  понимает закономерности их распространения в природных зонах. Овладев навыками организации и проведения мероприятий по защите растений и животных, занесенных в Красную книгу Казахстана, может решать проблемы биоразнообразия.</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The Flora and Vegetation Cover of Kazakhstan</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A3638A" w:rsidRDefault="00316908" w:rsidP="009A7354">
            <w:pPr>
              <w:spacing w:after="0" w:line="240" w:lineRule="auto"/>
              <w:jc w:val="both"/>
              <w:rPr>
                <w:rFonts w:ascii="Times New Roman" w:hAnsi="Times New Roman" w:cs="Times New Roman"/>
                <w:sz w:val="20"/>
                <w:szCs w:val="20"/>
                <w:lang w:val="kk-KZ"/>
              </w:rPr>
            </w:pPr>
            <w:r w:rsidRPr="00A3638A">
              <w:rPr>
                <w:rStyle w:val="translation-word"/>
                <w:rFonts w:ascii="Times New Roman" w:hAnsi="Times New Roman" w:cs="Times New Roman"/>
                <w:sz w:val="20"/>
                <w:szCs w:val="20"/>
                <w:bdr w:val="none" w:sz="0" w:space="0" w:color="auto" w:frame="1"/>
                <w:lang w:val="en-US" w:eastAsia="ru-RU"/>
              </w:rPr>
              <w:t>The discipline introduces with the diversity of flora and vegetation of Kazakhstan, individual groups of useful plants, studies their distribution and application. In the process of mastering the discipline, describing the flora and fauna, , student understands the patterns of distribution of plants and animals in natural zones, acquires the skills to organize and conduct measures to protect plants and animals listed in the Red Book of Kazakhstan</w:t>
            </w:r>
            <w:r w:rsidRPr="00A3638A">
              <w:rPr>
                <w:rStyle w:val="translation-word"/>
                <w:rFonts w:ascii="Times New Roman" w:hAnsi="Times New Roman" w:cs="Times New Roman"/>
                <w:sz w:val="20"/>
                <w:szCs w:val="20"/>
                <w:bdr w:val="none" w:sz="0" w:space="0" w:color="auto" w:frame="1"/>
                <w:lang w:val="kk-KZ" w:eastAsia="ru-RU"/>
              </w:rPr>
              <w:t xml:space="preserve"> </w:t>
            </w:r>
            <w:r w:rsidRPr="00A3638A">
              <w:rPr>
                <w:rFonts w:ascii="Times New Roman" w:hAnsi="Times New Roman" w:cs="Times New Roman"/>
                <w:sz w:val="20"/>
                <w:szCs w:val="20"/>
                <w:lang w:val="kk-KZ"/>
              </w:rPr>
              <w:t>can solve the problems of biodiversity.</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9A7354">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lastRenderedPageBreak/>
              <w:t>5</w:t>
            </w:r>
            <w:r>
              <w:rPr>
                <w:rFonts w:ascii="Times New Roman" w:hAnsi="Times New Roman" w:cs="Times New Roman"/>
                <w:b/>
                <w:color w:val="000000" w:themeColor="text1"/>
                <w:sz w:val="20"/>
                <w:szCs w:val="20"/>
                <w:lang w:val="kk-KZ"/>
              </w:rPr>
              <w:t>8</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jc w:val="both"/>
              <w:rPr>
                <w:rFonts w:ascii="Times New Roman" w:hAnsi="Times New Roman" w:cs="Times New Roman"/>
                <w:sz w:val="20"/>
                <w:szCs w:val="20"/>
                <w:lang w:val="kk-KZ"/>
              </w:rPr>
            </w:pPr>
            <w:r w:rsidRPr="009A7354">
              <w:rPr>
                <w:rFonts w:ascii="KZ Times New Roman" w:hAnsi="KZ Times New Roman" w:cs="KZ Times New Roman"/>
                <w:sz w:val="20"/>
                <w:szCs w:val="20"/>
                <w:lang w:val="kk-KZ"/>
              </w:rPr>
              <w:t>Дендрология</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075C3E" w:rsidRDefault="00316908" w:rsidP="009A7354">
            <w:pPr>
              <w:spacing w:after="0" w:line="240" w:lineRule="auto"/>
              <w:jc w:val="both"/>
              <w:rPr>
                <w:rFonts w:ascii="Times New Roman" w:hAnsi="Times New Roman" w:cs="Times New Roman"/>
                <w:sz w:val="20"/>
                <w:szCs w:val="20"/>
                <w:lang w:val="kk-KZ"/>
              </w:rPr>
            </w:pPr>
            <w:r w:rsidRPr="00075C3E">
              <w:rPr>
                <w:rFonts w:ascii="Times New Roman" w:hAnsi="Times New Roman" w:cs="Times New Roman"/>
                <w:sz w:val="20"/>
                <w:szCs w:val="20"/>
                <w:lang w:val="kk-KZ"/>
              </w:rPr>
              <w:t>Пән ағаш-бұта түрлерінің флорасын, олардың әртүрлілігін, экологиясын, географиялық таралуын қарастырады. Пәнді игеру барысында білімгер ағаш және бұта өсімдіктерін жіктеу дағдыларын, олардың биологиялық және экологиялық ерекшеліктерін сипаттай отырып, бау-бақша объектілерін ұйымдастыруда, елді мекендерді көгалдандыруда қолдана алады. Оқу-дала жағдайларында ағаш-сақиналы материалды іріктеу және ағаштағы патологиялық құрылымдарды анықтау әдістерін пайдаланып, дендрологиялық зерттеулер жүргізе алады.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5</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jc w:val="both"/>
              <w:rPr>
                <w:rFonts w:ascii="Times New Roman" w:hAnsi="Times New Roman" w:cs="Times New Roman"/>
                <w:sz w:val="20"/>
                <w:szCs w:val="20"/>
                <w:lang w:val="kk-KZ"/>
              </w:rPr>
            </w:pPr>
            <w:r w:rsidRPr="009A7354">
              <w:rPr>
                <w:rFonts w:ascii="KZ Times New Roman" w:hAnsi="KZ Times New Roman" w:cs="KZ Times New Roman"/>
                <w:sz w:val="20"/>
                <w:szCs w:val="20"/>
                <w:lang w:val="kk-KZ"/>
              </w:rPr>
              <w:t>Дендрология</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075C3E" w:rsidRDefault="00316908" w:rsidP="009A7354">
            <w:pPr>
              <w:spacing w:after="0" w:line="240" w:lineRule="auto"/>
              <w:jc w:val="both"/>
              <w:rPr>
                <w:rFonts w:ascii="Times New Roman" w:hAnsi="Times New Roman" w:cs="Times New Roman"/>
                <w:sz w:val="20"/>
                <w:szCs w:val="20"/>
                <w:lang w:val="kk-KZ"/>
              </w:rPr>
            </w:pPr>
            <w:r w:rsidRPr="00075C3E">
              <w:rPr>
                <w:rFonts w:ascii="Times New Roman" w:hAnsi="Times New Roman" w:cs="Times New Roman"/>
                <w:sz w:val="20"/>
                <w:szCs w:val="20"/>
                <w:lang w:val="kk-KZ"/>
              </w:rPr>
              <w:t xml:space="preserve">Дисциплина рассматривает флору древесно-кустарниковых пород, их разнообразие, экологию, географическое распределение. В ходе освоения дисциплины обучающийся может применять навыки систематики </w:t>
            </w:r>
            <w:r w:rsidRPr="00075C3E">
              <w:rPr>
                <w:rFonts w:ascii="Times New Roman" w:hAnsi="Times New Roman" w:cs="Times New Roman"/>
                <w:sz w:val="20"/>
                <w:szCs w:val="20"/>
              </w:rPr>
              <w:t>древесных и кустарниковых растени</w:t>
            </w:r>
            <w:r w:rsidRPr="00075C3E">
              <w:rPr>
                <w:rFonts w:ascii="Times New Roman" w:hAnsi="Times New Roman" w:cs="Times New Roman"/>
                <w:sz w:val="20"/>
                <w:szCs w:val="20"/>
                <w:lang w:val="kk-KZ"/>
              </w:rPr>
              <w:t>й, характеризуя</w:t>
            </w:r>
            <w:r w:rsidRPr="00075C3E">
              <w:rPr>
                <w:rFonts w:ascii="Times New Roman" w:hAnsi="Times New Roman" w:cs="Times New Roman"/>
                <w:sz w:val="20"/>
                <w:szCs w:val="20"/>
              </w:rPr>
              <w:t xml:space="preserve"> </w:t>
            </w:r>
            <w:r w:rsidRPr="00075C3E">
              <w:rPr>
                <w:rFonts w:ascii="Times New Roman" w:hAnsi="Times New Roman" w:cs="Times New Roman"/>
                <w:sz w:val="20"/>
                <w:szCs w:val="20"/>
                <w:lang w:val="kk-KZ"/>
              </w:rPr>
              <w:t xml:space="preserve">их </w:t>
            </w:r>
            <w:r w:rsidRPr="00075C3E">
              <w:rPr>
                <w:rFonts w:ascii="Times New Roman" w:hAnsi="Times New Roman" w:cs="Times New Roman"/>
                <w:sz w:val="20"/>
                <w:szCs w:val="20"/>
              </w:rPr>
              <w:t>биологически</w:t>
            </w:r>
            <w:r w:rsidRPr="00075C3E">
              <w:rPr>
                <w:rFonts w:ascii="Times New Roman" w:hAnsi="Times New Roman" w:cs="Times New Roman"/>
                <w:sz w:val="20"/>
                <w:szCs w:val="20"/>
                <w:lang w:val="kk-KZ"/>
              </w:rPr>
              <w:t>е</w:t>
            </w:r>
            <w:r w:rsidRPr="00075C3E">
              <w:rPr>
                <w:rFonts w:ascii="Times New Roman" w:hAnsi="Times New Roman" w:cs="Times New Roman"/>
                <w:sz w:val="20"/>
                <w:szCs w:val="20"/>
              </w:rPr>
              <w:t xml:space="preserve"> и экологически</w:t>
            </w:r>
            <w:r w:rsidRPr="00075C3E">
              <w:rPr>
                <w:rFonts w:ascii="Times New Roman" w:hAnsi="Times New Roman" w:cs="Times New Roman"/>
                <w:sz w:val="20"/>
                <w:szCs w:val="20"/>
                <w:lang w:val="kk-KZ"/>
              </w:rPr>
              <w:t>е</w:t>
            </w:r>
            <w:r w:rsidRPr="00075C3E">
              <w:rPr>
                <w:rFonts w:ascii="Times New Roman" w:hAnsi="Times New Roman" w:cs="Times New Roman"/>
                <w:sz w:val="20"/>
                <w:szCs w:val="20"/>
              </w:rPr>
              <w:t xml:space="preserve"> особенност</w:t>
            </w:r>
            <w:r w:rsidRPr="00075C3E">
              <w:rPr>
                <w:rFonts w:ascii="Times New Roman" w:hAnsi="Times New Roman" w:cs="Times New Roman"/>
                <w:sz w:val="20"/>
                <w:szCs w:val="20"/>
                <w:lang w:val="kk-KZ"/>
              </w:rPr>
              <w:t>и при организации</w:t>
            </w:r>
            <w:r w:rsidRPr="00075C3E">
              <w:rPr>
                <w:rFonts w:ascii="Times New Roman" w:hAnsi="Times New Roman" w:cs="Times New Roman"/>
                <w:sz w:val="20"/>
                <w:szCs w:val="20"/>
              </w:rPr>
              <w:t xml:space="preserve"> садово</w:t>
            </w:r>
            <w:r w:rsidRPr="00075C3E">
              <w:rPr>
                <w:rFonts w:ascii="Times New Roman" w:hAnsi="Times New Roman" w:cs="Times New Roman"/>
                <w:color w:val="FF0000"/>
                <w:sz w:val="20"/>
                <w:szCs w:val="20"/>
                <w:lang w:val="kk-KZ"/>
              </w:rPr>
              <w:t>-</w:t>
            </w:r>
            <w:r w:rsidRPr="00075C3E">
              <w:rPr>
                <w:rFonts w:ascii="Times New Roman" w:hAnsi="Times New Roman" w:cs="Times New Roman"/>
                <w:sz w:val="20"/>
                <w:szCs w:val="20"/>
              </w:rPr>
              <w:t>парковых объектов</w:t>
            </w:r>
            <w:r w:rsidRPr="00075C3E">
              <w:rPr>
                <w:rFonts w:ascii="Times New Roman" w:hAnsi="Times New Roman" w:cs="Times New Roman"/>
                <w:sz w:val="20"/>
                <w:szCs w:val="20"/>
                <w:lang w:val="kk-KZ"/>
              </w:rPr>
              <w:t xml:space="preserve"> и</w:t>
            </w:r>
            <w:r w:rsidRPr="00075C3E">
              <w:rPr>
                <w:rFonts w:ascii="Times New Roman" w:hAnsi="Times New Roman" w:cs="Times New Roman"/>
                <w:sz w:val="20"/>
                <w:szCs w:val="20"/>
              </w:rPr>
              <w:t xml:space="preserve"> озеленения населенных пунктов</w:t>
            </w:r>
            <w:r w:rsidRPr="00075C3E">
              <w:rPr>
                <w:rFonts w:ascii="Times New Roman" w:hAnsi="Times New Roman" w:cs="Times New Roman"/>
                <w:sz w:val="20"/>
                <w:szCs w:val="20"/>
                <w:lang w:val="kk-KZ"/>
              </w:rPr>
              <w:t xml:space="preserve">. В учебно-полевых условиях может проводить дендрологические исследования, используя методы отбора древесно-кольцевого материала и определения патологических структур в древесине. </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sz w:val="20"/>
                <w:szCs w:val="20"/>
                <w:lang w:val="kk-KZ"/>
              </w:rPr>
            </w:pPr>
            <w:r w:rsidRPr="009A7354">
              <w:rPr>
                <w:rFonts w:ascii="KZ Times New Roman" w:eastAsia="PMingLiU" w:hAnsi="KZ Times New Roman" w:cs="KZ Times New Roman"/>
                <w:sz w:val="20"/>
                <w:szCs w:val="20"/>
                <w:lang w:val="kk-KZ"/>
              </w:rPr>
              <w:t>Dendrology</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075C3E" w:rsidRDefault="00316908" w:rsidP="00EB2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val="en-US"/>
              </w:rPr>
            </w:pPr>
            <w:r w:rsidRPr="00075C3E">
              <w:rPr>
                <w:rFonts w:ascii="Times New Roman" w:eastAsia="Times New Roman" w:hAnsi="Times New Roman" w:cs="Times New Roman"/>
                <w:color w:val="002033"/>
                <w:sz w:val="20"/>
                <w:szCs w:val="20"/>
                <w:bdr w:val="none" w:sz="0" w:space="0" w:color="auto" w:frame="1"/>
                <w:lang w:val="en-US"/>
              </w:rPr>
              <w:t>The discipline studies the flora of tree and shrub species, their diversity, ecology, geographical distribution. As a result of mastering the discipline, student applies the skills of systematization of woody and shrubby plants, characterizing their biological and ecological features, when organizing gardening facilities and landscaping settlementsm, conducts dendrological studies using methods of selecting wood-ring material and determining pathological structures in wood in the field conditions.</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9A7354">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rPr>
              <w:t>5</w:t>
            </w:r>
            <w:r>
              <w:rPr>
                <w:rFonts w:ascii="Times New Roman" w:hAnsi="Times New Roman" w:cs="Times New Roman"/>
                <w:b/>
                <w:color w:val="000000" w:themeColor="text1"/>
                <w:sz w:val="20"/>
                <w:szCs w:val="20"/>
                <w:lang w:val="kk-KZ"/>
              </w:rPr>
              <w:t>9</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rPr>
                <w:rFonts w:ascii="KZ Times New Roman" w:hAnsi="KZ Times New Roman" w:cs="KZ Times New Roman"/>
                <w:sz w:val="20"/>
                <w:szCs w:val="20"/>
                <w:lang w:val="kk-KZ"/>
              </w:rPr>
            </w:pPr>
            <w:r w:rsidRPr="00075C3E">
              <w:rPr>
                <w:rFonts w:ascii="KZ Times New Roman" w:hAnsi="KZ Times New Roman" w:cs="KZ Times New Roman"/>
                <w:sz w:val="20"/>
                <w:szCs w:val="20"/>
                <w:lang w:val="kk-KZ"/>
              </w:rPr>
              <w:t>Ландшафт және фитодизайн</w:t>
            </w:r>
            <w:r w:rsidRPr="009A7354">
              <w:rPr>
                <w:rFonts w:ascii="KZ Times New Roman" w:hAnsi="KZ Times New Roman" w:cs="KZ Times New Roman"/>
                <w:sz w:val="20"/>
                <w:szCs w:val="20"/>
                <w:lang w:val="kk-KZ"/>
              </w:rPr>
              <w:t xml:space="preserve"> </w:t>
            </w:r>
          </w:p>
          <w:p w:rsidR="00316908" w:rsidRPr="009A7354" w:rsidRDefault="00316908" w:rsidP="009A7354">
            <w:pPr>
              <w:tabs>
                <w:tab w:val="left" w:pos="943"/>
              </w:tabs>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eastAsia="ru-RU"/>
              </w:rPr>
              <w:t xml:space="preserve"> </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075C3E" w:rsidRDefault="00316908" w:rsidP="007F3793">
            <w:pPr>
              <w:spacing w:after="0" w:line="240" w:lineRule="auto"/>
              <w:jc w:val="both"/>
              <w:rPr>
                <w:rFonts w:ascii="Times New Roman" w:hAnsi="Times New Roman" w:cs="Times New Roman"/>
                <w:bCs/>
                <w:sz w:val="20"/>
                <w:szCs w:val="20"/>
                <w:lang w:val="kk-KZ"/>
              </w:rPr>
            </w:pPr>
            <w:r w:rsidRPr="00075C3E">
              <w:rPr>
                <w:rFonts w:ascii="Times New Roman" w:hAnsi="Times New Roman" w:cs="Times New Roman"/>
                <w:bCs/>
                <w:sz w:val="20"/>
                <w:szCs w:val="20"/>
                <w:lang w:val="kk-KZ"/>
              </w:rPr>
              <w:t xml:space="preserve">Пән </w:t>
            </w:r>
            <w:r w:rsidRPr="00075C3E">
              <w:rPr>
                <w:rFonts w:ascii="Times New Roman" w:hAnsi="Times New Roman" w:cs="Times New Roman"/>
                <w:sz w:val="20"/>
                <w:szCs w:val="20"/>
                <w:lang w:val="kk-KZ"/>
              </w:rPr>
              <w:t>ландшафттық дизайнның  негіздерін, ландшафттық жобалау принциптерін қолданып, табиғи кеңістігін сәндік ұйымдастыру қабілетін қалыптастырады. Пәнді игеру нәтижесінде білімгер декоративт</w:t>
            </w:r>
            <w:r w:rsidRPr="00717AB6">
              <w:rPr>
                <w:rFonts w:ascii="Times New Roman" w:hAnsi="Times New Roman" w:cs="Times New Roman"/>
                <w:sz w:val="20"/>
                <w:szCs w:val="20"/>
                <w:lang w:val="kk-KZ"/>
              </w:rPr>
              <w:t xml:space="preserve">ік </w:t>
            </w:r>
            <w:r w:rsidRPr="00075C3E">
              <w:rPr>
                <w:rFonts w:ascii="Times New Roman" w:hAnsi="Times New Roman" w:cs="Times New Roman"/>
                <w:sz w:val="20"/>
                <w:szCs w:val="20"/>
                <w:lang w:val="kk-KZ"/>
              </w:rPr>
              <w:t>дендрология негіздерін түсіну, жіктеу біліктері арқылы ағаш-бұтақ өсімдіктер ассортиментін сауатты таңдай алады. Бақ, саябақ құру өнерін, учаскілерді бөлу, үйлестіру арқылы ландшафттық жобалау дағдыларын дамытады. Оқу</w:t>
            </w:r>
            <w:r w:rsidRPr="00075C3E">
              <w:rPr>
                <w:rFonts w:ascii="Times New Roman" w:hAnsi="Times New Roman" w:cs="Times New Roman"/>
                <w:sz w:val="20"/>
                <w:szCs w:val="20"/>
                <w:lang w:val="en-US"/>
              </w:rPr>
              <w:t>-</w:t>
            </w:r>
            <w:r w:rsidRPr="00075C3E">
              <w:rPr>
                <w:rFonts w:ascii="Times New Roman" w:hAnsi="Times New Roman" w:cs="Times New Roman"/>
                <w:sz w:val="20"/>
                <w:szCs w:val="20"/>
                <w:lang w:val="kk-KZ"/>
              </w:rPr>
              <w:t>далалық жағдайында ландшафттық композициялар  ұйымдастыру тәжірибелерін жүргізе алады.</w:t>
            </w:r>
          </w:p>
        </w:tc>
        <w:tc>
          <w:tcPr>
            <w:tcW w:w="350" w:type="pct"/>
            <w:vMerge/>
            <w:tcBorders>
              <w:left w:val="single" w:sz="4" w:space="0" w:color="000000"/>
              <w:right w:val="single" w:sz="4" w:space="0" w:color="000000"/>
            </w:tcBorders>
            <w:shd w:val="clear" w:color="auto" w:fill="auto"/>
          </w:tcPr>
          <w:p w:rsidR="00316908" w:rsidRPr="00852B97"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rPr>
                <w:rFonts w:ascii="KZ Times New Roman" w:hAnsi="KZ Times New Roman" w:cs="KZ Times New Roman"/>
                <w:sz w:val="20"/>
                <w:szCs w:val="20"/>
                <w:lang w:val="kk-KZ"/>
              </w:rPr>
            </w:pPr>
            <w:r w:rsidRPr="009A7354">
              <w:rPr>
                <w:rFonts w:ascii="KZ Times New Roman" w:hAnsi="KZ Times New Roman" w:cs="KZ Times New Roman"/>
                <w:sz w:val="20"/>
                <w:szCs w:val="20"/>
                <w:lang w:val="kk-KZ"/>
              </w:rPr>
              <w:t>Ландшафт и фитодизайн</w:t>
            </w:r>
          </w:p>
          <w:p w:rsidR="00316908" w:rsidRPr="009A7354" w:rsidRDefault="00316908" w:rsidP="009A7354">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C6200A" w:rsidRDefault="00316908" w:rsidP="0036097E">
            <w:pPr>
              <w:spacing w:after="0" w:line="240" w:lineRule="auto"/>
              <w:jc w:val="both"/>
              <w:rPr>
                <w:rFonts w:ascii="Times New Roman" w:hAnsi="Times New Roman" w:cs="Times New Roman"/>
                <w:sz w:val="20"/>
                <w:szCs w:val="20"/>
                <w:lang w:val="kk-KZ"/>
              </w:rPr>
            </w:pPr>
            <w:r w:rsidRPr="00C6200A">
              <w:rPr>
                <w:rFonts w:ascii="Times New Roman" w:hAnsi="Times New Roman" w:cs="Times New Roman"/>
                <w:sz w:val="20"/>
                <w:szCs w:val="20"/>
                <w:lang w:val="kk-KZ"/>
              </w:rPr>
              <w:t>Дисциплина формирует умение декоративно организовать природное пространство, используя основы ландшафтного дизайна, принципы ландшафтного проектирования. В результате освоения дисциплины обучающийся понимает основы декоративной дендрологии, грамотно подб</w:t>
            </w:r>
            <w:r w:rsidRPr="00C6200A">
              <w:rPr>
                <w:rFonts w:ascii="Times New Roman" w:hAnsi="Times New Roman" w:cs="Times New Roman"/>
                <w:sz w:val="20"/>
                <w:szCs w:val="20"/>
              </w:rPr>
              <w:t>ирать</w:t>
            </w:r>
            <w:r w:rsidRPr="00C6200A">
              <w:rPr>
                <w:rFonts w:ascii="Times New Roman" w:hAnsi="Times New Roman" w:cs="Times New Roman"/>
                <w:sz w:val="20"/>
                <w:szCs w:val="20"/>
                <w:lang w:val="kk-KZ"/>
              </w:rPr>
              <w:t xml:space="preserve"> ассортимент древесно-кустарниковых растений, используя навыки систематики. Развивает навыки ландшафтного проектирования путем искусства создания сада, парка, разделения, согласования участков, </w:t>
            </w:r>
            <w:r w:rsidRPr="00C6200A">
              <w:rPr>
                <w:rFonts w:ascii="Times New Roman" w:hAnsi="Times New Roman" w:cs="Times New Roman"/>
                <w:sz w:val="20"/>
                <w:szCs w:val="20"/>
              </w:rPr>
              <w:t>м</w:t>
            </w:r>
            <w:r w:rsidRPr="00C6200A">
              <w:rPr>
                <w:rFonts w:ascii="Times New Roman" w:hAnsi="Times New Roman" w:cs="Times New Roman"/>
                <w:sz w:val="20"/>
                <w:szCs w:val="20"/>
                <w:lang w:val="kk-KZ"/>
              </w:rPr>
              <w:t>ожет проводить опыты по организации ландшафтных композиций в учебно-полевых условиях.</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sz w:val="20"/>
                <w:szCs w:val="20"/>
                <w:lang w:val="kk-KZ"/>
              </w:rPr>
            </w:pPr>
            <w:r w:rsidRPr="009A7354">
              <w:rPr>
                <w:rFonts w:ascii="KZ Times New Roman" w:hAnsi="KZ Times New Roman"/>
                <w:sz w:val="20"/>
                <w:szCs w:val="20"/>
                <w:lang w:val="kk-KZ"/>
              </w:rPr>
              <w:t>Landscape and Phytodesign</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C6200A" w:rsidRDefault="00316908" w:rsidP="009A7354">
            <w:pPr>
              <w:spacing w:after="0" w:line="240" w:lineRule="auto"/>
              <w:jc w:val="both"/>
              <w:rPr>
                <w:rFonts w:ascii="Times New Roman" w:hAnsi="Times New Roman" w:cs="Times New Roman"/>
                <w:sz w:val="20"/>
                <w:szCs w:val="20"/>
                <w:lang w:val="en-US"/>
              </w:rPr>
            </w:pPr>
            <w:r w:rsidRPr="00C6200A">
              <w:rPr>
                <w:rFonts w:ascii="Times New Roman" w:hAnsi="Times New Roman" w:cs="Times New Roman"/>
                <w:sz w:val="20"/>
                <w:szCs w:val="20"/>
                <w:lang w:val="en-US"/>
              </w:rPr>
              <w:t>The discipline forms the ability to decoratively organize natural space using the basics of landscape design, principles of landscape design. As a result of mastering the discipline, student is able to understand the basics of decorative dendrology, competently select an assortment of woody and shrubby plants with the help of taxonomy skills, develops the skills of landscape design through the art of creating a garden, park, division, coordination of plots, conducts experiments in the organization of landscape compositions</w:t>
            </w:r>
            <w:r w:rsidRPr="00C6200A">
              <w:rPr>
                <w:rFonts w:ascii="Times New Roman" w:hAnsi="Times New Roman" w:cs="Times New Roman"/>
                <w:sz w:val="20"/>
                <w:szCs w:val="20"/>
                <w:lang w:val="kk-KZ"/>
              </w:rPr>
              <w:t xml:space="preserve"> in the field conditions</w:t>
            </w:r>
            <w:r w:rsidRPr="00C6200A">
              <w:rPr>
                <w:rFonts w:ascii="Times New Roman" w:hAnsi="Times New Roman" w:cs="Times New Roman"/>
                <w:sz w:val="20"/>
                <w:szCs w:val="20"/>
                <w:lang w:val="en-US"/>
              </w:rPr>
              <w:t>.</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1326F7">
        <w:trPr>
          <w:cantSplit/>
          <w:trHeight w:val="208"/>
        </w:trPr>
        <w:tc>
          <w:tcPr>
            <w:tcW w:w="5000" w:type="pct"/>
            <w:gridSpan w:val="13"/>
            <w:tcBorders>
              <w:left w:val="single" w:sz="4" w:space="0" w:color="000000"/>
              <w:right w:val="single" w:sz="4" w:space="0" w:color="000000"/>
            </w:tcBorders>
            <w:shd w:val="clear" w:color="auto" w:fill="auto"/>
          </w:tcPr>
          <w:p w:rsidR="00316908" w:rsidRPr="005201AA" w:rsidRDefault="00316908" w:rsidP="009A7354">
            <w:pPr>
              <w:spacing w:after="0" w:line="240" w:lineRule="auto"/>
              <w:jc w:val="center"/>
              <w:rPr>
                <w:rFonts w:ascii="Times New Roman" w:hAnsi="Times New Roman" w:cs="Times New Roman"/>
                <w:b/>
                <w:sz w:val="20"/>
                <w:szCs w:val="20"/>
                <w:lang w:val="kk-KZ" w:eastAsia="ru-RU"/>
              </w:rPr>
            </w:pPr>
            <w:r w:rsidRPr="005201AA">
              <w:rPr>
                <w:rFonts w:ascii="Times New Roman" w:hAnsi="Times New Roman" w:cs="Times New Roman"/>
                <w:b/>
                <w:sz w:val="20"/>
                <w:szCs w:val="20"/>
                <w:lang w:val="kk-KZ" w:eastAsia="ru-RU"/>
              </w:rPr>
              <w:t>Модуль – Биологиялық зерттеу әдістері /</w:t>
            </w:r>
            <w:r w:rsidRPr="005201AA">
              <w:rPr>
                <w:rFonts w:ascii="KZ Times New Roman" w:hAnsi="KZ Times New Roman" w:cs="KZ Times New Roman"/>
                <w:b/>
                <w:bCs/>
                <w:sz w:val="20"/>
                <w:szCs w:val="20"/>
                <w:lang w:val="kk-KZ"/>
              </w:rPr>
              <w:t xml:space="preserve"> Modülü</w:t>
            </w:r>
            <w:r w:rsidRPr="005201AA">
              <w:rPr>
                <w:rFonts w:ascii="KZ Times New Roman" w:hAnsi="KZ Times New Roman"/>
                <w:b/>
                <w:sz w:val="20"/>
                <w:szCs w:val="20"/>
                <w:lang w:val="kk-KZ"/>
              </w:rPr>
              <w:t>–</w:t>
            </w:r>
            <w:r w:rsidRPr="005201AA">
              <w:rPr>
                <w:rFonts w:ascii="Times New Roman" w:hAnsi="Times New Roman" w:cs="Times New Roman"/>
                <w:b/>
                <w:sz w:val="20"/>
                <w:szCs w:val="20"/>
                <w:lang w:val="kk-KZ"/>
              </w:rPr>
              <w:t xml:space="preserve"> </w:t>
            </w:r>
            <w:r w:rsidRPr="005201AA">
              <w:rPr>
                <w:sz w:val="20"/>
                <w:szCs w:val="20"/>
                <w:lang w:val="kk-KZ"/>
              </w:rPr>
              <w:t xml:space="preserve"> </w:t>
            </w:r>
            <w:r w:rsidRPr="005201AA">
              <w:rPr>
                <w:rFonts w:ascii="Times New Roman" w:hAnsi="Times New Roman" w:cs="Times New Roman"/>
                <w:b/>
                <w:sz w:val="20"/>
                <w:szCs w:val="20"/>
                <w:lang w:val="kk-KZ"/>
              </w:rPr>
              <w:t xml:space="preserve">Biyolojik araştırma yöntemleri </w:t>
            </w:r>
            <w:r w:rsidRPr="005201AA">
              <w:rPr>
                <w:rFonts w:ascii="KZ Times New Roman" w:hAnsi="KZ Times New Roman"/>
                <w:b/>
                <w:sz w:val="20"/>
                <w:szCs w:val="20"/>
                <w:lang w:val="kk-KZ"/>
              </w:rPr>
              <w:t xml:space="preserve">/ Модуль - </w:t>
            </w:r>
            <w:r w:rsidRPr="005201AA">
              <w:rPr>
                <w:sz w:val="20"/>
                <w:szCs w:val="20"/>
                <w:lang w:val="kk-KZ"/>
              </w:rPr>
              <w:t xml:space="preserve"> </w:t>
            </w:r>
            <w:r w:rsidRPr="005201AA">
              <w:rPr>
                <w:rFonts w:ascii="Times New Roman" w:hAnsi="Times New Roman" w:cs="Times New Roman"/>
                <w:b/>
                <w:sz w:val="20"/>
                <w:szCs w:val="20"/>
                <w:lang w:val="kk-KZ"/>
              </w:rPr>
              <w:t xml:space="preserve">Методы биологического исследования </w:t>
            </w:r>
            <w:r w:rsidRPr="005201AA">
              <w:rPr>
                <w:rFonts w:ascii="KZ Times New Roman" w:hAnsi="KZ Times New Roman" w:cs="KZ Times New Roman"/>
                <w:b/>
                <w:bCs/>
                <w:sz w:val="20"/>
                <w:szCs w:val="20"/>
                <w:lang w:val="kk-KZ"/>
              </w:rPr>
              <w:t xml:space="preserve"> </w:t>
            </w:r>
            <w:r w:rsidRPr="005201AA">
              <w:rPr>
                <w:rFonts w:ascii="KZ Times New Roman" w:hAnsi="KZ Times New Roman"/>
                <w:b/>
                <w:sz w:val="20"/>
                <w:szCs w:val="20"/>
                <w:lang w:val="kk-KZ"/>
              </w:rPr>
              <w:t xml:space="preserve">/ Module - </w:t>
            </w:r>
            <w:r w:rsidRPr="005201AA">
              <w:rPr>
                <w:sz w:val="20"/>
                <w:szCs w:val="20"/>
                <w:lang w:val="kk-KZ"/>
              </w:rPr>
              <w:t xml:space="preserve"> </w:t>
            </w:r>
            <w:r w:rsidRPr="005201AA">
              <w:rPr>
                <w:rFonts w:ascii="Times New Roman" w:hAnsi="Times New Roman" w:cs="Times New Roman"/>
                <w:b/>
                <w:sz w:val="20"/>
                <w:szCs w:val="20"/>
                <w:lang w:val="kk-KZ"/>
              </w:rPr>
              <w:t>Methods of biological research</w:t>
            </w: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9A7354">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60</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Әлем өсімдіктері</w:t>
            </w:r>
          </w:p>
          <w:p w:rsidR="00316908" w:rsidRPr="009A7354" w:rsidRDefault="00316908" w:rsidP="009A7354">
            <w:pPr>
              <w:spacing w:after="0" w:line="240" w:lineRule="auto"/>
              <w:rPr>
                <w:rFonts w:ascii="Times New Roman" w:hAnsi="Times New Roman" w:cs="Times New Roman"/>
                <w:sz w:val="20"/>
                <w:szCs w:val="20"/>
                <w:lang w:val="kk-KZ"/>
              </w:rPr>
            </w:pPr>
          </w:p>
          <w:p w:rsidR="00316908" w:rsidRPr="009A7354" w:rsidRDefault="00316908" w:rsidP="009A7354">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5201AA" w:rsidRDefault="00316908" w:rsidP="00D66C90">
            <w:pPr>
              <w:spacing w:after="0" w:line="240" w:lineRule="auto"/>
              <w:jc w:val="both"/>
              <w:rPr>
                <w:rFonts w:ascii="Times New Roman" w:hAnsi="Times New Roman" w:cs="Times New Roman"/>
                <w:sz w:val="20"/>
                <w:szCs w:val="20"/>
                <w:lang w:val="kk-KZ"/>
              </w:rPr>
            </w:pPr>
            <w:r w:rsidRPr="005201AA">
              <w:rPr>
                <w:rFonts w:ascii="Times New Roman" w:hAnsi="Times New Roman" w:cs="Times New Roman"/>
                <w:bCs/>
                <w:noProof/>
                <w:color w:val="000000"/>
                <w:sz w:val="20"/>
                <w:szCs w:val="20"/>
                <w:lang w:val="kk-KZ"/>
              </w:rPr>
              <w:t>Пән әлем ө</w:t>
            </w:r>
            <w:r w:rsidRPr="005201AA">
              <w:rPr>
                <w:rFonts w:ascii="Times New Roman" w:hAnsi="Times New Roman" w:cs="Times New Roman"/>
                <w:sz w:val="20"/>
                <w:szCs w:val="20"/>
                <w:lang w:val="kk-KZ"/>
              </w:rPr>
              <w:t xml:space="preserve">сімдіктерінің алуантүрлілігін, таралу ерекшеліктерін, өсімдік типтерінің заңдылықтарын қарастырады. Пәнді меңгеру нәтижесінде білімгер әлемдегі өсімдіктердің ең типтік түрлерін танып, олардың тіршілік жағдайларын және практикалық потенциалын және әлем флорасының қалыптастыру жолдарын сипаттап, алған білімдерін өсімдіктердің анатомиялық, морфологиялық және таксономиялық зерттеу әдістерін меңгеруде қолдана алады. Оқу-далалық жағдайда </w:t>
            </w:r>
            <w:r w:rsidRPr="005201AA">
              <w:rPr>
                <w:rFonts w:ascii="Times New Roman" w:hAnsi="Times New Roman" w:cs="Times New Roman"/>
                <w:color w:val="000000" w:themeColor="text1"/>
                <w:sz w:val="20"/>
                <w:szCs w:val="20"/>
                <w:lang w:val="kk-KZ"/>
              </w:rPr>
              <w:t>ә</w:t>
            </w:r>
            <w:r w:rsidRPr="005201AA">
              <w:rPr>
                <w:rFonts w:ascii="Times New Roman" w:hAnsi="Times New Roman" w:cs="Times New Roman"/>
                <w:sz w:val="20"/>
                <w:szCs w:val="20"/>
                <w:lang w:val="kk-KZ"/>
              </w:rPr>
              <w:t xml:space="preserve">лемдік флораны </w:t>
            </w:r>
            <w:r w:rsidRPr="005201AA">
              <w:rPr>
                <w:rFonts w:ascii="Times New Roman" w:hAnsi="Times New Roman" w:cs="Times New Roman"/>
                <w:color w:val="000000" w:themeColor="text1"/>
                <w:sz w:val="20"/>
                <w:szCs w:val="20"/>
                <w:lang w:val="kk-KZ"/>
              </w:rPr>
              <w:t xml:space="preserve">қорғау іс-шараларын жоспарлауға және жүргізуге дағдыланып, биоресурстарды </w:t>
            </w:r>
            <w:r w:rsidRPr="005201AA">
              <w:rPr>
                <w:rFonts w:ascii="Times New Roman" w:hAnsi="Times New Roman" w:cs="Times New Roman"/>
                <w:sz w:val="20"/>
                <w:szCs w:val="20"/>
                <w:lang w:val="kk-KZ"/>
              </w:rPr>
              <w:t>тиімді пайдалану мәселелерін шеше алады.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5</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Растения мира</w:t>
            </w:r>
          </w:p>
          <w:p w:rsidR="00316908" w:rsidRPr="009A7354" w:rsidRDefault="00316908" w:rsidP="009A7354">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5201AA" w:rsidRDefault="00316908" w:rsidP="00D66C90">
            <w:pPr>
              <w:spacing w:after="0" w:line="240" w:lineRule="auto"/>
              <w:jc w:val="both"/>
              <w:rPr>
                <w:rFonts w:ascii="Times New Roman" w:hAnsi="Times New Roman" w:cs="Times New Roman"/>
                <w:sz w:val="20"/>
                <w:szCs w:val="20"/>
                <w:lang w:val="kk-KZ"/>
              </w:rPr>
            </w:pPr>
            <w:r w:rsidRPr="005201AA">
              <w:rPr>
                <w:rFonts w:ascii="Times New Roman" w:hAnsi="Times New Roman" w:cs="Times New Roman"/>
                <w:color w:val="000000"/>
                <w:sz w:val="20"/>
                <w:szCs w:val="20"/>
                <w:shd w:val="clear" w:color="auto" w:fill="FFFFFF"/>
                <w:lang w:val="kk-KZ"/>
              </w:rPr>
              <w:t>Дисциплина рассматривает многообразие растений мира, особенности распространения, закономерности типов растений. В результате освоения дисциплины обучающийся,  характеризуя наиболее типичные виды растений мира, условий их жизнедеятельности и практического потенциала и путей формирования флоры мира, может применять полученные знания для овладения анатомических, морфологических и таксономических методов исследования растений. Овладев навыками планирования и проведения защитных мероприятий мировой флоры, решает проблемы эффективного использования биоресурсов.</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Plants of the World</w:t>
            </w:r>
          </w:p>
          <w:p w:rsidR="00316908" w:rsidRPr="009A7354" w:rsidRDefault="00316908" w:rsidP="009A7354">
            <w:pPr>
              <w:spacing w:after="0" w:line="240" w:lineRule="auto"/>
              <w:rPr>
                <w:rFonts w:ascii="Times New Roman" w:hAnsi="Times New Roman" w:cs="Times New Roman"/>
                <w:sz w:val="20"/>
                <w:szCs w:val="20"/>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5201AA" w:rsidRDefault="00316908" w:rsidP="00CB16C4">
            <w:pPr>
              <w:spacing w:after="0" w:line="240" w:lineRule="auto"/>
              <w:jc w:val="both"/>
              <w:rPr>
                <w:rFonts w:ascii="Times New Roman" w:hAnsi="Times New Roman" w:cs="Times New Roman"/>
                <w:sz w:val="20"/>
                <w:szCs w:val="20"/>
                <w:lang w:val="kk-KZ"/>
              </w:rPr>
            </w:pPr>
            <w:r w:rsidRPr="005201AA">
              <w:rPr>
                <w:rFonts w:ascii="Times New Roman" w:hAnsi="Times New Roman" w:cs="Times New Roman"/>
                <w:color w:val="000000"/>
                <w:sz w:val="20"/>
                <w:szCs w:val="20"/>
                <w:shd w:val="clear" w:color="auto" w:fill="FFFFFF"/>
                <w:lang w:val="kk-KZ"/>
              </w:rPr>
              <w:t>The discipline considers the diversity of plants in the world, the peculiarities of distribution, patterns of plant types. As a result of mastering the discipline, student</w:t>
            </w:r>
            <w:r w:rsidRPr="005201AA">
              <w:rPr>
                <w:rFonts w:ascii="Times New Roman" w:hAnsi="Times New Roman" w:cs="Times New Roman"/>
                <w:sz w:val="20"/>
                <w:szCs w:val="20"/>
                <w:lang w:val="kk-KZ"/>
              </w:rPr>
              <w:t xml:space="preserve"> characterizing the most typical plant species of the world, the conditions of their vital activity and the practical potential and ways of forming the flora of the world, can apply the knowledge to master anatomical, morphological and taxonomic methods of plant research, master</w:t>
            </w:r>
            <w:r w:rsidRPr="005201AA">
              <w:rPr>
                <w:rFonts w:ascii="Times New Roman" w:hAnsi="Times New Roman" w:cs="Times New Roman"/>
                <w:sz w:val="20"/>
                <w:szCs w:val="20"/>
                <w:lang w:val="en-US"/>
              </w:rPr>
              <w:t>s</w:t>
            </w:r>
            <w:r w:rsidRPr="005201AA">
              <w:rPr>
                <w:rFonts w:ascii="Times New Roman" w:hAnsi="Times New Roman" w:cs="Times New Roman"/>
                <w:sz w:val="20"/>
                <w:szCs w:val="20"/>
                <w:lang w:val="kk-KZ"/>
              </w:rPr>
              <w:t xml:space="preserve"> the skills of planning and carrying out protective measures of the world flora, solves the problems of effective use of biological resources.</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9A7354">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lastRenderedPageBreak/>
              <w:t>61</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 xml:space="preserve">Дәрілік </w:t>
            </w:r>
            <w:r>
              <w:rPr>
                <w:rFonts w:ascii="Times New Roman" w:hAnsi="Times New Roman" w:cs="Times New Roman"/>
                <w:sz w:val="20"/>
                <w:szCs w:val="20"/>
                <w:lang w:val="kk-KZ"/>
              </w:rPr>
              <w:t>өсімдік шикізаты</w:t>
            </w:r>
          </w:p>
          <w:p w:rsidR="00316908" w:rsidRPr="009A7354" w:rsidRDefault="00316908" w:rsidP="009A7354">
            <w:pPr>
              <w:spacing w:after="0" w:line="240" w:lineRule="auto"/>
              <w:rPr>
                <w:rFonts w:ascii="Times New Roman" w:hAnsi="Times New Roman" w:cs="Times New Roman"/>
                <w:color w:val="FF0000"/>
                <w:sz w:val="20"/>
                <w:szCs w:val="20"/>
                <w:lang w:val="kk-KZ"/>
              </w:rPr>
            </w:pPr>
          </w:p>
          <w:p w:rsidR="00316908" w:rsidRPr="009A7354" w:rsidRDefault="00316908" w:rsidP="009A7354">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5201AA" w:rsidRDefault="00316908" w:rsidP="00CB16C4">
            <w:pPr>
              <w:shd w:val="clear" w:color="auto" w:fill="FFFFFF"/>
              <w:spacing w:after="0" w:line="240" w:lineRule="auto"/>
              <w:jc w:val="both"/>
              <w:rPr>
                <w:rFonts w:ascii="Times New Roman" w:hAnsi="Times New Roman" w:cs="Times New Roman"/>
                <w:noProof/>
                <w:color w:val="000000"/>
                <w:sz w:val="20"/>
                <w:szCs w:val="20"/>
                <w:lang w:val="kk-KZ"/>
              </w:rPr>
            </w:pPr>
            <w:r w:rsidRPr="005201AA">
              <w:rPr>
                <w:rFonts w:ascii="Times New Roman" w:hAnsi="Times New Roman" w:cs="Times New Roman"/>
                <w:sz w:val="20"/>
                <w:szCs w:val="20"/>
                <w:lang w:val="kk-KZ"/>
              </w:rPr>
              <w:t xml:space="preserve">Пән дәрілік өсімдіктердің морфологиялық, экологиялық ерекшеліктері, өсімдіктердің адамға фармакологиялық әсері, емдік және профилактикалық мақсаттағы өсімдіктерді пайдалану туралы теориялық білімін қалыптастырады. Пәнді меңгеру нәтижесінде білім алушы дәрілік өсімдіктерді жинау мерзімдері мен әдістерін, </w:t>
            </w:r>
            <w:r w:rsidRPr="005201AA">
              <w:rPr>
                <w:rFonts w:ascii="Times New Roman" w:hAnsi="Times New Roman" w:cs="Times New Roman"/>
                <w:noProof/>
                <w:color w:val="000000"/>
                <w:sz w:val="20"/>
                <w:szCs w:val="20"/>
                <w:lang w:val="kk-KZ"/>
              </w:rPr>
              <w:t xml:space="preserve">қолдану тәсілдерін игереді.  </w:t>
            </w:r>
            <w:r w:rsidRPr="005201AA">
              <w:rPr>
                <w:rFonts w:ascii="Times New Roman" w:hAnsi="Times New Roman" w:cs="Times New Roman"/>
                <w:noProof/>
                <w:color w:val="000000"/>
                <w:spacing w:val="-1"/>
                <w:sz w:val="20"/>
                <w:szCs w:val="20"/>
                <w:lang w:val="kk-KZ"/>
              </w:rPr>
              <w:t xml:space="preserve">Дәрілік шикізатқа қойылатын талаптарды ескеріп, оқу-далалық жағдайда </w:t>
            </w:r>
            <w:r w:rsidRPr="005201AA">
              <w:rPr>
                <w:rFonts w:ascii="Times New Roman" w:hAnsi="Times New Roman" w:cs="Times New Roman"/>
                <w:noProof/>
                <w:color w:val="000000"/>
                <w:sz w:val="20"/>
                <w:szCs w:val="20"/>
                <w:lang w:val="kk-KZ"/>
              </w:rPr>
              <w:t>шикізатты тиімді жинауды,</w:t>
            </w:r>
            <w:r w:rsidRPr="005201AA">
              <w:rPr>
                <w:rFonts w:ascii="Times New Roman" w:hAnsi="Times New Roman" w:cs="Times New Roman"/>
                <w:sz w:val="20"/>
                <w:szCs w:val="20"/>
                <w:lang w:val="kk-KZ"/>
              </w:rPr>
              <w:t xml:space="preserve"> өсімдіктер ресурстарын</w:t>
            </w:r>
            <w:r w:rsidRPr="005201AA">
              <w:rPr>
                <w:rFonts w:ascii="Times New Roman" w:hAnsi="Times New Roman" w:cs="Times New Roman"/>
                <w:noProof/>
                <w:color w:val="000000"/>
                <w:sz w:val="20"/>
                <w:szCs w:val="20"/>
                <w:lang w:val="kk-KZ"/>
              </w:rPr>
              <w:t xml:space="preserve"> </w:t>
            </w:r>
            <w:r w:rsidRPr="005201AA">
              <w:rPr>
                <w:rFonts w:ascii="Times New Roman" w:hAnsi="Times New Roman" w:cs="Times New Roman"/>
                <w:color w:val="000000" w:themeColor="text1"/>
                <w:sz w:val="20"/>
                <w:szCs w:val="20"/>
                <w:lang w:val="kk-KZ"/>
              </w:rPr>
              <w:t xml:space="preserve"> қорғау іс-шараларын жоспарлауға және жүзеге асыруға машықтанып, дәрілік өсімдіктер қорын сақтау</w:t>
            </w:r>
            <w:r w:rsidRPr="005201AA">
              <w:rPr>
                <w:rFonts w:ascii="Times New Roman" w:hAnsi="Times New Roman" w:cs="Times New Roman"/>
                <w:sz w:val="20"/>
                <w:szCs w:val="20"/>
                <w:lang w:val="kk-KZ"/>
              </w:rPr>
              <w:t xml:space="preserve"> мәселелерін шеше алады.</w:t>
            </w:r>
          </w:p>
        </w:tc>
        <w:tc>
          <w:tcPr>
            <w:tcW w:w="350" w:type="pct"/>
            <w:vMerge/>
            <w:tcBorders>
              <w:left w:val="single" w:sz="4" w:space="0" w:color="000000"/>
              <w:right w:val="single" w:sz="4" w:space="0" w:color="000000"/>
            </w:tcBorders>
            <w:shd w:val="clear" w:color="auto" w:fill="auto"/>
          </w:tcPr>
          <w:p w:rsidR="00316908" w:rsidRPr="00852B97"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F33EDD">
            <w:pPr>
              <w:tabs>
                <w:tab w:val="center" w:pos="121"/>
              </w:tabs>
              <w:spacing w:after="0" w:line="240" w:lineRule="auto"/>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tab/>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3253D8">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Лекарственн</w:t>
            </w:r>
            <w:r>
              <w:rPr>
                <w:rFonts w:ascii="Times New Roman" w:hAnsi="Times New Roman" w:cs="Times New Roman"/>
                <w:sz w:val="20"/>
                <w:szCs w:val="20"/>
                <w:lang w:val="kk-KZ"/>
              </w:rPr>
              <w:t>ое растительное сырье</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5201AA" w:rsidRDefault="00316908" w:rsidP="00CB16C4">
            <w:pPr>
              <w:shd w:val="clear" w:color="auto" w:fill="FFFFFF"/>
              <w:spacing w:after="0" w:line="240" w:lineRule="auto"/>
              <w:jc w:val="both"/>
              <w:rPr>
                <w:rFonts w:ascii="Times New Roman" w:hAnsi="Times New Roman" w:cs="Times New Roman"/>
                <w:sz w:val="20"/>
                <w:szCs w:val="20"/>
                <w:lang w:val="kk-KZ"/>
              </w:rPr>
            </w:pPr>
            <w:r w:rsidRPr="005201AA">
              <w:rPr>
                <w:rFonts w:ascii="Times New Roman" w:hAnsi="Times New Roman" w:cs="Times New Roman"/>
                <w:color w:val="000000"/>
                <w:sz w:val="20"/>
                <w:szCs w:val="20"/>
                <w:shd w:val="clear" w:color="auto" w:fill="FFFFFF"/>
                <w:lang w:val="kk-KZ"/>
              </w:rPr>
              <w:t>Дисциплина формирует теоретические знания о морфологических, экологических особенностях лекарственных растений, фармакологическом воздействии растений на человека, использовании растений лечебного и профилактического назначения. В результате освоения дисциплины обучающийся осваивает сроки и методы сбора, способы применения лекарственных растений.  Практикуя в учебно-полевых условиях эффективный сбор сырья с учетом требований лекарственно</w:t>
            </w:r>
            <w:r w:rsidRPr="005201AA">
              <w:rPr>
                <w:rFonts w:ascii="Times New Roman" w:hAnsi="Times New Roman" w:cs="Times New Roman"/>
                <w:color w:val="000000"/>
                <w:sz w:val="20"/>
                <w:szCs w:val="20"/>
                <w:shd w:val="clear" w:color="auto" w:fill="FFFFFF"/>
              </w:rPr>
              <w:t>го</w:t>
            </w:r>
            <w:r w:rsidRPr="005201AA">
              <w:rPr>
                <w:rFonts w:ascii="Times New Roman" w:hAnsi="Times New Roman" w:cs="Times New Roman"/>
                <w:color w:val="000000"/>
                <w:sz w:val="20"/>
                <w:szCs w:val="20"/>
                <w:shd w:val="clear" w:color="auto" w:fill="FFFFFF"/>
                <w:lang w:val="kk-KZ"/>
              </w:rPr>
              <w:t xml:space="preserve"> сырья, освоив планирование и проведение мероприятий по защите растительных ресурсов,  может решать проблемы сохранения запасов лекарственных растений.</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CF192A">
        <w:trPr>
          <w:cantSplit/>
          <w:trHeight w:val="2075"/>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Medicinal </w:t>
            </w:r>
            <w:r>
              <w:rPr>
                <w:rFonts w:ascii="Times New Roman" w:hAnsi="Times New Roman" w:cs="Times New Roman"/>
                <w:sz w:val="20"/>
                <w:szCs w:val="20"/>
                <w:lang w:val="en-US"/>
              </w:rPr>
              <w:t>P</w:t>
            </w:r>
            <w:r>
              <w:rPr>
                <w:rFonts w:ascii="Times New Roman" w:hAnsi="Times New Roman" w:cs="Times New Roman"/>
                <w:sz w:val="20"/>
                <w:szCs w:val="20"/>
                <w:lang w:val="kk-KZ"/>
              </w:rPr>
              <w:t xml:space="preserve">lant </w:t>
            </w:r>
            <w:r>
              <w:rPr>
                <w:rFonts w:ascii="Times New Roman" w:hAnsi="Times New Roman" w:cs="Times New Roman"/>
                <w:sz w:val="20"/>
                <w:szCs w:val="20"/>
                <w:lang w:val="en-US"/>
              </w:rPr>
              <w:t>R</w:t>
            </w:r>
            <w:r>
              <w:rPr>
                <w:rFonts w:ascii="Times New Roman" w:hAnsi="Times New Roman" w:cs="Times New Roman"/>
                <w:sz w:val="20"/>
                <w:szCs w:val="20"/>
                <w:lang w:val="kk-KZ"/>
              </w:rPr>
              <w:t xml:space="preserve">aw </w:t>
            </w:r>
            <w:r>
              <w:rPr>
                <w:rFonts w:ascii="Times New Roman" w:hAnsi="Times New Roman" w:cs="Times New Roman"/>
                <w:sz w:val="20"/>
                <w:szCs w:val="20"/>
                <w:lang w:val="en-US"/>
              </w:rPr>
              <w:t>M</w:t>
            </w:r>
            <w:r w:rsidRPr="003253D8">
              <w:rPr>
                <w:rFonts w:ascii="Times New Roman" w:hAnsi="Times New Roman" w:cs="Times New Roman"/>
                <w:sz w:val="20"/>
                <w:szCs w:val="20"/>
                <w:lang w:val="kk-KZ"/>
              </w:rPr>
              <w:t xml:space="preserve">aterials </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5201AA" w:rsidRDefault="00316908" w:rsidP="00FB3203">
            <w:pPr>
              <w:shd w:val="clear" w:color="auto" w:fill="FFFFFF"/>
              <w:spacing w:after="0" w:line="240" w:lineRule="auto"/>
              <w:jc w:val="both"/>
              <w:rPr>
                <w:rFonts w:ascii="Times New Roman" w:hAnsi="Times New Roman" w:cs="Times New Roman"/>
                <w:sz w:val="20"/>
                <w:szCs w:val="20"/>
                <w:lang w:val="kk-KZ"/>
              </w:rPr>
            </w:pPr>
            <w:r w:rsidRPr="005201AA">
              <w:rPr>
                <w:rFonts w:ascii="Times New Roman" w:hAnsi="Times New Roman" w:cs="Times New Roman"/>
                <w:color w:val="000000"/>
                <w:sz w:val="20"/>
                <w:szCs w:val="20"/>
                <w:shd w:val="clear" w:color="auto" w:fill="FFFFFF"/>
                <w:lang w:val="kk-KZ"/>
              </w:rPr>
              <w:t>The discipline forms theoretical knowledge about the morphological, ecological and economic features of medicinal plants, the pharmacological effects of plants on humans, the use of medicinal and preventive plants. As a result of mastering the discipline, student learns the timing and methods of collection, methods of using medicinal plants</w:t>
            </w:r>
            <w:r w:rsidRPr="005201AA">
              <w:rPr>
                <w:rFonts w:ascii="Times New Roman" w:hAnsi="Times New Roman" w:cs="Times New Roman"/>
                <w:color w:val="000000"/>
                <w:sz w:val="20"/>
                <w:szCs w:val="20"/>
                <w:shd w:val="clear" w:color="auto" w:fill="FFFFFF"/>
                <w:lang w:val="en-US"/>
              </w:rPr>
              <w:t>, practicing effective collection of raw materials in the field conditions, taking into account the requirements of medicinal raw materials, masters the planning and implementation of measures to protect plant resources, can solve the problems of preserving stocks of medicinal plants.</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CF192A">
        <w:trPr>
          <w:cantSplit/>
          <w:trHeight w:val="1916"/>
        </w:trPr>
        <w:tc>
          <w:tcPr>
            <w:tcW w:w="138" w:type="pct"/>
            <w:vMerge w:val="restart"/>
            <w:tcBorders>
              <w:left w:val="single" w:sz="4" w:space="0" w:color="000000"/>
              <w:right w:val="single" w:sz="4" w:space="0" w:color="000000"/>
            </w:tcBorders>
            <w:shd w:val="clear" w:color="auto" w:fill="auto"/>
          </w:tcPr>
          <w:p w:rsidR="00316908" w:rsidRPr="00516841" w:rsidRDefault="00316908" w:rsidP="009A7354">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en-US"/>
              </w:rPr>
              <w:t>6</w:t>
            </w:r>
            <w:r>
              <w:rPr>
                <w:rFonts w:ascii="Times New Roman" w:hAnsi="Times New Roman" w:cs="Times New Roman"/>
                <w:b/>
                <w:color w:val="000000" w:themeColor="text1"/>
                <w:sz w:val="20"/>
                <w:szCs w:val="20"/>
                <w:lang w:val="kk-KZ"/>
              </w:rPr>
              <w:t>2</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E400AD" w:rsidRDefault="00316908" w:rsidP="00D60ACC">
            <w:pPr>
              <w:spacing w:after="0" w:line="240" w:lineRule="auto"/>
              <w:rPr>
                <w:rFonts w:ascii="Times New Roman" w:hAnsi="Times New Roman" w:cs="Times New Roman"/>
                <w:sz w:val="20"/>
                <w:szCs w:val="16"/>
                <w:lang w:val="kk-KZ" w:eastAsia="ru-RU"/>
              </w:rPr>
            </w:pPr>
            <w:r w:rsidRPr="00E400AD">
              <w:rPr>
                <w:rFonts w:ascii="Times New Roman" w:hAnsi="Times New Roman" w:cs="Times New Roman"/>
                <w:sz w:val="20"/>
                <w:szCs w:val="16"/>
                <w:lang w:val="kk-KZ" w:eastAsia="ru-RU"/>
              </w:rPr>
              <w:t>Эмбриология</w:t>
            </w:r>
          </w:p>
          <w:p w:rsidR="00316908" w:rsidRPr="00E400AD" w:rsidRDefault="00316908" w:rsidP="00D60ACC">
            <w:pPr>
              <w:spacing w:after="0" w:line="240" w:lineRule="auto"/>
              <w:jc w:val="both"/>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5201AA" w:rsidRDefault="00316908" w:rsidP="00F33EDD">
            <w:pPr>
              <w:spacing w:after="0" w:line="240" w:lineRule="auto"/>
              <w:jc w:val="both"/>
              <w:rPr>
                <w:rFonts w:ascii="Times New Roman" w:hAnsi="Times New Roman" w:cs="Times New Roman"/>
                <w:b/>
                <w:sz w:val="20"/>
                <w:szCs w:val="20"/>
                <w:lang w:val="kk-KZ"/>
              </w:rPr>
            </w:pPr>
            <w:r w:rsidRPr="005201AA">
              <w:rPr>
                <w:rFonts w:ascii="Times New Roman" w:hAnsi="Times New Roman" w:cs="Times New Roman"/>
                <w:sz w:val="20"/>
                <w:szCs w:val="20"/>
                <w:lang w:val="kk-KZ"/>
              </w:rPr>
              <w:t>Пән тірі ағзалардың ұрықтық даму заңдылықтарын, эмбриогенез процестерін басқаратын механизмдері туралы көзқарасын қалыптастырады. Пәнді игеру нәтижесінде білімгер  тірі ағзалардың өсу морфогенезін, эмбрионалды даму сатылары мен фазаларын түсініп,  даму ақауларының себептерін анықтай алады, ұрықтық дамудың генетикалық, гормондық реттеу заңдылықтарын негіздей алады. Эмбриологиялық зерттеу әдістерін меңгеріп, заманауи құрал жабдықтарды пайдаланып, биологиялық эксперименттер жүргізуге машықтанады.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5</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E400AD" w:rsidRDefault="00316908" w:rsidP="00D60ACC">
            <w:pPr>
              <w:spacing w:after="0" w:line="240" w:lineRule="auto"/>
              <w:rPr>
                <w:rFonts w:ascii="Times New Roman" w:hAnsi="Times New Roman" w:cs="Times New Roman"/>
                <w:sz w:val="20"/>
                <w:szCs w:val="16"/>
                <w:lang w:val="kk-KZ" w:eastAsia="ru-RU"/>
              </w:rPr>
            </w:pPr>
            <w:r w:rsidRPr="00E400AD">
              <w:rPr>
                <w:rFonts w:ascii="Times New Roman" w:hAnsi="Times New Roman" w:cs="Times New Roman"/>
                <w:sz w:val="20"/>
                <w:szCs w:val="16"/>
                <w:lang w:val="kk-KZ" w:eastAsia="ru-RU"/>
              </w:rPr>
              <w:t>Эмбриология</w:t>
            </w:r>
          </w:p>
          <w:p w:rsidR="00316908" w:rsidRPr="00E400AD" w:rsidRDefault="00316908" w:rsidP="00D60ACC">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5201AA" w:rsidRDefault="00316908" w:rsidP="00F33EDD">
            <w:pPr>
              <w:spacing w:after="0" w:line="240" w:lineRule="auto"/>
              <w:jc w:val="both"/>
              <w:rPr>
                <w:rFonts w:ascii="Times New Roman" w:hAnsi="Times New Roman" w:cs="Times New Roman"/>
                <w:sz w:val="20"/>
                <w:szCs w:val="20"/>
                <w:lang w:val="kk-KZ"/>
              </w:rPr>
            </w:pPr>
            <w:r w:rsidRPr="005201AA">
              <w:rPr>
                <w:rFonts w:ascii="Times New Roman" w:hAnsi="Times New Roman" w:cs="Times New Roman"/>
                <w:sz w:val="20"/>
                <w:szCs w:val="20"/>
                <w:shd w:val="clear" w:color="auto" w:fill="FFFFFF"/>
                <w:lang w:val="kk-KZ"/>
              </w:rPr>
              <w:t>Дисциплина формирует представления о закономерностях зародышевого развития,  механизмах, управляющих процессами эмбриогенеза живых организмов.  В результате освоения дисциплины обучающийся, понимая морфогенез роста, стадии и фазы эмбрионального развития живых организмов, может определить причины пороков развития, обосновать закономерности генетической, гормональной регуляции зародышевого развития. Овладев методами исследования эмбриологии,  может проводить биологические эксперименты с использованием современного оборудования.</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E400AD" w:rsidRDefault="00316908" w:rsidP="009A7354">
            <w:pPr>
              <w:spacing w:after="0" w:line="240" w:lineRule="auto"/>
              <w:rPr>
                <w:rFonts w:ascii="Times New Roman" w:hAnsi="Times New Roman" w:cs="Times New Roman"/>
                <w:sz w:val="20"/>
                <w:szCs w:val="20"/>
                <w:lang w:val="kk-KZ"/>
              </w:rPr>
            </w:pPr>
            <w:r w:rsidRPr="00E400AD">
              <w:rPr>
                <w:rFonts w:ascii="Times New Roman" w:hAnsi="Times New Roman" w:cs="Times New Roman"/>
                <w:sz w:val="20"/>
                <w:szCs w:val="16"/>
                <w:lang w:val="kk-KZ" w:eastAsia="ru-RU"/>
              </w:rPr>
              <w:t>Embryology</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CF192A" w:rsidRDefault="00316908" w:rsidP="005576CA">
            <w:pPr>
              <w:spacing w:after="0" w:line="240" w:lineRule="auto"/>
              <w:jc w:val="both"/>
              <w:rPr>
                <w:rFonts w:ascii="Times New Roman" w:hAnsi="Times New Roman" w:cs="Times New Roman"/>
                <w:sz w:val="20"/>
                <w:szCs w:val="20"/>
                <w:lang w:val="en-US"/>
              </w:rPr>
            </w:pPr>
            <w:r w:rsidRPr="00CF192A">
              <w:rPr>
                <w:rFonts w:ascii="Times New Roman" w:hAnsi="Times New Roman" w:cs="Times New Roman"/>
                <w:sz w:val="20"/>
                <w:szCs w:val="20"/>
                <w:lang w:val="kk-KZ"/>
              </w:rPr>
              <w:t>The discipline forms ideas about the laws of embryonic development, the mechanisms governing the processes of embryogenesis living organisms.  As a result of mastering the discipline, the student, understanding the morphogenesis of growth, stages and phases of embryonic development of living organisms, can determine the causes of malformations, substantiate the laws of genetic, hormonal regulation of embryonic development</w:t>
            </w:r>
            <w:r w:rsidRPr="00CF192A">
              <w:rPr>
                <w:rFonts w:ascii="Times New Roman" w:hAnsi="Times New Roman" w:cs="Times New Roman"/>
                <w:sz w:val="20"/>
                <w:szCs w:val="20"/>
                <w:lang w:val="en-US"/>
              </w:rPr>
              <w:t>, m</w:t>
            </w:r>
            <w:r w:rsidRPr="00CF192A">
              <w:rPr>
                <w:rFonts w:ascii="Times New Roman" w:hAnsi="Times New Roman" w:cs="Times New Roman"/>
                <w:sz w:val="20"/>
                <w:szCs w:val="20"/>
                <w:lang w:val="kk-KZ"/>
              </w:rPr>
              <w:t>aster</w:t>
            </w:r>
            <w:r w:rsidRPr="00CF192A">
              <w:rPr>
                <w:rFonts w:ascii="Times New Roman" w:hAnsi="Times New Roman" w:cs="Times New Roman"/>
                <w:sz w:val="20"/>
                <w:szCs w:val="20"/>
                <w:lang w:val="en-US"/>
              </w:rPr>
              <w:t>s</w:t>
            </w:r>
            <w:r w:rsidRPr="00CF192A">
              <w:rPr>
                <w:rFonts w:ascii="Times New Roman" w:hAnsi="Times New Roman" w:cs="Times New Roman"/>
                <w:sz w:val="20"/>
                <w:szCs w:val="20"/>
                <w:lang w:val="kk-KZ"/>
              </w:rPr>
              <w:t xml:space="preserve"> the methods of embryology research, can conduct biological experiments using modern equipment.</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9A7354">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en-US"/>
              </w:rPr>
              <w:t>6</w:t>
            </w:r>
            <w:r>
              <w:rPr>
                <w:rFonts w:ascii="Times New Roman" w:hAnsi="Times New Roman" w:cs="Times New Roman"/>
                <w:b/>
                <w:color w:val="000000" w:themeColor="text1"/>
                <w:sz w:val="20"/>
                <w:szCs w:val="20"/>
                <w:lang w:val="kk-KZ"/>
              </w:rPr>
              <w:t>3</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E400AD" w:rsidRDefault="00316908" w:rsidP="00E400AD">
            <w:pPr>
              <w:spacing w:after="0" w:line="240" w:lineRule="auto"/>
              <w:jc w:val="both"/>
              <w:rPr>
                <w:rFonts w:ascii="Times New Roman" w:hAnsi="Times New Roman" w:cs="Times New Roman"/>
                <w:sz w:val="20"/>
                <w:szCs w:val="20"/>
                <w:lang w:val="kk-KZ"/>
              </w:rPr>
            </w:pPr>
            <w:r w:rsidRPr="00E400AD">
              <w:rPr>
                <w:rFonts w:ascii="Times New Roman" w:hAnsi="Times New Roman" w:cs="Times New Roman"/>
                <w:sz w:val="20"/>
                <w:szCs w:val="20"/>
                <w:lang w:val="kk-KZ"/>
              </w:rPr>
              <w:t>Эндокринді жүйе физиологиясы</w:t>
            </w:r>
          </w:p>
          <w:p w:rsidR="00316908" w:rsidRPr="00E400AD" w:rsidRDefault="00316908" w:rsidP="009A7354">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CF192A" w:rsidRDefault="00316908" w:rsidP="005576CA">
            <w:pPr>
              <w:spacing w:after="0" w:line="240" w:lineRule="auto"/>
              <w:jc w:val="both"/>
              <w:rPr>
                <w:rFonts w:ascii="Times New Roman" w:hAnsi="Times New Roman" w:cs="Times New Roman"/>
                <w:sz w:val="20"/>
                <w:szCs w:val="20"/>
                <w:lang w:val="kk-KZ"/>
              </w:rPr>
            </w:pPr>
            <w:r w:rsidRPr="00CF192A">
              <w:rPr>
                <w:rFonts w:ascii="Times New Roman" w:hAnsi="Times New Roman" w:cs="Times New Roman"/>
                <w:sz w:val="20"/>
                <w:szCs w:val="20"/>
                <w:lang w:val="kk-KZ"/>
              </w:rPr>
              <w:t xml:space="preserve">Пән ішкі секрециялық бездердің ағзада орналасуын,  қызметтерін, бөлетін арнайы гормондардың ағза қызметін реттеудегі алатын орнын  қарастырады. Пәнді меңгеру  нәтижесінде  білім алушы  адам ағзасындағы ішкі секрециялық бездерден бөлінетін биологиялық реттеушілер жайлы, олардың ағзаға әсері туралы теориялық білімдерін қолдана алады.  Заманауи құрал-жабдықтарды пайдаланып, эндокриндік жүйелердің бұзылуларына қатысты биологиялық зеттеулер жүргізу дағдыларын меңгереді. </w:t>
            </w:r>
          </w:p>
        </w:tc>
        <w:tc>
          <w:tcPr>
            <w:tcW w:w="350" w:type="pct"/>
            <w:vMerge/>
            <w:tcBorders>
              <w:left w:val="single" w:sz="4" w:space="0" w:color="000000"/>
              <w:right w:val="single" w:sz="4" w:space="0" w:color="000000"/>
            </w:tcBorders>
            <w:shd w:val="clear" w:color="auto" w:fill="auto"/>
          </w:tcPr>
          <w:p w:rsidR="00316908" w:rsidRPr="0031502E"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E400AD" w:rsidRDefault="00316908" w:rsidP="00E400AD">
            <w:pPr>
              <w:spacing w:after="0" w:line="240" w:lineRule="auto"/>
              <w:jc w:val="both"/>
              <w:rPr>
                <w:rFonts w:ascii="Times New Roman" w:hAnsi="Times New Roman" w:cs="Times New Roman"/>
                <w:sz w:val="20"/>
                <w:szCs w:val="20"/>
                <w:lang w:val="kk-KZ"/>
              </w:rPr>
            </w:pPr>
            <w:r w:rsidRPr="00E400AD">
              <w:rPr>
                <w:rFonts w:ascii="Times New Roman" w:hAnsi="Times New Roman" w:cs="Times New Roman"/>
                <w:sz w:val="20"/>
                <w:szCs w:val="20"/>
                <w:lang w:val="kk-KZ"/>
              </w:rPr>
              <w:t>Физиология</w:t>
            </w:r>
            <w:r>
              <w:rPr>
                <w:rFonts w:ascii="Times New Roman" w:hAnsi="Times New Roman" w:cs="Times New Roman"/>
                <w:sz w:val="20"/>
                <w:szCs w:val="20"/>
                <w:lang w:val="kk-KZ"/>
              </w:rPr>
              <w:t xml:space="preserve"> </w:t>
            </w:r>
            <w:r w:rsidRPr="00E400AD">
              <w:rPr>
                <w:rFonts w:ascii="Times New Roman" w:hAnsi="Times New Roman" w:cs="Times New Roman"/>
                <w:sz w:val="20"/>
                <w:szCs w:val="20"/>
                <w:lang w:val="kk-KZ"/>
              </w:rPr>
              <w:t>эндокринной</w:t>
            </w:r>
            <w:r>
              <w:rPr>
                <w:rFonts w:ascii="Times New Roman" w:hAnsi="Times New Roman" w:cs="Times New Roman"/>
                <w:sz w:val="20"/>
                <w:szCs w:val="20"/>
                <w:lang w:val="kk-KZ"/>
              </w:rPr>
              <w:t xml:space="preserve"> </w:t>
            </w:r>
            <w:r w:rsidRPr="00E400AD">
              <w:rPr>
                <w:rFonts w:ascii="Times New Roman" w:hAnsi="Times New Roman" w:cs="Times New Roman"/>
                <w:sz w:val="20"/>
                <w:szCs w:val="20"/>
                <w:lang w:val="kk-KZ"/>
              </w:rPr>
              <w:t>системы</w:t>
            </w:r>
          </w:p>
          <w:p w:rsidR="00316908" w:rsidRPr="00E400AD" w:rsidRDefault="00316908" w:rsidP="009A7354">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CF192A" w:rsidRDefault="00316908" w:rsidP="00275F70">
            <w:pPr>
              <w:spacing w:after="0" w:line="240" w:lineRule="auto"/>
              <w:jc w:val="both"/>
              <w:rPr>
                <w:rFonts w:ascii="Times New Roman" w:hAnsi="Times New Roman" w:cs="Times New Roman"/>
                <w:sz w:val="20"/>
                <w:szCs w:val="20"/>
                <w:lang w:val="kk-KZ"/>
              </w:rPr>
            </w:pPr>
            <w:r w:rsidRPr="00CF192A">
              <w:rPr>
                <w:rFonts w:ascii="Times New Roman" w:hAnsi="Times New Roman" w:cs="Times New Roman"/>
                <w:sz w:val="20"/>
                <w:szCs w:val="20"/>
                <w:lang w:val="kk-KZ"/>
              </w:rPr>
              <w:t>Дисциплина рассматривает расположение внутренних секреторных желез в организме, функции, значение специальных гормонов в регуляции деятельности организма. В результате освоения дисциплины обучающийся учится применять теоретические знания о биологических регуляторах, выделяемых из желез внутренней секреции в организме человека, об их влиянии на организм. Овладевает навыками проведения биологических исследований нарушени</w:t>
            </w:r>
            <w:r w:rsidRPr="00717AB6">
              <w:rPr>
                <w:rFonts w:ascii="Times New Roman" w:hAnsi="Times New Roman" w:cs="Times New Roman"/>
                <w:sz w:val="20"/>
                <w:szCs w:val="20"/>
                <w:lang w:val="kk-KZ"/>
              </w:rPr>
              <w:t>й</w:t>
            </w:r>
            <w:r w:rsidRPr="00CF192A">
              <w:rPr>
                <w:rFonts w:ascii="Times New Roman" w:hAnsi="Times New Roman" w:cs="Times New Roman"/>
                <w:sz w:val="20"/>
                <w:szCs w:val="20"/>
                <w:lang w:val="kk-KZ"/>
              </w:rPr>
              <w:t xml:space="preserve"> эндокринных систем с использованием современного оборудования.</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E400AD" w:rsidRDefault="00316908" w:rsidP="00BF46CB">
            <w:pPr>
              <w:tabs>
                <w:tab w:val="left" w:pos="1320"/>
              </w:tabs>
              <w:spacing w:after="0" w:line="240" w:lineRule="auto"/>
              <w:rPr>
                <w:rFonts w:ascii="Times New Roman" w:hAnsi="Times New Roman" w:cs="Times New Roman"/>
                <w:sz w:val="20"/>
                <w:szCs w:val="20"/>
                <w:lang w:val="en-US"/>
              </w:rPr>
            </w:pPr>
            <w:r w:rsidRPr="00E400AD">
              <w:rPr>
                <w:rFonts w:ascii="Times New Roman" w:hAnsi="Times New Roman" w:cs="Times New Roman"/>
                <w:sz w:val="20"/>
                <w:szCs w:val="20"/>
                <w:lang w:val="kk-KZ"/>
              </w:rPr>
              <w:t xml:space="preserve">Physiology of the </w:t>
            </w:r>
            <w:r w:rsidRPr="00717AB6">
              <w:rPr>
                <w:rFonts w:ascii="Times New Roman" w:hAnsi="Times New Roman" w:cs="Times New Roman"/>
                <w:sz w:val="20"/>
                <w:szCs w:val="20"/>
                <w:lang w:val="en-US"/>
              </w:rPr>
              <w:t>E</w:t>
            </w:r>
            <w:r w:rsidRPr="00717AB6">
              <w:rPr>
                <w:rFonts w:ascii="Times New Roman" w:hAnsi="Times New Roman" w:cs="Times New Roman"/>
                <w:sz w:val="20"/>
                <w:szCs w:val="20"/>
                <w:lang w:val="kk-KZ"/>
              </w:rPr>
              <w:t xml:space="preserve">ndocrine </w:t>
            </w:r>
            <w:r w:rsidRPr="00717AB6">
              <w:rPr>
                <w:rFonts w:ascii="Times New Roman" w:hAnsi="Times New Roman" w:cs="Times New Roman"/>
                <w:sz w:val="20"/>
                <w:szCs w:val="20"/>
                <w:lang w:val="en-US"/>
              </w:rPr>
              <w:t>S</w:t>
            </w:r>
            <w:r w:rsidRPr="00717AB6">
              <w:rPr>
                <w:rFonts w:ascii="Times New Roman" w:hAnsi="Times New Roman" w:cs="Times New Roman"/>
                <w:sz w:val="20"/>
                <w:szCs w:val="20"/>
                <w:lang w:val="kk-KZ"/>
              </w:rPr>
              <w:t>ystem</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CF192A" w:rsidRDefault="00316908" w:rsidP="005576CA">
            <w:pPr>
              <w:spacing w:after="0" w:line="240" w:lineRule="auto"/>
              <w:jc w:val="both"/>
              <w:rPr>
                <w:rFonts w:ascii="Times New Roman" w:hAnsi="Times New Roman" w:cs="Times New Roman"/>
                <w:sz w:val="20"/>
                <w:szCs w:val="20"/>
                <w:lang w:val="en-US"/>
              </w:rPr>
            </w:pPr>
            <w:r w:rsidRPr="00CF192A">
              <w:rPr>
                <w:rFonts w:ascii="Times New Roman" w:hAnsi="Times New Roman" w:cs="Times New Roman"/>
                <w:sz w:val="20"/>
                <w:szCs w:val="20"/>
                <w:shd w:val="clear" w:color="auto" w:fill="FFFFFF"/>
                <w:lang w:val="kk-KZ"/>
              </w:rPr>
              <w:t xml:space="preserve">The discipline considers the location of internal secretory glands in the body, functions, and the place of special hormones in the regulation of the body's activity. As a result of mastering the discipline, student </w:t>
            </w:r>
            <w:r w:rsidRPr="00CF192A">
              <w:rPr>
                <w:rFonts w:ascii="Times New Roman" w:hAnsi="Times New Roman" w:cs="Times New Roman"/>
                <w:sz w:val="20"/>
                <w:szCs w:val="20"/>
                <w:shd w:val="clear" w:color="auto" w:fill="FFFFFF"/>
                <w:lang w:val="en-US"/>
              </w:rPr>
              <w:t>is able to</w:t>
            </w:r>
            <w:r w:rsidRPr="00CF192A">
              <w:rPr>
                <w:rFonts w:ascii="Times New Roman" w:hAnsi="Times New Roman" w:cs="Times New Roman"/>
                <w:sz w:val="20"/>
                <w:szCs w:val="20"/>
                <w:shd w:val="clear" w:color="auto" w:fill="FFFFFF"/>
                <w:lang w:val="kk-KZ"/>
              </w:rPr>
              <w:t xml:space="preserve"> </w:t>
            </w:r>
            <w:r w:rsidRPr="00CF192A">
              <w:rPr>
                <w:rFonts w:ascii="Times New Roman" w:hAnsi="Times New Roman" w:cs="Times New Roman"/>
                <w:sz w:val="20"/>
                <w:szCs w:val="20"/>
                <w:shd w:val="clear" w:color="auto" w:fill="FFFFFF"/>
                <w:lang w:val="en-US"/>
              </w:rPr>
              <w:t>apply</w:t>
            </w:r>
            <w:r w:rsidRPr="00CF192A">
              <w:rPr>
                <w:rFonts w:ascii="Times New Roman" w:hAnsi="Times New Roman" w:cs="Times New Roman"/>
                <w:sz w:val="20"/>
                <w:szCs w:val="20"/>
                <w:shd w:val="clear" w:color="auto" w:fill="FFFFFF"/>
                <w:lang w:val="kk-KZ"/>
              </w:rPr>
              <w:t xml:space="preserve"> theoretical and practical knowledge about biological regulators secreted from the endocrine glands in the human body, about their effect on the body, acquires the skills of conducting biological research using modern means, methods of research the disturbance of endocrine systems.</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8D5A5B"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9A7354">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en-US"/>
              </w:rPr>
              <w:lastRenderedPageBreak/>
              <w:t>6</w:t>
            </w:r>
            <w:r>
              <w:rPr>
                <w:rFonts w:ascii="Times New Roman" w:hAnsi="Times New Roman" w:cs="Times New Roman"/>
                <w:b/>
                <w:color w:val="000000" w:themeColor="text1"/>
                <w:sz w:val="20"/>
                <w:szCs w:val="20"/>
                <w:lang w:val="kk-KZ"/>
              </w:rPr>
              <w:t>4</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Cs/>
                <w:sz w:val="20"/>
                <w:szCs w:val="20"/>
                <w:lang w:val="kk-KZ"/>
              </w:rPr>
            </w:pPr>
            <w:r w:rsidRPr="009A7354">
              <w:rPr>
                <w:rFonts w:ascii="Times New Roman" w:hAnsi="Times New Roman" w:cs="Times New Roman"/>
                <w:sz w:val="20"/>
                <w:szCs w:val="20"/>
                <w:lang w:val="kk-KZ" w:eastAsia="ru-RU"/>
              </w:rPr>
              <w:t>Су көздерін биологиялық тазалау әдістері</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805536" w:rsidRDefault="00316908" w:rsidP="003644E6">
            <w:pPr>
              <w:spacing w:after="0" w:line="240" w:lineRule="auto"/>
              <w:jc w:val="both"/>
              <w:rPr>
                <w:rFonts w:ascii="Times New Roman" w:hAnsi="Times New Roman" w:cs="Times New Roman"/>
                <w:sz w:val="20"/>
                <w:szCs w:val="20"/>
                <w:shd w:val="clear" w:color="auto" w:fill="FFFFFF"/>
                <w:lang w:val="kk-KZ"/>
              </w:rPr>
            </w:pPr>
            <w:r w:rsidRPr="00805536">
              <w:rPr>
                <w:rFonts w:ascii="Times New Roman" w:hAnsi="Times New Roman" w:cs="Times New Roman"/>
                <w:sz w:val="20"/>
                <w:szCs w:val="20"/>
                <w:shd w:val="clear" w:color="auto" w:fill="FFFFFF"/>
                <w:lang w:val="kk-KZ"/>
              </w:rPr>
              <w:t xml:space="preserve">Пән су көздерінің биологиялық тазалаудың негізгі әдістері туралы білімді қалыптастырады.  Пәнді игеру барысында білім алушы биоремедиация процестері, суды тазалауға пайдаланылатын бактериялар мен микроорганизмдер түрлері туралы алған білімдерін жер үсті суларын тазартудың биологиялық әдістері мен құрал-жабдықтар жүйелерін пайдалануды меңгеруде қолдана алады. Оқу-далалық және зертханалық жағдайларда </w:t>
            </w:r>
            <w:r w:rsidRPr="00805536">
              <w:rPr>
                <w:rFonts w:ascii="Times New Roman" w:hAnsi="Times New Roman" w:cs="Times New Roman"/>
                <w:sz w:val="20"/>
                <w:szCs w:val="20"/>
                <w:lang w:val="kk-KZ"/>
              </w:rPr>
              <w:t>заманауи құрал-жабдықтарды пайдаланып</w:t>
            </w:r>
            <w:r w:rsidRPr="00805536">
              <w:rPr>
                <w:rFonts w:ascii="Times New Roman" w:hAnsi="Times New Roman" w:cs="Times New Roman"/>
                <w:sz w:val="20"/>
                <w:szCs w:val="20"/>
                <w:shd w:val="clear" w:color="auto" w:fill="FFFFFF"/>
                <w:lang w:val="kk-KZ"/>
              </w:rPr>
              <w:t>, су көздерін биологиялық тазарту зерттеулерін жүргізуге дағдыланады.</w:t>
            </w:r>
          </w:p>
        </w:tc>
        <w:tc>
          <w:tcPr>
            <w:tcW w:w="350" w:type="pct"/>
            <w:vMerge w:val="restart"/>
            <w:tcBorders>
              <w:left w:val="single" w:sz="4" w:space="0" w:color="000000"/>
              <w:right w:val="single" w:sz="4" w:space="0" w:color="000000"/>
            </w:tcBorders>
            <w:shd w:val="clear" w:color="auto" w:fill="auto"/>
          </w:tcPr>
          <w:p w:rsidR="00316908" w:rsidRPr="009A7354" w:rsidRDefault="00316908" w:rsidP="009424A7">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5</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F06754">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F06754">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Cs/>
                <w:sz w:val="20"/>
                <w:szCs w:val="20"/>
                <w:lang w:val="kk-KZ"/>
              </w:rPr>
            </w:pPr>
            <w:r w:rsidRPr="009A7354">
              <w:rPr>
                <w:rFonts w:ascii="Times New Roman" w:hAnsi="Times New Roman" w:cs="Times New Roman"/>
                <w:sz w:val="20"/>
                <w:szCs w:val="20"/>
                <w:lang w:val="kk-KZ" w:eastAsia="ru-RU"/>
              </w:rPr>
              <w:t>Методы биологической очистки источников воды</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C6200A" w:rsidRDefault="00316908" w:rsidP="003644E6">
            <w:pPr>
              <w:spacing w:after="0" w:line="240" w:lineRule="auto"/>
              <w:jc w:val="both"/>
              <w:rPr>
                <w:rFonts w:ascii="Times New Roman" w:hAnsi="Times New Roman" w:cs="Times New Roman"/>
                <w:sz w:val="20"/>
                <w:szCs w:val="20"/>
                <w:shd w:val="clear" w:color="auto" w:fill="FFFFFF"/>
                <w:lang w:val="kk-KZ"/>
              </w:rPr>
            </w:pPr>
            <w:r w:rsidRPr="00C6200A">
              <w:rPr>
                <w:rFonts w:ascii="Times New Roman" w:hAnsi="Times New Roman" w:cs="Times New Roman"/>
                <w:sz w:val="20"/>
                <w:szCs w:val="20"/>
                <w:shd w:val="clear" w:color="auto" w:fill="FFFFFF"/>
              </w:rPr>
              <w:t xml:space="preserve">Дисциплина формирует знания об основных способах биологической очистки  источников вод. В процессе освоения дисциплины </w:t>
            </w:r>
            <w:proofErr w:type="gramStart"/>
            <w:r w:rsidRPr="00C6200A">
              <w:rPr>
                <w:rFonts w:ascii="Times New Roman" w:hAnsi="Times New Roman" w:cs="Times New Roman"/>
                <w:sz w:val="20"/>
                <w:szCs w:val="20"/>
                <w:shd w:val="clear" w:color="auto" w:fill="FFFFFF"/>
              </w:rPr>
              <w:t>обучающийся</w:t>
            </w:r>
            <w:proofErr w:type="gramEnd"/>
            <w:r w:rsidRPr="00C6200A">
              <w:rPr>
                <w:rFonts w:ascii="Times New Roman" w:hAnsi="Times New Roman" w:cs="Times New Roman"/>
                <w:sz w:val="20"/>
                <w:szCs w:val="20"/>
                <w:shd w:val="clear" w:color="auto" w:fill="FFFFFF"/>
              </w:rPr>
              <w:t xml:space="preserve">, </w:t>
            </w:r>
            <w:r w:rsidRPr="00C6200A">
              <w:rPr>
                <w:rFonts w:ascii="Times New Roman" w:hAnsi="Times New Roman" w:cs="Times New Roman"/>
                <w:sz w:val="20"/>
                <w:szCs w:val="20"/>
                <w:shd w:val="clear" w:color="auto" w:fill="FFFFFF"/>
                <w:lang w:val="kk-KZ"/>
              </w:rPr>
              <w:t>учится использовать полученные знания</w:t>
            </w:r>
            <w:r w:rsidRPr="00C6200A">
              <w:rPr>
                <w:rFonts w:ascii="Times New Roman" w:hAnsi="Times New Roman" w:cs="Times New Roman"/>
                <w:sz w:val="20"/>
                <w:szCs w:val="20"/>
                <w:shd w:val="clear" w:color="auto" w:fill="FFFFFF"/>
              </w:rPr>
              <w:t xml:space="preserve"> </w:t>
            </w:r>
            <w:r w:rsidRPr="00C6200A">
              <w:rPr>
                <w:rFonts w:ascii="Times New Roman" w:hAnsi="Times New Roman" w:cs="Times New Roman"/>
                <w:sz w:val="20"/>
                <w:szCs w:val="20"/>
                <w:shd w:val="clear" w:color="auto" w:fill="FFFFFF"/>
                <w:lang w:val="kk-KZ"/>
              </w:rPr>
              <w:t xml:space="preserve">о </w:t>
            </w:r>
            <w:r w:rsidRPr="00C6200A">
              <w:rPr>
                <w:rFonts w:ascii="Times New Roman" w:hAnsi="Times New Roman" w:cs="Times New Roman"/>
                <w:sz w:val="20"/>
                <w:szCs w:val="20"/>
                <w:shd w:val="clear" w:color="auto" w:fill="FFFFFF"/>
              </w:rPr>
              <w:t>процесс</w:t>
            </w:r>
            <w:r w:rsidRPr="00C6200A">
              <w:rPr>
                <w:rFonts w:ascii="Times New Roman" w:hAnsi="Times New Roman" w:cs="Times New Roman"/>
                <w:sz w:val="20"/>
                <w:szCs w:val="20"/>
                <w:shd w:val="clear" w:color="auto" w:fill="FFFFFF"/>
                <w:lang w:val="kk-KZ"/>
              </w:rPr>
              <w:t>ах</w:t>
            </w:r>
            <w:r w:rsidRPr="00C6200A">
              <w:rPr>
                <w:rFonts w:ascii="Times New Roman" w:hAnsi="Times New Roman" w:cs="Times New Roman"/>
                <w:sz w:val="20"/>
                <w:szCs w:val="20"/>
                <w:shd w:val="clear" w:color="auto" w:fill="FFFFFF"/>
              </w:rPr>
              <w:t xml:space="preserve"> биоремедиации,  вид</w:t>
            </w:r>
            <w:r w:rsidRPr="00C6200A">
              <w:rPr>
                <w:rFonts w:ascii="Times New Roman" w:hAnsi="Times New Roman" w:cs="Times New Roman"/>
                <w:sz w:val="20"/>
                <w:szCs w:val="20"/>
                <w:shd w:val="clear" w:color="auto" w:fill="FFFFFF"/>
                <w:lang w:val="kk-KZ"/>
              </w:rPr>
              <w:t>ах</w:t>
            </w:r>
            <w:r w:rsidRPr="00C6200A">
              <w:rPr>
                <w:rFonts w:ascii="Times New Roman" w:hAnsi="Times New Roman" w:cs="Times New Roman"/>
                <w:sz w:val="20"/>
                <w:szCs w:val="20"/>
                <w:shd w:val="clear" w:color="auto" w:fill="FFFFFF"/>
              </w:rPr>
              <w:t xml:space="preserve"> бактерий и микроорганизмов, использующих для очистки</w:t>
            </w:r>
            <w:r w:rsidRPr="00C6200A">
              <w:rPr>
                <w:rFonts w:ascii="Times New Roman" w:hAnsi="Times New Roman" w:cs="Times New Roman"/>
                <w:sz w:val="20"/>
                <w:szCs w:val="20"/>
                <w:shd w:val="clear" w:color="auto" w:fill="FFFFFF"/>
                <w:lang w:val="kk-KZ"/>
              </w:rPr>
              <w:t xml:space="preserve"> вод, для овладения</w:t>
            </w:r>
            <w:r w:rsidRPr="00C6200A">
              <w:rPr>
                <w:rFonts w:ascii="Times New Roman" w:hAnsi="Times New Roman" w:cs="Times New Roman"/>
                <w:sz w:val="20"/>
                <w:szCs w:val="20"/>
                <w:shd w:val="clear" w:color="auto" w:fill="FFFFFF"/>
              </w:rPr>
              <w:t xml:space="preserve"> метод</w:t>
            </w:r>
            <w:r w:rsidRPr="00C6200A">
              <w:rPr>
                <w:rFonts w:ascii="Times New Roman" w:hAnsi="Times New Roman" w:cs="Times New Roman"/>
                <w:sz w:val="20"/>
                <w:szCs w:val="20"/>
                <w:shd w:val="clear" w:color="auto" w:fill="FFFFFF"/>
                <w:lang w:val="kk-KZ"/>
              </w:rPr>
              <w:t>ов</w:t>
            </w:r>
            <w:r w:rsidRPr="00C6200A">
              <w:rPr>
                <w:rFonts w:ascii="Times New Roman" w:hAnsi="Times New Roman" w:cs="Times New Roman"/>
                <w:sz w:val="20"/>
                <w:szCs w:val="20"/>
                <w:shd w:val="clear" w:color="auto" w:fill="FFFFFF"/>
              </w:rPr>
              <w:t xml:space="preserve"> очистки </w:t>
            </w:r>
            <w:r w:rsidRPr="00C6200A">
              <w:rPr>
                <w:rFonts w:ascii="Times New Roman" w:hAnsi="Times New Roman" w:cs="Times New Roman"/>
                <w:sz w:val="20"/>
                <w:szCs w:val="20"/>
                <w:shd w:val="clear" w:color="auto" w:fill="FFFFFF"/>
                <w:lang w:val="kk-KZ"/>
              </w:rPr>
              <w:t>поверхностных</w:t>
            </w:r>
            <w:r w:rsidRPr="00C6200A">
              <w:rPr>
                <w:rFonts w:ascii="Times New Roman" w:hAnsi="Times New Roman" w:cs="Times New Roman"/>
                <w:sz w:val="20"/>
                <w:szCs w:val="20"/>
                <w:shd w:val="clear" w:color="auto" w:fill="FFFFFF"/>
              </w:rPr>
              <w:t xml:space="preserve"> вод и </w:t>
            </w:r>
            <w:r w:rsidRPr="00C6200A">
              <w:rPr>
                <w:rFonts w:ascii="Times New Roman" w:hAnsi="Times New Roman" w:cs="Times New Roman"/>
                <w:sz w:val="20"/>
                <w:szCs w:val="20"/>
                <w:shd w:val="clear" w:color="auto" w:fill="FFFFFF"/>
                <w:lang w:val="kk-KZ"/>
              </w:rPr>
              <w:t xml:space="preserve">применения </w:t>
            </w:r>
            <w:r w:rsidRPr="00C6200A">
              <w:rPr>
                <w:rFonts w:ascii="Times New Roman" w:hAnsi="Times New Roman" w:cs="Times New Roman"/>
                <w:sz w:val="20"/>
                <w:szCs w:val="20"/>
                <w:shd w:val="clear" w:color="auto" w:fill="FFFFFF"/>
              </w:rPr>
              <w:t xml:space="preserve">систем биологических очистных сооружений. </w:t>
            </w:r>
            <w:r w:rsidRPr="00C6200A">
              <w:rPr>
                <w:rFonts w:ascii="Times New Roman" w:hAnsi="Times New Roman" w:cs="Times New Roman"/>
                <w:sz w:val="20"/>
                <w:szCs w:val="20"/>
                <w:shd w:val="clear" w:color="auto" w:fill="FFFFFF"/>
                <w:lang w:val="kk-KZ"/>
              </w:rPr>
              <w:t>Может</w:t>
            </w:r>
            <w:r w:rsidRPr="00C6200A">
              <w:rPr>
                <w:rFonts w:ascii="Times New Roman" w:hAnsi="Times New Roman" w:cs="Times New Roman"/>
                <w:sz w:val="20"/>
                <w:szCs w:val="20"/>
                <w:shd w:val="clear" w:color="auto" w:fill="FFFFFF"/>
              </w:rPr>
              <w:t xml:space="preserve"> пров</w:t>
            </w:r>
            <w:r w:rsidRPr="00C6200A">
              <w:rPr>
                <w:rFonts w:ascii="Times New Roman" w:hAnsi="Times New Roman" w:cs="Times New Roman"/>
                <w:sz w:val="20"/>
                <w:szCs w:val="20"/>
                <w:shd w:val="clear" w:color="auto" w:fill="FFFFFF"/>
                <w:lang w:val="kk-KZ"/>
              </w:rPr>
              <w:t>одить</w:t>
            </w:r>
            <w:r w:rsidRPr="00C6200A">
              <w:rPr>
                <w:rFonts w:ascii="Times New Roman" w:hAnsi="Times New Roman" w:cs="Times New Roman"/>
                <w:sz w:val="20"/>
                <w:szCs w:val="20"/>
                <w:shd w:val="clear" w:color="auto" w:fill="FFFFFF"/>
              </w:rPr>
              <w:t xml:space="preserve"> исследовани</w:t>
            </w:r>
            <w:r w:rsidRPr="00C6200A">
              <w:rPr>
                <w:rFonts w:ascii="Times New Roman" w:hAnsi="Times New Roman" w:cs="Times New Roman"/>
                <w:sz w:val="20"/>
                <w:szCs w:val="20"/>
                <w:shd w:val="clear" w:color="auto" w:fill="FFFFFF"/>
                <w:lang w:val="kk-KZ"/>
              </w:rPr>
              <w:t>я</w:t>
            </w:r>
            <w:r w:rsidRPr="00C6200A">
              <w:rPr>
                <w:rFonts w:ascii="Times New Roman" w:hAnsi="Times New Roman" w:cs="Times New Roman"/>
                <w:sz w:val="20"/>
                <w:szCs w:val="20"/>
                <w:shd w:val="clear" w:color="auto" w:fill="FFFFFF"/>
              </w:rPr>
              <w:t xml:space="preserve"> биологической очистки источников воды в учебно-полевых и лабораторных условиях с использованием современного оборудования.</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C6200A" w:rsidRDefault="00316908" w:rsidP="00392B7A">
            <w:pPr>
              <w:tabs>
                <w:tab w:val="left" w:pos="1269"/>
              </w:tabs>
              <w:spacing w:after="0" w:line="240" w:lineRule="auto"/>
              <w:rPr>
                <w:rFonts w:ascii="Times New Roman" w:hAnsi="Times New Roman" w:cs="Times New Roman"/>
                <w:bCs/>
                <w:sz w:val="20"/>
                <w:szCs w:val="20"/>
                <w:lang w:val="kk-KZ"/>
              </w:rPr>
            </w:pPr>
            <w:r w:rsidRPr="00C6200A">
              <w:rPr>
                <w:rFonts w:ascii="Times New Roman" w:hAnsi="Times New Roman" w:cs="Times New Roman"/>
                <w:sz w:val="20"/>
                <w:szCs w:val="20"/>
                <w:lang w:val="kk-KZ" w:eastAsia="ru-RU"/>
              </w:rPr>
              <w:t xml:space="preserve">Methods of </w:t>
            </w:r>
            <w:r w:rsidRPr="00C6200A">
              <w:rPr>
                <w:rFonts w:ascii="Times New Roman" w:hAnsi="Times New Roman" w:cs="Times New Roman"/>
                <w:sz w:val="20"/>
                <w:szCs w:val="20"/>
                <w:lang w:val="en-US" w:eastAsia="ru-RU"/>
              </w:rPr>
              <w:t>B</w:t>
            </w:r>
            <w:r w:rsidRPr="00C6200A">
              <w:rPr>
                <w:rFonts w:ascii="Times New Roman" w:hAnsi="Times New Roman" w:cs="Times New Roman"/>
                <w:sz w:val="20"/>
                <w:szCs w:val="20"/>
                <w:lang w:val="kk-KZ" w:eastAsia="ru-RU"/>
              </w:rPr>
              <w:t xml:space="preserve">iological </w:t>
            </w:r>
            <w:r w:rsidRPr="00C6200A">
              <w:rPr>
                <w:rFonts w:ascii="Times New Roman" w:hAnsi="Times New Roman" w:cs="Times New Roman"/>
                <w:sz w:val="20"/>
                <w:szCs w:val="20"/>
                <w:lang w:val="en-US" w:eastAsia="ru-RU"/>
              </w:rPr>
              <w:t>P</w:t>
            </w:r>
            <w:r w:rsidRPr="00C6200A">
              <w:rPr>
                <w:rFonts w:ascii="Times New Roman" w:hAnsi="Times New Roman" w:cs="Times New Roman"/>
                <w:sz w:val="20"/>
                <w:szCs w:val="20"/>
                <w:lang w:val="kk-KZ" w:eastAsia="ru-RU"/>
              </w:rPr>
              <w:t xml:space="preserve">urification of </w:t>
            </w:r>
            <w:r w:rsidRPr="00C6200A">
              <w:rPr>
                <w:rFonts w:ascii="Times New Roman" w:hAnsi="Times New Roman" w:cs="Times New Roman"/>
                <w:sz w:val="20"/>
                <w:szCs w:val="20"/>
                <w:lang w:val="en-US" w:eastAsia="ru-RU"/>
              </w:rPr>
              <w:t>W</w:t>
            </w:r>
            <w:r w:rsidRPr="00C6200A">
              <w:rPr>
                <w:rFonts w:ascii="Times New Roman" w:hAnsi="Times New Roman" w:cs="Times New Roman"/>
                <w:sz w:val="20"/>
                <w:szCs w:val="20"/>
                <w:lang w:val="kk-KZ" w:eastAsia="ru-RU"/>
              </w:rPr>
              <w:t xml:space="preserve">ater </w:t>
            </w:r>
            <w:r w:rsidRPr="00C6200A">
              <w:rPr>
                <w:rFonts w:ascii="Times New Roman" w:hAnsi="Times New Roman" w:cs="Times New Roman"/>
                <w:sz w:val="20"/>
                <w:szCs w:val="20"/>
                <w:lang w:val="en-US" w:eastAsia="ru-RU"/>
              </w:rPr>
              <w:t>S</w:t>
            </w:r>
            <w:r w:rsidRPr="00C6200A">
              <w:rPr>
                <w:rFonts w:ascii="Times New Roman" w:hAnsi="Times New Roman" w:cs="Times New Roman"/>
                <w:sz w:val="20"/>
                <w:szCs w:val="20"/>
                <w:lang w:val="kk-KZ" w:eastAsia="ru-RU"/>
              </w:rPr>
              <w:t>ources</w:t>
            </w: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C6200A" w:rsidRDefault="00316908" w:rsidP="003644E6">
            <w:pPr>
              <w:spacing w:after="0" w:line="240" w:lineRule="auto"/>
              <w:jc w:val="both"/>
              <w:rPr>
                <w:rFonts w:ascii="Times New Roman" w:hAnsi="Times New Roman" w:cs="Times New Roman"/>
                <w:sz w:val="20"/>
                <w:szCs w:val="20"/>
                <w:shd w:val="clear" w:color="auto" w:fill="FFFFFF"/>
                <w:lang w:val="kk-KZ"/>
              </w:rPr>
            </w:pPr>
            <w:r w:rsidRPr="00C6200A">
              <w:rPr>
                <w:rFonts w:ascii="Times New Roman" w:hAnsi="Times New Roman" w:cs="Times New Roman"/>
                <w:sz w:val="20"/>
                <w:szCs w:val="20"/>
                <w:shd w:val="clear" w:color="auto" w:fill="FFFFFF"/>
                <w:lang w:val="kk-KZ"/>
              </w:rPr>
              <w:t xml:space="preserve">The discipline forms knowledge about the main methods of biological purification of water sources. In the process of mastering the discipline, the student, learns to use the acquired knowledge about the processes of bioremediation, the types of bacteria and microorganisms used for water purification to master the methods of surface water purification and the use of biological treatment plant systems, </w:t>
            </w:r>
            <w:r w:rsidRPr="00C6200A">
              <w:rPr>
                <w:rFonts w:ascii="Times New Roman" w:hAnsi="Times New Roman" w:cs="Times New Roman"/>
                <w:sz w:val="20"/>
                <w:szCs w:val="20"/>
                <w:shd w:val="clear" w:color="auto" w:fill="FFFFFF"/>
                <w:lang w:val="en-US"/>
              </w:rPr>
              <w:t>able</w:t>
            </w:r>
            <w:r w:rsidRPr="00C6200A">
              <w:rPr>
                <w:rFonts w:ascii="Times New Roman" w:hAnsi="Times New Roman" w:cs="Times New Roman"/>
                <w:sz w:val="20"/>
                <w:szCs w:val="20"/>
                <w:shd w:val="clear" w:color="auto" w:fill="FFFFFF"/>
                <w:lang w:val="kk-KZ"/>
              </w:rPr>
              <w:t xml:space="preserve"> can conduct research on biological purification of water sources in educational, field and laboratory conditions, </w:t>
            </w:r>
            <w:r w:rsidRPr="00C6200A">
              <w:rPr>
                <w:rFonts w:ascii="Times New Roman" w:hAnsi="Times New Roman" w:cs="Times New Roman"/>
                <w:sz w:val="20"/>
                <w:szCs w:val="20"/>
                <w:lang w:val="kk-KZ"/>
              </w:rPr>
              <w:t>using modern equipment</w:t>
            </w:r>
            <w:r w:rsidRPr="00C6200A">
              <w:rPr>
                <w:rFonts w:ascii="Times New Roman" w:hAnsi="Times New Roman" w:cs="Times New Roman"/>
                <w:sz w:val="20"/>
                <w:szCs w:val="20"/>
                <w:shd w:val="clear" w:color="auto" w:fill="FFFFFF"/>
                <w:lang w:val="kk-KZ"/>
              </w:rPr>
              <w:t>.</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val="restart"/>
            <w:tcBorders>
              <w:left w:val="single" w:sz="4" w:space="0" w:color="000000"/>
              <w:right w:val="single" w:sz="4" w:space="0" w:color="000000"/>
            </w:tcBorders>
            <w:shd w:val="clear" w:color="auto" w:fill="auto"/>
          </w:tcPr>
          <w:p w:rsidR="00316908" w:rsidRPr="00516841" w:rsidRDefault="00316908" w:rsidP="009A7354">
            <w:pPr>
              <w:spacing w:after="0" w:line="240" w:lineRule="auto"/>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en-US"/>
              </w:rPr>
              <w:t>6</w:t>
            </w:r>
            <w:r>
              <w:rPr>
                <w:rFonts w:ascii="Times New Roman" w:hAnsi="Times New Roman" w:cs="Times New Roman"/>
                <w:b/>
                <w:color w:val="000000" w:themeColor="text1"/>
                <w:sz w:val="20"/>
                <w:szCs w:val="20"/>
                <w:lang w:val="kk-KZ"/>
              </w:rPr>
              <w:t>5</w:t>
            </w: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Ботаникалық және</w:t>
            </w:r>
            <w:r>
              <w:rPr>
                <w:rFonts w:ascii="Times New Roman" w:hAnsi="Times New Roman" w:cs="Times New Roman"/>
                <w:sz w:val="20"/>
                <w:szCs w:val="20"/>
                <w:lang w:val="kk-KZ"/>
              </w:rPr>
              <w:t xml:space="preserve"> микологиялық </w:t>
            </w:r>
            <w:r w:rsidRPr="009A7354">
              <w:rPr>
                <w:rFonts w:ascii="Times New Roman" w:hAnsi="Times New Roman" w:cs="Times New Roman"/>
                <w:sz w:val="20"/>
                <w:szCs w:val="20"/>
                <w:lang w:val="kk-KZ"/>
              </w:rPr>
              <w:t>зерттеу</w:t>
            </w:r>
            <w:r>
              <w:rPr>
                <w:rFonts w:ascii="Times New Roman" w:hAnsi="Times New Roman" w:cs="Times New Roman"/>
                <w:sz w:val="20"/>
                <w:szCs w:val="20"/>
                <w:lang w:val="kk-KZ"/>
              </w:rPr>
              <w:t xml:space="preserve"> </w:t>
            </w:r>
            <w:r w:rsidRPr="009A7354">
              <w:rPr>
                <w:rFonts w:ascii="Times New Roman" w:hAnsi="Times New Roman" w:cs="Times New Roman"/>
                <w:sz w:val="20"/>
                <w:szCs w:val="20"/>
                <w:lang w:val="kk-KZ"/>
              </w:rPr>
              <w:t xml:space="preserve">әдістері </w:t>
            </w:r>
          </w:p>
          <w:p w:rsidR="00316908" w:rsidRPr="009A7354" w:rsidRDefault="00316908" w:rsidP="009A7354">
            <w:pPr>
              <w:tabs>
                <w:tab w:val="left" w:pos="1269"/>
              </w:tabs>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7E4500" w:rsidRPr="00C6200A" w:rsidRDefault="007E4500" w:rsidP="004F5210">
            <w:pPr>
              <w:spacing w:after="0" w:line="240" w:lineRule="auto"/>
              <w:jc w:val="both"/>
              <w:rPr>
                <w:rFonts w:ascii="Times New Roman" w:hAnsi="Times New Roman" w:cs="Times New Roman"/>
                <w:sz w:val="20"/>
                <w:szCs w:val="20"/>
                <w:lang w:val="kk-KZ"/>
              </w:rPr>
            </w:pPr>
            <w:r w:rsidRPr="007E4500">
              <w:rPr>
                <w:rFonts w:ascii="Times New Roman" w:hAnsi="Times New Roman" w:cs="Times New Roman"/>
                <w:sz w:val="20"/>
                <w:szCs w:val="20"/>
                <w:lang w:val="kk-KZ"/>
              </w:rPr>
              <w:t>Пән ботаника мен микология ғылымдарының зерттеу әдістерінде өсімдіктердің биологиялық ерекшеліктері, географиялық таралуы мен атқаратын қызметі, биоалуантүрлілікті сақтаудың практикалық маңыздылығы туралы білім қалыптастырады. Пәнді игеру нәтижесінде білім алушы өсімдіктер мен саңырауқұлақтардың өзара және қоршаған ортамен байланысын ескере отырып, боиобъектілердің өнімділігін арттыру үшін қажетті құрал жабдықтарды таңдайды. Зерттеудің тиімді әдістерін қолданып, процестердің жүру механизмін айқындайды және жүргізу дағдыларын меңгертеді.</w:t>
            </w:r>
          </w:p>
        </w:tc>
        <w:tc>
          <w:tcPr>
            <w:tcW w:w="350" w:type="pct"/>
            <w:vMerge/>
            <w:tcBorders>
              <w:left w:val="single" w:sz="4" w:space="0" w:color="000000"/>
              <w:right w:val="single" w:sz="4" w:space="0" w:color="000000"/>
            </w:tcBorders>
            <w:shd w:val="clear" w:color="auto" w:fill="auto"/>
          </w:tcPr>
          <w:p w:rsidR="00316908" w:rsidRPr="0031502E"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en-US"/>
              </w:rPr>
            </w:pPr>
            <w:r w:rsidRPr="009A7354">
              <w:rPr>
                <w:rFonts w:ascii="Times New Roman" w:hAnsi="Times New Roman" w:cs="Times New Roman"/>
                <w:b/>
                <w:color w:val="000000" w:themeColor="text1"/>
                <w:sz w:val="20"/>
                <w:szCs w:val="20"/>
                <w:lang w:val="en-US"/>
              </w:rPr>
              <w:t>+</w:t>
            </w: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9A7354"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sz w:val="20"/>
                <w:szCs w:val="20"/>
                <w:lang w:val="kk-KZ"/>
              </w:rPr>
            </w:pPr>
            <w:r w:rsidRPr="009A7354">
              <w:rPr>
                <w:rFonts w:ascii="Times New Roman" w:hAnsi="Times New Roman" w:cs="Times New Roman"/>
                <w:sz w:val="20"/>
                <w:szCs w:val="20"/>
                <w:lang w:val="kk-KZ"/>
              </w:rPr>
              <w:t>Ботанические и микологические методы исследования</w:t>
            </w:r>
          </w:p>
          <w:p w:rsidR="00316908" w:rsidRPr="009A7354" w:rsidRDefault="00316908" w:rsidP="009A7354">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C6200A" w:rsidRDefault="007E4500" w:rsidP="004F5210">
            <w:pPr>
              <w:spacing w:after="0" w:line="240" w:lineRule="auto"/>
              <w:jc w:val="both"/>
              <w:rPr>
                <w:rFonts w:ascii="Times New Roman" w:hAnsi="Times New Roman" w:cs="Times New Roman"/>
                <w:sz w:val="20"/>
                <w:szCs w:val="20"/>
              </w:rPr>
            </w:pPr>
            <w:r w:rsidRPr="007E4500">
              <w:rPr>
                <w:rFonts w:ascii="Times New Roman" w:hAnsi="Times New Roman" w:cs="Times New Roman"/>
                <w:sz w:val="20"/>
                <w:szCs w:val="20"/>
                <w:lang w:val="kk-KZ"/>
              </w:rPr>
              <w:t>Дисциплина формирует знания о биологических особенностях растений, географическом распределении и функциях, практической значимости сохранения биоразнообразия в методах исследования ботаники и микологии. В результате освоения дисциплины обучающийся овладевает навыками применения оборудования и методов исследования для повышения производительности продукции, учитывая взаимосвязи растений и грибов между собой и с окружающей средой. Применяя эффективные методы исследований, формирует навыки проведения и выявления механизмов процессов.</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208"/>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auto"/>
              <w:right w:val="single" w:sz="4" w:space="0" w:color="000000"/>
            </w:tcBorders>
            <w:shd w:val="clear" w:color="auto" w:fill="auto"/>
          </w:tcPr>
          <w:p w:rsidR="00316908" w:rsidRPr="009A7354" w:rsidRDefault="00316908" w:rsidP="009A7354">
            <w:pPr>
              <w:tabs>
                <w:tab w:val="left" w:pos="1269"/>
              </w:tabs>
              <w:spacing w:after="0" w:line="240" w:lineRule="auto"/>
              <w:rPr>
                <w:rFonts w:ascii="Times New Roman" w:hAnsi="Times New Roman" w:cs="Times New Roman"/>
                <w:bCs/>
                <w:sz w:val="20"/>
                <w:szCs w:val="20"/>
                <w:lang w:val="kk-KZ"/>
              </w:rPr>
            </w:pPr>
            <w:r w:rsidRPr="009A7354">
              <w:rPr>
                <w:rFonts w:ascii="Times New Roman" w:hAnsi="Times New Roman" w:cs="Times New Roman"/>
                <w:bCs/>
                <w:sz w:val="20"/>
                <w:szCs w:val="20"/>
                <w:lang w:val="kk-KZ"/>
              </w:rPr>
              <w:t>Botanical and Mycological Methods of Research</w:t>
            </w:r>
          </w:p>
          <w:p w:rsidR="00316908" w:rsidRPr="009A7354" w:rsidRDefault="00316908" w:rsidP="009A7354">
            <w:pPr>
              <w:spacing w:after="0" w:line="240" w:lineRule="auto"/>
              <w:rPr>
                <w:rFonts w:ascii="Times New Roman" w:hAnsi="Times New Roman" w:cs="Times New Roman"/>
                <w:sz w:val="20"/>
                <w:szCs w:val="20"/>
                <w:lang w:val="kk-KZ"/>
              </w:rPr>
            </w:pPr>
          </w:p>
        </w:tc>
        <w:tc>
          <w:tcPr>
            <w:tcW w:w="2343" w:type="pct"/>
            <w:tcBorders>
              <w:top w:val="single" w:sz="4" w:space="0" w:color="auto"/>
              <w:left w:val="single" w:sz="4" w:space="0" w:color="000000"/>
              <w:bottom w:val="single" w:sz="4" w:space="0" w:color="auto"/>
              <w:right w:val="single" w:sz="4" w:space="0" w:color="000000"/>
            </w:tcBorders>
            <w:shd w:val="clear" w:color="auto" w:fill="auto"/>
          </w:tcPr>
          <w:p w:rsidR="00316908" w:rsidRPr="00805536" w:rsidRDefault="007E4500" w:rsidP="00EB257A">
            <w:pPr>
              <w:spacing w:after="0" w:line="240" w:lineRule="auto"/>
              <w:jc w:val="both"/>
              <w:rPr>
                <w:rFonts w:ascii="Times New Roman" w:hAnsi="Times New Roman" w:cs="Times New Roman"/>
                <w:sz w:val="20"/>
                <w:szCs w:val="20"/>
                <w:shd w:val="clear" w:color="auto" w:fill="FFFFFF"/>
                <w:lang w:val="kk-KZ"/>
              </w:rPr>
            </w:pPr>
            <w:r w:rsidRPr="007E4500">
              <w:rPr>
                <w:rFonts w:ascii="Times New Roman" w:hAnsi="Times New Roman" w:cs="Times New Roman"/>
                <w:sz w:val="20"/>
                <w:szCs w:val="20"/>
                <w:shd w:val="clear" w:color="auto" w:fill="FFFFFF"/>
                <w:lang w:val="kk-KZ"/>
              </w:rPr>
              <w:t>The discipline forms knowledge about the biological features of plants, geographical distribution and functions, the practical importance of biodiversity conservation in the methods of botany and mycology research. As a result of mastering the discipline, he acquires the skills to determine the mechanism of processes and conduct, taking into account the relationship of plants and fungi and the environment.</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9A7354">
        <w:trPr>
          <w:cantSplit/>
          <w:trHeight w:val="110"/>
        </w:trPr>
        <w:tc>
          <w:tcPr>
            <w:tcW w:w="138"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4862" w:type="pct"/>
            <w:gridSpan w:val="12"/>
            <w:tcBorders>
              <w:top w:val="single" w:sz="4" w:space="0" w:color="auto"/>
              <w:left w:val="single" w:sz="4" w:space="0" w:color="000000"/>
              <w:bottom w:val="single" w:sz="4" w:space="0" w:color="auto"/>
              <w:right w:val="single" w:sz="4" w:space="0" w:color="auto"/>
            </w:tcBorders>
            <w:shd w:val="clear" w:color="auto" w:fill="auto"/>
          </w:tcPr>
          <w:p w:rsidR="00316908" w:rsidRPr="00805536" w:rsidRDefault="00316908" w:rsidP="009A7354">
            <w:pPr>
              <w:shd w:val="clear" w:color="auto" w:fill="FFFFFF"/>
              <w:spacing w:after="0" w:line="240" w:lineRule="auto"/>
              <w:ind w:left="-2" w:hanging="2"/>
              <w:jc w:val="center"/>
              <w:rPr>
                <w:rFonts w:ascii="Times New Roman" w:hAnsi="Times New Roman" w:cs="Times New Roman"/>
                <w:b/>
                <w:color w:val="000000" w:themeColor="text1"/>
                <w:sz w:val="20"/>
                <w:szCs w:val="20"/>
                <w:lang w:val="kk-KZ"/>
              </w:rPr>
            </w:pPr>
            <w:r w:rsidRPr="00805536">
              <w:rPr>
                <w:rFonts w:ascii="Times New Roman" w:eastAsia="Times New Roman" w:hAnsi="Times New Roman" w:cs="Times New Roman"/>
                <w:b/>
                <w:bCs/>
                <w:color w:val="000000"/>
                <w:sz w:val="20"/>
                <w:szCs w:val="20"/>
                <w:lang w:val="kk-KZ" w:eastAsia="ru-RU"/>
              </w:rPr>
              <w:t>Қорытынды аттестаттау модулі/ Final Sınav/ Модуль итоговая аттестация/ Module of Final Attestation  </w:t>
            </w:r>
          </w:p>
        </w:tc>
      </w:tr>
      <w:tr w:rsidR="00316908" w:rsidRPr="009A7354" w:rsidTr="002D0E0B">
        <w:trPr>
          <w:cantSplit/>
          <w:trHeight w:val="3435"/>
        </w:trPr>
        <w:tc>
          <w:tcPr>
            <w:tcW w:w="138" w:type="pct"/>
            <w:vMerge w:val="restart"/>
            <w:tcBorders>
              <w:left w:val="single" w:sz="4" w:space="0" w:color="000000"/>
              <w:right w:val="single" w:sz="4" w:space="0" w:color="000000"/>
            </w:tcBorders>
            <w:shd w:val="clear" w:color="auto" w:fill="auto"/>
          </w:tcPr>
          <w:p w:rsidR="00316908" w:rsidRPr="00516841" w:rsidRDefault="00316908" w:rsidP="009A7354">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en-US"/>
              </w:rPr>
              <w:t>6</w:t>
            </w:r>
            <w:r>
              <w:rPr>
                <w:rFonts w:ascii="Times New Roman" w:hAnsi="Times New Roman" w:cs="Times New Roman"/>
                <w:b/>
                <w:color w:val="000000" w:themeColor="text1"/>
                <w:sz w:val="20"/>
                <w:szCs w:val="20"/>
                <w:lang w:val="kk-KZ"/>
              </w:rPr>
              <w:t>6</w:t>
            </w: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316908" w:rsidRPr="009A7354" w:rsidRDefault="00316908" w:rsidP="009A7354">
            <w:pPr>
              <w:shd w:val="clear" w:color="auto" w:fill="FFFFFF"/>
              <w:spacing w:after="0" w:line="240" w:lineRule="auto"/>
              <w:jc w:val="both"/>
              <w:rPr>
                <w:rFonts w:ascii="Times New Roman" w:hAnsi="Times New Roman" w:cs="Times New Roman"/>
                <w:sz w:val="20"/>
                <w:szCs w:val="20"/>
                <w:shd w:val="clear" w:color="auto" w:fill="FFFFFF"/>
                <w:lang w:val="kk-KZ"/>
              </w:rPr>
            </w:pPr>
            <w:r w:rsidRPr="009A7354">
              <w:rPr>
                <w:rFonts w:ascii="Times New Roman" w:hAnsi="Times New Roman" w:cs="Times New Roman"/>
                <w:sz w:val="20"/>
                <w:szCs w:val="20"/>
                <w:shd w:val="clear" w:color="auto" w:fill="FFFFFF"/>
                <w:lang w:val="kk-KZ"/>
              </w:rPr>
              <w:t>Дипломдық  жұмысты, дипломдық жобаны жазу және қорғау немесе кешенді емтихан тапсыру/</w:t>
            </w:r>
          </w:p>
          <w:p w:rsidR="00316908" w:rsidRPr="009A7354" w:rsidRDefault="00316908" w:rsidP="009A7354">
            <w:pPr>
              <w:spacing w:after="0" w:line="240" w:lineRule="auto"/>
              <w:rPr>
                <w:rFonts w:ascii="Times New Roman" w:hAnsi="Times New Roman" w:cs="Times New Roman"/>
                <w:color w:val="000000" w:themeColor="text1"/>
                <w:sz w:val="20"/>
                <w:szCs w:val="20"/>
                <w:lang w:val="kk-KZ"/>
              </w:rPr>
            </w:pP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316908" w:rsidRPr="009A7354" w:rsidRDefault="00316908" w:rsidP="009A7354">
            <w:pPr>
              <w:widowControl w:val="0"/>
              <w:tabs>
                <w:tab w:val="left" w:pos="1367"/>
              </w:tabs>
              <w:snapToGrid w:val="0"/>
              <w:spacing w:after="0" w:line="240" w:lineRule="auto"/>
              <w:jc w:val="both"/>
              <w:rPr>
                <w:rFonts w:ascii="Times New Roman" w:hAnsi="Times New Roman" w:cs="Times New Roman"/>
                <w:sz w:val="20"/>
                <w:szCs w:val="20"/>
                <w:lang w:val="kk-KZ" w:eastAsia="ru-RU"/>
              </w:rPr>
            </w:pPr>
            <w:r w:rsidRPr="009A7354">
              <w:rPr>
                <w:rFonts w:ascii="Times New Roman" w:hAnsi="Times New Roman" w:cs="Times New Roman"/>
                <w:sz w:val="20"/>
                <w:szCs w:val="20"/>
                <w:lang w:val="kk-KZ"/>
              </w:rPr>
              <w:t>Диплом жұмысын (жоба) әзірлеу мақсаты: білім беру бағдарламасын аяқтаған білімгерлердің  қол жеткізген оқыту нәтижелері мен басты құзыреттерін бағалау</w:t>
            </w:r>
          </w:p>
          <w:p w:rsidR="00316908" w:rsidRPr="009A7354" w:rsidRDefault="00316908" w:rsidP="009A7354">
            <w:pPr>
              <w:widowControl w:val="0"/>
              <w:tabs>
                <w:tab w:val="left" w:pos="1367"/>
              </w:tabs>
              <w:snapToGrid w:val="0"/>
              <w:spacing w:after="0" w:line="240" w:lineRule="auto"/>
              <w:jc w:val="both"/>
              <w:rPr>
                <w:rFonts w:ascii="Times New Roman" w:hAnsi="Times New Roman" w:cs="Times New Roman"/>
                <w:sz w:val="20"/>
                <w:szCs w:val="20"/>
                <w:lang w:val="kk-KZ" w:eastAsia="ru-RU"/>
              </w:rPr>
            </w:pPr>
            <w:r w:rsidRPr="009A7354">
              <w:rPr>
                <w:rFonts w:ascii="Times New Roman" w:hAnsi="Times New Roman" w:cs="Times New Roman"/>
                <w:sz w:val="20"/>
                <w:szCs w:val="20"/>
                <w:lang w:val="kk-KZ" w:eastAsia="ru-RU"/>
              </w:rPr>
              <w:t>Жұмысты/жобаны қорғауы оның орындауын тексерудiң ерекше формасы. Қорғау білім алушылардың ұсынған шешімдерін жан-жақты дəлелдеуге жəне орындалған жұмысты түсiнуді қамтиды. Дипломдық жұмысқа/жобаға баға білім алушының баяндауынан кейін, сұрақ-жауаптан соң жəне зерттеудің қорытындысы бойынша ұсынған оқу материалдарын, сызбаларын, жобаларын, модельдерін, т.б. тексеруден кейін қойылады.</w:t>
            </w:r>
          </w:p>
          <w:p w:rsidR="00316908" w:rsidRPr="009A7354" w:rsidRDefault="00316908" w:rsidP="009A7354">
            <w:pPr>
              <w:shd w:val="clear" w:color="auto" w:fill="FFFFFF"/>
              <w:spacing w:after="0" w:line="240" w:lineRule="auto"/>
              <w:jc w:val="both"/>
              <w:rPr>
                <w:rFonts w:ascii="Times New Roman" w:hAnsi="Times New Roman" w:cs="Times New Roman"/>
                <w:sz w:val="20"/>
                <w:szCs w:val="20"/>
                <w:lang w:val="kk-KZ" w:eastAsia="ru-RU"/>
              </w:rPr>
            </w:pPr>
            <w:r w:rsidRPr="009A7354">
              <w:rPr>
                <w:rFonts w:ascii="Times New Roman" w:hAnsi="Times New Roman" w:cs="Times New Roman"/>
                <w:sz w:val="20"/>
                <w:szCs w:val="20"/>
                <w:lang w:val="kk-KZ" w:eastAsia="ru-RU"/>
              </w:rPr>
              <w:t>Кешенді емтихан мақсаты: білім беру бағдарламасын зерделеу аяқталғаннан кейін алынған төмендегі білім беру нәтижелерін  және игерілген құзыреттерді бағалау болып табылады. Кешенді емтихан оқу жоспарында көрсетілген бағдарлама пәндері пәндері бойынша өткізіледі. Білім алушының емтихан тапсыруда алған білімін бағалауда теориялық, ғылыми және тәжірибелік дайындық деңгейі ескеріледі. Кешенді емтихан билеттерінің сұрақтары оқу жоспарына сәйкес оқытылған барлық арнаулы пәндерден жинақталған сұрақтар қамтиды. Сұрақтарды түзу барысында бағдарламаның ерекшелік сипаттары, салалық құрамдас бөліктері ескеріледі.</w:t>
            </w:r>
          </w:p>
          <w:p w:rsidR="00316908" w:rsidRPr="009A7354" w:rsidRDefault="00316908" w:rsidP="009A7354">
            <w:pPr>
              <w:shd w:val="clear" w:color="auto" w:fill="FFFFFF"/>
              <w:spacing w:after="0" w:line="240" w:lineRule="auto"/>
              <w:jc w:val="center"/>
              <w:rPr>
                <w:rFonts w:ascii="Times New Roman" w:eastAsia="Times New Roman" w:hAnsi="Times New Roman" w:cs="Times New Roman"/>
                <w:b/>
                <w:color w:val="000000" w:themeColor="text1"/>
                <w:sz w:val="20"/>
                <w:szCs w:val="20"/>
                <w:lang w:val="kk-KZ" w:eastAsia="ru-RU"/>
              </w:rPr>
            </w:pPr>
          </w:p>
        </w:tc>
        <w:tc>
          <w:tcPr>
            <w:tcW w:w="350" w:type="pct"/>
            <w:vMerge w:val="restar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8</w:t>
            </w: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c>
          <w:tcPr>
            <w:tcW w:w="17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r w:rsidRPr="009A7354">
              <w:rPr>
                <w:rFonts w:ascii="Times New Roman" w:hAnsi="Times New Roman" w:cs="Times New Roman"/>
                <w:b/>
                <w:color w:val="000000" w:themeColor="text1"/>
                <w:sz w:val="20"/>
                <w:szCs w:val="20"/>
                <w:lang w:val="kk-KZ"/>
              </w:rPr>
              <w:t>+</w:t>
            </w:r>
          </w:p>
        </w:tc>
      </w:tr>
      <w:tr w:rsidR="00316908" w:rsidRPr="009A7354" w:rsidTr="002D0E0B">
        <w:trPr>
          <w:cantSplit/>
          <w:trHeight w:val="110"/>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316908" w:rsidRPr="009A7354" w:rsidRDefault="00316908" w:rsidP="009A7354">
            <w:pPr>
              <w:shd w:val="clear" w:color="auto" w:fill="FFFFFF"/>
              <w:spacing w:after="0" w:line="240" w:lineRule="auto"/>
              <w:jc w:val="both"/>
              <w:rPr>
                <w:rFonts w:ascii="Times New Roman" w:hAnsi="Times New Roman" w:cs="Times New Roman"/>
                <w:sz w:val="20"/>
                <w:szCs w:val="20"/>
                <w:shd w:val="clear" w:color="auto" w:fill="FFFFFF"/>
                <w:lang w:val="kk-KZ"/>
              </w:rPr>
            </w:pPr>
            <w:r w:rsidRPr="009A7354">
              <w:rPr>
                <w:rFonts w:ascii="Times New Roman" w:hAnsi="Times New Roman" w:cs="Times New Roman"/>
                <w:sz w:val="20"/>
                <w:szCs w:val="20"/>
                <w:shd w:val="clear" w:color="auto" w:fill="FFFFFF"/>
              </w:rPr>
              <w:t xml:space="preserve">Написание и защита дипломной работы, дипломного проекта или </w:t>
            </w:r>
            <w:r w:rsidRPr="009A7354">
              <w:rPr>
                <w:rFonts w:ascii="Times New Roman" w:hAnsi="Times New Roman" w:cs="Times New Roman"/>
                <w:color w:val="244061" w:themeColor="accent1" w:themeShade="80"/>
                <w:sz w:val="20"/>
                <w:szCs w:val="20"/>
                <w:shd w:val="clear" w:color="auto" w:fill="FFFFFF"/>
              </w:rPr>
              <w:t xml:space="preserve">сдача </w:t>
            </w:r>
            <w:r w:rsidRPr="009A7354">
              <w:rPr>
                <w:rFonts w:ascii="Times New Roman" w:hAnsi="Times New Roman" w:cs="Times New Roman"/>
                <w:sz w:val="20"/>
                <w:szCs w:val="20"/>
                <w:shd w:val="clear" w:color="auto" w:fill="FFFFFF"/>
              </w:rPr>
              <w:t>комплексного экзамена</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316908" w:rsidRPr="009A7354" w:rsidRDefault="00316908" w:rsidP="009A7354">
            <w:pPr>
              <w:widowControl w:val="0"/>
              <w:tabs>
                <w:tab w:val="left" w:pos="1367"/>
              </w:tabs>
              <w:snapToGrid w:val="0"/>
              <w:spacing w:after="0" w:line="240" w:lineRule="auto"/>
              <w:jc w:val="both"/>
              <w:rPr>
                <w:rFonts w:ascii="Times New Roman" w:hAnsi="Times New Roman" w:cs="Times New Roman"/>
                <w:sz w:val="20"/>
                <w:szCs w:val="20"/>
                <w:lang w:val="kk-KZ" w:eastAsia="ru-RU"/>
              </w:rPr>
            </w:pPr>
            <w:r w:rsidRPr="009A7354">
              <w:rPr>
                <w:rFonts w:ascii="Times New Roman" w:hAnsi="Times New Roman" w:cs="Times New Roman"/>
                <w:sz w:val="20"/>
                <w:szCs w:val="20"/>
                <w:lang w:val="kk-KZ" w:eastAsia="ru-RU"/>
              </w:rPr>
              <w:t>Цель разработки дипломной работы (проекта): оценка результатов обучения и ключевых компетенций студентов, завершивших образовательную программу.</w:t>
            </w:r>
          </w:p>
          <w:p w:rsidR="00316908" w:rsidRPr="009A7354" w:rsidRDefault="00316908" w:rsidP="009A7354">
            <w:pPr>
              <w:widowControl w:val="0"/>
              <w:tabs>
                <w:tab w:val="left" w:pos="1367"/>
              </w:tabs>
              <w:snapToGrid w:val="0"/>
              <w:spacing w:after="0" w:line="240" w:lineRule="auto"/>
              <w:jc w:val="both"/>
              <w:rPr>
                <w:rFonts w:ascii="Times New Roman" w:hAnsi="Times New Roman" w:cs="Times New Roman"/>
                <w:sz w:val="20"/>
                <w:szCs w:val="20"/>
                <w:lang w:val="kk-KZ" w:eastAsia="ru-RU"/>
              </w:rPr>
            </w:pPr>
            <w:r w:rsidRPr="009A7354">
              <w:rPr>
                <w:rFonts w:ascii="Times New Roman" w:hAnsi="Times New Roman" w:cs="Times New Roman"/>
                <w:sz w:val="20"/>
                <w:szCs w:val="20"/>
                <w:lang w:val="kk-KZ" w:eastAsia="ru-RU"/>
              </w:rPr>
              <w:t>Защита работы / проекта - это особая форма проверки ее выполнения. Защита предполагает всестороннее обоснование решений, принятых студентами, и понимание проделанной работы. Оценка дипломной работы / проекта основывается на презентации студента, вопросах и ответах, а также результатах изучения предложенных учебных материалов, чертежей, проектов, моделей и т. д. после осмотра.</w:t>
            </w:r>
          </w:p>
          <w:p w:rsidR="00316908" w:rsidRPr="009A7354" w:rsidRDefault="00316908" w:rsidP="009A7354">
            <w:pPr>
              <w:widowControl w:val="0"/>
              <w:tabs>
                <w:tab w:val="left" w:pos="1367"/>
              </w:tabs>
              <w:snapToGrid w:val="0"/>
              <w:spacing w:after="0" w:line="240" w:lineRule="auto"/>
              <w:jc w:val="both"/>
              <w:rPr>
                <w:rFonts w:ascii="Times New Roman" w:hAnsi="Times New Roman" w:cs="Times New Roman"/>
                <w:sz w:val="20"/>
                <w:szCs w:val="20"/>
                <w:lang w:val="kk-KZ"/>
              </w:rPr>
            </w:pPr>
            <w:r w:rsidRPr="009A7354">
              <w:rPr>
                <w:rFonts w:ascii="Times New Roman" w:hAnsi="Times New Roman" w:cs="Times New Roman"/>
                <w:sz w:val="20"/>
                <w:szCs w:val="20"/>
                <w:lang w:val="kk-KZ" w:eastAsia="ru-RU"/>
              </w:rPr>
              <w:t>Целью комплексного экзамена является оценка следующих образовательных результатов и компетенций, приобретенных после изучения образовательной программы. Комплексный экзамен проводится по дисциплинам программы, указанным в учебном плане. Уровень теоретической, научной и практической подготовки учитывается при оценке знаний, полученных студентом во время экзамена. Комплексные экзаменационные вопросы включают вопросы, собранные по всем специальным предметам, преподаваемым в соответствии с учебной программой. При формулировке вопросов учитываются особенности программы, отраслевые составляющие.</w:t>
            </w:r>
          </w:p>
        </w:tc>
        <w:tc>
          <w:tcPr>
            <w:tcW w:w="350"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r w:rsidR="00316908" w:rsidRPr="00502281" w:rsidTr="002D0E0B">
        <w:trPr>
          <w:cantSplit/>
          <w:trHeight w:val="110"/>
        </w:trPr>
        <w:tc>
          <w:tcPr>
            <w:tcW w:w="138" w:type="pct"/>
            <w:vMerge/>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781" w:type="pct"/>
            <w:tcBorders>
              <w:top w:val="single" w:sz="4" w:space="0" w:color="auto"/>
              <w:left w:val="single" w:sz="4" w:space="0" w:color="000000"/>
              <w:bottom w:val="single" w:sz="4" w:space="0" w:color="000000"/>
              <w:right w:val="single" w:sz="4" w:space="0" w:color="000000"/>
            </w:tcBorders>
            <w:shd w:val="clear" w:color="auto" w:fill="auto"/>
          </w:tcPr>
          <w:p w:rsidR="00316908" w:rsidRPr="009A7354" w:rsidRDefault="00316908" w:rsidP="009A7354">
            <w:pPr>
              <w:shd w:val="clear" w:color="auto" w:fill="FFFFFF"/>
              <w:spacing w:after="0" w:line="240" w:lineRule="auto"/>
              <w:jc w:val="both"/>
              <w:rPr>
                <w:rFonts w:ascii="Times New Roman" w:hAnsi="Times New Roman" w:cs="Times New Roman"/>
                <w:sz w:val="20"/>
                <w:szCs w:val="20"/>
                <w:shd w:val="clear" w:color="auto" w:fill="FFFFFF"/>
                <w:lang w:val="en-US"/>
              </w:rPr>
            </w:pPr>
            <w:r w:rsidRPr="009A7354">
              <w:rPr>
                <w:rFonts w:ascii="Times New Roman" w:hAnsi="Times New Roman" w:cs="Times New Roman"/>
                <w:sz w:val="20"/>
                <w:szCs w:val="20"/>
                <w:shd w:val="clear" w:color="auto" w:fill="FFFFFF"/>
                <w:lang w:val="kk-KZ"/>
              </w:rPr>
              <w:t xml:space="preserve">Writing and defending a </w:t>
            </w:r>
            <w:r w:rsidRPr="009A7354">
              <w:rPr>
                <w:rFonts w:ascii="Times New Roman" w:hAnsi="Times New Roman" w:cs="Times New Roman"/>
                <w:sz w:val="20"/>
                <w:szCs w:val="20"/>
                <w:shd w:val="clear" w:color="auto" w:fill="FFFFFF"/>
                <w:lang w:val="en-US"/>
              </w:rPr>
              <w:t xml:space="preserve">diploma work, </w:t>
            </w:r>
            <w:r w:rsidRPr="009A7354">
              <w:rPr>
                <w:rFonts w:ascii="Times New Roman" w:hAnsi="Times New Roman" w:cs="Times New Roman"/>
                <w:sz w:val="20"/>
                <w:szCs w:val="20"/>
                <w:shd w:val="clear" w:color="auto" w:fill="FFFFFF"/>
                <w:lang w:val="kk-KZ"/>
              </w:rPr>
              <w:t xml:space="preserve"> </w:t>
            </w:r>
            <w:r w:rsidRPr="009A7354">
              <w:rPr>
                <w:rFonts w:ascii="Times New Roman" w:hAnsi="Times New Roman" w:cs="Times New Roman"/>
                <w:sz w:val="20"/>
                <w:szCs w:val="20"/>
                <w:shd w:val="clear" w:color="auto" w:fill="FFFFFF"/>
                <w:lang w:val="en-US"/>
              </w:rPr>
              <w:t>diploma</w:t>
            </w:r>
            <w:r w:rsidRPr="009A7354">
              <w:rPr>
                <w:rFonts w:ascii="Times New Roman" w:hAnsi="Times New Roman" w:cs="Times New Roman"/>
                <w:sz w:val="20"/>
                <w:szCs w:val="20"/>
                <w:shd w:val="clear" w:color="auto" w:fill="FFFFFF"/>
                <w:lang w:val="kk-KZ"/>
              </w:rPr>
              <w:t xml:space="preserve">  project or preparing and passing </w:t>
            </w:r>
            <w:r w:rsidRPr="009A7354">
              <w:rPr>
                <w:rFonts w:ascii="Times New Roman" w:hAnsi="Times New Roman" w:cs="Times New Roman"/>
                <w:sz w:val="20"/>
                <w:szCs w:val="20"/>
                <w:shd w:val="clear" w:color="auto" w:fill="FFFFFF"/>
                <w:lang w:val="en-US"/>
              </w:rPr>
              <w:t xml:space="preserve">of Complex </w:t>
            </w:r>
            <w:r w:rsidRPr="009A7354">
              <w:rPr>
                <w:rFonts w:ascii="Times New Roman" w:hAnsi="Times New Roman" w:cs="Times New Roman"/>
                <w:sz w:val="20"/>
                <w:szCs w:val="20"/>
                <w:shd w:val="clear" w:color="auto" w:fill="FFFFFF"/>
                <w:lang w:val="kk-KZ"/>
              </w:rPr>
              <w:t xml:space="preserve"> exam</w:t>
            </w:r>
          </w:p>
        </w:tc>
        <w:tc>
          <w:tcPr>
            <w:tcW w:w="2343" w:type="pct"/>
            <w:tcBorders>
              <w:top w:val="single" w:sz="4" w:space="0" w:color="auto"/>
              <w:left w:val="single" w:sz="4" w:space="0" w:color="000000"/>
              <w:bottom w:val="single" w:sz="4" w:space="0" w:color="000000"/>
              <w:right w:val="single" w:sz="4" w:space="0" w:color="000000"/>
            </w:tcBorders>
            <w:shd w:val="clear" w:color="auto" w:fill="auto"/>
          </w:tcPr>
          <w:p w:rsidR="00316908" w:rsidRPr="009A7354" w:rsidRDefault="00316908" w:rsidP="009A7354">
            <w:pPr>
              <w:widowControl w:val="0"/>
              <w:tabs>
                <w:tab w:val="left" w:pos="1367"/>
              </w:tabs>
              <w:snapToGrid w:val="0"/>
              <w:spacing w:after="0" w:line="240" w:lineRule="auto"/>
              <w:jc w:val="both"/>
              <w:rPr>
                <w:rFonts w:ascii="Times New Roman" w:hAnsi="Times New Roman" w:cs="Times New Roman"/>
                <w:sz w:val="20"/>
                <w:szCs w:val="20"/>
                <w:lang w:val="kk-KZ" w:eastAsia="ru-RU"/>
              </w:rPr>
            </w:pPr>
            <w:r w:rsidRPr="009A7354">
              <w:rPr>
                <w:rFonts w:ascii="Times New Roman" w:hAnsi="Times New Roman" w:cs="Times New Roman"/>
                <w:sz w:val="20"/>
                <w:szCs w:val="20"/>
                <w:lang w:val="kk-KZ" w:eastAsia="ru-RU"/>
              </w:rPr>
              <w:t>The purpose of the development of the thesis (project): assessment of learning outcomes and key competencies of students who have completed the educational program.</w:t>
            </w:r>
          </w:p>
          <w:p w:rsidR="00316908" w:rsidRPr="009A7354" w:rsidRDefault="00316908" w:rsidP="009A7354">
            <w:pPr>
              <w:widowControl w:val="0"/>
              <w:tabs>
                <w:tab w:val="left" w:pos="1367"/>
              </w:tabs>
              <w:snapToGrid w:val="0"/>
              <w:spacing w:after="0" w:line="240" w:lineRule="auto"/>
              <w:jc w:val="both"/>
              <w:rPr>
                <w:rFonts w:ascii="Times New Roman" w:hAnsi="Times New Roman" w:cs="Times New Roman"/>
                <w:sz w:val="20"/>
                <w:szCs w:val="20"/>
                <w:lang w:val="kk-KZ" w:eastAsia="ru-RU"/>
              </w:rPr>
            </w:pPr>
            <w:r w:rsidRPr="009A7354">
              <w:rPr>
                <w:rFonts w:ascii="Times New Roman" w:hAnsi="Times New Roman" w:cs="Times New Roman"/>
                <w:sz w:val="20"/>
                <w:szCs w:val="20"/>
                <w:lang w:val="kk-KZ" w:eastAsia="ru-RU"/>
              </w:rPr>
              <w:t>Job / project protection is a special form of checking its progress. Defense involves a comprehensive justification of the decisions made by students and an understanding of the work done. The assessment of the thesis / project is based on the student's presentation, questions and answers, as well as the results of studying the proposed teaching materials, drawings, projects, models, etc. after the examination.</w:t>
            </w:r>
          </w:p>
          <w:p w:rsidR="00316908" w:rsidRPr="009A7354" w:rsidRDefault="00316908" w:rsidP="009A7354">
            <w:pPr>
              <w:widowControl w:val="0"/>
              <w:tabs>
                <w:tab w:val="left" w:pos="1367"/>
              </w:tabs>
              <w:snapToGrid w:val="0"/>
              <w:spacing w:after="0" w:line="240" w:lineRule="auto"/>
              <w:jc w:val="both"/>
              <w:rPr>
                <w:rFonts w:ascii="Times New Roman" w:hAnsi="Times New Roman" w:cs="Times New Roman"/>
                <w:sz w:val="20"/>
                <w:szCs w:val="20"/>
                <w:lang w:val="kk-KZ" w:eastAsia="ru-RU"/>
              </w:rPr>
            </w:pPr>
            <w:r w:rsidRPr="009A7354">
              <w:rPr>
                <w:rFonts w:ascii="Times New Roman" w:hAnsi="Times New Roman" w:cs="Times New Roman"/>
                <w:sz w:val="20"/>
                <w:szCs w:val="20"/>
                <w:lang w:val="kk-KZ" w:eastAsia="ru-RU"/>
              </w:rPr>
              <w:t>The purpose of the comprehensive exam is to assess the following educational results and competencies acquired after studying the educational program. A comprehensive exam is conducted in the disciplines of the program specified in the curriculum. The level of theoretical, scientific and practical training is taken into account when assessing the knowledge gained by the student during the exam. Complex examination questions include questions collected in all special subjects taught in accordance with the curriculum. When formulating questions, the features of the program and industry components are taken into account.</w:t>
            </w:r>
          </w:p>
        </w:tc>
        <w:tc>
          <w:tcPr>
            <w:tcW w:w="350" w:type="pct"/>
            <w:tcBorders>
              <w:left w:val="single" w:sz="4" w:space="0" w:color="000000"/>
              <w:right w:val="single" w:sz="4" w:space="0" w:color="000000"/>
            </w:tcBorders>
            <w:shd w:val="clear" w:color="auto" w:fill="auto"/>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5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c>
          <w:tcPr>
            <w:tcW w:w="172" w:type="pct"/>
            <w:tcBorders>
              <w:left w:val="single" w:sz="4" w:space="0" w:color="000000"/>
              <w:right w:val="single" w:sz="4" w:space="0" w:color="000000"/>
            </w:tcBorders>
          </w:tcPr>
          <w:p w:rsidR="00316908" w:rsidRPr="009A7354" w:rsidRDefault="00316908" w:rsidP="009A7354">
            <w:pPr>
              <w:spacing w:after="0" w:line="240" w:lineRule="auto"/>
              <w:jc w:val="center"/>
              <w:rPr>
                <w:rFonts w:ascii="Times New Roman" w:hAnsi="Times New Roman" w:cs="Times New Roman"/>
                <w:b/>
                <w:color w:val="000000" w:themeColor="text1"/>
                <w:sz w:val="20"/>
                <w:szCs w:val="20"/>
                <w:lang w:val="kk-KZ"/>
              </w:rPr>
            </w:pPr>
          </w:p>
        </w:tc>
      </w:tr>
    </w:tbl>
    <w:p w:rsidR="008D7A1F" w:rsidRDefault="008D7A1F" w:rsidP="0018259F">
      <w:pPr>
        <w:pStyle w:val="a8"/>
        <w:rPr>
          <w:sz w:val="18"/>
          <w:szCs w:val="18"/>
          <w:lang w:val="kk-KZ"/>
        </w:rPr>
      </w:pPr>
    </w:p>
    <w:p w:rsidR="00583B88" w:rsidRDefault="00583B88" w:rsidP="00583B88">
      <w:pPr>
        <w:pStyle w:val="a8"/>
        <w:rPr>
          <w:sz w:val="18"/>
          <w:szCs w:val="18"/>
          <w:lang w:val="kk-KZ"/>
        </w:rPr>
      </w:pPr>
    </w:p>
    <w:p w:rsidR="004D2B99" w:rsidRDefault="004D2B99" w:rsidP="00583B88">
      <w:pPr>
        <w:pStyle w:val="a8"/>
        <w:rPr>
          <w:sz w:val="18"/>
          <w:szCs w:val="18"/>
          <w:lang w:val="kk-KZ"/>
        </w:rPr>
      </w:pPr>
    </w:p>
    <w:p w:rsidR="000707F4" w:rsidRDefault="000707F4" w:rsidP="00583B88">
      <w:pPr>
        <w:pStyle w:val="a8"/>
        <w:rPr>
          <w:sz w:val="18"/>
          <w:szCs w:val="18"/>
          <w:lang w:val="kk-KZ"/>
        </w:rPr>
      </w:pPr>
    </w:p>
    <w:p w:rsidR="00980B08" w:rsidRDefault="00980B08" w:rsidP="00583B88">
      <w:pPr>
        <w:pStyle w:val="a8"/>
        <w:rPr>
          <w:sz w:val="18"/>
          <w:szCs w:val="18"/>
          <w:lang w:val="kk-KZ"/>
        </w:rPr>
      </w:pPr>
    </w:p>
    <w:p w:rsidR="00980B08" w:rsidRDefault="00980B08" w:rsidP="00583B88">
      <w:pPr>
        <w:pStyle w:val="a8"/>
        <w:rPr>
          <w:sz w:val="18"/>
          <w:szCs w:val="18"/>
          <w:lang w:val="kk-KZ"/>
        </w:rPr>
      </w:pPr>
    </w:p>
    <w:p w:rsidR="00980B08" w:rsidRDefault="00980B08" w:rsidP="00583B88">
      <w:pPr>
        <w:pStyle w:val="a8"/>
        <w:rPr>
          <w:sz w:val="18"/>
          <w:szCs w:val="18"/>
          <w:lang w:val="kk-KZ"/>
        </w:rPr>
      </w:pPr>
    </w:p>
    <w:p w:rsidR="000707F4" w:rsidRDefault="000707F4" w:rsidP="00583B88">
      <w:pPr>
        <w:pStyle w:val="a8"/>
        <w:rPr>
          <w:sz w:val="18"/>
          <w:szCs w:val="18"/>
          <w:lang w:val="kk-KZ"/>
        </w:rPr>
      </w:pPr>
    </w:p>
    <w:p w:rsidR="00980B08" w:rsidRDefault="00980B08" w:rsidP="00583B88">
      <w:pPr>
        <w:pStyle w:val="a8"/>
        <w:rPr>
          <w:sz w:val="18"/>
          <w:szCs w:val="18"/>
          <w:lang w:val="kk-KZ"/>
        </w:rPr>
      </w:pPr>
    </w:p>
    <w:p w:rsidR="00A54AE1" w:rsidRDefault="00A54AE1" w:rsidP="00583B88">
      <w:pPr>
        <w:spacing w:after="0" w:line="240" w:lineRule="auto"/>
        <w:jc w:val="center"/>
        <w:rPr>
          <w:rFonts w:ascii="Times New Roman" w:hAnsi="Times New Roman" w:cs="Times New Roman"/>
          <w:b/>
          <w:sz w:val="18"/>
          <w:szCs w:val="18"/>
          <w:lang w:val="kk-KZ" w:eastAsia="ru-RU"/>
        </w:rPr>
        <w:sectPr w:rsidR="00A54AE1" w:rsidSect="00261A9C">
          <w:headerReference w:type="first" r:id="rId14"/>
          <w:pgSz w:w="16838" w:h="11906" w:orient="landscape"/>
          <w:pgMar w:top="1134" w:right="1134" w:bottom="1135" w:left="851" w:header="709" w:footer="709" w:gutter="0"/>
          <w:cols w:space="708"/>
          <w:titlePg/>
          <w:docGrid w:linePitch="360"/>
        </w:sectPr>
      </w:pPr>
    </w:p>
    <w:p w:rsidR="00583B88" w:rsidRDefault="00583B88" w:rsidP="00583B88">
      <w:pPr>
        <w:spacing w:after="0" w:line="240" w:lineRule="auto"/>
        <w:jc w:val="center"/>
        <w:rPr>
          <w:rFonts w:ascii="Times New Roman" w:hAnsi="Times New Roman" w:cs="Times New Roman"/>
          <w:b/>
          <w:sz w:val="18"/>
          <w:szCs w:val="18"/>
          <w:lang w:val="kk-KZ" w:eastAsia="ru-RU"/>
        </w:rPr>
      </w:pPr>
      <w:r w:rsidRPr="0007654A">
        <w:rPr>
          <w:rFonts w:ascii="Times New Roman" w:hAnsi="Times New Roman" w:cs="Times New Roman"/>
          <w:b/>
          <w:sz w:val="18"/>
          <w:szCs w:val="18"/>
          <w:lang w:val="kk-KZ" w:eastAsia="ru-RU"/>
        </w:rPr>
        <w:lastRenderedPageBreak/>
        <w:t>Білім беру үдерісін ұйымдастыру / Организация образовательного процесса / Organization of Educational Process</w:t>
      </w:r>
    </w:p>
    <w:p w:rsidR="004D2B99" w:rsidRPr="0007654A" w:rsidRDefault="004D2B99" w:rsidP="00583B88">
      <w:pPr>
        <w:spacing w:after="0" w:line="240" w:lineRule="auto"/>
        <w:jc w:val="center"/>
        <w:rPr>
          <w:rFonts w:ascii="Times New Roman" w:hAnsi="Times New Roman" w:cs="Times New Roman"/>
          <w:b/>
          <w:sz w:val="18"/>
          <w:szCs w:val="18"/>
          <w:lang w:val="kk-KZ" w:eastAsia="ru-RU"/>
        </w:rPr>
      </w:pPr>
    </w:p>
    <w:tbl>
      <w:tblPr>
        <w:tblW w:w="10289" w:type="dxa"/>
        <w:tblCellMar>
          <w:left w:w="0" w:type="dxa"/>
          <w:right w:w="0" w:type="dxa"/>
        </w:tblCellMar>
        <w:tblLook w:val="00A0" w:firstRow="1" w:lastRow="0" w:firstColumn="1" w:lastColumn="0" w:noHBand="0" w:noVBand="0"/>
      </w:tblPr>
      <w:tblGrid>
        <w:gridCol w:w="3485"/>
        <w:gridCol w:w="6804"/>
      </w:tblGrid>
      <w:tr w:rsidR="0035134C" w:rsidRPr="00502281" w:rsidTr="00EB783D">
        <w:trPr>
          <w:trHeight w:val="290"/>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5134C" w:rsidRPr="00EB783D" w:rsidRDefault="0035134C" w:rsidP="00CA5911">
            <w:pPr>
              <w:spacing w:after="0" w:line="240" w:lineRule="auto"/>
              <w:contextualSpacing/>
              <w:rPr>
                <w:rFonts w:ascii="Times New Roman" w:hAnsi="Times New Roman" w:cs="Times New Roman"/>
                <w:b/>
                <w:bCs/>
                <w:color w:val="000000" w:themeColor="text1"/>
                <w:sz w:val="20"/>
                <w:szCs w:val="20"/>
                <w:lang w:val="kk-KZ"/>
              </w:rPr>
            </w:pPr>
            <w:r w:rsidRPr="00EB783D">
              <w:rPr>
                <w:rFonts w:ascii="Times New Roman" w:hAnsi="Times New Roman" w:cs="Times New Roman"/>
                <w:b/>
                <w:bCs/>
                <w:color w:val="000000" w:themeColor="text1"/>
                <w:sz w:val="20"/>
                <w:szCs w:val="20"/>
                <w:lang w:val="kk-KZ"/>
              </w:rPr>
              <w:t>Түсушілерге қойылатын талаптар / Требования к поступающим/ Requirements for applicants</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70D99" w:rsidRPr="00EB783D" w:rsidRDefault="0035134C" w:rsidP="00970D99">
            <w:pPr>
              <w:spacing w:after="0" w:line="240" w:lineRule="auto"/>
              <w:ind w:firstLine="567"/>
              <w:jc w:val="both"/>
              <w:rPr>
                <w:rFonts w:ascii="Times New Roman" w:hAnsi="Times New Roman" w:cs="Times New Roman"/>
                <w:color w:val="244061" w:themeColor="accent1" w:themeShade="80"/>
                <w:sz w:val="20"/>
                <w:szCs w:val="20"/>
                <w:lang w:val="kk-KZ"/>
              </w:rPr>
            </w:pPr>
            <w:r w:rsidRPr="00EB783D">
              <w:rPr>
                <w:rFonts w:ascii="Times New Roman" w:hAnsi="Times New Roman" w:cs="Times New Roman"/>
                <w:color w:val="000000" w:themeColor="text1"/>
                <w:sz w:val="20"/>
                <w:szCs w:val="20"/>
                <w:lang w:val="kk-KZ" w:eastAsia="ru-RU"/>
              </w:rPr>
              <w:t xml:space="preserve">"6В05146 -Биология" білім беру бағдарламасына оқуға түсушілер үшін талапкердің жалпы орта (толық) білімі немесе орта арнаулы кәсіптік білімі туралы мемлекеттік үлгідегі құжаты және Ұлттық бірыңғай тесті тапсырып шекті балды жинаған қорытындысы болуы қажет. Шетелден келетін талапкерлер ақылы негізде оқитын жағдайда сұхбат арқылы қабылданады. (тілдік дайындықтан және білім берудің міндетті деңгейін меңгеру үшін) </w:t>
            </w:r>
            <w:r w:rsidR="00970D99" w:rsidRPr="00EB783D">
              <w:rPr>
                <w:rFonts w:ascii="Times New Roman" w:hAnsi="Times New Roman" w:cs="Times New Roman"/>
                <w:color w:val="244061" w:themeColor="accent1" w:themeShade="80"/>
                <w:sz w:val="20"/>
                <w:szCs w:val="20"/>
                <w:lang w:val="kk-KZ"/>
              </w:rPr>
              <w:t>Жоғары және жоғары оқу орнынан кейінгі білімнің білім беру бағдарламаларын iске асыратын бiлiм беру ұйымдарына оқуға қабылдаудың үлгілік қағидаларын бекіту туралы Қазақстан Республикасы Білім және ғылым министрінің 2018 жылғы 31 қазандағы № 600 бұйрығы (Қазақстан Республикасы Ғылым және жоғары білім министрінің 2023 жылғы 26 қаңтардағы № 29 бұйрығымен өзгеріс енгізілген).</w:t>
            </w:r>
          </w:p>
          <w:p w:rsidR="00970D99" w:rsidRPr="00EB783D" w:rsidRDefault="0035134C" w:rsidP="00970D99">
            <w:pPr>
              <w:spacing w:after="0" w:line="240" w:lineRule="auto"/>
              <w:ind w:firstLine="567"/>
              <w:jc w:val="both"/>
              <w:rPr>
                <w:rFonts w:ascii="Times New Roman" w:hAnsi="Times New Roman" w:cs="Times New Roman"/>
                <w:color w:val="244061" w:themeColor="accent1" w:themeShade="80"/>
                <w:sz w:val="20"/>
                <w:szCs w:val="20"/>
                <w:lang w:val="kk-KZ"/>
              </w:rPr>
            </w:pPr>
            <w:r w:rsidRPr="00EB783D">
              <w:rPr>
                <w:rFonts w:ascii="Times New Roman" w:hAnsi="Times New Roman" w:cs="Times New Roman"/>
                <w:color w:val="000000" w:themeColor="text1"/>
                <w:sz w:val="20"/>
                <w:szCs w:val="20"/>
                <w:lang w:val="kk-KZ" w:eastAsia="ru-RU"/>
              </w:rPr>
              <w:t xml:space="preserve">Поступающие на образовательную программу "6В05146 -Биология" должны иметь государственный документ об общем среднем (полном) или среднем специальном профессиональном образовании и результат сдачи Единого национального тестирования. Абитуриенты из-за рубежа принимаются на собеседование, если учатся на платной основе (для языковой подготовки и обязательного уровня образования) </w:t>
            </w:r>
            <w:r w:rsidR="00970D99" w:rsidRPr="00EB783D">
              <w:rPr>
                <w:rFonts w:ascii="Times New Roman" w:hAnsi="Times New Roman" w:cs="Times New Roman"/>
                <w:color w:val="244061" w:themeColor="accent1" w:themeShade="80"/>
                <w:sz w:val="20"/>
                <w:szCs w:val="20"/>
                <w:lang w:val="kk-KZ"/>
              </w:rPr>
              <w:t>Об утверждении Типовых правил приема на обучение в организации образования, реализующие образовательные программы высшего и послевузовского образования Приказ Министра образования и науки Республики Казахстан от 31 октября 2018 года № 600 (измененный приказом Министра науки и высшего образования Республики Казахстан от 26 января 2023 года № 29. )</w:t>
            </w:r>
          </w:p>
          <w:p w:rsidR="00970D99" w:rsidRPr="00EB783D" w:rsidRDefault="0035134C" w:rsidP="00970D99">
            <w:pPr>
              <w:spacing w:after="0" w:line="240" w:lineRule="auto"/>
              <w:ind w:firstLine="567"/>
              <w:jc w:val="both"/>
              <w:rPr>
                <w:rFonts w:ascii="Times New Roman" w:hAnsi="Times New Roman" w:cs="Times New Roman"/>
                <w:color w:val="244061" w:themeColor="accent1" w:themeShade="80"/>
                <w:sz w:val="20"/>
                <w:szCs w:val="20"/>
                <w:lang w:val="kk-KZ"/>
              </w:rPr>
            </w:pPr>
            <w:r w:rsidRPr="00EB783D">
              <w:rPr>
                <w:rFonts w:ascii="Times New Roman" w:hAnsi="Times New Roman" w:cs="Times New Roman"/>
                <w:color w:val="000000" w:themeColor="text1"/>
                <w:sz w:val="20"/>
                <w:szCs w:val="20"/>
                <w:lang w:val="kk-KZ" w:eastAsia="ru-RU"/>
              </w:rPr>
              <w:t xml:space="preserve">Applicants for the educational program ""6В05146 - </w:t>
            </w:r>
            <w:r w:rsidRPr="00EB783D">
              <w:rPr>
                <w:rFonts w:ascii="Times New Roman" w:hAnsi="Times New Roman" w:cs="Times New Roman"/>
                <w:color w:val="000000" w:themeColor="text1"/>
                <w:sz w:val="20"/>
                <w:szCs w:val="20"/>
                <w:lang w:val="en-US" w:eastAsia="ru-RU"/>
              </w:rPr>
              <w:t>Biology</w:t>
            </w:r>
            <w:r w:rsidRPr="00EB783D">
              <w:rPr>
                <w:rFonts w:ascii="Times New Roman" w:hAnsi="Times New Roman" w:cs="Times New Roman"/>
                <w:color w:val="000000" w:themeColor="text1"/>
                <w:sz w:val="20"/>
                <w:szCs w:val="20"/>
                <w:lang w:val="kk-KZ" w:eastAsia="ru-RU"/>
              </w:rPr>
              <w:t xml:space="preserve">" must have a state document on general secondary (complete) or secondary specialized vocational education and the result of passing the Unified National Test. Applicants from abroad are accepted for an interview if they study on a paid basis. (for language training and compulsory education) </w:t>
            </w:r>
            <w:r w:rsidR="00970D99" w:rsidRPr="00EB783D">
              <w:rPr>
                <w:rFonts w:ascii="Times New Roman" w:hAnsi="Times New Roman" w:cs="Times New Roman"/>
                <w:color w:val="244061" w:themeColor="accent1" w:themeShade="80"/>
                <w:sz w:val="20"/>
                <w:szCs w:val="20"/>
                <w:lang w:val="kk-KZ"/>
              </w:rPr>
              <w:t>On approval of the Model Regulations for admission to studies in educational organization, implementing educational programs of technical and vocational education Order of the Minister of Education and Science of the Republic of Kazakhstan of October 31, 2018 No. 600 (amended by the Order of the Minister of Science and Higher Education of the Republic of Kazakhstan dated January 26, 2023 No. 29.)</w:t>
            </w:r>
          </w:p>
          <w:p w:rsidR="0035134C" w:rsidRPr="00EB783D" w:rsidRDefault="0035134C" w:rsidP="00DD2278">
            <w:pPr>
              <w:spacing w:after="0" w:line="240" w:lineRule="auto"/>
              <w:jc w:val="both"/>
              <w:rPr>
                <w:rFonts w:ascii="Times New Roman" w:hAnsi="Times New Roman" w:cs="Times New Roman"/>
                <w:color w:val="000000" w:themeColor="text1"/>
                <w:sz w:val="20"/>
                <w:szCs w:val="20"/>
                <w:lang w:val="kk-KZ" w:eastAsia="ru-RU"/>
              </w:rPr>
            </w:pPr>
          </w:p>
        </w:tc>
      </w:tr>
      <w:tr w:rsidR="00583B88" w:rsidRPr="00502281" w:rsidTr="00EB783D">
        <w:trPr>
          <w:trHeight w:val="43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EB783D"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b/>
                <w:caps/>
                <w:color w:val="000000" w:themeColor="text1"/>
                <w:sz w:val="20"/>
                <w:szCs w:val="20"/>
                <w:lang w:val="kk-KZ"/>
              </w:rPr>
            </w:pPr>
            <w:r w:rsidRPr="00EB783D">
              <w:rPr>
                <w:rFonts w:ascii="Times New Roman" w:hAnsi="Times New Roman" w:cs="Times New Roman"/>
                <w:b/>
                <w:color w:val="000000" w:themeColor="text1"/>
                <w:sz w:val="20"/>
                <w:szCs w:val="20"/>
                <w:lang w:val="kk-KZ"/>
              </w:rPr>
              <w:t>Студенттерді даярлау деңгейіне қойылатын талаптар</w:t>
            </w:r>
          </w:p>
          <w:p w:rsidR="00583B88" w:rsidRPr="00EB783D"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b/>
                <w:caps/>
                <w:color w:val="000000" w:themeColor="text1"/>
                <w:sz w:val="20"/>
                <w:szCs w:val="20"/>
                <w:lang w:val="kk-KZ"/>
              </w:rPr>
            </w:pPr>
            <w:r w:rsidRPr="00EB783D">
              <w:rPr>
                <w:rFonts w:ascii="Times New Roman" w:hAnsi="Times New Roman" w:cs="Times New Roman"/>
                <w:b/>
                <w:color w:val="000000" w:themeColor="text1"/>
                <w:sz w:val="20"/>
                <w:szCs w:val="20"/>
                <w:lang w:val="kk-KZ"/>
              </w:rPr>
              <w:t>Требования к уровню подготовки студентов</w:t>
            </w:r>
          </w:p>
          <w:p w:rsidR="00583B88" w:rsidRPr="00EB783D" w:rsidRDefault="00583B88" w:rsidP="00CA5911">
            <w:pPr>
              <w:spacing w:after="0" w:line="240" w:lineRule="auto"/>
              <w:rPr>
                <w:rFonts w:ascii="Times New Roman" w:hAnsi="Times New Roman" w:cs="Times New Roman"/>
                <w:b/>
                <w:bCs/>
                <w:color w:val="000000" w:themeColor="text1"/>
                <w:sz w:val="20"/>
                <w:szCs w:val="20"/>
                <w:lang w:val="kk-KZ"/>
              </w:rPr>
            </w:pPr>
            <w:r w:rsidRPr="00EB783D">
              <w:rPr>
                <w:rFonts w:ascii="Times New Roman" w:hAnsi="Times New Roman" w:cs="Times New Roman"/>
                <w:b/>
                <w:bCs/>
                <w:color w:val="000000" w:themeColor="text1"/>
                <w:sz w:val="20"/>
                <w:szCs w:val="20"/>
                <w:lang w:val="kk-KZ"/>
              </w:rPr>
              <w:t>Requirements for the level of training of students</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EB783D" w:rsidRDefault="00583B88" w:rsidP="00CA5911">
            <w:pPr>
              <w:widowControl w:val="0"/>
              <w:tabs>
                <w:tab w:val="left" w:pos="260"/>
              </w:tabs>
              <w:autoSpaceDE w:val="0"/>
              <w:autoSpaceDN w:val="0"/>
              <w:adjustRightInd w:val="0"/>
              <w:spacing w:after="0" w:line="240" w:lineRule="auto"/>
              <w:jc w:val="both"/>
              <w:rPr>
                <w:rFonts w:ascii="Times New Roman" w:hAnsi="Times New Roman" w:cs="Times New Roman"/>
                <w:caps/>
                <w:sz w:val="20"/>
                <w:szCs w:val="20"/>
                <w:lang w:val="kk-KZ"/>
              </w:rPr>
            </w:pPr>
            <w:r w:rsidRPr="00EB783D">
              <w:rPr>
                <w:rFonts w:ascii="Times New Roman" w:hAnsi="Times New Roman" w:cs="Times New Roman"/>
                <w:sz w:val="20"/>
                <w:szCs w:val="20"/>
                <w:lang w:val="kk-KZ"/>
              </w:rPr>
              <w:t>Студенттерді даярлау деңгейіне қойылатын талаптар жоғары білімнің бірінші  деңгейіндегі  (бакалавриат)  дублин  дескрипторлары  негізінде айқындалады  және  оқу  кезінде  қол  жеткізілген  нәтижелерден  байқалатын меңгерілген негізгі құзыреттерді көрсетіледі.</w:t>
            </w:r>
          </w:p>
          <w:p w:rsidR="00583B88" w:rsidRPr="00EB783D"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caps/>
                <w:sz w:val="20"/>
                <w:szCs w:val="20"/>
                <w:lang w:val="kk-KZ"/>
              </w:rPr>
            </w:pPr>
            <w:r w:rsidRPr="00EB783D">
              <w:rPr>
                <w:rFonts w:ascii="Times New Roman" w:hAnsi="Times New Roman" w:cs="Times New Roman"/>
                <w:sz w:val="20"/>
                <w:szCs w:val="20"/>
                <w:lang w:val="kk-KZ"/>
              </w:rPr>
              <w:t>Оқыту  нәтижелері  барлық  жоғары  білімнің  білім  беру  бағдарламасы деңгейінде  де  және  жеке  модульдер  немесе  оқу  пәні  деңгейінде  де тұжырымдалады.</w:t>
            </w:r>
          </w:p>
          <w:p w:rsidR="00583B88" w:rsidRPr="00EB783D"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caps/>
                <w:sz w:val="20"/>
                <w:szCs w:val="20"/>
                <w:lang w:val="kk-KZ"/>
              </w:rPr>
            </w:pPr>
            <w:r w:rsidRPr="00EB783D">
              <w:rPr>
                <w:rFonts w:ascii="Times New Roman" w:hAnsi="Times New Roman" w:cs="Times New Roman"/>
                <w:sz w:val="20"/>
                <w:szCs w:val="20"/>
                <w:lang w:val="kk-KZ"/>
              </w:rPr>
              <w:t>Дескрипторлар  студенттердің  мынадай  қабілеттерін  сипаттайтын оқыту нәтижелерін көрсетеді:</w:t>
            </w:r>
          </w:p>
          <w:p w:rsidR="00583B88" w:rsidRPr="00EB783D" w:rsidRDefault="00583B88" w:rsidP="00CA5911">
            <w:pPr>
              <w:spacing w:after="0" w:line="240" w:lineRule="auto"/>
              <w:jc w:val="both"/>
              <w:rPr>
                <w:rFonts w:ascii="Times New Roman" w:hAnsi="Times New Roman" w:cs="Times New Roman"/>
                <w:sz w:val="20"/>
                <w:szCs w:val="20"/>
                <w:lang w:val="kk-KZ"/>
              </w:rPr>
            </w:pPr>
            <w:r w:rsidRPr="00EB783D">
              <w:rPr>
                <w:rFonts w:ascii="Times New Roman" w:hAnsi="Times New Roman" w:cs="Times New Roman"/>
                <w:sz w:val="20"/>
                <w:szCs w:val="20"/>
                <w:lang w:val="kk-KZ"/>
              </w:rPr>
              <w:t>1) осы саладағы озық білімге негізделген, зерттелетін саладағы білімі мен түсініктерін көрсету;</w:t>
            </w:r>
          </w:p>
          <w:p w:rsidR="00583B88" w:rsidRPr="00EB783D" w:rsidRDefault="00583B88" w:rsidP="00CA5911">
            <w:pPr>
              <w:spacing w:after="0" w:line="240" w:lineRule="auto"/>
              <w:jc w:val="both"/>
              <w:rPr>
                <w:rFonts w:ascii="Times New Roman" w:hAnsi="Times New Roman" w:cs="Times New Roman"/>
                <w:sz w:val="20"/>
                <w:szCs w:val="20"/>
                <w:lang w:val="kk-KZ"/>
              </w:rPr>
            </w:pPr>
            <w:r w:rsidRPr="00EB783D">
              <w:rPr>
                <w:rFonts w:ascii="Times New Roman" w:hAnsi="Times New Roman" w:cs="Times New Roman"/>
                <w:sz w:val="20"/>
                <w:szCs w:val="20"/>
                <w:lang w:val="kk-KZ"/>
              </w:rPr>
              <w:t>2) кәсіби деңгейде білім мен түсінуді қолдану, дәлелдерді қалыптастыру және оқытылатын саладағы мәселелерді шешу;</w:t>
            </w:r>
          </w:p>
          <w:p w:rsidR="00583B88" w:rsidRPr="00EB783D" w:rsidRDefault="00583B88" w:rsidP="00CA5911">
            <w:pPr>
              <w:spacing w:after="0" w:line="240" w:lineRule="auto"/>
              <w:jc w:val="both"/>
              <w:rPr>
                <w:rFonts w:ascii="Times New Roman" w:hAnsi="Times New Roman" w:cs="Times New Roman"/>
                <w:sz w:val="20"/>
                <w:szCs w:val="20"/>
                <w:lang w:val="kk-KZ"/>
              </w:rPr>
            </w:pPr>
            <w:r w:rsidRPr="00EB783D">
              <w:rPr>
                <w:rFonts w:ascii="Times New Roman" w:hAnsi="Times New Roman" w:cs="Times New Roman"/>
                <w:sz w:val="20"/>
                <w:szCs w:val="20"/>
                <w:lang w:val="kk-KZ"/>
              </w:rPr>
              <w:t>3) әлеуметтік, этикалық және ғылыми жинақтарды ескере отырып, пайымдаулар қалыптастыру үшін ақпаратты жинауды және түсіндіруді жүзеге асыру;</w:t>
            </w:r>
          </w:p>
          <w:p w:rsidR="00583B88" w:rsidRPr="00EB783D" w:rsidRDefault="00583B88" w:rsidP="00CA5911">
            <w:pPr>
              <w:spacing w:after="0" w:line="240" w:lineRule="auto"/>
              <w:jc w:val="both"/>
              <w:rPr>
                <w:rFonts w:ascii="Times New Roman" w:hAnsi="Times New Roman" w:cs="Times New Roman"/>
                <w:sz w:val="20"/>
                <w:szCs w:val="20"/>
                <w:lang w:val="kk-KZ"/>
              </w:rPr>
            </w:pPr>
            <w:r w:rsidRPr="00EB783D">
              <w:rPr>
                <w:rFonts w:ascii="Times New Roman" w:hAnsi="Times New Roman" w:cs="Times New Roman"/>
                <w:sz w:val="20"/>
                <w:szCs w:val="20"/>
                <w:lang w:val="kk-KZ"/>
              </w:rPr>
              <w:t>4) оқытылатын салада оқу-практикалық және кәсіби міндеттерді шешу үшін теориялық және практикалық білімді қолдану;</w:t>
            </w:r>
          </w:p>
          <w:p w:rsidR="00583B88" w:rsidRPr="00EB783D" w:rsidRDefault="00583B88" w:rsidP="00CA5911">
            <w:pPr>
              <w:spacing w:after="0" w:line="240" w:lineRule="auto"/>
              <w:jc w:val="both"/>
              <w:rPr>
                <w:rFonts w:ascii="Times New Roman" w:hAnsi="Times New Roman" w:cs="Times New Roman"/>
                <w:sz w:val="20"/>
                <w:szCs w:val="20"/>
                <w:lang w:val="kk-KZ"/>
              </w:rPr>
            </w:pPr>
            <w:r w:rsidRPr="00EB783D">
              <w:rPr>
                <w:rFonts w:ascii="Times New Roman" w:hAnsi="Times New Roman" w:cs="Times New Roman"/>
                <w:sz w:val="20"/>
                <w:szCs w:val="20"/>
                <w:lang w:val="kk-KZ"/>
              </w:rPr>
              <w:t>5) оқытылатын салада одан әрі оқуды өз бетінше жалғастыру үшін қажетті оқыту дағдылары;</w:t>
            </w:r>
          </w:p>
          <w:p w:rsidR="00583B88" w:rsidRPr="00EB783D" w:rsidRDefault="00583B88" w:rsidP="00CA5911">
            <w:pPr>
              <w:spacing w:after="0" w:line="240" w:lineRule="auto"/>
              <w:jc w:val="both"/>
              <w:rPr>
                <w:rFonts w:ascii="Times New Roman" w:hAnsi="Times New Roman" w:cs="Times New Roman"/>
                <w:sz w:val="20"/>
                <w:szCs w:val="20"/>
                <w:lang w:val="kk-KZ"/>
              </w:rPr>
            </w:pPr>
            <w:r w:rsidRPr="00EB783D">
              <w:rPr>
                <w:rFonts w:ascii="Times New Roman" w:hAnsi="Times New Roman" w:cs="Times New Roman"/>
                <w:sz w:val="20"/>
                <w:szCs w:val="20"/>
                <w:lang w:val="kk-KZ"/>
              </w:rPr>
              <w:t>6) ғылыми зерттеулердің әдістерін және академиялық хатты білу және  оларды оқытылатын салада қолдану;</w:t>
            </w:r>
          </w:p>
          <w:p w:rsidR="00583B88" w:rsidRPr="00EB783D" w:rsidRDefault="00583B88" w:rsidP="00CA5911">
            <w:pPr>
              <w:spacing w:after="0" w:line="240" w:lineRule="auto"/>
              <w:jc w:val="both"/>
              <w:rPr>
                <w:rFonts w:ascii="Times New Roman" w:hAnsi="Times New Roman" w:cs="Times New Roman"/>
                <w:sz w:val="20"/>
                <w:szCs w:val="20"/>
                <w:lang w:val="kk-KZ"/>
              </w:rPr>
            </w:pPr>
            <w:r w:rsidRPr="00EB783D">
              <w:rPr>
                <w:rFonts w:ascii="Times New Roman" w:hAnsi="Times New Roman" w:cs="Times New Roman"/>
                <w:sz w:val="20"/>
                <w:szCs w:val="20"/>
                <w:lang w:val="kk-KZ"/>
              </w:rPr>
              <w:t>7) оқытылатын салада фактілерді, құбылыстарды, теорияларды және  олардың арасындағы күрделі тәуелділікті білу және түсіну;</w:t>
            </w:r>
          </w:p>
          <w:p w:rsidR="00583B88" w:rsidRPr="00EB783D" w:rsidRDefault="00583B88" w:rsidP="00CA5911">
            <w:pPr>
              <w:spacing w:after="0" w:line="240" w:lineRule="auto"/>
              <w:jc w:val="both"/>
              <w:rPr>
                <w:rFonts w:ascii="Times New Roman" w:hAnsi="Times New Roman" w:cs="Times New Roman"/>
                <w:sz w:val="20"/>
                <w:szCs w:val="20"/>
                <w:lang w:val="kk-KZ"/>
              </w:rPr>
            </w:pPr>
            <w:r w:rsidRPr="00EB783D">
              <w:rPr>
                <w:rFonts w:ascii="Times New Roman" w:hAnsi="Times New Roman" w:cs="Times New Roman"/>
                <w:sz w:val="20"/>
                <w:szCs w:val="20"/>
                <w:lang w:val="kk-KZ"/>
              </w:rPr>
              <w:t>8) академиялық адалдық принциптері мен мәдениетінің маңызын ұғыну.</w:t>
            </w:r>
          </w:p>
          <w:p w:rsidR="00583B88" w:rsidRPr="00EB783D"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sz w:val="20"/>
                <w:szCs w:val="20"/>
                <w:lang w:val="kk-KZ"/>
              </w:rPr>
            </w:pPr>
          </w:p>
          <w:p w:rsidR="00583B88" w:rsidRPr="00EB783D"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caps/>
                <w:sz w:val="20"/>
                <w:szCs w:val="20"/>
                <w:lang w:val="kk-KZ"/>
              </w:rPr>
            </w:pPr>
            <w:r w:rsidRPr="00EB783D">
              <w:rPr>
                <w:rFonts w:ascii="Times New Roman" w:hAnsi="Times New Roman" w:cs="Times New Roman"/>
                <w:sz w:val="20"/>
                <w:szCs w:val="20"/>
                <w:lang w:val="kk-KZ"/>
              </w:rPr>
              <w:t xml:space="preserve">Требования к уровню подготовки студентов определяются на основе дублинских дескрипторов первого уровня высшего образования </w:t>
            </w:r>
            <w:r w:rsidRPr="00EB783D">
              <w:rPr>
                <w:rFonts w:ascii="Times New Roman" w:hAnsi="Times New Roman" w:cs="Times New Roman"/>
                <w:sz w:val="20"/>
                <w:szCs w:val="20"/>
                <w:lang w:val="kk-KZ"/>
              </w:rPr>
              <w:lastRenderedPageBreak/>
              <w:t>(бакалавриат) и  отражают  освоенные  компетенции,  выраженные  в  достигнутых  результатах обучения.Результаты  обучения  формируются  как  на  уровне  всей  образовательной программы  высшего  образования,  так  и  на  уровне  отдельных  модулей  или учебной дисциплины.</w:t>
            </w:r>
          </w:p>
          <w:p w:rsidR="00583B88" w:rsidRPr="00EB783D"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caps/>
                <w:sz w:val="20"/>
                <w:szCs w:val="20"/>
                <w:lang w:val="kk-KZ"/>
              </w:rPr>
            </w:pPr>
            <w:r w:rsidRPr="00EB783D">
              <w:rPr>
                <w:rFonts w:ascii="Times New Roman" w:hAnsi="Times New Roman" w:cs="Times New Roman"/>
                <w:sz w:val="20"/>
                <w:szCs w:val="20"/>
                <w:lang w:val="kk-KZ"/>
              </w:rPr>
              <w:t>Дескрипторы  отражают  результаты  обучения,  характеризующие способности студентов:</w:t>
            </w:r>
          </w:p>
          <w:p w:rsidR="00583B88" w:rsidRPr="00EB783D" w:rsidRDefault="00583B88" w:rsidP="00CA5911">
            <w:pPr>
              <w:spacing w:after="0" w:line="240" w:lineRule="auto"/>
              <w:jc w:val="both"/>
              <w:rPr>
                <w:rFonts w:ascii="Times New Roman" w:hAnsi="Times New Roman" w:cs="Times New Roman"/>
                <w:sz w:val="20"/>
                <w:szCs w:val="20"/>
              </w:rPr>
            </w:pPr>
            <w:r w:rsidRPr="00EB783D">
              <w:rPr>
                <w:rFonts w:ascii="Times New Roman" w:hAnsi="Times New Roman" w:cs="Times New Roman"/>
                <w:sz w:val="20"/>
                <w:szCs w:val="20"/>
              </w:rPr>
              <w:t>1) демонстрировать знания и понимание в изучаемой области, основанные на передовых знаниях в изучаемой области;</w:t>
            </w:r>
          </w:p>
          <w:p w:rsidR="00583B88" w:rsidRPr="00EB783D" w:rsidRDefault="00583B88" w:rsidP="00CA5911">
            <w:pPr>
              <w:spacing w:after="0" w:line="240" w:lineRule="auto"/>
              <w:jc w:val="both"/>
              <w:rPr>
                <w:rFonts w:ascii="Times New Roman" w:hAnsi="Times New Roman" w:cs="Times New Roman"/>
                <w:sz w:val="20"/>
                <w:szCs w:val="20"/>
              </w:rPr>
            </w:pPr>
            <w:r w:rsidRPr="00EB783D">
              <w:rPr>
                <w:rFonts w:ascii="Times New Roman" w:hAnsi="Times New Roman" w:cs="Times New Roman"/>
                <w:sz w:val="20"/>
                <w:szCs w:val="20"/>
              </w:rPr>
              <w:t>2) применять знания и понимания на профессиональном уровне, формулировать аргументы и решать проблемы изучаемой области;</w:t>
            </w:r>
          </w:p>
          <w:p w:rsidR="00583B88" w:rsidRPr="00EB783D" w:rsidRDefault="00583B88" w:rsidP="00CA5911">
            <w:pPr>
              <w:spacing w:after="0" w:line="240" w:lineRule="auto"/>
              <w:jc w:val="both"/>
              <w:rPr>
                <w:rFonts w:ascii="Times New Roman" w:hAnsi="Times New Roman" w:cs="Times New Roman"/>
                <w:sz w:val="20"/>
                <w:szCs w:val="20"/>
              </w:rPr>
            </w:pPr>
            <w:r w:rsidRPr="00EB783D">
              <w:rPr>
                <w:rFonts w:ascii="Times New Roman" w:hAnsi="Times New Roman" w:cs="Times New Roman"/>
                <w:sz w:val="20"/>
                <w:szCs w:val="20"/>
              </w:rPr>
              <w:t xml:space="preserve">3) осуществлять сбор и интерпретацию информации для формирования суждений с учетом социальных, этических и научных соображений; </w:t>
            </w:r>
          </w:p>
          <w:p w:rsidR="00583B88" w:rsidRPr="00EB783D" w:rsidRDefault="00583B88" w:rsidP="00CA5911">
            <w:pPr>
              <w:spacing w:after="0" w:line="240" w:lineRule="auto"/>
              <w:jc w:val="both"/>
              <w:rPr>
                <w:rFonts w:ascii="Times New Roman" w:hAnsi="Times New Roman" w:cs="Times New Roman"/>
                <w:sz w:val="20"/>
                <w:szCs w:val="20"/>
              </w:rPr>
            </w:pPr>
            <w:r w:rsidRPr="00EB783D">
              <w:rPr>
                <w:rFonts w:ascii="Times New Roman" w:hAnsi="Times New Roman" w:cs="Times New Roman"/>
                <w:sz w:val="20"/>
                <w:szCs w:val="20"/>
              </w:rPr>
              <w:t>4) применять теоретические и практические знания для решения учебно-практических и профессиональных задач в изучаемой области;</w:t>
            </w:r>
          </w:p>
          <w:p w:rsidR="00583B88" w:rsidRPr="00EB783D" w:rsidRDefault="00583B88" w:rsidP="00CA5911">
            <w:pPr>
              <w:spacing w:after="0" w:line="240" w:lineRule="auto"/>
              <w:jc w:val="both"/>
              <w:rPr>
                <w:rFonts w:ascii="Times New Roman" w:hAnsi="Times New Roman" w:cs="Times New Roman"/>
                <w:sz w:val="20"/>
                <w:szCs w:val="20"/>
              </w:rPr>
            </w:pPr>
            <w:r w:rsidRPr="00EB783D">
              <w:rPr>
                <w:rFonts w:ascii="Times New Roman" w:hAnsi="Times New Roman" w:cs="Times New Roman"/>
                <w:sz w:val="20"/>
                <w:szCs w:val="20"/>
              </w:rPr>
              <w:t>5) навыки обучения, необходимые для самостоятельного продолжения дальнейшего обучения в изучаемой области;</w:t>
            </w:r>
          </w:p>
          <w:p w:rsidR="00583B88" w:rsidRPr="00EB783D" w:rsidRDefault="00583B88" w:rsidP="00CA5911">
            <w:pPr>
              <w:spacing w:after="0" w:line="240" w:lineRule="auto"/>
              <w:jc w:val="both"/>
              <w:rPr>
                <w:rFonts w:ascii="Times New Roman" w:hAnsi="Times New Roman" w:cs="Times New Roman"/>
                <w:sz w:val="20"/>
                <w:szCs w:val="20"/>
              </w:rPr>
            </w:pPr>
            <w:r w:rsidRPr="00EB783D">
              <w:rPr>
                <w:rFonts w:ascii="Times New Roman" w:hAnsi="Times New Roman" w:cs="Times New Roman"/>
                <w:sz w:val="20"/>
                <w:szCs w:val="20"/>
              </w:rPr>
              <w:t>6) знать методы научных исследований и академического письма и применять их в изучаемой области;</w:t>
            </w:r>
          </w:p>
          <w:p w:rsidR="00583B88" w:rsidRPr="00EB783D" w:rsidRDefault="00583B88" w:rsidP="00CA5911">
            <w:pPr>
              <w:spacing w:after="0" w:line="240" w:lineRule="auto"/>
              <w:jc w:val="both"/>
              <w:rPr>
                <w:rFonts w:ascii="Times New Roman" w:hAnsi="Times New Roman" w:cs="Times New Roman"/>
                <w:sz w:val="20"/>
                <w:szCs w:val="20"/>
              </w:rPr>
            </w:pPr>
            <w:r w:rsidRPr="00EB783D">
              <w:rPr>
                <w:rFonts w:ascii="Times New Roman" w:hAnsi="Times New Roman" w:cs="Times New Roman"/>
                <w:sz w:val="20"/>
                <w:szCs w:val="20"/>
              </w:rPr>
              <w:t>7) применять знания и понимание фактов, явлений, теорий и сложных зависимостей между ними в изучаемой области;</w:t>
            </w:r>
          </w:p>
          <w:p w:rsidR="00583B88" w:rsidRPr="00EB783D" w:rsidRDefault="00583B88" w:rsidP="00CA5911">
            <w:pPr>
              <w:spacing w:after="0" w:line="240" w:lineRule="auto"/>
              <w:contextualSpacing/>
              <w:jc w:val="both"/>
              <w:rPr>
                <w:rFonts w:ascii="Times New Roman" w:hAnsi="Times New Roman" w:cs="Times New Roman"/>
                <w:sz w:val="20"/>
                <w:szCs w:val="20"/>
              </w:rPr>
            </w:pPr>
            <w:r w:rsidRPr="00EB783D">
              <w:rPr>
                <w:rFonts w:ascii="Times New Roman" w:hAnsi="Times New Roman" w:cs="Times New Roman"/>
                <w:sz w:val="20"/>
                <w:szCs w:val="20"/>
              </w:rPr>
              <w:t>8) понимать значение принципов и культуры академической честности.</w:t>
            </w:r>
          </w:p>
          <w:p w:rsidR="00583B88" w:rsidRPr="00EB783D" w:rsidRDefault="00583B88" w:rsidP="00CA5911">
            <w:pPr>
              <w:spacing w:after="0" w:line="240" w:lineRule="auto"/>
              <w:contextualSpacing/>
              <w:jc w:val="both"/>
              <w:rPr>
                <w:rFonts w:ascii="Times New Roman" w:hAnsi="Times New Roman" w:cs="Times New Roman"/>
                <w:sz w:val="20"/>
                <w:szCs w:val="20"/>
              </w:rPr>
            </w:pPr>
          </w:p>
          <w:p w:rsidR="00583B88" w:rsidRPr="00EB783D" w:rsidRDefault="00583B88" w:rsidP="00CA5911">
            <w:pPr>
              <w:spacing w:after="0" w:line="240" w:lineRule="auto"/>
              <w:contextualSpacing/>
              <w:jc w:val="both"/>
              <w:rPr>
                <w:rFonts w:ascii="Times New Roman" w:hAnsi="Times New Roman" w:cs="Times New Roman"/>
                <w:sz w:val="20"/>
                <w:szCs w:val="20"/>
                <w:lang w:val="kk-KZ" w:eastAsia="ru-RU"/>
              </w:rPr>
            </w:pPr>
            <w:r w:rsidRPr="00EB783D">
              <w:rPr>
                <w:rFonts w:ascii="Times New Roman" w:hAnsi="Times New Roman" w:cs="Times New Roman"/>
                <w:sz w:val="20"/>
                <w:szCs w:val="20"/>
                <w:lang w:val="kk-KZ" w:eastAsia="ru-RU"/>
              </w:rPr>
              <w:t>Requirements for the level of training of students are determined on the basis of Dublin descriptors of the first level of higher education (baccalaureate) and reflect the acquired competencies expressed in the achieved learning outcomes.Learning outcomes are generated at the level of the entire higher education curriculum, as well as at the level of individual modules or disciplines.</w:t>
            </w:r>
          </w:p>
          <w:p w:rsidR="00583B88" w:rsidRPr="00EB783D" w:rsidRDefault="00583B88" w:rsidP="00CA5911">
            <w:pPr>
              <w:spacing w:after="0" w:line="240" w:lineRule="auto"/>
              <w:contextualSpacing/>
              <w:rPr>
                <w:rFonts w:ascii="Times New Roman" w:hAnsi="Times New Roman" w:cs="Times New Roman"/>
                <w:sz w:val="20"/>
                <w:szCs w:val="20"/>
                <w:lang w:val="kk-KZ" w:eastAsia="ru-RU"/>
              </w:rPr>
            </w:pPr>
            <w:r w:rsidRPr="00EB783D">
              <w:rPr>
                <w:rFonts w:ascii="Times New Roman" w:hAnsi="Times New Roman" w:cs="Times New Roman"/>
                <w:sz w:val="20"/>
                <w:szCs w:val="20"/>
                <w:lang w:val="kk-KZ" w:eastAsia="ru-RU"/>
              </w:rPr>
              <w:t>The descriptors reflect the learning outcomes that characterize students ' abilities:</w:t>
            </w:r>
          </w:p>
          <w:p w:rsidR="00583B88" w:rsidRPr="00EB783D"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shd w:val="clear" w:color="auto" w:fill="FFFFFF" w:themeFill="background1"/>
                <w:lang w:val="en-US" w:eastAsia="ru-RU"/>
              </w:rPr>
            </w:pPr>
            <w:r w:rsidRPr="00EB783D">
              <w:rPr>
                <w:rFonts w:ascii="Times New Roman" w:eastAsia="Times New Roman" w:hAnsi="Times New Roman" w:cs="Times New Roman"/>
                <w:color w:val="202124"/>
                <w:sz w:val="20"/>
                <w:szCs w:val="20"/>
                <w:shd w:val="clear" w:color="auto" w:fill="FFFFFF" w:themeFill="background1"/>
                <w:lang w:val="en-US" w:eastAsia="ru-RU"/>
              </w:rPr>
              <w:t>1) demonstrate knowledge and understanding in the field of study based on advanced knowledge in the field of study;</w:t>
            </w:r>
          </w:p>
          <w:p w:rsidR="00583B88" w:rsidRPr="00EB783D"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shd w:val="clear" w:color="auto" w:fill="FFFFFF" w:themeFill="background1"/>
                <w:lang w:val="en-US" w:eastAsia="ru-RU"/>
              </w:rPr>
            </w:pPr>
            <w:r w:rsidRPr="00EB783D">
              <w:rPr>
                <w:rFonts w:ascii="Times New Roman" w:eastAsia="Times New Roman" w:hAnsi="Times New Roman" w:cs="Times New Roman"/>
                <w:color w:val="202124"/>
                <w:sz w:val="20"/>
                <w:szCs w:val="20"/>
                <w:shd w:val="clear" w:color="auto" w:fill="FFFFFF" w:themeFill="background1"/>
                <w:lang w:val="en-US" w:eastAsia="ru-RU"/>
              </w:rPr>
              <w:t>2) apply knowledge and understanding at a professional level, formulate arguments and solve problems of the studied area;</w:t>
            </w:r>
          </w:p>
          <w:p w:rsidR="00583B88" w:rsidRPr="00EB783D"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shd w:val="clear" w:color="auto" w:fill="FFFFFF" w:themeFill="background1"/>
                <w:lang w:val="en-US" w:eastAsia="ru-RU"/>
              </w:rPr>
            </w:pPr>
            <w:r w:rsidRPr="00EB783D">
              <w:rPr>
                <w:rFonts w:ascii="Times New Roman" w:eastAsia="Times New Roman" w:hAnsi="Times New Roman" w:cs="Times New Roman"/>
                <w:color w:val="202124"/>
                <w:sz w:val="20"/>
                <w:szCs w:val="20"/>
                <w:shd w:val="clear" w:color="auto" w:fill="FFFFFF" w:themeFill="background1"/>
                <w:lang w:val="en-US" w:eastAsia="ru-RU"/>
              </w:rPr>
              <w:t>3) collect and interpret information to form judgments, taking into account social, ethical and scientific considerations;</w:t>
            </w:r>
          </w:p>
          <w:p w:rsidR="00583B88" w:rsidRPr="00EB783D"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shd w:val="clear" w:color="auto" w:fill="FFFFFF" w:themeFill="background1"/>
                <w:lang w:val="en-US" w:eastAsia="ru-RU"/>
              </w:rPr>
            </w:pPr>
            <w:r w:rsidRPr="00EB783D">
              <w:rPr>
                <w:rFonts w:ascii="Times New Roman" w:eastAsia="Times New Roman" w:hAnsi="Times New Roman" w:cs="Times New Roman"/>
                <w:color w:val="202124"/>
                <w:sz w:val="20"/>
                <w:szCs w:val="20"/>
                <w:shd w:val="clear" w:color="auto" w:fill="FFFFFF" w:themeFill="background1"/>
                <w:lang w:val="en-US" w:eastAsia="ru-RU"/>
              </w:rPr>
              <w:t>4) apply theoretical and practical knowledge to solve educational, practical and professional tasks in the studied area;</w:t>
            </w:r>
          </w:p>
          <w:p w:rsidR="00583B88" w:rsidRPr="00EB783D"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shd w:val="clear" w:color="auto" w:fill="FFFFFF" w:themeFill="background1"/>
                <w:lang w:val="en-US" w:eastAsia="ru-RU"/>
              </w:rPr>
            </w:pPr>
            <w:r w:rsidRPr="00EB783D">
              <w:rPr>
                <w:rFonts w:ascii="Times New Roman" w:eastAsia="Times New Roman" w:hAnsi="Times New Roman" w:cs="Times New Roman"/>
                <w:color w:val="202124"/>
                <w:sz w:val="20"/>
                <w:szCs w:val="20"/>
                <w:shd w:val="clear" w:color="auto" w:fill="FFFFFF" w:themeFill="background1"/>
                <w:lang w:val="en-US" w:eastAsia="ru-RU"/>
              </w:rPr>
              <w:t>5) learning skills necessary for independent continuation of further education in the studied area;</w:t>
            </w:r>
          </w:p>
          <w:p w:rsidR="00583B88" w:rsidRPr="00EB783D"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shd w:val="clear" w:color="auto" w:fill="FFFFFF" w:themeFill="background1"/>
                <w:lang w:val="en-US" w:eastAsia="ru-RU"/>
              </w:rPr>
            </w:pPr>
            <w:r w:rsidRPr="00EB783D">
              <w:rPr>
                <w:rFonts w:ascii="Times New Roman" w:eastAsia="Times New Roman" w:hAnsi="Times New Roman" w:cs="Times New Roman"/>
                <w:color w:val="202124"/>
                <w:sz w:val="20"/>
                <w:szCs w:val="20"/>
                <w:shd w:val="clear" w:color="auto" w:fill="FFFFFF" w:themeFill="background1"/>
                <w:lang w:val="en-US" w:eastAsia="ru-RU"/>
              </w:rPr>
              <w:t>6) know the methods of scientific research and academic writing and apply them in the field of study;</w:t>
            </w:r>
          </w:p>
          <w:p w:rsidR="00583B88" w:rsidRPr="00EB783D"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shd w:val="clear" w:color="auto" w:fill="FFFFFF" w:themeFill="background1"/>
                <w:lang w:val="en-US" w:eastAsia="ru-RU"/>
              </w:rPr>
            </w:pPr>
            <w:r w:rsidRPr="00EB783D">
              <w:rPr>
                <w:rFonts w:ascii="Times New Roman" w:eastAsia="Times New Roman" w:hAnsi="Times New Roman" w:cs="Times New Roman"/>
                <w:color w:val="202124"/>
                <w:sz w:val="20"/>
                <w:szCs w:val="20"/>
                <w:shd w:val="clear" w:color="auto" w:fill="FFFFFF" w:themeFill="background1"/>
                <w:lang w:val="en-US" w:eastAsia="ru-RU"/>
              </w:rPr>
              <w:t>7) apply knowledge and understanding of facts, phenomena, theories and complex relationships between them in the studied area;</w:t>
            </w:r>
          </w:p>
          <w:p w:rsidR="00583B88" w:rsidRPr="00EB783D" w:rsidRDefault="00583B88" w:rsidP="00CA5911">
            <w:pPr>
              <w:spacing w:after="0" w:line="240" w:lineRule="auto"/>
              <w:contextualSpacing/>
              <w:rPr>
                <w:rFonts w:ascii="Times New Roman" w:hAnsi="Times New Roman" w:cs="Times New Roman"/>
                <w:caps/>
                <w:color w:val="000000" w:themeColor="text1"/>
                <w:sz w:val="20"/>
                <w:szCs w:val="20"/>
                <w:lang w:val="kk-KZ"/>
              </w:rPr>
            </w:pPr>
            <w:r w:rsidRPr="00EB783D">
              <w:rPr>
                <w:rFonts w:ascii="Times New Roman" w:eastAsia="Times New Roman" w:hAnsi="Times New Roman" w:cs="Times New Roman"/>
                <w:color w:val="202124"/>
                <w:sz w:val="20"/>
                <w:szCs w:val="20"/>
                <w:shd w:val="clear" w:color="auto" w:fill="FFFFFF" w:themeFill="background1"/>
                <w:lang w:val="en-US" w:eastAsia="ru-RU"/>
              </w:rPr>
              <w:t>8) understand the meaning of the principles and culture of academic integrity.</w:t>
            </w:r>
          </w:p>
        </w:tc>
      </w:tr>
      <w:tr w:rsidR="00583B88" w:rsidRPr="00502281" w:rsidTr="00EB783D">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EB783D" w:rsidRDefault="00583B88" w:rsidP="00CA5911">
            <w:pPr>
              <w:spacing w:after="0" w:line="240" w:lineRule="auto"/>
              <w:rPr>
                <w:rFonts w:ascii="Times New Roman" w:hAnsi="Times New Roman" w:cs="Times New Roman"/>
                <w:b/>
                <w:sz w:val="20"/>
                <w:szCs w:val="20"/>
                <w:lang w:eastAsia="ru-RU"/>
              </w:rPr>
            </w:pPr>
            <w:r w:rsidRPr="00EB783D">
              <w:rPr>
                <w:rFonts w:ascii="Times New Roman" w:hAnsi="Times New Roman" w:cs="Times New Roman"/>
                <w:b/>
                <w:sz w:val="20"/>
                <w:szCs w:val="20"/>
                <w:lang w:val="kk-KZ" w:eastAsia="ru-RU"/>
              </w:rPr>
              <w:lastRenderedPageBreak/>
              <w:t>Дәрежені беру талаптары мен ережелері:</w:t>
            </w:r>
          </w:p>
          <w:p w:rsidR="00583B88" w:rsidRPr="00EB783D" w:rsidRDefault="00583B88" w:rsidP="00CA5911">
            <w:pPr>
              <w:spacing w:after="0" w:line="240" w:lineRule="auto"/>
              <w:rPr>
                <w:rFonts w:ascii="Times New Roman" w:hAnsi="Times New Roman" w:cs="Times New Roman"/>
                <w:b/>
                <w:bCs/>
                <w:color w:val="000000" w:themeColor="text1"/>
                <w:sz w:val="20"/>
                <w:szCs w:val="20"/>
                <w:lang w:val="kk-KZ"/>
              </w:rPr>
            </w:pPr>
            <w:r w:rsidRPr="00EB783D">
              <w:rPr>
                <w:rFonts w:ascii="Times New Roman" w:hAnsi="Times New Roman" w:cs="Times New Roman"/>
                <w:b/>
                <w:sz w:val="20"/>
                <w:szCs w:val="20"/>
                <w:lang w:eastAsia="ru-RU"/>
              </w:rPr>
              <w:t>Требования</w:t>
            </w:r>
            <w:r w:rsidRPr="00EB783D">
              <w:rPr>
                <w:rFonts w:ascii="Times New Roman" w:hAnsi="Times New Roman" w:cs="Times New Roman"/>
                <w:b/>
                <w:sz w:val="20"/>
                <w:szCs w:val="20"/>
                <w:lang w:val="kk-KZ" w:eastAsia="ru-RU"/>
              </w:rPr>
              <w:t xml:space="preserve">и правила </w:t>
            </w:r>
            <w:r w:rsidRPr="00EB783D">
              <w:rPr>
                <w:rFonts w:ascii="Times New Roman" w:hAnsi="Times New Roman" w:cs="Times New Roman"/>
                <w:b/>
                <w:sz w:val="20"/>
                <w:szCs w:val="20"/>
                <w:lang w:eastAsia="ru-RU"/>
              </w:rPr>
              <w:t>присвоениюстепени</w:t>
            </w:r>
            <w:r w:rsidRPr="00EB783D">
              <w:rPr>
                <w:rFonts w:ascii="Times New Roman" w:hAnsi="Times New Roman" w:cs="Times New Roman"/>
                <w:b/>
                <w:sz w:val="20"/>
                <w:szCs w:val="20"/>
                <w:lang w:val="kk-KZ" w:eastAsia="ru-RU"/>
              </w:rPr>
              <w:t>: Qualification requirements and regulations</w:t>
            </w:r>
            <w:r w:rsidRPr="00EB783D">
              <w:rPr>
                <w:rFonts w:ascii="Times New Roman" w:hAnsi="Times New Roman" w:cs="Times New Roman"/>
                <w:b/>
                <w:sz w:val="20"/>
                <w:szCs w:val="20"/>
                <w:lang w:val="en-US" w:eastAsia="ru-RU"/>
              </w:rPr>
              <w:t>:</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EB783D" w:rsidRDefault="00583B88" w:rsidP="00CA5911">
            <w:pPr>
              <w:spacing w:after="0" w:line="240" w:lineRule="auto"/>
              <w:contextualSpacing/>
              <w:jc w:val="both"/>
              <w:rPr>
                <w:rFonts w:ascii="Times New Roman" w:hAnsi="Times New Roman" w:cs="Times New Roman"/>
                <w:sz w:val="20"/>
                <w:szCs w:val="20"/>
                <w:lang w:val="kk-KZ" w:eastAsia="ru-RU"/>
              </w:rPr>
            </w:pPr>
            <w:r w:rsidRPr="00EB783D">
              <w:rPr>
                <w:rFonts w:ascii="Times New Roman" w:hAnsi="Times New Roman" w:cs="Times New Roman"/>
                <w:sz w:val="20"/>
                <w:szCs w:val="20"/>
                <w:lang w:val="kk-KZ" w:eastAsia="ru-RU"/>
              </w:rPr>
              <w:t>Оқудың барлық кезеңдерінде, соның ішінде студенттің оқу түрлерінің бәрін қоса алғанда және қорытынды аттестацияны сәтті аяқтаған, кем дегенде 240 академиялық кредитті игерген тұлғаларға «бакалавр» дәрежесі және жоғары білім туралы диплом қосымшасымен (транскрипт) беріледі. Бакалавриаттың білім беру бағдарламаларын мерзімінен бұрын игеру және оған қойылатын талаптарды орындау жағдайында студент оқу мерзіміне қарамастан «бакалавр» дәрежесі беріледі./</w:t>
            </w:r>
          </w:p>
          <w:p w:rsidR="00583B88" w:rsidRPr="00EB783D" w:rsidRDefault="00583B88" w:rsidP="00CA5911">
            <w:pPr>
              <w:spacing w:after="0" w:line="240" w:lineRule="auto"/>
              <w:contextualSpacing/>
              <w:jc w:val="both"/>
              <w:rPr>
                <w:rFonts w:ascii="Times New Roman" w:hAnsi="Times New Roman" w:cs="Times New Roman"/>
                <w:sz w:val="20"/>
                <w:szCs w:val="20"/>
                <w:lang w:eastAsia="ru-RU"/>
              </w:rPr>
            </w:pPr>
            <w:r w:rsidRPr="00EB783D">
              <w:rPr>
                <w:rFonts w:ascii="Times New Roman" w:hAnsi="Times New Roman" w:cs="Times New Roman"/>
                <w:sz w:val="20"/>
                <w:szCs w:val="20"/>
                <w:lang w:val="kk-KZ" w:eastAsia="ru-RU"/>
              </w:rPr>
              <w:t>Лицам, освоившим не менее 240 академических кредитов за весь период обучения, включая все виды учебный деятельности студента, и успешно прошедшим итоговую аттестацию, присуждается степень «бакалавр» и выдается диплом о высшем образовании с приложением (транскрипт). В случае досрочного освоения образовательной программы бакалавриата и выполнения предусмотренных к ней требований, студенту присуждается степень «бакалавр» независимо от срока обучения./</w:t>
            </w:r>
          </w:p>
          <w:p w:rsidR="00583B88" w:rsidRPr="00EB783D" w:rsidRDefault="00583B88" w:rsidP="00CA5911">
            <w:pPr>
              <w:spacing w:after="0" w:line="240" w:lineRule="auto"/>
              <w:contextualSpacing/>
              <w:jc w:val="both"/>
              <w:rPr>
                <w:rFonts w:ascii="Times New Roman" w:hAnsi="Times New Roman" w:cs="Times New Roman"/>
                <w:caps/>
                <w:color w:val="000000" w:themeColor="text1"/>
                <w:sz w:val="20"/>
                <w:szCs w:val="20"/>
                <w:lang w:val="en-US"/>
              </w:rPr>
            </w:pPr>
            <w:r w:rsidRPr="00EB783D">
              <w:rPr>
                <w:rFonts w:ascii="Times New Roman" w:hAnsi="Times New Roman" w:cs="Times New Roman"/>
                <w:sz w:val="20"/>
                <w:szCs w:val="20"/>
                <w:lang w:val="en-US" w:eastAsia="ru-RU"/>
              </w:rPr>
              <w:t>Individuals who have mastered at least 240 academic credits for the entire period of studies, including all types of student’s learning activities, and who have successfully completed their final attestation, are awarded a bachelor’s degree and are awarded a higher education diploma with an application (transcript). In the case of early mastering of the bachelor’s study program and fulfillment of the requirements envisaged for it, the student is awarded a bachelor’s degree regardless of the duration of his/her studies.</w:t>
            </w:r>
          </w:p>
        </w:tc>
      </w:tr>
      <w:tr w:rsidR="0035134C" w:rsidRPr="00502281" w:rsidTr="00EB783D">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5134C" w:rsidRPr="00EB783D" w:rsidRDefault="0035134C" w:rsidP="00CA5911">
            <w:pPr>
              <w:spacing w:after="0" w:line="240" w:lineRule="auto"/>
              <w:contextualSpacing/>
              <w:jc w:val="both"/>
              <w:rPr>
                <w:rFonts w:ascii="Times New Roman" w:hAnsi="Times New Roman" w:cs="Times New Roman"/>
                <w:sz w:val="20"/>
                <w:szCs w:val="20"/>
                <w:lang w:val="kk-KZ" w:eastAsia="ru-RU"/>
              </w:rPr>
            </w:pPr>
            <w:r w:rsidRPr="00EB783D">
              <w:rPr>
                <w:rFonts w:ascii="Times New Roman" w:hAnsi="Times New Roman" w:cs="Times New Roman"/>
                <w:b/>
                <w:sz w:val="20"/>
                <w:szCs w:val="20"/>
                <w:lang w:val="kk-KZ" w:eastAsia="ru-RU"/>
              </w:rPr>
              <w:lastRenderedPageBreak/>
              <w:t>Түлектердің кәсіби бейіні:</w:t>
            </w:r>
          </w:p>
          <w:p w:rsidR="0035134C" w:rsidRPr="00EB783D" w:rsidRDefault="0035134C" w:rsidP="00CA5911">
            <w:pPr>
              <w:spacing w:after="0" w:line="240" w:lineRule="auto"/>
              <w:rPr>
                <w:rFonts w:ascii="Times New Roman" w:hAnsi="Times New Roman" w:cs="Times New Roman"/>
                <w:b/>
                <w:sz w:val="20"/>
                <w:szCs w:val="20"/>
                <w:lang w:val="kk-KZ" w:eastAsia="ru-RU"/>
              </w:rPr>
            </w:pPr>
            <w:r w:rsidRPr="00EB783D">
              <w:rPr>
                <w:rFonts w:ascii="Times New Roman" w:hAnsi="Times New Roman" w:cs="Times New Roman"/>
                <w:b/>
                <w:sz w:val="20"/>
                <w:szCs w:val="20"/>
                <w:lang w:eastAsia="ru-RU"/>
              </w:rPr>
              <w:t>Профессиональный профиль выпускников</w:t>
            </w:r>
            <w:r w:rsidRPr="00EB783D">
              <w:rPr>
                <w:rFonts w:ascii="Times New Roman" w:hAnsi="Times New Roman" w:cs="Times New Roman"/>
                <w:b/>
                <w:sz w:val="20"/>
                <w:szCs w:val="20"/>
                <w:lang w:val="kk-KZ" w:eastAsia="ru-RU"/>
              </w:rPr>
              <w:t>:</w:t>
            </w:r>
          </w:p>
          <w:p w:rsidR="0035134C" w:rsidRPr="00EB783D" w:rsidRDefault="0035134C" w:rsidP="00CA5911">
            <w:pPr>
              <w:spacing w:after="0" w:line="240" w:lineRule="auto"/>
              <w:rPr>
                <w:rFonts w:ascii="Times New Roman" w:hAnsi="Times New Roman" w:cs="Times New Roman"/>
                <w:b/>
                <w:sz w:val="20"/>
                <w:szCs w:val="20"/>
                <w:lang w:val="kk-KZ" w:eastAsia="ru-RU"/>
              </w:rPr>
            </w:pPr>
            <w:r w:rsidRPr="00EB783D">
              <w:rPr>
                <w:rFonts w:ascii="Times New Roman" w:hAnsi="Times New Roman" w:cs="Times New Roman"/>
                <w:b/>
                <w:sz w:val="20"/>
                <w:szCs w:val="20"/>
                <w:lang w:val="en-US" w:eastAsia="ru-RU"/>
              </w:rPr>
              <w:t>Occupational profile/s of graduates</w:t>
            </w:r>
            <w:r w:rsidRPr="00EB783D">
              <w:rPr>
                <w:rFonts w:ascii="Times New Roman" w:hAnsi="Times New Roman" w:cs="Times New Roman"/>
                <w:b/>
                <w:sz w:val="20"/>
                <w:szCs w:val="20"/>
                <w:lang w:val="kk-KZ" w:eastAsia="ru-RU"/>
              </w:rPr>
              <w:t>:</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5134C" w:rsidRPr="00EB783D" w:rsidRDefault="0035134C" w:rsidP="00DD2278">
            <w:pPr>
              <w:spacing w:after="0" w:line="240" w:lineRule="auto"/>
              <w:jc w:val="both"/>
              <w:rPr>
                <w:rFonts w:ascii="Times New Roman" w:hAnsi="Times New Roman" w:cs="Times New Roman"/>
                <w:color w:val="000000"/>
                <w:sz w:val="20"/>
                <w:szCs w:val="20"/>
                <w:lang w:val="kk-KZ"/>
              </w:rPr>
            </w:pPr>
            <w:r w:rsidRPr="00EB783D">
              <w:rPr>
                <w:rFonts w:ascii="Times New Roman" w:hAnsi="Times New Roman" w:cs="Times New Roman"/>
                <w:sz w:val="20"/>
                <w:szCs w:val="20"/>
                <w:lang w:val="kk-KZ" w:eastAsia="ru-RU"/>
              </w:rPr>
              <w:t xml:space="preserve">Бакалавр дәрежесі алған түлектер </w:t>
            </w:r>
            <w:r w:rsidRPr="00EB783D">
              <w:rPr>
                <w:rFonts w:ascii="Times New Roman" w:hAnsi="Times New Roman" w:cs="Times New Roman"/>
                <w:sz w:val="20"/>
                <w:szCs w:val="20"/>
                <w:lang w:val="kk-KZ"/>
              </w:rPr>
              <w:t xml:space="preserve">«6B051 Биология» білім беру бағдарламасы  бойынша жаратылыстану  бакалаврын </w:t>
            </w:r>
            <w:r w:rsidRPr="00EB783D">
              <w:rPr>
                <w:rFonts w:ascii="Times New Roman" w:hAnsi="Times New Roman" w:cs="Times New Roman"/>
                <w:color w:val="000000"/>
                <w:sz w:val="20"/>
                <w:szCs w:val="20"/>
                <w:lang w:val="kk-KZ"/>
              </w:rPr>
              <w:t xml:space="preserve">аяқтағаннан соң іргелі білімдерді меңгерген және кең дүниетанымы қалыптасқан, еңбек нарығы мен технология талаптарының өзгерісіне сәйкес,ұжымда жұмыс жасай алатын, </w:t>
            </w:r>
            <w:r w:rsidRPr="00EB783D">
              <w:rPr>
                <w:rFonts w:ascii="Times New Roman" w:hAnsi="Times New Roman" w:cs="Times New Roman"/>
                <w:sz w:val="20"/>
                <w:szCs w:val="20"/>
                <w:lang w:val="kk-KZ"/>
              </w:rPr>
              <w:t xml:space="preserve">барысында  кәсіби қызметінде  ғылыми - зерттеу жұмыстарын жоспарлау  және ұйымдастыру, далалық және зертханалық жағдайларындағы  жұмыстардың материалдарын жинау және өңдеу; алған нәтижелерін сипаттау, талдау және нысандарды классификациялау жұмыстарын жүргізу, эксперименттерді сапалы жүргізу әдістерімен қамтамасыз ету, ғылыми бағыттар бойынша ақпараттық-ізденістік жұмыстарын ұйымдастыру; кәсіби қызметінде  білім, білік және дағдыларды қалыптастырады. </w:t>
            </w:r>
          </w:p>
          <w:p w:rsidR="0035134C" w:rsidRPr="00EB783D" w:rsidRDefault="0035134C" w:rsidP="00DD2278">
            <w:pPr>
              <w:spacing w:after="0" w:line="240" w:lineRule="auto"/>
              <w:contextualSpacing/>
              <w:jc w:val="both"/>
              <w:rPr>
                <w:rFonts w:ascii="Times New Roman" w:hAnsi="Times New Roman" w:cs="Times New Roman"/>
                <w:sz w:val="20"/>
                <w:szCs w:val="20"/>
                <w:lang w:val="kk-KZ" w:eastAsia="ru-RU"/>
              </w:rPr>
            </w:pPr>
          </w:p>
          <w:p w:rsidR="0035134C" w:rsidRPr="00EB783D" w:rsidRDefault="0035134C" w:rsidP="00DD2278">
            <w:pPr>
              <w:spacing w:after="0" w:line="240" w:lineRule="auto"/>
              <w:contextualSpacing/>
              <w:jc w:val="both"/>
              <w:rPr>
                <w:rFonts w:ascii="Times New Roman" w:hAnsi="Times New Roman" w:cs="Times New Roman"/>
                <w:sz w:val="20"/>
                <w:szCs w:val="20"/>
                <w:lang w:val="kk-KZ" w:eastAsia="ru-RU"/>
              </w:rPr>
            </w:pPr>
            <w:r w:rsidRPr="00EB783D">
              <w:rPr>
                <w:rFonts w:ascii="Times New Roman" w:hAnsi="Times New Roman" w:cs="Times New Roman"/>
                <w:sz w:val="20"/>
                <w:szCs w:val="20"/>
                <w:lang w:val="kk-KZ" w:eastAsia="ru-RU"/>
              </w:rPr>
              <w:t>Выпускники, получившие степень бакалавра по образовательной программе «6В051 Биология»  после окончания бакалавра естествознания, владеют фундаментальными знаниями и обладают широким кругозором, умеют работать в коллективе, в процессе профессиональной деятельности планировать и организовывать научно - исследовательские работы, собирать и обрабатывать материалы работ в полевых и лабораторных условиях.; организация информационно-поисковой работы по научным направлениям; формировать знаний, умений и навыков в профессиональной деятельности.</w:t>
            </w:r>
          </w:p>
          <w:p w:rsidR="0035134C" w:rsidRPr="00EB783D" w:rsidRDefault="0035134C" w:rsidP="00DD2278">
            <w:pPr>
              <w:spacing w:after="0" w:line="240" w:lineRule="auto"/>
              <w:contextualSpacing/>
              <w:jc w:val="both"/>
              <w:rPr>
                <w:rFonts w:ascii="Times New Roman" w:hAnsi="Times New Roman" w:cs="Times New Roman"/>
                <w:sz w:val="20"/>
                <w:szCs w:val="20"/>
                <w:lang w:val="kk-KZ" w:eastAsia="ru-RU"/>
              </w:rPr>
            </w:pPr>
            <w:r w:rsidRPr="00EB783D">
              <w:rPr>
                <w:rFonts w:ascii="Times New Roman" w:hAnsi="Times New Roman" w:cs="Times New Roman"/>
                <w:sz w:val="20"/>
                <w:szCs w:val="20"/>
                <w:lang w:val="kk-KZ" w:eastAsia="ru-RU"/>
              </w:rPr>
              <w:t>Graduates who have received a bachelor's degree in the educational program "6В051 Biology" after graduating from the bachelor of science, possess fundamental knowledge and have a broad Outlook, are able to work in a team, plan and organize research work in the course of professional activity, collect and process materials of work in the field and laboratory conditions.; organization of information and search work in scientific areas; form knowledge, skills and skills in professional activities.</w:t>
            </w:r>
          </w:p>
        </w:tc>
      </w:tr>
      <w:tr w:rsidR="00583B88" w:rsidRPr="00502281" w:rsidTr="00EB783D">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EB783D" w:rsidRDefault="00583B88" w:rsidP="00CA5911">
            <w:pPr>
              <w:spacing w:after="0" w:line="240" w:lineRule="auto"/>
              <w:contextualSpacing/>
              <w:jc w:val="both"/>
              <w:rPr>
                <w:rFonts w:ascii="Times New Roman" w:hAnsi="Times New Roman" w:cs="Times New Roman"/>
                <w:b/>
                <w:sz w:val="20"/>
                <w:szCs w:val="20"/>
                <w:lang w:val="kk-KZ" w:eastAsia="ru-RU"/>
              </w:rPr>
            </w:pPr>
            <w:r w:rsidRPr="00EB783D">
              <w:rPr>
                <w:rFonts w:ascii="Times New Roman" w:hAnsi="Times New Roman" w:cs="Times New Roman"/>
                <w:b/>
                <w:sz w:val="20"/>
                <w:szCs w:val="20"/>
                <w:lang w:val="kk-KZ" w:eastAsia="ru-RU"/>
              </w:rPr>
              <w:t>Бітіруші моделі</w:t>
            </w:r>
          </w:p>
          <w:p w:rsidR="00583B88" w:rsidRPr="00EB783D" w:rsidRDefault="00583B88" w:rsidP="00CA5911">
            <w:pPr>
              <w:spacing w:after="0" w:line="240" w:lineRule="auto"/>
              <w:contextualSpacing/>
              <w:jc w:val="both"/>
              <w:rPr>
                <w:rFonts w:ascii="Times New Roman" w:hAnsi="Times New Roman" w:cs="Times New Roman"/>
                <w:b/>
                <w:sz w:val="20"/>
                <w:szCs w:val="20"/>
                <w:lang w:val="kk-KZ" w:eastAsia="ru-RU"/>
              </w:rPr>
            </w:pPr>
            <w:r w:rsidRPr="00EB783D">
              <w:rPr>
                <w:rFonts w:ascii="Times New Roman" w:hAnsi="Times New Roman" w:cs="Times New Roman"/>
                <w:b/>
                <w:sz w:val="20"/>
                <w:szCs w:val="20"/>
                <w:lang w:val="kk-KZ" w:eastAsia="ru-RU"/>
              </w:rPr>
              <w:t>Модель выпусника</w:t>
            </w:r>
          </w:p>
          <w:p w:rsidR="00583B88" w:rsidRPr="00EB783D" w:rsidRDefault="00583B88" w:rsidP="00CA5911">
            <w:pPr>
              <w:spacing w:after="0" w:line="240" w:lineRule="auto"/>
              <w:contextualSpacing/>
              <w:jc w:val="both"/>
              <w:rPr>
                <w:rFonts w:ascii="Times New Roman" w:hAnsi="Times New Roman" w:cs="Times New Roman"/>
                <w:b/>
                <w:sz w:val="20"/>
                <w:szCs w:val="20"/>
                <w:lang w:val="kk-KZ" w:eastAsia="ru-RU"/>
              </w:rPr>
            </w:pPr>
            <w:r w:rsidRPr="00EB783D">
              <w:rPr>
                <w:rFonts w:ascii="Times New Roman" w:hAnsi="Times New Roman" w:cs="Times New Roman"/>
                <w:b/>
                <w:sz w:val="20"/>
                <w:szCs w:val="20"/>
                <w:lang w:val="kk-KZ" w:eastAsia="ru-RU"/>
              </w:rPr>
              <w:t>Graduate model</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EB783D" w:rsidRDefault="00583B88" w:rsidP="00CA5911">
            <w:pPr>
              <w:spacing w:after="0" w:line="240" w:lineRule="auto"/>
              <w:contextualSpacing/>
              <w:jc w:val="both"/>
              <w:rPr>
                <w:rFonts w:ascii="Times New Roman" w:hAnsi="Times New Roman" w:cs="Times New Roman"/>
                <w:sz w:val="20"/>
                <w:szCs w:val="20"/>
                <w:lang w:val="kk-KZ"/>
              </w:rPr>
            </w:pPr>
            <w:r w:rsidRPr="00EB783D">
              <w:rPr>
                <w:rFonts w:ascii="Times New Roman" w:hAnsi="Times New Roman" w:cs="Times New Roman"/>
                <w:sz w:val="20"/>
                <w:szCs w:val="20"/>
                <w:lang w:val="kk-KZ"/>
              </w:rPr>
              <w:t>1. Пәндік білім: өзінің пәндік саласын кең және терең түсінеді, білімдерін кәсіби іс-әрекетте қолданады.</w:t>
            </w:r>
          </w:p>
          <w:p w:rsidR="00583B88" w:rsidRPr="00EB783D" w:rsidRDefault="00583B88" w:rsidP="00CA5911">
            <w:pPr>
              <w:spacing w:after="0" w:line="240" w:lineRule="auto"/>
              <w:contextualSpacing/>
              <w:jc w:val="both"/>
              <w:rPr>
                <w:rFonts w:ascii="Times New Roman" w:hAnsi="Times New Roman" w:cs="Times New Roman"/>
                <w:sz w:val="20"/>
                <w:szCs w:val="20"/>
                <w:lang w:val="kk-KZ"/>
              </w:rPr>
            </w:pPr>
            <w:r w:rsidRPr="00EB783D">
              <w:rPr>
                <w:rFonts w:ascii="Times New Roman" w:hAnsi="Times New Roman" w:cs="Times New Roman"/>
                <w:sz w:val="20"/>
                <w:szCs w:val="20"/>
                <w:lang w:val="kk-KZ"/>
              </w:rPr>
              <w:t xml:space="preserve"> 2. Ұйымдастырушылық-әдістемелік қабілеттер: кәсіби қызметті жоспарлау, ұйымдастыру және басқаруда инновациялық технологияларды қолданады, күрделі мәселелерді шешуде сыни ойлау мен шығармашылықты көрсетеді.</w:t>
            </w:r>
          </w:p>
          <w:p w:rsidR="00583B88" w:rsidRPr="00EB783D" w:rsidRDefault="00583B88" w:rsidP="00CA5911">
            <w:pPr>
              <w:spacing w:after="0" w:line="240" w:lineRule="auto"/>
              <w:contextualSpacing/>
              <w:jc w:val="both"/>
              <w:rPr>
                <w:rFonts w:ascii="Times New Roman" w:hAnsi="Times New Roman" w:cs="Times New Roman"/>
                <w:sz w:val="20"/>
                <w:szCs w:val="20"/>
                <w:lang w:val="kk-KZ"/>
              </w:rPr>
            </w:pPr>
            <w:r w:rsidRPr="00EB783D">
              <w:rPr>
                <w:rFonts w:ascii="Times New Roman" w:hAnsi="Times New Roman" w:cs="Times New Roman"/>
                <w:sz w:val="20"/>
                <w:szCs w:val="20"/>
                <w:lang w:val="kk-KZ"/>
              </w:rPr>
              <w:t>3. Зерттеу дағдылары: ғылыми-әдістемелік жұмыс жүргізеді, студенттерді ғылыми-зерттеу жұмыстарына баулиды. 4. Көшбасшылық және кәсіпкерлік дағдылар: ұжымда қалай жұмыс жасау керектігін біледі, қоғамды жаңартуда белсенді.</w:t>
            </w:r>
          </w:p>
          <w:p w:rsidR="00583B88" w:rsidRPr="00EB783D" w:rsidRDefault="00583B88" w:rsidP="00CA5911">
            <w:pPr>
              <w:spacing w:after="0" w:line="240" w:lineRule="auto"/>
              <w:contextualSpacing/>
              <w:jc w:val="both"/>
              <w:rPr>
                <w:rFonts w:ascii="Times New Roman" w:hAnsi="Times New Roman" w:cs="Times New Roman"/>
                <w:sz w:val="20"/>
                <w:szCs w:val="20"/>
                <w:lang w:val="kk-KZ"/>
              </w:rPr>
            </w:pPr>
            <w:r w:rsidRPr="00EB783D">
              <w:rPr>
                <w:rFonts w:ascii="Times New Roman" w:hAnsi="Times New Roman" w:cs="Times New Roman"/>
                <w:sz w:val="20"/>
                <w:szCs w:val="20"/>
                <w:lang w:val="kk-KZ"/>
              </w:rPr>
              <w:t>5. Мәдени құзыреттілік: өз елінің мәдени және толерантты азаматы болу мүмкіндігіне ие.</w:t>
            </w:r>
          </w:p>
          <w:p w:rsidR="00583B88" w:rsidRPr="00EB783D" w:rsidRDefault="00583B88" w:rsidP="00CA5911">
            <w:pPr>
              <w:spacing w:after="0" w:line="240" w:lineRule="auto"/>
              <w:contextualSpacing/>
              <w:jc w:val="both"/>
              <w:rPr>
                <w:rFonts w:ascii="Times New Roman" w:hAnsi="Times New Roman" w:cs="Times New Roman"/>
                <w:sz w:val="20"/>
                <w:szCs w:val="20"/>
                <w:lang w:val="kk-KZ"/>
              </w:rPr>
            </w:pPr>
            <w:r w:rsidRPr="00EB783D">
              <w:rPr>
                <w:rFonts w:ascii="Times New Roman" w:hAnsi="Times New Roman" w:cs="Times New Roman"/>
                <w:sz w:val="20"/>
                <w:szCs w:val="20"/>
                <w:lang w:val="kk-KZ"/>
              </w:rPr>
              <w:t>6. Өмір бойы білім алу мүмкіндігі: қоғамның қажеттіліктеріне сәйкес қабілеттері мен қызығушылықтарын үйлестіреді.</w:t>
            </w:r>
          </w:p>
          <w:p w:rsidR="00583B88" w:rsidRPr="00EB783D" w:rsidRDefault="00583B88" w:rsidP="00CA5911">
            <w:pPr>
              <w:spacing w:after="0" w:line="240" w:lineRule="auto"/>
              <w:contextualSpacing/>
              <w:jc w:val="both"/>
              <w:rPr>
                <w:rFonts w:ascii="Times New Roman" w:hAnsi="Times New Roman" w:cs="Times New Roman"/>
                <w:sz w:val="20"/>
                <w:szCs w:val="20"/>
                <w:lang w:val="kk-KZ"/>
              </w:rPr>
            </w:pPr>
            <w:r w:rsidRPr="00EB783D">
              <w:rPr>
                <w:rFonts w:ascii="Times New Roman" w:hAnsi="Times New Roman" w:cs="Times New Roman"/>
                <w:sz w:val="20"/>
                <w:szCs w:val="20"/>
                <w:lang w:val="kk-KZ"/>
              </w:rPr>
              <w:t>7. Ақпараттық дағдылар: ақпараттық қоғамның мәнін түсінеді, АКТ-ны кәсіби іс-әрекетте қолданады.</w:t>
            </w:r>
          </w:p>
          <w:p w:rsidR="00583B88" w:rsidRPr="00EB783D" w:rsidRDefault="00583B88" w:rsidP="00CA5911">
            <w:pPr>
              <w:spacing w:after="0" w:line="240" w:lineRule="auto"/>
              <w:contextualSpacing/>
              <w:jc w:val="both"/>
              <w:rPr>
                <w:rFonts w:ascii="Times New Roman" w:hAnsi="Times New Roman" w:cs="Times New Roman"/>
                <w:sz w:val="20"/>
                <w:szCs w:val="20"/>
                <w:lang w:val="kk-KZ"/>
              </w:rPr>
            </w:pPr>
            <w:r w:rsidRPr="00EB783D">
              <w:rPr>
                <w:rFonts w:ascii="Times New Roman" w:hAnsi="Times New Roman" w:cs="Times New Roman"/>
                <w:sz w:val="20"/>
                <w:szCs w:val="20"/>
              </w:rPr>
              <w:t>1. Предметные знания: широко и глубоко понимает свою предметную область, применяет знания в профессиональной деятельности.</w:t>
            </w:r>
          </w:p>
          <w:p w:rsidR="00583B88" w:rsidRPr="00EB783D" w:rsidRDefault="00583B88" w:rsidP="00CA5911">
            <w:pPr>
              <w:spacing w:after="0" w:line="240" w:lineRule="auto"/>
              <w:contextualSpacing/>
              <w:jc w:val="both"/>
              <w:rPr>
                <w:rFonts w:ascii="Times New Roman" w:hAnsi="Times New Roman" w:cs="Times New Roman"/>
                <w:sz w:val="20"/>
                <w:szCs w:val="20"/>
                <w:lang w:val="kk-KZ"/>
              </w:rPr>
            </w:pPr>
            <w:r w:rsidRPr="00EB783D">
              <w:rPr>
                <w:rFonts w:ascii="Times New Roman" w:hAnsi="Times New Roman" w:cs="Times New Roman"/>
                <w:sz w:val="20"/>
                <w:szCs w:val="20"/>
              </w:rPr>
              <w:t xml:space="preserve"> 2.Организационно-методические способности: использует инновационные технологии в планировании, организации и управлении профессиональной деятельностью, проявляет критическое мышление и креативность в решении комплексных проблем. </w:t>
            </w:r>
          </w:p>
          <w:p w:rsidR="00583B88" w:rsidRPr="00EB783D" w:rsidRDefault="00583B88" w:rsidP="00CA5911">
            <w:pPr>
              <w:spacing w:after="0" w:line="240" w:lineRule="auto"/>
              <w:contextualSpacing/>
              <w:jc w:val="both"/>
              <w:rPr>
                <w:rFonts w:ascii="Times New Roman" w:hAnsi="Times New Roman" w:cs="Times New Roman"/>
                <w:sz w:val="20"/>
                <w:szCs w:val="20"/>
                <w:lang w:val="kk-KZ"/>
              </w:rPr>
            </w:pPr>
            <w:r w:rsidRPr="00EB783D">
              <w:rPr>
                <w:rFonts w:ascii="Times New Roman" w:hAnsi="Times New Roman" w:cs="Times New Roman"/>
                <w:sz w:val="20"/>
                <w:szCs w:val="20"/>
              </w:rPr>
              <w:t xml:space="preserve">3. Исследовательские навыки: проводит научно-методическую работу, привлекает учащихся к научно-исследовательской работе. </w:t>
            </w:r>
          </w:p>
          <w:p w:rsidR="00583B88" w:rsidRPr="00EB783D" w:rsidRDefault="00583B88" w:rsidP="00CA5911">
            <w:pPr>
              <w:spacing w:after="0" w:line="240" w:lineRule="auto"/>
              <w:contextualSpacing/>
              <w:jc w:val="both"/>
              <w:rPr>
                <w:rFonts w:ascii="Times New Roman" w:hAnsi="Times New Roman" w:cs="Times New Roman"/>
                <w:sz w:val="20"/>
                <w:szCs w:val="20"/>
                <w:lang w:val="kk-KZ"/>
              </w:rPr>
            </w:pPr>
            <w:r w:rsidRPr="00EB783D">
              <w:rPr>
                <w:rFonts w:ascii="Times New Roman" w:hAnsi="Times New Roman" w:cs="Times New Roman"/>
                <w:sz w:val="20"/>
                <w:szCs w:val="20"/>
              </w:rPr>
              <w:t xml:space="preserve">4. Лидерские и предпринимательские навыки: умеет работать в команде, проявляет активность в обновлении общества. </w:t>
            </w:r>
          </w:p>
          <w:p w:rsidR="00583B88" w:rsidRPr="00EB783D" w:rsidRDefault="00583B88" w:rsidP="00CA5911">
            <w:pPr>
              <w:spacing w:after="0" w:line="240" w:lineRule="auto"/>
              <w:contextualSpacing/>
              <w:jc w:val="both"/>
              <w:rPr>
                <w:rFonts w:ascii="Times New Roman" w:hAnsi="Times New Roman" w:cs="Times New Roman"/>
                <w:sz w:val="20"/>
                <w:szCs w:val="20"/>
                <w:lang w:val="kk-KZ"/>
              </w:rPr>
            </w:pPr>
            <w:r w:rsidRPr="00EB783D">
              <w:rPr>
                <w:rFonts w:ascii="Times New Roman" w:hAnsi="Times New Roman" w:cs="Times New Roman"/>
                <w:sz w:val="20"/>
                <w:szCs w:val="20"/>
              </w:rPr>
              <w:t xml:space="preserve">5. Культурная компетентность: обладает способностью быть культурным и толерантным гражданином своей страны. </w:t>
            </w:r>
          </w:p>
          <w:p w:rsidR="00583B88" w:rsidRPr="00EB783D" w:rsidRDefault="00583B88" w:rsidP="00CA5911">
            <w:pPr>
              <w:spacing w:after="0" w:line="240" w:lineRule="auto"/>
              <w:contextualSpacing/>
              <w:jc w:val="both"/>
              <w:rPr>
                <w:rFonts w:ascii="Times New Roman" w:hAnsi="Times New Roman" w:cs="Times New Roman"/>
                <w:sz w:val="20"/>
                <w:szCs w:val="20"/>
                <w:lang w:val="kk-KZ"/>
              </w:rPr>
            </w:pPr>
            <w:r w:rsidRPr="00EB783D">
              <w:rPr>
                <w:rFonts w:ascii="Times New Roman" w:hAnsi="Times New Roman" w:cs="Times New Roman"/>
                <w:sz w:val="20"/>
                <w:szCs w:val="20"/>
              </w:rPr>
              <w:t xml:space="preserve">6. Способность к обучению в течение всей жизни: координирует свои способности и интересы в соответствии с потребностями общества. </w:t>
            </w:r>
          </w:p>
          <w:p w:rsidR="00583B88" w:rsidRPr="00EB783D" w:rsidRDefault="00583B88" w:rsidP="00CA5911">
            <w:pPr>
              <w:spacing w:after="0" w:line="240" w:lineRule="auto"/>
              <w:contextualSpacing/>
              <w:jc w:val="both"/>
              <w:rPr>
                <w:rFonts w:ascii="Times New Roman" w:hAnsi="Times New Roman" w:cs="Times New Roman"/>
                <w:sz w:val="20"/>
                <w:szCs w:val="20"/>
                <w:lang w:val="kk-KZ"/>
              </w:rPr>
            </w:pPr>
            <w:r w:rsidRPr="00EB783D">
              <w:rPr>
                <w:rFonts w:ascii="Times New Roman" w:hAnsi="Times New Roman" w:cs="Times New Roman"/>
                <w:sz w:val="20"/>
                <w:szCs w:val="20"/>
              </w:rPr>
              <w:t>7. Информационные навыки: понимает сущность информационного общества, использует ИКТ в профессиональной деятельности.</w:t>
            </w:r>
          </w:p>
          <w:p w:rsidR="00583B88" w:rsidRPr="00EB783D" w:rsidRDefault="00583B88" w:rsidP="00CA5911">
            <w:pPr>
              <w:spacing w:after="0" w:line="240" w:lineRule="auto"/>
              <w:contextualSpacing/>
              <w:jc w:val="both"/>
              <w:rPr>
                <w:rFonts w:ascii="Times New Roman" w:hAnsi="Times New Roman" w:cs="Times New Roman"/>
                <w:sz w:val="20"/>
                <w:szCs w:val="20"/>
                <w:lang w:val="kk-KZ" w:eastAsia="ru-RU"/>
              </w:rPr>
            </w:pPr>
            <w:r w:rsidRPr="00EB783D">
              <w:rPr>
                <w:rFonts w:ascii="Times New Roman" w:hAnsi="Times New Roman" w:cs="Times New Roman"/>
                <w:sz w:val="20"/>
                <w:szCs w:val="20"/>
                <w:lang w:val="kk-KZ" w:eastAsia="ru-RU"/>
              </w:rPr>
              <w:t>1. Subject knowledge: broadly and deeply understands his subject area, applies knowledge in professional activities.</w:t>
            </w:r>
          </w:p>
          <w:p w:rsidR="00583B88" w:rsidRPr="00EB783D" w:rsidRDefault="00583B88" w:rsidP="00CA5911">
            <w:pPr>
              <w:spacing w:after="0" w:line="240" w:lineRule="auto"/>
              <w:contextualSpacing/>
              <w:jc w:val="both"/>
              <w:rPr>
                <w:rFonts w:ascii="Times New Roman" w:hAnsi="Times New Roman" w:cs="Times New Roman"/>
                <w:sz w:val="20"/>
                <w:szCs w:val="20"/>
                <w:lang w:val="kk-KZ" w:eastAsia="ru-RU"/>
              </w:rPr>
            </w:pPr>
            <w:r w:rsidRPr="00EB783D">
              <w:rPr>
                <w:rFonts w:ascii="Times New Roman" w:hAnsi="Times New Roman" w:cs="Times New Roman"/>
                <w:sz w:val="20"/>
                <w:szCs w:val="20"/>
                <w:lang w:val="kk-KZ" w:eastAsia="ru-RU"/>
              </w:rPr>
              <w:t xml:space="preserve"> 2. Organizational and methodological abilities: uses innovative technologies in planning, organizing and managing professional activities, shows critical thinking and creativity in solving complex problems.</w:t>
            </w:r>
          </w:p>
          <w:p w:rsidR="00583B88" w:rsidRPr="00EB783D" w:rsidRDefault="00583B88" w:rsidP="00CA5911">
            <w:pPr>
              <w:spacing w:after="0" w:line="240" w:lineRule="auto"/>
              <w:contextualSpacing/>
              <w:jc w:val="both"/>
              <w:rPr>
                <w:rFonts w:ascii="Times New Roman" w:hAnsi="Times New Roman" w:cs="Times New Roman"/>
                <w:sz w:val="20"/>
                <w:szCs w:val="20"/>
                <w:lang w:val="kk-KZ" w:eastAsia="ru-RU"/>
              </w:rPr>
            </w:pPr>
            <w:r w:rsidRPr="00EB783D">
              <w:rPr>
                <w:rFonts w:ascii="Times New Roman" w:hAnsi="Times New Roman" w:cs="Times New Roman"/>
                <w:sz w:val="20"/>
                <w:szCs w:val="20"/>
                <w:lang w:val="kk-KZ" w:eastAsia="ru-RU"/>
              </w:rPr>
              <w:lastRenderedPageBreak/>
              <w:t xml:space="preserve">3. Research skills: conducts scientific and methodological work, attracts students to research work. </w:t>
            </w:r>
          </w:p>
          <w:p w:rsidR="00583B88" w:rsidRPr="00EB783D" w:rsidRDefault="00583B88" w:rsidP="00CA5911">
            <w:pPr>
              <w:spacing w:after="0" w:line="240" w:lineRule="auto"/>
              <w:contextualSpacing/>
              <w:jc w:val="both"/>
              <w:rPr>
                <w:rFonts w:ascii="Times New Roman" w:hAnsi="Times New Roman" w:cs="Times New Roman"/>
                <w:sz w:val="20"/>
                <w:szCs w:val="20"/>
                <w:lang w:val="kk-KZ" w:eastAsia="ru-RU"/>
              </w:rPr>
            </w:pPr>
            <w:r w:rsidRPr="00EB783D">
              <w:rPr>
                <w:rFonts w:ascii="Times New Roman" w:hAnsi="Times New Roman" w:cs="Times New Roman"/>
                <w:sz w:val="20"/>
                <w:szCs w:val="20"/>
                <w:lang w:val="kk-KZ" w:eastAsia="ru-RU"/>
              </w:rPr>
              <w:t>4. Leadership and entrepreneurial skills: knows how to work in a team, is active in the renewal of society.</w:t>
            </w:r>
          </w:p>
          <w:p w:rsidR="00583B88" w:rsidRPr="00EB783D" w:rsidRDefault="00583B88" w:rsidP="00CA5911">
            <w:pPr>
              <w:spacing w:after="0" w:line="240" w:lineRule="auto"/>
              <w:contextualSpacing/>
              <w:jc w:val="both"/>
              <w:rPr>
                <w:rFonts w:ascii="Times New Roman" w:hAnsi="Times New Roman" w:cs="Times New Roman"/>
                <w:sz w:val="20"/>
                <w:szCs w:val="20"/>
                <w:lang w:val="kk-KZ" w:eastAsia="ru-RU"/>
              </w:rPr>
            </w:pPr>
            <w:r w:rsidRPr="00EB783D">
              <w:rPr>
                <w:rFonts w:ascii="Times New Roman" w:hAnsi="Times New Roman" w:cs="Times New Roman"/>
                <w:sz w:val="20"/>
                <w:szCs w:val="20"/>
                <w:lang w:val="kk-KZ" w:eastAsia="ru-RU"/>
              </w:rPr>
              <w:t>5. Cultural competence: has the ability to be a cultural and tolerant citizen of his country.</w:t>
            </w:r>
          </w:p>
          <w:p w:rsidR="00583B88" w:rsidRPr="00EB783D" w:rsidRDefault="00583B88" w:rsidP="00CA5911">
            <w:pPr>
              <w:spacing w:after="0" w:line="240" w:lineRule="auto"/>
              <w:contextualSpacing/>
              <w:jc w:val="both"/>
              <w:rPr>
                <w:rFonts w:ascii="Times New Roman" w:hAnsi="Times New Roman" w:cs="Times New Roman"/>
                <w:sz w:val="20"/>
                <w:szCs w:val="20"/>
                <w:lang w:val="kk-KZ" w:eastAsia="ru-RU"/>
              </w:rPr>
            </w:pPr>
            <w:r w:rsidRPr="00EB783D">
              <w:rPr>
                <w:rFonts w:ascii="Times New Roman" w:hAnsi="Times New Roman" w:cs="Times New Roman"/>
                <w:sz w:val="20"/>
                <w:szCs w:val="20"/>
                <w:lang w:val="kk-KZ" w:eastAsia="ru-RU"/>
              </w:rPr>
              <w:t>6. Ability to learn throughout life: coordinates their abilities and interests in accordance with the needs of the community.</w:t>
            </w:r>
          </w:p>
          <w:p w:rsidR="00583B88" w:rsidRPr="00EB783D" w:rsidRDefault="00583B88" w:rsidP="00CA5911">
            <w:pPr>
              <w:spacing w:after="0" w:line="240" w:lineRule="auto"/>
              <w:contextualSpacing/>
              <w:jc w:val="both"/>
              <w:rPr>
                <w:rFonts w:ascii="Times New Roman" w:hAnsi="Times New Roman" w:cs="Times New Roman"/>
                <w:sz w:val="20"/>
                <w:szCs w:val="20"/>
                <w:lang w:val="kk-KZ" w:eastAsia="ru-RU"/>
              </w:rPr>
            </w:pPr>
            <w:r w:rsidRPr="00EB783D">
              <w:rPr>
                <w:rFonts w:ascii="Times New Roman" w:hAnsi="Times New Roman" w:cs="Times New Roman"/>
                <w:sz w:val="20"/>
                <w:szCs w:val="20"/>
                <w:lang w:val="kk-KZ" w:eastAsia="ru-RU"/>
              </w:rPr>
              <w:t>7. Information skills: understands the essence of the information society, uses ICT in professional activities.</w:t>
            </w:r>
          </w:p>
        </w:tc>
      </w:tr>
      <w:tr w:rsidR="00583B88" w:rsidRPr="00EB783D" w:rsidTr="00EB783D">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EB783D" w:rsidRDefault="00583B88" w:rsidP="00CA5911">
            <w:pPr>
              <w:spacing w:after="0" w:line="240" w:lineRule="auto"/>
              <w:contextualSpacing/>
              <w:jc w:val="both"/>
              <w:rPr>
                <w:rFonts w:ascii="Times New Roman" w:hAnsi="Times New Roman" w:cs="Times New Roman"/>
                <w:sz w:val="20"/>
                <w:szCs w:val="20"/>
                <w:lang w:val="kk-KZ" w:eastAsia="ru-RU"/>
              </w:rPr>
            </w:pPr>
            <w:r w:rsidRPr="00EB783D">
              <w:rPr>
                <w:rFonts w:ascii="Times New Roman" w:hAnsi="Times New Roman" w:cs="Times New Roman"/>
                <w:b/>
                <w:sz w:val="20"/>
                <w:szCs w:val="20"/>
                <w:lang w:val="kk-KZ" w:eastAsia="ru-RU"/>
              </w:rPr>
              <w:lastRenderedPageBreak/>
              <w:t>Білім бағдарламасын жүзеге асыру тәсілдері мен әдістері:</w:t>
            </w:r>
          </w:p>
          <w:p w:rsidR="00583B88" w:rsidRPr="00EB783D" w:rsidRDefault="00583B88" w:rsidP="00CA5911">
            <w:pPr>
              <w:spacing w:after="0" w:line="240" w:lineRule="auto"/>
              <w:contextualSpacing/>
              <w:jc w:val="both"/>
              <w:rPr>
                <w:rFonts w:ascii="Times New Roman" w:hAnsi="Times New Roman" w:cs="Times New Roman"/>
                <w:sz w:val="20"/>
                <w:szCs w:val="20"/>
                <w:lang w:val="kk-KZ" w:eastAsia="ru-RU"/>
              </w:rPr>
            </w:pPr>
            <w:r w:rsidRPr="00EB783D">
              <w:rPr>
                <w:rFonts w:ascii="Times New Roman" w:hAnsi="Times New Roman" w:cs="Times New Roman"/>
                <w:b/>
                <w:sz w:val="20"/>
                <w:szCs w:val="20"/>
                <w:lang w:eastAsia="ru-RU"/>
              </w:rPr>
              <w:t>Способы и методы реализации образовательной программы:</w:t>
            </w:r>
          </w:p>
          <w:p w:rsidR="00583B88" w:rsidRPr="00EB783D" w:rsidRDefault="00583B88" w:rsidP="00CA5911">
            <w:pPr>
              <w:spacing w:after="0" w:line="240" w:lineRule="auto"/>
              <w:contextualSpacing/>
              <w:jc w:val="both"/>
              <w:rPr>
                <w:rFonts w:ascii="Times New Roman" w:hAnsi="Times New Roman" w:cs="Times New Roman"/>
                <w:sz w:val="20"/>
                <w:szCs w:val="20"/>
                <w:lang w:val="kk-KZ" w:eastAsia="ru-RU"/>
              </w:rPr>
            </w:pPr>
            <w:r w:rsidRPr="00EB783D">
              <w:rPr>
                <w:rFonts w:ascii="Times New Roman" w:hAnsi="Times New Roman" w:cs="Times New Roman"/>
                <w:b/>
                <w:sz w:val="20"/>
                <w:szCs w:val="20"/>
                <w:lang w:val="kk-KZ" w:eastAsia="ru-RU"/>
              </w:rPr>
              <w:t>Methods and techniques for program delivery</w:t>
            </w:r>
            <w:r w:rsidRPr="00EB783D">
              <w:rPr>
                <w:rFonts w:ascii="Times New Roman" w:hAnsi="Times New Roman" w:cs="Times New Roman"/>
                <w:b/>
                <w:sz w:val="20"/>
                <w:szCs w:val="20"/>
                <w:lang w:val="en-US" w:eastAsia="ru-RU"/>
              </w:rPr>
              <w:t xml:space="preserve">: </w:t>
            </w:r>
          </w:p>
          <w:p w:rsidR="00583B88" w:rsidRPr="00EB783D" w:rsidRDefault="00583B88" w:rsidP="00CA5911">
            <w:pPr>
              <w:spacing w:after="0" w:line="240" w:lineRule="auto"/>
              <w:contextualSpacing/>
              <w:jc w:val="both"/>
              <w:rPr>
                <w:rFonts w:ascii="Times New Roman" w:hAnsi="Times New Roman" w:cs="Times New Roman"/>
                <w:b/>
                <w:sz w:val="20"/>
                <w:szCs w:val="20"/>
                <w:lang w:val="kk-KZ" w:eastAsia="ru-RU"/>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EB783D" w:rsidRDefault="00583B88" w:rsidP="00CA5911">
            <w:pPr>
              <w:spacing w:after="0" w:line="240" w:lineRule="auto"/>
              <w:contextualSpacing/>
              <w:jc w:val="both"/>
              <w:rPr>
                <w:rFonts w:ascii="Times New Roman" w:hAnsi="Times New Roman" w:cs="Times New Roman"/>
                <w:sz w:val="20"/>
                <w:szCs w:val="20"/>
                <w:lang w:val="kk-KZ" w:eastAsia="ru-RU"/>
              </w:rPr>
            </w:pPr>
            <w:r w:rsidRPr="00EB783D">
              <w:rPr>
                <w:rFonts w:ascii="Times New Roman" w:hAnsi="Times New Roman" w:cs="Times New Roman"/>
                <w:sz w:val="20"/>
                <w:szCs w:val="20"/>
                <w:lang w:val="kk-KZ" w:eastAsia="ru-RU"/>
              </w:rPr>
              <w:t xml:space="preserve">ББ жүзеге асыру кезінде </w:t>
            </w:r>
            <w:r w:rsidRPr="00EB783D">
              <w:rPr>
                <w:rFonts w:ascii="Times New Roman" w:hAnsi="Times New Roman" w:cs="Times New Roman"/>
                <w:bCs/>
                <w:color w:val="000000"/>
                <w:kern w:val="24"/>
                <w:sz w:val="20"/>
                <w:szCs w:val="20"/>
                <w:lang w:val="kk-KZ"/>
              </w:rPr>
              <w:t>оқыту формалары,оқытушы әрекеті (әдісі)</w:t>
            </w:r>
            <w:r w:rsidRPr="00EB783D">
              <w:rPr>
                <w:rFonts w:ascii="Times New Roman" w:hAnsi="Times New Roman" w:cs="Times New Roman"/>
                <w:sz w:val="20"/>
                <w:szCs w:val="20"/>
                <w:lang w:val="kk-KZ" w:eastAsia="ru-RU"/>
              </w:rPr>
              <w:t xml:space="preserve">, </w:t>
            </w:r>
            <w:r w:rsidRPr="00EB783D">
              <w:rPr>
                <w:rFonts w:ascii="Times New Roman" w:hAnsi="Times New Roman" w:cs="Times New Roman"/>
                <w:bCs/>
                <w:color w:val="000000"/>
                <w:kern w:val="24"/>
                <w:sz w:val="20"/>
                <w:szCs w:val="20"/>
                <w:lang w:val="kk-KZ"/>
              </w:rPr>
              <w:t>білім алушы әрекеті (әдісі), бақылау формалары</w:t>
            </w:r>
            <w:r w:rsidRPr="00EB783D">
              <w:rPr>
                <w:rFonts w:ascii="Times New Roman" w:hAnsi="Times New Roman" w:cs="Times New Roman"/>
                <w:sz w:val="20"/>
                <w:szCs w:val="20"/>
                <w:lang w:val="kk-KZ" w:eastAsia="ru-RU"/>
              </w:rPr>
              <w:t>,</w:t>
            </w:r>
            <w:r w:rsidRPr="00EB783D">
              <w:rPr>
                <w:rFonts w:ascii="Times New Roman" w:hAnsi="Times New Roman" w:cs="Times New Roman"/>
                <w:bCs/>
                <w:color w:val="000000"/>
                <w:kern w:val="24"/>
                <w:sz w:val="20"/>
                <w:szCs w:val="20"/>
                <w:lang w:val="kk-KZ"/>
              </w:rPr>
              <w:t xml:space="preserve"> меңгеру нәтижесі</w:t>
            </w:r>
            <w:r w:rsidRPr="00EB783D">
              <w:rPr>
                <w:rFonts w:ascii="Times New Roman" w:hAnsi="Times New Roman" w:cs="Times New Roman"/>
                <w:sz w:val="20"/>
                <w:szCs w:val="20"/>
                <w:lang w:val="kk-KZ" w:eastAsia="ru-RU"/>
              </w:rPr>
              <w:t xml:space="preserve">  қолданылады. (кесте-1,2)./</w:t>
            </w:r>
          </w:p>
          <w:p w:rsidR="00583B88" w:rsidRPr="00EB783D" w:rsidRDefault="00583B88" w:rsidP="00CA5911">
            <w:pPr>
              <w:spacing w:after="0" w:line="240" w:lineRule="auto"/>
              <w:contextualSpacing/>
              <w:jc w:val="both"/>
              <w:rPr>
                <w:rFonts w:ascii="Times New Roman" w:hAnsi="Times New Roman" w:cs="Times New Roman"/>
                <w:sz w:val="20"/>
                <w:szCs w:val="20"/>
                <w:lang w:val="kk-KZ" w:eastAsia="ru-RU"/>
              </w:rPr>
            </w:pPr>
            <w:r w:rsidRPr="00EB783D">
              <w:rPr>
                <w:rFonts w:ascii="Times New Roman" w:hAnsi="Times New Roman" w:cs="Times New Roman"/>
                <w:sz w:val="20"/>
                <w:szCs w:val="20"/>
                <w:lang w:eastAsia="ru-RU"/>
              </w:rPr>
              <w:t xml:space="preserve">При реализации ОП использованы </w:t>
            </w:r>
            <w:r w:rsidRPr="00EB783D">
              <w:rPr>
                <w:rFonts w:ascii="Times New Roman" w:hAnsi="Times New Roman" w:cs="Times New Roman"/>
                <w:bCs/>
                <w:color w:val="000000"/>
                <w:kern w:val="24"/>
                <w:sz w:val="20"/>
                <w:szCs w:val="20"/>
                <w:lang w:val="kk-KZ"/>
              </w:rPr>
              <w:t>формы обучения, действия препадователя  (метод), действия обучающегося (методы), формы контроля, результат освоения</w:t>
            </w:r>
            <w:r w:rsidRPr="00EB783D">
              <w:rPr>
                <w:rFonts w:ascii="Times New Roman" w:hAnsi="Times New Roman" w:cs="Times New Roman"/>
                <w:sz w:val="20"/>
                <w:szCs w:val="20"/>
                <w:lang w:eastAsia="ru-RU"/>
              </w:rPr>
              <w:t xml:space="preserve">. </w:t>
            </w:r>
            <w:r w:rsidRPr="00EB783D">
              <w:rPr>
                <w:rFonts w:ascii="Times New Roman" w:hAnsi="Times New Roman" w:cs="Times New Roman"/>
                <w:sz w:val="20"/>
                <w:szCs w:val="20"/>
                <w:lang w:val="kk-KZ"/>
              </w:rPr>
              <w:t>(Таблица-1,2)</w:t>
            </w:r>
            <w:r w:rsidRPr="00EB783D">
              <w:rPr>
                <w:rFonts w:ascii="Times New Roman" w:hAnsi="Times New Roman" w:cs="Times New Roman"/>
                <w:sz w:val="20"/>
                <w:szCs w:val="20"/>
                <w:lang w:val="kk-KZ" w:eastAsia="ru-RU"/>
              </w:rPr>
              <w:t>./</w:t>
            </w:r>
          </w:p>
          <w:p w:rsidR="00583B88" w:rsidRPr="00EB783D" w:rsidRDefault="00583B88" w:rsidP="00CA5911">
            <w:pPr>
              <w:spacing w:after="0" w:line="240" w:lineRule="auto"/>
              <w:jc w:val="both"/>
              <w:textAlignment w:val="baseline"/>
              <w:rPr>
                <w:rFonts w:ascii="Times New Roman" w:hAnsi="Times New Roman" w:cs="Times New Roman"/>
                <w:sz w:val="20"/>
                <w:szCs w:val="20"/>
                <w:lang w:val="kk-KZ" w:eastAsia="ru-RU"/>
              </w:rPr>
            </w:pPr>
            <w:r w:rsidRPr="00EB783D">
              <w:rPr>
                <w:rFonts w:ascii="Times New Roman" w:hAnsi="Times New Roman" w:cs="Times New Roman"/>
                <w:sz w:val="20"/>
                <w:szCs w:val="20"/>
                <w:lang w:val="en-US" w:eastAsia="ru-RU"/>
              </w:rPr>
              <w:t xml:space="preserve">When implementing educational programs, the forms of training, the actions of the teacher (method), the actions of the student (methods), forms of control, and the result of mastering are used. (see </w:t>
            </w:r>
            <w:r w:rsidRPr="00EB783D">
              <w:rPr>
                <w:rFonts w:ascii="Times New Roman" w:hAnsi="Times New Roman" w:cs="Times New Roman"/>
                <w:i/>
                <w:sz w:val="20"/>
                <w:szCs w:val="20"/>
                <w:lang w:val="en-US" w:eastAsia="ru-RU"/>
              </w:rPr>
              <w:t>Table</w:t>
            </w:r>
            <w:r w:rsidRPr="00EB783D">
              <w:rPr>
                <w:rFonts w:ascii="Times New Roman" w:hAnsi="Times New Roman" w:cs="Times New Roman"/>
                <w:sz w:val="20"/>
                <w:szCs w:val="20"/>
                <w:lang w:val="en-US" w:eastAsia="ru-RU"/>
              </w:rPr>
              <w:t>-1</w:t>
            </w:r>
            <w:r w:rsidRPr="00EB783D">
              <w:rPr>
                <w:rFonts w:ascii="Times New Roman" w:hAnsi="Times New Roman" w:cs="Times New Roman"/>
                <w:sz w:val="20"/>
                <w:szCs w:val="20"/>
                <w:lang w:val="kk-KZ" w:eastAsia="ru-RU"/>
              </w:rPr>
              <w:t>,2</w:t>
            </w:r>
            <w:r w:rsidRPr="00EB783D">
              <w:rPr>
                <w:rFonts w:ascii="Times New Roman" w:hAnsi="Times New Roman" w:cs="Times New Roman"/>
                <w:sz w:val="20"/>
                <w:szCs w:val="20"/>
                <w:lang w:val="en-US" w:eastAsia="ru-RU"/>
              </w:rPr>
              <w:t>).</w:t>
            </w:r>
          </w:p>
        </w:tc>
      </w:tr>
      <w:tr w:rsidR="00583B88" w:rsidRPr="00502281" w:rsidTr="00EB783D">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EB783D" w:rsidRDefault="00583B88" w:rsidP="00CA5911">
            <w:pPr>
              <w:spacing w:after="0" w:line="240" w:lineRule="auto"/>
              <w:contextualSpacing/>
              <w:jc w:val="both"/>
              <w:rPr>
                <w:rFonts w:ascii="Times New Roman" w:hAnsi="Times New Roman" w:cs="Times New Roman"/>
                <w:b/>
                <w:sz w:val="20"/>
                <w:szCs w:val="20"/>
                <w:lang w:val="kk-KZ" w:eastAsia="ru-RU"/>
              </w:rPr>
            </w:pPr>
            <w:r w:rsidRPr="00EB783D">
              <w:rPr>
                <w:rFonts w:ascii="Times New Roman" w:hAnsi="Times New Roman" w:cs="Times New Roman"/>
                <w:b/>
                <w:sz w:val="20"/>
                <w:szCs w:val="20"/>
                <w:lang w:val="kk-KZ" w:eastAsia="ru-RU"/>
              </w:rPr>
              <w:t xml:space="preserve">Оқыту нәтижелерін бағалау критерийлері:  </w:t>
            </w:r>
          </w:p>
          <w:p w:rsidR="00583B88" w:rsidRPr="00EB783D" w:rsidRDefault="00583B88" w:rsidP="00CA5911">
            <w:pPr>
              <w:spacing w:after="0" w:line="240" w:lineRule="auto"/>
              <w:contextualSpacing/>
              <w:jc w:val="both"/>
              <w:rPr>
                <w:rFonts w:ascii="Times New Roman" w:hAnsi="Times New Roman" w:cs="Times New Roman"/>
                <w:b/>
                <w:sz w:val="20"/>
                <w:szCs w:val="20"/>
                <w:lang w:val="kk-KZ" w:eastAsia="ru-RU"/>
              </w:rPr>
            </w:pPr>
            <w:r w:rsidRPr="00EB783D">
              <w:rPr>
                <w:rFonts w:ascii="Times New Roman" w:hAnsi="Times New Roman" w:cs="Times New Roman"/>
                <w:b/>
                <w:sz w:val="20"/>
                <w:szCs w:val="20"/>
                <w:lang w:val="kk-KZ" w:eastAsia="ru-RU"/>
              </w:rPr>
              <w:t>Критерии оценки результатов обучения:</w:t>
            </w:r>
          </w:p>
          <w:p w:rsidR="00583B88" w:rsidRPr="00EB783D" w:rsidRDefault="00583B88" w:rsidP="00CA5911">
            <w:pPr>
              <w:tabs>
                <w:tab w:val="left" w:pos="5265"/>
              </w:tabs>
              <w:spacing w:after="0" w:line="240" w:lineRule="auto"/>
              <w:contextualSpacing/>
              <w:jc w:val="both"/>
              <w:rPr>
                <w:rFonts w:ascii="Times New Roman" w:hAnsi="Times New Roman" w:cs="Times New Roman"/>
                <w:b/>
                <w:sz w:val="20"/>
                <w:szCs w:val="20"/>
                <w:lang w:val="kk-KZ" w:eastAsia="ru-RU"/>
              </w:rPr>
            </w:pPr>
            <w:r w:rsidRPr="00EB783D">
              <w:rPr>
                <w:rFonts w:ascii="Times New Roman" w:hAnsi="Times New Roman" w:cs="Times New Roman"/>
                <w:b/>
                <w:sz w:val="20"/>
                <w:szCs w:val="20"/>
                <w:lang w:val="kk-KZ" w:eastAsia="ru-RU"/>
              </w:rPr>
              <w:t>Assessment criteria of learning outcomes:</w:t>
            </w:r>
          </w:p>
          <w:p w:rsidR="00583B88" w:rsidRPr="00EB783D" w:rsidRDefault="00583B88" w:rsidP="00CA5911">
            <w:pPr>
              <w:spacing w:after="0" w:line="240" w:lineRule="auto"/>
              <w:contextualSpacing/>
              <w:jc w:val="both"/>
              <w:rPr>
                <w:rFonts w:ascii="Times New Roman" w:hAnsi="Times New Roman" w:cs="Times New Roman"/>
                <w:b/>
                <w:sz w:val="20"/>
                <w:szCs w:val="20"/>
                <w:lang w:val="kk-KZ" w:eastAsia="ru-RU"/>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EB783D" w:rsidRDefault="00583B88" w:rsidP="00CA5911">
            <w:pPr>
              <w:spacing w:after="0" w:line="240" w:lineRule="auto"/>
              <w:contextualSpacing/>
              <w:jc w:val="both"/>
              <w:rPr>
                <w:rFonts w:ascii="Times New Roman" w:hAnsi="Times New Roman" w:cs="Times New Roman"/>
                <w:sz w:val="20"/>
                <w:szCs w:val="20"/>
                <w:lang w:val="kk-KZ" w:eastAsia="ru-RU"/>
              </w:rPr>
            </w:pPr>
            <w:r w:rsidRPr="00EB783D">
              <w:rPr>
                <w:rFonts w:ascii="Times New Roman" w:hAnsi="Times New Roman" w:cs="Times New Roman"/>
                <w:sz w:val="20"/>
                <w:szCs w:val="20"/>
                <w:lang w:val="kk-KZ" w:eastAsia="ru-RU"/>
              </w:rPr>
              <w:t xml:space="preserve">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бағалар кемуіне қарай «А» -дан «D» -ге дейін, «қанағаттанарлықсыз» - </w:t>
            </w:r>
            <w:r w:rsidRPr="00EB783D">
              <w:rPr>
                <w:rFonts w:ascii="Times New Roman" w:hAnsi="Times New Roman" w:cs="Times New Roman"/>
                <w:sz w:val="20"/>
                <w:szCs w:val="20"/>
                <w:lang w:val="kk-KZ"/>
              </w:rPr>
              <w:t>«FХ», «F»</w:t>
            </w:r>
            <w:r w:rsidRPr="00EB783D">
              <w:rPr>
                <w:rFonts w:ascii="Times New Roman" w:hAnsi="Times New Roman" w:cs="Times New Roman"/>
                <w:sz w:val="20"/>
                <w:szCs w:val="20"/>
                <w:lang w:val="kk-KZ" w:eastAsia="ru-RU"/>
              </w:rPr>
              <w:t>) 4 баллдық шкалаға келетін сандық эквивалентке сәйкес (кесте-3)</w:t>
            </w:r>
            <w:r w:rsidRPr="00EB783D">
              <w:rPr>
                <w:rFonts w:ascii="Times New Roman" w:hAnsi="Times New Roman" w:cs="Times New Roman"/>
                <w:sz w:val="20"/>
                <w:szCs w:val="20"/>
                <w:lang w:val="kk-KZ"/>
              </w:rPr>
              <w:t>. /</w:t>
            </w:r>
          </w:p>
          <w:p w:rsidR="00583B88" w:rsidRPr="00EB783D" w:rsidRDefault="00583B88" w:rsidP="00CA5911">
            <w:pPr>
              <w:tabs>
                <w:tab w:val="left" w:pos="1276"/>
              </w:tabs>
              <w:spacing w:after="0" w:line="240" w:lineRule="auto"/>
              <w:contextualSpacing/>
              <w:jc w:val="both"/>
              <w:rPr>
                <w:rFonts w:ascii="Times New Roman" w:hAnsi="Times New Roman" w:cs="Times New Roman"/>
                <w:sz w:val="20"/>
                <w:szCs w:val="20"/>
                <w:lang w:val="kk-KZ"/>
              </w:rPr>
            </w:pPr>
            <w:r w:rsidRPr="00EB783D">
              <w:rPr>
                <w:rFonts w:ascii="Times New Roman" w:hAnsi="Times New Roman" w:cs="Times New Roman"/>
                <w:sz w:val="20"/>
                <w:szCs w:val="20"/>
              </w:rPr>
              <w:t>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 (положительные оценки, по мере убывания, от «А» до «D», «неудовлетворительно» – «F</w:t>
            </w:r>
            <w:r w:rsidRPr="00EB783D">
              <w:rPr>
                <w:rFonts w:ascii="Times New Roman" w:hAnsi="Times New Roman" w:cs="Times New Roman"/>
                <w:sz w:val="20"/>
                <w:szCs w:val="20"/>
                <w:lang w:val="kk-KZ"/>
              </w:rPr>
              <w:t>Х</w:t>
            </w:r>
            <w:r w:rsidRPr="00EB783D">
              <w:rPr>
                <w:rFonts w:ascii="Times New Roman" w:hAnsi="Times New Roman" w:cs="Times New Roman"/>
                <w:sz w:val="20"/>
                <w:szCs w:val="20"/>
              </w:rPr>
              <w:t>»</w:t>
            </w:r>
            <w:r w:rsidRPr="00EB783D">
              <w:rPr>
                <w:rFonts w:ascii="Times New Roman" w:hAnsi="Times New Roman" w:cs="Times New Roman"/>
                <w:sz w:val="20"/>
                <w:szCs w:val="20"/>
                <w:lang w:val="kk-KZ"/>
              </w:rPr>
              <w:t>,</w:t>
            </w:r>
            <w:r w:rsidRPr="00EB783D">
              <w:rPr>
                <w:rFonts w:ascii="Times New Roman" w:hAnsi="Times New Roman" w:cs="Times New Roman"/>
                <w:sz w:val="20"/>
                <w:szCs w:val="20"/>
              </w:rPr>
              <w:t xml:space="preserve"> «F») с соответствующим цифровым эквивалентом по 4-х балльной шкале (Таблица-3).</w:t>
            </w:r>
            <w:r w:rsidRPr="00EB783D">
              <w:rPr>
                <w:rFonts w:ascii="Times New Roman" w:hAnsi="Times New Roman" w:cs="Times New Roman"/>
                <w:sz w:val="20"/>
                <w:szCs w:val="20"/>
                <w:lang w:val="kk-KZ"/>
              </w:rPr>
              <w:t>/</w:t>
            </w:r>
          </w:p>
          <w:p w:rsidR="00583B88" w:rsidRPr="00EB783D" w:rsidRDefault="00583B88" w:rsidP="00CA5911">
            <w:pPr>
              <w:spacing w:after="0" w:line="240" w:lineRule="auto"/>
              <w:jc w:val="both"/>
              <w:textAlignment w:val="baseline"/>
              <w:rPr>
                <w:rFonts w:ascii="Times New Roman" w:hAnsi="Times New Roman" w:cs="Times New Roman"/>
                <w:sz w:val="20"/>
                <w:szCs w:val="20"/>
                <w:lang w:val="en-US" w:eastAsia="ru-RU"/>
              </w:rPr>
            </w:pPr>
            <w:r w:rsidRPr="00EB783D">
              <w:rPr>
                <w:rFonts w:ascii="Times New Roman" w:hAnsi="Times New Roman" w:cs="Times New Roman"/>
                <w:sz w:val="20"/>
                <w:szCs w:val="20"/>
                <w:lang w:val="en-US" w:eastAsia="ru-RU"/>
              </w:rPr>
              <w:t xml:space="preserve">Learning achievements (knowledge, skills, abilities and competencies) of students are scored according to a 100-point scale corresponding to the international letter grading system (positive grades, as they decrease, from </w:t>
            </w:r>
            <w:r w:rsidRPr="00EB783D">
              <w:rPr>
                <w:rFonts w:ascii="Times New Roman" w:hAnsi="Times New Roman" w:cs="Times New Roman"/>
                <w:sz w:val="20"/>
                <w:szCs w:val="20"/>
                <w:lang w:val="kk-KZ" w:eastAsia="ru-RU"/>
              </w:rPr>
              <w:t xml:space="preserve">«А» </w:t>
            </w:r>
            <w:r w:rsidRPr="00EB783D">
              <w:rPr>
                <w:rFonts w:ascii="Times New Roman" w:hAnsi="Times New Roman" w:cs="Times New Roman"/>
                <w:sz w:val="20"/>
                <w:szCs w:val="20"/>
                <w:lang w:val="en-US" w:eastAsia="ru-RU"/>
              </w:rPr>
              <w:t xml:space="preserve">to </w:t>
            </w:r>
            <w:r w:rsidRPr="00EB783D">
              <w:rPr>
                <w:rFonts w:ascii="Times New Roman" w:hAnsi="Times New Roman" w:cs="Times New Roman"/>
                <w:sz w:val="20"/>
                <w:szCs w:val="20"/>
                <w:lang w:val="kk-KZ" w:eastAsia="ru-RU"/>
              </w:rPr>
              <w:t>«D»</w:t>
            </w:r>
            <w:r w:rsidRPr="00EB783D">
              <w:rPr>
                <w:rFonts w:ascii="Times New Roman" w:hAnsi="Times New Roman" w:cs="Times New Roman"/>
                <w:sz w:val="20"/>
                <w:szCs w:val="20"/>
                <w:lang w:val="en-US" w:eastAsia="ru-RU"/>
              </w:rPr>
              <w:t xml:space="preserve">, “unsatisfactory” – </w:t>
            </w:r>
            <w:r w:rsidRPr="00EB783D">
              <w:rPr>
                <w:rFonts w:ascii="Times New Roman" w:hAnsi="Times New Roman" w:cs="Times New Roman"/>
                <w:sz w:val="20"/>
                <w:szCs w:val="20"/>
                <w:lang w:val="en-US"/>
              </w:rPr>
              <w:t>«F</w:t>
            </w:r>
            <w:r w:rsidRPr="00EB783D">
              <w:rPr>
                <w:rFonts w:ascii="Times New Roman" w:hAnsi="Times New Roman" w:cs="Times New Roman"/>
                <w:sz w:val="20"/>
                <w:szCs w:val="20"/>
                <w:lang w:val="kk-KZ"/>
              </w:rPr>
              <w:t>Х</w:t>
            </w:r>
            <w:r w:rsidRPr="00EB783D">
              <w:rPr>
                <w:rFonts w:ascii="Times New Roman" w:hAnsi="Times New Roman" w:cs="Times New Roman"/>
                <w:sz w:val="20"/>
                <w:szCs w:val="20"/>
                <w:lang w:val="en-US"/>
              </w:rPr>
              <w:t>»</w:t>
            </w:r>
            <w:r w:rsidRPr="00EB783D">
              <w:rPr>
                <w:rFonts w:ascii="Times New Roman" w:hAnsi="Times New Roman" w:cs="Times New Roman"/>
                <w:sz w:val="20"/>
                <w:szCs w:val="20"/>
                <w:lang w:val="kk-KZ"/>
              </w:rPr>
              <w:t>,</w:t>
            </w:r>
            <w:r w:rsidRPr="00EB783D">
              <w:rPr>
                <w:rFonts w:ascii="Times New Roman" w:hAnsi="Times New Roman" w:cs="Times New Roman"/>
                <w:sz w:val="20"/>
                <w:szCs w:val="20"/>
                <w:lang w:val="en-US"/>
              </w:rPr>
              <w:t xml:space="preserve"> «F»</w:t>
            </w:r>
            <w:r w:rsidRPr="00EB783D">
              <w:rPr>
                <w:rFonts w:ascii="Times New Roman" w:hAnsi="Times New Roman" w:cs="Times New Roman"/>
                <w:sz w:val="20"/>
                <w:szCs w:val="20"/>
                <w:lang w:val="en-US" w:eastAsia="ru-RU"/>
              </w:rPr>
              <w:t xml:space="preserve">) with the corresponding digital equivalent on a 4-point scale (see </w:t>
            </w:r>
            <w:r w:rsidRPr="00EB783D">
              <w:rPr>
                <w:rFonts w:ascii="Times New Roman" w:hAnsi="Times New Roman" w:cs="Times New Roman"/>
                <w:i/>
                <w:sz w:val="20"/>
                <w:szCs w:val="20"/>
                <w:lang w:val="en-US" w:eastAsia="ru-RU"/>
              </w:rPr>
              <w:t>Table</w:t>
            </w:r>
            <w:r w:rsidRPr="00EB783D">
              <w:rPr>
                <w:rFonts w:ascii="Times New Roman" w:hAnsi="Times New Roman" w:cs="Times New Roman"/>
                <w:sz w:val="20"/>
                <w:szCs w:val="20"/>
                <w:lang w:val="en-US" w:eastAsia="ru-RU"/>
              </w:rPr>
              <w:t>-3).</w:t>
            </w:r>
          </w:p>
        </w:tc>
      </w:tr>
    </w:tbl>
    <w:p w:rsidR="00583B88" w:rsidRDefault="00583B88"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Default="00EB783D" w:rsidP="00583B88">
      <w:pPr>
        <w:spacing w:after="0" w:line="240" w:lineRule="auto"/>
        <w:contextualSpacing/>
        <w:jc w:val="right"/>
        <w:rPr>
          <w:rFonts w:ascii="Times New Roman" w:hAnsi="Times New Roman" w:cs="Times New Roman"/>
          <w:i/>
          <w:sz w:val="18"/>
          <w:szCs w:val="18"/>
          <w:lang w:val="en-US" w:eastAsia="ru-RU"/>
        </w:rPr>
      </w:pPr>
    </w:p>
    <w:p w:rsidR="00EB783D" w:rsidRPr="0007654A" w:rsidRDefault="00EB783D" w:rsidP="00583B88">
      <w:pPr>
        <w:spacing w:after="0" w:line="240" w:lineRule="auto"/>
        <w:contextualSpacing/>
        <w:jc w:val="right"/>
        <w:rPr>
          <w:rFonts w:ascii="Times New Roman" w:hAnsi="Times New Roman" w:cs="Times New Roman"/>
          <w:i/>
          <w:sz w:val="18"/>
          <w:szCs w:val="18"/>
          <w:lang w:val="en-US" w:eastAsia="ru-RU"/>
        </w:rPr>
      </w:pPr>
    </w:p>
    <w:p w:rsidR="00107B21" w:rsidRPr="0081451D" w:rsidRDefault="00107B21" w:rsidP="00107B21">
      <w:pPr>
        <w:spacing w:after="0" w:line="240" w:lineRule="auto"/>
        <w:jc w:val="right"/>
        <w:rPr>
          <w:rFonts w:ascii="Times New Roman" w:hAnsi="Times New Roman" w:cs="Times New Roman"/>
          <w:i/>
          <w:lang w:val="kk-KZ" w:eastAsia="ru-RU"/>
        </w:rPr>
      </w:pPr>
      <w:r w:rsidRPr="0081451D">
        <w:rPr>
          <w:rFonts w:ascii="Times New Roman" w:hAnsi="Times New Roman" w:cs="Times New Roman"/>
          <w:i/>
          <w:lang w:val="kk-KZ" w:eastAsia="ru-RU"/>
        </w:rPr>
        <w:lastRenderedPageBreak/>
        <w:t>Кесте-1</w:t>
      </w:r>
    </w:p>
    <w:p w:rsidR="00107B21" w:rsidRPr="0081451D" w:rsidRDefault="00107B21" w:rsidP="00107B21">
      <w:pPr>
        <w:tabs>
          <w:tab w:val="left" w:pos="0"/>
        </w:tabs>
        <w:spacing w:after="0" w:line="240" w:lineRule="auto"/>
        <w:jc w:val="center"/>
        <w:rPr>
          <w:rFonts w:ascii="Times New Roman" w:hAnsi="Times New Roman" w:cs="Times New Roman"/>
          <w:b/>
          <w:sz w:val="20"/>
          <w:szCs w:val="20"/>
          <w:lang w:val="kk-KZ"/>
        </w:rPr>
      </w:pPr>
      <w:r w:rsidRPr="0081451D">
        <w:rPr>
          <w:rFonts w:ascii="Times New Roman" w:hAnsi="Times New Roman" w:cs="Times New Roman"/>
          <w:b/>
          <w:sz w:val="20"/>
          <w:szCs w:val="20"/>
          <w:lang w:val="kk-KZ"/>
        </w:rPr>
        <w:t xml:space="preserve">БІЛІМ БЕРУ БАҒДАРЛАМАСЫНЫҢ </w:t>
      </w:r>
    </w:p>
    <w:p w:rsidR="00107B21" w:rsidRPr="0081451D" w:rsidRDefault="00107B21" w:rsidP="00107B21">
      <w:pPr>
        <w:tabs>
          <w:tab w:val="left" w:pos="0"/>
        </w:tabs>
        <w:spacing w:after="0" w:line="240" w:lineRule="auto"/>
        <w:jc w:val="center"/>
        <w:rPr>
          <w:rFonts w:ascii="Times New Roman" w:hAnsi="Times New Roman" w:cs="Times New Roman"/>
          <w:b/>
          <w:sz w:val="20"/>
          <w:szCs w:val="20"/>
          <w:lang w:val="kk-KZ"/>
        </w:rPr>
      </w:pPr>
      <w:r w:rsidRPr="0081451D">
        <w:rPr>
          <w:rFonts w:ascii="Times New Roman" w:hAnsi="Times New Roman" w:cs="Times New Roman"/>
          <w:b/>
          <w:sz w:val="20"/>
          <w:szCs w:val="20"/>
          <w:lang w:val="kk-KZ"/>
        </w:rPr>
        <w:t>ТЕХНОЛОГИЯЛЫҚ КАРТАСЫ</w:t>
      </w:r>
    </w:p>
    <w:p w:rsidR="00107B21" w:rsidRPr="0081451D" w:rsidRDefault="00107B21" w:rsidP="00107B21">
      <w:pPr>
        <w:tabs>
          <w:tab w:val="left" w:pos="0"/>
        </w:tabs>
        <w:spacing w:after="0" w:line="240" w:lineRule="auto"/>
        <w:jc w:val="center"/>
        <w:rPr>
          <w:rFonts w:ascii="Times New Roman" w:hAnsi="Times New Roman" w:cs="Times New Roman"/>
          <w:b/>
          <w:sz w:val="14"/>
          <w:szCs w:val="14"/>
          <w:lang w:val="kk-KZ"/>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3"/>
        <w:gridCol w:w="1634"/>
        <w:gridCol w:w="1905"/>
        <w:gridCol w:w="2009"/>
        <w:gridCol w:w="1634"/>
        <w:gridCol w:w="1918"/>
      </w:tblGrid>
      <w:tr w:rsidR="00107B21" w:rsidRPr="0081451D" w:rsidTr="00350A7F">
        <w:trPr>
          <w:jc w:val="center"/>
        </w:trPr>
        <w:tc>
          <w:tcPr>
            <w:tcW w:w="823"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Құзы-реттер</w:t>
            </w:r>
          </w:p>
        </w:tc>
        <w:tc>
          <w:tcPr>
            <w:tcW w:w="1634"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Оқыту формалары</w:t>
            </w:r>
          </w:p>
        </w:tc>
        <w:tc>
          <w:tcPr>
            <w:tcW w:w="1905"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Оқытушы әрекеті (әдісі)</w:t>
            </w:r>
          </w:p>
        </w:tc>
        <w:tc>
          <w:tcPr>
            <w:tcW w:w="2009"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right"/>
              <w:rPr>
                <w:rFonts w:ascii="Times New Roman" w:hAnsi="Times New Roman" w:cs="Times New Roman"/>
                <w:sz w:val="18"/>
                <w:szCs w:val="18"/>
              </w:rPr>
            </w:pPr>
            <w:r w:rsidRPr="0081451D">
              <w:rPr>
                <w:rFonts w:ascii="Times New Roman" w:hAnsi="Times New Roman" w:cs="Times New Roman"/>
                <w:b/>
                <w:bCs/>
                <w:kern w:val="24"/>
                <w:sz w:val="18"/>
                <w:szCs w:val="18"/>
                <w:lang w:val="kk-KZ"/>
              </w:rPr>
              <w:t>Білім алушы әрекеті (әдісі)</w:t>
            </w:r>
          </w:p>
        </w:tc>
        <w:tc>
          <w:tcPr>
            <w:tcW w:w="1634"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Бақылау формалары</w:t>
            </w:r>
          </w:p>
        </w:tc>
        <w:tc>
          <w:tcPr>
            <w:tcW w:w="1918"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Меңгеру нәтижесі</w:t>
            </w:r>
          </w:p>
        </w:tc>
      </w:tr>
      <w:tr w:rsidR="00107B21" w:rsidRPr="0081451D" w:rsidTr="00350A7F">
        <w:trPr>
          <w:jc w:val="center"/>
        </w:trPr>
        <w:tc>
          <w:tcPr>
            <w:tcW w:w="823"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Б1</w:t>
            </w:r>
          </w:p>
          <w:p w:rsidR="00107B21" w:rsidRPr="0081451D" w:rsidRDefault="00107B21" w:rsidP="00350A7F">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Б2</w:t>
            </w:r>
          </w:p>
          <w:p w:rsidR="00107B21" w:rsidRPr="0081451D" w:rsidRDefault="00107B21" w:rsidP="00350A7F">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Б3</w:t>
            </w:r>
          </w:p>
          <w:p w:rsidR="00107B21" w:rsidRPr="002D0E0B" w:rsidRDefault="00107B21" w:rsidP="002D0E0B">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rPr>
              <w:t>Б4</w:t>
            </w:r>
          </w:p>
        </w:tc>
        <w:tc>
          <w:tcPr>
            <w:tcW w:w="1634"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1. Лекция.</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2. Семинар.</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3. Практикалық кеңес беру.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4. Практикалық жұмыстар.</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5. Оқытушы басшылығымен жұмыс.</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6. Өзіндік жұмыс.</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7. Өндірістік практика.</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8. Тәжірибелік зерттеулер.</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9. Жоба бойынша жұмыстар.</w:t>
            </w:r>
          </w:p>
        </w:tc>
        <w:tc>
          <w:tcPr>
            <w:tcW w:w="1905"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1. Кеңес беру.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2. Зерттеушілік семинарлар.</w:t>
            </w:r>
          </w:p>
          <w:p w:rsidR="00107B21" w:rsidRPr="0081451D" w:rsidRDefault="00107B21" w:rsidP="00350A7F">
            <w:pPr>
              <w:spacing w:after="0" w:line="240" w:lineRule="auto"/>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3. Практикалық сабақтар.</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4. Жеке проект</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5. Топтық жоба жұмыстары.</w:t>
            </w:r>
          </w:p>
          <w:p w:rsidR="00107B21" w:rsidRPr="0081451D" w:rsidRDefault="00107B21" w:rsidP="00350A7F">
            <w:pPr>
              <w:spacing w:after="0" w:line="240" w:lineRule="auto"/>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 xml:space="preserve">6. Мастер класс </w:t>
            </w:r>
          </w:p>
          <w:p w:rsidR="00107B21" w:rsidRPr="0081451D" w:rsidRDefault="00107B21" w:rsidP="00350A7F">
            <w:pPr>
              <w:spacing w:after="0" w:line="240" w:lineRule="auto"/>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7. Дамытушылық оқыту.</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8. Экспрессивті әдіс.</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9. Интербелсенді қашықтан оқыту.</w:t>
            </w:r>
          </w:p>
        </w:tc>
        <w:tc>
          <w:tcPr>
            <w:tcW w:w="2009"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1. IT әдісі; кітапханадан, Интернет желісіндегі материалдарды іздеу.</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2. Әдебиеттерді шолу.</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3. Зерделеген әдебиеттер бойынша резюме (аннотация) жазу.</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4. Casestudy; тапсырмаларды құрастыру және шешу.</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5. Зерттеулер жүргізу.</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6. Кәсіби дағдыларға жаттығу.</w:t>
            </w:r>
          </w:p>
          <w:p w:rsidR="00107B21" w:rsidRPr="0081451D" w:rsidRDefault="00107B21" w:rsidP="00350A7F">
            <w:pPr>
              <w:spacing w:after="0" w:line="240" w:lineRule="auto"/>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7. Ұжымдағы жұмыс (коучинг); бірлескен іс-қимылдарды орындау (жоба, міндеттерді шешу бойынша).</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8. Ауызша презентацияны дайындау және өткізу.</w:t>
            </w:r>
          </w:p>
        </w:tc>
        <w:tc>
          <w:tcPr>
            <w:tcW w:w="1634"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1. Тест (психологиялық тест).</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2. Емтихан.</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3. Презентация.</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4. Есеп беру.</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5. Талдау (мәтінді және басқа да мәліметтерді).</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6. Эссе.</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7.Материалдарды шолу.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8. Практика тапсырмалар.</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9. Зерттеу жұмыстарын сыни талдау.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10. Дипломдық жұмыс қорғау.</w:t>
            </w:r>
          </w:p>
        </w:tc>
        <w:tc>
          <w:tcPr>
            <w:tcW w:w="1918"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b/>
                <w:bCs/>
                <w:kern w:val="24"/>
                <w:sz w:val="18"/>
                <w:szCs w:val="18"/>
                <w:lang w:val="kk-KZ"/>
              </w:rPr>
              <w:t>Білім:</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білу;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түсіну;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қолдану;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талдау;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бағалау;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жинақтау.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b/>
                <w:bCs/>
                <w:kern w:val="24"/>
                <w:sz w:val="18"/>
                <w:szCs w:val="18"/>
                <w:lang w:val="kk-KZ"/>
              </w:rPr>
              <w:t>Психомоторлы дағдылар (іскерліктер):</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-имитация;</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манипуляция;</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дәлдік;</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а</w:t>
            </w:r>
            <w:r w:rsidRPr="0081451D">
              <w:rPr>
                <w:rFonts w:ascii="Times New Roman" w:hAnsi="Times New Roman" w:cs="Times New Roman"/>
                <w:kern w:val="24"/>
                <w:sz w:val="18"/>
                <w:szCs w:val="18"/>
              </w:rPr>
              <w:t>ртикуляция</w:t>
            </w:r>
            <w:r w:rsidRPr="0081451D">
              <w:rPr>
                <w:rFonts w:ascii="Times New Roman" w:hAnsi="Times New Roman" w:cs="Times New Roman"/>
                <w:kern w:val="24"/>
                <w:sz w:val="18"/>
                <w:szCs w:val="18"/>
                <w:lang w:val="kk-KZ"/>
              </w:rPr>
              <w:t>;</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н</w:t>
            </w:r>
            <w:r w:rsidRPr="0081451D">
              <w:rPr>
                <w:rFonts w:ascii="Times New Roman" w:hAnsi="Times New Roman" w:cs="Times New Roman"/>
                <w:kern w:val="24"/>
                <w:sz w:val="18"/>
                <w:szCs w:val="18"/>
              </w:rPr>
              <w:t>атурализация</w:t>
            </w:r>
            <w:r w:rsidRPr="0081451D">
              <w:rPr>
                <w:rFonts w:ascii="Times New Roman" w:hAnsi="Times New Roman" w:cs="Times New Roman"/>
                <w:kern w:val="24"/>
                <w:sz w:val="18"/>
                <w:szCs w:val="18"/>
                <w:lang w:val="kk-KZ"/>
              </w:rPr>
              <w:t>.</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b/>
                <w:bCs/>
                <w:kern w:val="24"/>
                <w:sz w:val="18"/>
                <w:szCs w:val="18"/>
                <w:lang w:val="kk-KZ"/>
              </w:rPr>
              <w:t>Құндылық құраушылар:</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қабылдау;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жауап беру;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құндылық-тарды үлестіру;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ұйымдастыру;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құндылықтарды и</w:t>
            </w:r>
            <w:r w:rsidRPr="0081451D">
              <w:rPr>
                <w:rFonts w:ascii="Times New Roman" w:hAnsi="Times New Roman" w:cs="Times New Roman"/>
                <w:kern w:val="24"/>
                <w:sz w:val="18"/>
                <w:szCs w:val="18"/>
              </w:rPr>
              <w:t>нтернализация</w:t>
            </w:r>
            <w:r w:rsidRPr="0081451D">
              <w:rPr>
                <w:rFonts w:ascii="Times New Roman" w:hAnsi="Times New Roman" w:cs="Times New Roman"/>
                <w:kern w:val="24"/>
                <w:sz w:val="18"/>
                <w:szCs w:val="18"/>
                <w:lang w:val="kk-KZ"/>
              </w:rPr>
              <w:t>лау</w:t>
            </w:r>
          </w:p>
        </w:tc>
      </w:tr>
    </w:tbl>
    <w:p w:rsidR="00107B21" w:rsidRPr="00107B21" w:rsidRDefault="00107B21" w:rsidP="00107B21">
      <w:pPr>
        <w:tabs>
          <w:tab w:val="left" w:pos="0"/>
        </w:tabs>
        <w:spacing w:after="0" w:line="240" w:lineRule="auto"/>
        <w:jc w:val="right"/>
        <w:rPr>
          <w:rFonts w:ascii="Times New Roman" w:hAnsi="Times New Roman" w:cs="Times New Roman"/>
          <w:i/>
        </w:rPr>
      </w:pPr>
    </w:p>
    <w:p w:rsidR="00107B21" w:rsidRPr="0081451D" w:rsidRDefault="00107B21" w:rsidP="00107B21">
      <w:pPr>
        <w:tabs>
          <w:tab w:val="left" w:pos="0"/>
        </w:tabs>
        <w:spacing w:after="0" w:line="240" w:lineRule="auto"/>
        <w:jc w:val="right"/>
        <w:rPr>
          <w:rFonts w:ascii="Times New Roman" w:hAnsi="Times New Roman" w:cs="Times New Roman"/>
          <w:b/>
          <w:i/>
          <w:lang w:val="kk-KZ"/>
        </w:rPr>
      </w:pPr>
      <w:r w:rsidRPr="0081451D">
        <w:rPr>
          <w:rFonts w:ascii="Times New Roman" w:hAnsi="Times New Roman" w:cs="Times New Roman"/>
          <w:i/>
          <w:lang w:val="kk-KZ"/>
        </w:rPr>
        <w:t>Таблица-1</w:t>
      </w:r>
    </w:p>
    <w:p w:rsidR="00107B21" w:rsidRPr="0081451D" w:rsidRDefault="00107B21" w:rsidP="00107B21">
      <w:pPr>
        <w:tabs>
          <w:tab w:val="left" w:pos="0"/>
        </w:tabs>
        <w:spacing w:after="0" w:line="240" w:lineRule="auto"/>
        <w:jc w:val="center"/>
        <w:rPr>
          <w:rFonts w:ascii="Times New Roman" w:hAnsi="Times New Roman" w:cs="Times New Roman"/>
          <w:b/>
          <w:sz w:val="20"/>
          <w:szCs w:val="20"/>
          <w:lang w:val="kk-KZ"/>
        </w:rPr>
      </w:pPr>
      <w:r w:rsidRPr="0081451D">
        <w:rPr>
          <w:rFonts w:ascii="Times New Roman" w:hAnsi="Times New Roman" w:cs="Times New Roman"/>
          <w:b/>
          <w:sz w:val="20"/>
          <w:szCs w:val="20"/>
          <w:lang w:val="kk-KZ"/>
        </w:rPr>
        <w:t>ТЕХНОЛОГИЧЕСКАЯ КАРТА</w:t>
      </w:r>
    </w:p>
    <w:p w:rsidR="00107B21" w:rsidRPr="0081451D" w:rsidRDefault="00107B21" w:rsidP="00107B21">
      <w:pPr>
        <w:tabs>
          <w:tab w:val="left" w:pos="0"/>
        </w:tabs>
        <w:spacing w:after="0" w:line="240" w:lineRule="auto"/>
        <w:jc w:val="center"/>
        <w:rPr>
          <w:rFonts w:ascii="Times New Roman" w:hAnsi="Times New Roman" w:cs="Times New Roman"/>
          <w:b/>
          <w:sz w:val="20"/>
          <w:szCs w:val="20"/>
          <w:lang w:val="kk-KZ"/>
        </w:rPr>
      </w:pPr>
      <w:r w:rsidRPr="0081451D">
        <w:rPr>
          <w:rFonts w:ascii="Times New Roman" w:hAnsi="Times New Roman" w:cs="Times New Roman"/>
          <w:b/>
          <w:sz w:val="20"/>
          <w:szCs w:val="20"/>
          <w:lang w:val="kk-KZ"/>
        </w:rPr>
        <w:t xml:space="preserve">ОБРАЗОВАТЕЛЬНОЙ ПРОГРАММЫ </w:t>
      </w:r>
    </w:p>
    <w:p w:rsidR="00107B21" w:rsidRPr="0081451D" w:rsidRDefault="00107B21" w:rsidP="00107B21">
      <w:pPr>
        <w:tabs>
          <w:tab w:val="left" w:pos="0"/>
        </w:tabs>
        <w:spacing w:after="0" w:line="240" w:lineRule="auto"/>
        <w:jc w:val="center"/>
        <w:rPr>
          <w:rFonts w:ascii="Times New Roman" w:hAnsi="Times New Roman" w:cs="Times New Roman"/>
          <w:sz w:val="14"/>
          <w:szCs w:val="14"/>
          <w:lang w:val="kk-KZ"/>
        </w:rPr>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559"/>
        <w:gridCol w:w="1843"/>
        <w:gridCol w:w="2126"/>
        <w:gridCol w:w="1559"/>
        <w:gridCol w:w="1985"/>
      </w:tblGrid>
      <w:tr w:rsidR="00107B21" w:rsidRPr="0081451D" w:rsidTr="002D0E0B">
        <w:trPr>
          <w:trHeight w:val="789"/>
        </w:trPr>
        <w:tc>
          <w:tcPr>
            <w:tcW w:w="851"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Компетенции</w:t>
            </w:r>
          </w:p>
        </w:tc>
        <w:tc>
          <w:tcPr>
            <w:tcW w:w="1559"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center"/>
              <w:rPr>
                <w:rFonts w:ascii="Times New Roman" w:hAnsi="Times New Roman" w:cs="Times New Roman"/>
                <w:sz w:val="18"/>
                <w:szCs w:val="18"/>
                <w:lang w:val="en-US"/>
              </w:rPr>
            </w:pPr>
            <w:r w:rsidRPr="0081451D">
              <w:rPr>
                <w:rFonts w:ascii="Times New Roman" w:hAnsi="Times New Roman" w:cs="Times New Roman"/>
                <w:b/>
                <w:bCs/>
                <w:kern w:val="24"/>
                <w:sz w:val="18"/>
                <w:szCs w:val="18"/>
                <w:lang w:val="kk-KZ"/>
              </w:rPr>
              <w:t>Формы обучения</w:t>
            </w:r>
          </w:p>
        </w:tc>
        <w:tc>
          <w:tcPr>
            <w:tcW w:w="1843"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Действия преподавателя (методы)</w:t>
            </w:r>
          </w:p>
        </w:tc>
        <w:tc>
          <w:tcPr>
            <w:tcW w:w="2126"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Действия обучающегося (методы)</w:t>
            </w:r>
          </w:p>
        </w:tc>
        <w:tc>
          <w:tcPr>
            <w:tcW w:w="1559"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Формы контроля</w:t>
            </w:r>
          </w:p>
        </w:tc>
        <w:tc>
          <w:tcPr>
            <w:tcW w:w="1985"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Результат освоения</w:t>
            </w:r>
          </w:p>
        </w:tc>
      </w:tr>
      <w:tr w:rsidR="00107B21" w:rsidRPr="0081451D" w:rsidTr="002D0E0B">
        <w:trPr>
          <w:trHeight w:val="5013"/>
        </w:trPr>
        <w:tc>
          <w:tcPr>
            <w:tcW w:w="851"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Б1</w:t>
            </w:r>
          </w:p>
          <w:p w:rsidR="00107B21" w:rsidRPr="0081451D" w:rsidRDefault="00107B21" w:rsidP="00350A7F">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Б2</w:t>
            </w:r>
          </w:p>
          <w:p w:rsidR="00107B21" w:rsidRPr="0081451D" w:rsidRDefault="00107B21" w:rsidP="00350A7F">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Б3</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rPr>
              <w:t>Б4</w:t>
            </w:r>
          </w:p>
          <w:p w:rsidR="00107B21" w:rsidRPr="0081451D" w:rsidRDefault="00107B21" w:rsidP="00350A7F">
            <w:pPr>
              <w:spacing w:after="0" w:line="240" w:lineRule="auto"/>
              <w:rPr>
                <w:rFonts w:ascii="Times New Roman" w:hAnsi="Times New Roman" w:cs="Times New Roman"/>
                <w:sz w:val="18"/>
                <w:szCs w:val="18"/>
              </w:rPr>
            </w:pP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p>
        </w:tc>
        <w:tc>
          <w:tcPr>
            <w:tcW w:w="1559"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tabs>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1. Лекция.</w:t>
            </w:r>
          </w:p>
          <w:p w:rsidR="00107B21" w:rsidRPr="0081451D"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2. Семинар.</w:t>
            </w:r>
          </w:p>
          <w:p w:rsidR="00107B21" w:rsidRPr="0081451D"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3.Практические консультации</w:t>
            </w:r>
          </w:p>
          <w:p w:rsidR="00107B21" w:rsidRPr="0081451D"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4.Практические работы.</w:t>
            </w:r>
          </w:p>
          <w:p w:rsidR="00107B21" w:rsidRPr="0081451D"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5.Работа под руководством преподавателя.</w:t>
            </w:r>
          </w:p>
          <w:p w:rsidR="00107B21" w:rsidRPr="0081451D"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6.Самостоятельная работа</w:t>
            </w:r>
          </w:p>
          <w:p w:rsidR="00107B21" w:rsidRPr="0081451D"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7.Производственная практика.</w:t>
            </w:r>
          </w:p>
          <w:p w:rsidR="00107B21" w:rsidRPr="0081451D"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8.Эксперименталь-ные исследования</w:t>
            </w:r>
          </w:p>
          <w:p w:rsidR="00107B21" w:rsidRPr="0081451D"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9.Работы по проекту.</w:t>
            </w:r>
          </w:p>
        </w:tc>
        <w:tc>
          <w:tcPr>
            <w:tcW w:w="1843"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1.Консультирование.</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2.Исследовательский семинар</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3. Практические занятия.</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4.Индивидуальный проект</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5.Групповые проектные работы.</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6. Мастер-класс</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7.Развивающее обучение</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8.Экспрессивный метод.</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9.Дистанционное обучение</w:t>
            </w:r>
          </w:p>
        </w:tc>
        <w:tc>
          <w:tcPr>
            <w:tcW w:w="2126"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1. Метод IT; поиск материалов в библиотеке, сети Интернет.</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2.Обзор литературы.</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3.Написание резюме (аннотации) по изученной литературе.</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4.Casestudy; составление и решение задач.</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5.Проведение исследований.</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6.Упражнение на профессиональные навыки.</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7.Работа в коллективе (коучинг); выполнение совместных действий (по проекту, решению задач).</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8.Подготовка и проведение устной презентации.</w:t>
            </w:r>
          </w:p>
        </w:tc>
        <w:tc>
          <w:tcPr>
            <w:tcW w:w="1559"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1. Тест (психологический тест).</w:t>
            </w:r>
          </w:p>
          <w:p w:rsidR="00107B21" w:rsidRPr="0081451D" w:rsidRDefault="00107B21" w:rsidP="00350A7F">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2. Экзамен.</w:t>
            </w:r>
          </w:p>
          <w:p w:rsidR="00107B21" w:rsidRPr="0081451D" w:rsidRDefault="00107B21" w:rsidP="00350A7F">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3. Презентация.</w:t>
            </w:r>
          </w:p>
          <w:p w:rsidR="00107B21" w:rsidRPr="0081451D" w:rsidRDefault="00107B21" w:rsidP="00350A7F">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 xml:space="preserve">4. Отчет. </w:t>
            </w:r>
          </w:p>
          <w:p w:rsidR="00107B21" w:rsidRPr="0081451D" w:rsidRDefault="00107B21" w:rsidP="00350A7F">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5. Анализ (текст и другие сведения).</w:t>
            </w:r>
          </w:p>
          <w:p w:rsidR="00107B21" w:rsidRPr="0081451D" w:rsidRDefault="00107B21" w:rsidP="00350A7F">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6. Эссе.</w:t>
            </w:r>
          </w:p>
          <w:p w:rsidR="00107B21" w:rsidRPr="0081451D" w:rsidRDefault="00107B21" w:rsidP="00350A7F">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7. Обзор материалов.</w:t>
            </w:r>
          </w:p>
          <w:p w:rsidR="00107B21" w:rsidRPr="0081451D" w:rsidRDefault="00107B21" w:rsidP="00350A7F">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8. Практические задания.</w:t>
            </w:r>
          </w:p>
          <w:p w:rsidR="00107B21" w:rsidRPr="0081451D" w:rsidRDefault="00107B21" w:rsidP="00350A7F">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9. Критический анализ исследовательских работ.</w:t>
            </w:r>
          </w:p>
          <w:p w:rsidR="00107B21" w:rsidRPr="0081451D" w:rsidRDefault="00107B21" w:rsidP="00350A7F">
            <w:pPr>
              <w:spacing w:after="0" w:line="240" w:lineRule="atLeast"/>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10. Защита дипломной работы.</w:t>
            </w:r>
          </w:p>
        </w:tc>
        <w:tc>
          <w:tcPr>
            <w:tcW w:w="1985"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tabs>
                <w:tab w:val="left" w:pos="0"/>
              </w:tabs>
              <w:spacing w:after="0" w:line="240" w:lineRule="auto"/>
              <w:jc w:val="both"/>
              <w:rPr>
                <w:rFonts w:ascii="Times New Roman" w:hAnsi="Times New Roman" w:cs="Times New Roman"/>
                <w:b/>
                <w:sz w:val="18"/>
                <w:szCs w:val="18"/>
                <w:lang w:val="kk-KZ"/>
              </w:rPr>
            </w:pPr>
            <w:r w:rsidRPr="0081451D">
              <w:rPr>
                <w:rFonts w:ascii="Times New Roman" w:hAnsi="Times New Roman" w:cs="Times New Roman"/>
                <w:b/>
                <w:sz w:val="18"/>
                <w:szCs w:val="18"/>
                <w:lang w:val="kk-KZ"/>
              </w:rPr>
              <w:t>Образование:</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b/>
                <w:sz w:val="18"/>
                <w:szCs w:val="18"/>
                <w:lang w:val="kk-KZ"/>
              </w:rPr>
              <w:t xml:space="preserve">- </w:t>
            </w:r>
            <w:r w:rsidRPr="0081451D">
              <w:rPr>
                <w:rFonts w:ascii="Times New Roman" w:hAnsi="Times New Roman" w:cs="Times New Roman"/>
                <w:sz w:val="18"/>
                <w:szCs w:val="18"/>
                <w:lang w:val="kk-KZ"/>
              </w:rPr>
              <w:t>знать;</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понимание;</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применение;</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анализ;</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оценка;</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свод.</w:t>
            </w:r>
          </w:p>
          <w:p w:rsidR="00107B21" w:rsidRPr="0081451D" w:rsidRDefault="00107B21" w:rsidP="00350A7F">
            <w:pPr>
              <w:tabs>
                <w:tab w:val="left" w:pos="0"/>
              </w:tabs>
              <w:spacing w:after="0" w:line="240" w:lineRule="auto"/>
              <w:jc w:val="both"/>
              <w:rPr>
                <w:rFonts w:ascii="Times New Roman" w:hAnsi="Times New Roman" w:cs="Times New Roman"/>
                <w:b/>
                <w:sz w:val="18"/>
                <w:szCs w:val="18"/>
                <w:lang w:val="kk-KZ"/>
              </w:rPr>
            </w:pPr>
            <w:r w:rsidRPr="0081451D">
              <w:rPr>
                <w:rFonts w:ascii="Times New Roman" w:hAnsi="Times New Roman" w:cs="Times New Roman"/>
                <w:b/>
                <w:sz w:val="18"/>
                <w:szCs w:val="18"/>
                <w:lang w:val="kk-KZ"/>
              </w:rPr>
              <w:t>Психомоторные навыки (умения):</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имитация;</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манипуляция;</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точность;</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артикуляция;</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натурализация.</w:t>
            </w:r>
          </w:p>
          <w:p w:rsidR="00107B21" w:rsidRPr="0081451D" w:rsidRDefault="00107B21" w:rsidP="00350A7F">
            <w:pPr>
              <w:tabs>
                <w:tab w:val="left" w:pos="0"/>
              </w:tabs>
              <w:spacing w:after="0" w:line="240" w:lineRule="auto"/>
              <w:jc w:val="both"/>
              <w:rPr>
                <w:rFonts w:ascii="Times New Roman" w:hAnsi="Times New Roman" w:cs="Times New Roman"/>
                <w:b/>
                <w:sz w:val="18"/>
                <w:szCs w:val="18"/>
                <w:lang w:val="kk-KZ"/>
              </w:rPr>
            </w:pPr>
            <w:r w:rsidRPr="0081451D">
              <w:rPr>
                <w:rFonts w:ascii="Times New Roman" w:hAnsi="Times New Roman" w:cs="Times New Roman"/>
                <w:b/>
                <w:sz w:val="18"/>
                <w:szCs w:val="18"/>
                <w:lang w:val="kk-KZ"/>
              </w:rPr>
              <w:t>Ценностные составляющие:</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b/>
                <w:sz w:val="18"/>
                <w:szCs w:val="18"/>
                <w:lang w:val="kk-KZ"/>
              </w:rPr>
              <w:t xml:space="preserve">- </w:t>
            </w:r>
            <w:r w:rsidRPr="0081451D">
              <w:rPr>
                <w:rFonts w:ascii="Times New Roman" w:hAnsi="Times New Roman" w:cs="Times New Roman"/>
                <w:sz w:val="18"/>
                <w:szCs w:val="18"/>
                <w:lang w:val="kk-KZ"/>
              </w:rPr>
              <w:t>прием;</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 отвечать;</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 распределение ценности;</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 организация;</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 интернализация ценностей.</w:t>
            </w:r>
          </w:p>
        </w:tc>
      </w:tr>
    </w:tbl>
    <w:p w:rsidR="00107B21" w:rsidRPr="0081451D" w:rsidRDefault="00107B21" w:rsidP="00107B21">
      <w:pPr>
        <w:spacing w:after="0" w:line="240" w:lineRule="auto"/>
        <w:jc w:val="right"/>
        <w:rPr>
          <w:rFonts w:ascii="Times New Roman" w:hAnsi="Times New Roman" w:cs="Times New Roman"/>
          <w:i/>
          <w:lang w:val="kk-KZ" w:eastAsia="ru-RU"/>
        </w:rPr>
      </w:pPr>
    </w:p>
    <w:p w:rsidR="00107B21" w:rsidRDefault="00107B21" w:rsidP="00107B21">
      <w:pPr>
        <w:spacing w:after="0" w:line="240" w:lineRule="auto"/>
        <w:jc w:val="right"/>
        <w:rPr>
          <w:rFonts w:ascii="Times New Roman" w:hAnsi="Times New Roman" w:cs="Times New Roman"/>
          <w:i/>
          <w:lang w:val="en-US" w:eastAsia="ru-RU"/>
        </w:rPr>
      </w:pPr>
    </w:p>
    <w:p w:rsidR="00EB783D" w:rsidRDefault="00EB783D" w:rsidP="00107B21">
      <w:pPr>
        <w:spacing w:after="0" w:line="240" w:lineRule="auto"/>
        <w:jc w:val="right"/>
        <w:rPr>
          <w:rFonts w:ascii="Times New Roman" w:hAnsi="Times New Roman" w:cs="Times New Roman"/>
          <w:i/>
          <w:lang w:val="en-US" w:eastAsia="ru-RU"/>
        </w:rPr>
      </w:pPr>
    </w:p>
    <w:p w:rsidR="00EB783D" w:rsidRDefault="00EB783D" w:rsidP="00107B21">
      <w:pPr>
        <w:spacing w:after="0" w:line="240" w:lineRule="auto"/>
        <w:jc w:val="right"/>
        <w:rPr>
          <w:rFonts w:ascii="Times New Roman" w:hAnsi="Times New Roman" w:cs="Times New Roman"/>
          <w:i/>
          <w:lang w:val="en-US" w:eastAsia="ru-RU"/>
        </w:rPr>
      </w:pPr>
    </w:p>
    <w:p w:rsidR="00EB783D" w:rsidRDefault="00EB783D" w:rsidP="00107B21">
      <w:pPr>
        <w:spacing w:after="0" w:line="240" w:lineRule="auto"/>
        <w:jc w:val="right"/>
        <w:rPr>
          <w:rFonts w:ascii="Times New Roman" w:hAnsi="Times New Roman" w:cs="Times New Roman"/>
          <w:i/>
          <w:lang w:val="en-US" w:eastAsia="ru-RU"/>
        </w:rPr>
      </w:pPr>
    </w:p>
    <w:p w:rsidR="00107B21" w:rsidRPr="0041701E" w:rsidRDefault="00107B21" w:rsidP="00107B21">
      <w:pPr>
        <w:spacing w:after="0" w:line="240" w:lineRule="auto"/>
        <w:jc w:val="right"/>
        <w:rPr>
          <w:rFonts w:ascii="Times New Roman" w:hAnsi="Times New Roman" w:cs="Times New Roman"/>
          <w:i/>
          <w:lang w:val="en-US" w:eastAsia="ru-RU"/>
        </w:rPr>
      </w:pPr>
    </w:p>
    <w:p w:rsidR="00107B21" w:rsidRPr="0081451D" w:rsidRDefault="00107B21" w:rsidP="00107B21">
      <w:pPr>
        <w:spacing w:after="0" w:line="240" w:lineRule="auto"/>
        <w:jc w:val="right"/>
        <w:rPr>
          <w:rFonts w:ascii="Times New Roman" w:hAnsi="Times New Roman" w:cs="Times New Roman"/>
          <w:lang w:val="kk-KZ"/>
        </w:rPr>
      </w:pPr>
      <w:r w:rsidRPr="0081451D">
        <w:rPr>
          <w:rFonts w:ascii="Times New Roman" w:hAnsi="Times New Roman" w:cs="Times New Roman"/>
          <w:i/>
          <w:lang w:val="en-US" w:eastAsia="ru-RU"/>
        </w:rPr>
        <w:lastRenderedPageBreak/>
        <w:t>Table</w:t>
      </w:r>
      <w:r w:rsidRPr="0081451D">
        <w:rPr>
          <w:rFonts w:ascii="Times New Roman" w:hAnsi="Times New Roman" w:cs="Times New Roman"/>
          <w:lang w:val="en-US" w:eastAsia="ru-RU"/>
        </w:rPr>
        <w:t>-1</w:t>
      </w:r>
    </w:p>
    <w:p w:rsidR="00107B21" w:rsidRPr="0081451D" w:rsidRDefault="00107B21" w:rsidP="00107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81451D">
        <w:rPr>
          <w:rFonts w:ascii="Times New Roman" w:hAnsi="Times New Roman" w:cs="Times New Roman"/>
          <w:b/>
          <w:bCs/>
          <w:sz w:val="20"/>
          <w:szCs w:val="20"/>
          <w:lang w:val="en-US"/>
        </w:rPr>
        <w:t xml:space="preserve">TECHNOLOGICAL MAP </w:t>
      </w:r>
    </w:p>
    <w:p w:rsidR="00107B21" w:rsidRPr="0081451D" w:rsidRDefault="00107B21" w:rsidP="00107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en-US"/>
        </w:rPr>
      </w:pPr>
      <w:r w:rsidRPr="0081451D">
        <w:rPr>
          <w:rFonts w:ascii="Times New Roman" w:hAnsi="Times New Roman" w:cs="Times New Roman"/>
          <w:b/>
          <w:bCs/>
          <w:sz w:val="20"/>
          <w:szCs w:val="20"/>
          <w:lang w:val="en-US"/>
        </w:rPr>
        <w:t xml:space="preserve">Of Educational Program </w:t>
      </w:r>
    </w:p>
    <w:p w:rsidR="00107B21" w:rsidRPr="0081451D" w:rsidRDefault="00107B21" w:rsidP="00107B21">
      <w:pPr>
        <w:tabs>
          <w:tab w:val="left" w:pos="0"/>
        </w:tabs>
        <w:spacing w:after="0" w:line="240" w:lineRule="auto"/>
        <w:jc w:val="center"/>
        <w:rPr>
          <w:rFonts w:ascii="Times New Roman" w:hAnsi="Times New Roman" w:cs="Times New Roman"/>
          <w:b/>
          <w:lang w:val="en-US"/>
        </w:rPr>
      </w:pPr>
    </w:p>
    <w:tbl>
      <w:tblPr>
        <w:tblW w:w="9923" w:type="dxa"/>
        <w:tblInd w:w="250" w:type="dxa"/>
        <w:tblLayout w:type="fixed"/>
        <w:tblCellMar>
          <w:left w:w="0" w:type="dxa"/>
          <w:right w:w="0" w:type="dxa"/>
        </w:tblCellMar>
        <w:tblLook w:val="00A0" w:firstRow="1" w:lastRow="0" w:firstColumn="1" w:lastColumn="0" w:noHBand="0" w:noVBand="0"/>
      </w:tblPr>
      <w:tblGrid>
        <w:gridCol w:w="858"/>
        <w:gridCol w:w="1552"/>
        <w:gridCol w:w="1843"/>
        <w:gridCol w:w="2126"/>
        <w:gridCol w:w="1559"/>
        <w:gridCol w:w="1985"/>
      </w:tblGrid>
      <w:tr w:rsidR="00107B21" w:rsidRPr="00502281" w:rsidTr="002D0E0B">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jc w:val="center"/>
              <w:rPr>
                <w:rFonts w:ascii="Times New Roman" w:hAnsi="Times New Roman" w:cs="Times New Roman"/>
                <w:sz w:val="18"/>
                <w:szCs w:val="18"/>
                <w:lang w:eastAsia="ru-RU"/>
              </w:rPr>
            </w:pPr>
            <w:r w:rsidRPr="0081451D">
              <w:rPr>
                <w:rFonts w:ascii="Times New Roman" w:hAnsi="Times New Roman" w:cs="Times New Roman"/>
                <w:b/>
                <w:bCs/>
                <w:sz w:val="18"/>
                <w:szCs w:val="18"/>
                <w:lang w:eastAsia="ru-RU"/>
              </w:rPr>
              <w:t>Compe</w:t>
            </w:r>
            <w:r w:rsidRPr="0081451D">
              <w:rPr>
                <w:rFonts w:ascii="Times New Roman" w:hAnsi="Times New Roman" w:cs="Times New Roman"/>
                <w:b/>
                <w:bCs/>
                <w:sz w:val="18"/>
                <w:szCs w:val="18"/>
                <w:lang w:val="en-US" w:eastAsia="ru-RU"/>
              </w:rPr>
              <w:t>-</w:t>
            </w:r>
            <w:r w:rsidRPr="0081451D">
              <w:rPr>
                <w:rFonts w:ascii="Times New Roman" w:hAnsi="Times New Roman" w:cs="Times New Roman"/>
                <w:b/>
                <w:bCs/>
                <w:sz w:val="18"/>
                <w:szCs w:val="18"/>
                <w:lang w:eastAsia="ru-RU"/>
              </w:rPr>
              <w:t>tences</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jc w:val="center"/>
              <w:rPr>
                <w:rFonts w:ascii="Times New Roman" w:hAnsi="Times New Roman" w:cs="Times New Roman"/>
                <w:sz w:val="18"/>
                <w:szCs w:val="18"/>
                <w:lang w:eastAsia="ru-RU"/>
              </w:rPr>
            </w:pPr>
            <w:r w:rsidRPr="0081451D">
              <w:rPr>
                <w:rFonts w:ascii="Times New Roman" w:hAnsi="Times New Roman" w:cs="Times New Roman"/>
                <w:b/>
                <w:bCs/>
                <w:sz w:val="18"/>
                <w:szCs w:val="18"/>
                <w:lang w:eastAsia="ru-RU"/>
              </w:rPr>
              <w:t>Forms</w:t>
            </w:r>
            <w:r w:rsidRPr="0081451D">
              <w:rPr>
                <w:rFonts w:ascii="Times New Roman" w:hAnsi="Times New Roman" w:cs="Times New Roman"/>
                <w:b/>
                <w:bCs/>
                <w:sz w:val="18"/>
                <w:szCs w:val="18"/>
                <w:lang w:val="kk-KZ" w:eastAsia="ru-RU"/>
              </w:rPr>
              <w:t xml:space="preserve"> </w:t>
            </w:r>
            <w:r w:rsidRPr="0081451D">
              <w:rPr>
                <w:rFonts w:ascii="Times New Roman" w:hAnsi="Times New Roman" w:cs="Times New Roman"/>
                <w:b/>
                <w:bCs/>
                <w:sz w:val="18"/>
                <w:szCs w:val="18"/>
                <w:lang w:eastAsia="ru-RU"/>
              </w:rPr>
              <w:t>of</w:t>
            </w:r>
            <w:r w:rsidRPr="0081451D">
              <w:rPr>
                <w:rFonts w:ascii="Times New Roman" w:hAnsi="Times New Roman" w:cs="Times New Roman"/>
                <w:b/>
                <w:bCs/>
                <w:sz w:val="18"/>
                <w:szCs w:val="18"/>
                <w:lang w:val="kk-KZ" w:eastAsia="ru-RU"/>
              </w:rPr>
              <w:t xml:space="preserve"> </w:t>
            </w:r>
            <w:r w:rsidRPr="0081451D">
              <w:rPr>
                <w:rFonts w:ascii="Times New Roman" w:hAnsi="Times New Roman" w:cs="Times New Roman"/>
                <w:b/>
                <w:bCs/>
                <w:sz w:val="18"/>
                <w:szCs w:val="18"/>
                <w:lang w:eastAsia="ru-RU"/>
              </w:rPr>
              <w:t>study</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jc w:val="center"/>
              <w:rPr>
                <w:rFonts w:ascii="Times New Roman" w:hAnsi="Times New Roman" w:cs="Times New Roman"/>
                <w:b/>
                <w:bCs/>
                <w:sz w:val="18"/>
                <w:szCs w:val="18"/>
                <w:lang w:val="en-US" w:eastAsia="ru-RU"/>
              </w:rPr>
            </w:pPr>
            <w:r w:rsidRPr="0081451D">
              <w:rPr>
                <w:rFonts w:ascii="Times New Roman" w:hAnsi="Times New Roman" w:cs="Times New Roman"/>
                <w:b/>
                <w:bCs/>
                <w:sz w:val="18"/>
                <w:szCs w:val="18"/>
                <w:lang w:val="en-US" w:eastAsia="ru-RU"/>
              </w:rPr>
              <w:t>The action</w:t>
            </w:r>
          </w:p>
          <w:p w:rsidR="00107B21" w:rsidRPr="0081451D" w:rsidRDefault="00107B21" w:rsidP="00350A7F">
            <w:pPr>
              <w:spacing w:after="0" w:line="240" w:lineRule="auto"/>
              <w:jc w:val="center"/>
              <w:rPr>
                <w:rFonts w:ascii="Times New Roman" w:hAnsi="Times New Roman" w:cs="Times New Roman"/>
                <w:sz w:val="18"/>
                <w:szCs w:val="18"/>
                <w:lang w:val="en-US" w:eastAsia="ru-RU"/>
              </w:rPr>
            </w:pPr>
            <w:r w:rsidRPr="0081451D">
              <w:rPr>
                <w:rFonts w:ascii="Times New Roman" w:hAnsi="Times New Roman" w:cs="Times New Roman"/>
                <w:b/>
                <w:bCs/>
                <w:sz w:val="18"/>
                <w:szCs w:val="18"/>
                <w:lang w:val="en-US" w:eastAsia="ru-RU"/>
              </w:rPr>
              <w:t> (method) of the teacher</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jc w:val="center"/>
              <w:rPr>
                <w:rFonts w:ascii="Times New Roman" w:hAnsi="Times New Roman" w:cs="Times New Roman"/>
                <w:sz w:val="18"/>
                <w:szCs w:val="18"/>
                <w:lang w:val="en-US" w:eastAsia="ru-RU"/>
              </w:rPr>
            </w:pPr>
            <w:r w:rsidRPr="0081451D">
              <w:rPr>
                <w:rFonts w:ascii="Times New Roman" w:hAnsi="Times New Roman" w:cs="Times New Roman"/>
                <w:b/>
                <w:bCs/>
                <w:sz w:val="18"/>
                <w:szCs w:val="18"/>
                <w:lang w:val="en-US" w:eastAsia="ru-RU"/>
              </w:rPr>
              <w:t>Actions (method) of the student</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jc w:val="center"/>
              <w:rPr>
                <w:rFonts w:ascii="Times New Roman" w:hAnsi="Times New Roman" w:cs="Times New Roman"/>
                <w:sz w:val="18"/>
                <w:szCs w:val="18"/>
                <w:lang w:eastAsia="ru-RU"/>
              </w:rPr>
            </w:pPr>
            <w:r w:rsidRPr="0081451D">
              <w:rPr>
                <w:rFonts w:ascii="Times New Roman" w:hAnsi="Times New Roman" w:cs="Times New Roman"/>
                <w:b/>
                <w:bCs/>
                <w:sz w:val="18"/>
                <w:szCs w:val="18"/>
                <w:lang w:eastAsia="ru-RU"/>
              </w:rPr>
              <w:t>Formsofcontrol</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jc w:val="center"/>
              <w:rPr>
                <w:rFonts w:ascii="Times New Roman" w:hAnsi="Times New Roman" w:cs="Times New Roman"/>
                <w:sz w:val="18"/>
                <w:szCs w:val="18"/>
                <w:lang w:val="en-US" w:eastAsia="ru-RU"/>
              </w:rPr>
            </w:pPr>
            <w:r w:rsidRPr="0081451D">
              <w:rPr>
                <w:rFonts w:ascii="Times New Roman" w:hAnsi="Times New Roman" w:cs="Times New Roman"/>
                <w:b/>
                <w:bCs/>
                <w:sz w:val="18"/>
                <w:szCs w:val="18"/>
                <w:lang w:val="en-US" w:eastAsia="ru-RU"/>
              </w:rPr>
              <w:t>The result of the development</w:t>
            </w:r>
          </w:p>
        </w:tc>
      </w:tr>
      <w:tr w:rsidR="00107B21" w:rsidRPr="00502281" w:rsidTr="002D0E0B">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В</w:t>
            </w:r>
            <w:proofErr w:type="gramStart"/>
            <w:r w:rsidRPr="0081451D">
              <w:rPr>
                <w:rFonts w:ascii="Times New Roman" w:hAnsi="Times New Roman" w:cs="Times New Roman"/>
                <w:kern w:val="24"/>
                <w:sz w:val="18"/>
                <w:szCs w:val="18"/>
              </w:rPr>
              <w:t>1</w:t>
            </w:r>
            <w:proofErr w:type="gramEnd"/>
          </w:p>
          <w:p w:rsidR="00107B21" w:rsidRPr="0081451D" w:rsidRDefault="00107B21" w:rsidP="00350A7F">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В2</w:t>
            </w:r>
          </w:p>
          <w:p w:rsidR="00107B21" w:rsidRPr="0081451D" w:rsidRDefault="00107B21" w:rsidP="00350A7F">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В3</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rPr>
              <w:t>В4</w:t>
            </w:r>
          </w:p>
          <w:p w:rsidR="00107B21" w:rsidRPr="0081451D" w:rsidRDefault="00107B21" w:rsidP="00350A7F">
            <w:pPr>
              <w:spacing w:after="0" w:line="240" w:lineRule="auto"/>
              <w:jc w:val="both"/>
              <w:rPr>
                <w:rFonts w:ascii="Times New Roman" w:hAnsi="Times New Roman" w:cs="Times New Roman"/>
                <w:sz w:val="18"/>
                <w:szCs w:val="18"/>
                <w:lang w:val="kk-KZ" w:eastAsia="ru-RU"/>
              </w:rPr>
            </w:pP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1. Lecture.</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2. Seminar.</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3 Practical consultation</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en-US" w:eastAsia="ru-RU"/>
              </w:rPr>
              <w:t>4</w:t>
            </w:r>
            <w:r w:rsidRPr="0081451D">
              <w:rPr>
                <w:rFonts w:ascii="Times New Roman" w:hAnsi="Times New Roman" w:cs="Times New Roman"/>
                <w:sz w:val="18"/>
                <w:szCs w:val="18"/>
                <w:lang w:val="kk-KZ"/>
              </w:rPr>
              <w:t xml:space="preserve"> Practical work.</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 xml:space="preserve">5. Work </w:t>
            </w:r>
            <w:r w:rsidRPr="0081451D">
              <w:rPr>
                <w:rFonts w:ascii="Times New Roman" w:hAnsi="Times New Roman" w:cs="Times New Roman"/>
                <w:sz w:val="18"/>
                <w:szCs w:val="18"/>
                <w:lang w:val="en-US"/>
              </w:rPr>
              <w:t xml:space="preserve">with </w:t>
            </w:r>
            <w:r w:rsidRPr="0081451D">
              <w:rPr>
                <w:rFonts w:ascii="Times New Roman" w:hAnsi="Times New Roman" w:cs="Times New Roman"/>
                <w:sz w:val="18"/>
                <w:szCs w:val="18"/>
                <w:lang w:val="kk-KZ"/>
              </w:rPr>
              <w:t>th</w:t>
            </w:r>
            <w:r w:rsidRPr="0081451D">
              <w:rPr>
                <w:rFonts w:ascii="Times New Roman" w:hAnsi="Times New Roman" w:cs="Times New Roman"/>
                <w:sz w:val="18"/>
                <w:szCs w:val="18"/>
                <w:lang w:val="en-US"/>
              </w:rPr>
              <w:t>e</w:t>
            </w:r>
            <w:r w:rsidRPr="0081451D">
              <w:rPr>
                <w:rFonts w:ascii="Times New Roman" w:hAnsi="Times New Roman" w:cs="Times New Roman"/>
                <w:sz w:val="18"/>
                <w:szCs w:val="18"/>
                <w:lang w:val="kk-KZ"/>
              </w:rPr>
              <w:t xml:space="preserve"> teacher.</w:t>
            </w:r>
          </w:p>
          <w:p w:rsidR="00107B21" w:rsidRPr="0081451D" w:rsidRDefault="00107B21" w:rsidP="00350A7F">
            <w:pPr>
              <w:tabs>
                <w:tab w:val="left" w:pos="0"/>
              </w:tabs>
              <w:spacing w:after="0" w:line="240" w:lineRule="auto"/>
              <w:rPr>
                <w:rFonts w:ascii="Times New Roman" w:hAnsi="Times New Roman" w:cs="Times New Roman"/>
                <w:sz w:val="18"/>
                <w:szCs w:val="18"/>
                <w:lang w:val="en-US"/>
              </w:rPr>
            </w:pPr>
            <w:r w:rsidRPr="0081451D">
              <w:rPr>
                <w:rFonts w:ascii="Times New Roman" w:hAnsi="Times New Roman" w:cs="Times New Roman"/>
                <w:sz w:val="18"/>
                <w:szCs w:val="18"/>
                <w:lang w:val="kk-KZ"/>
              </w:rPr>
              <w:t>6. Independent work.</w:t>
            </w:r>
          </w:p>
          <w:p w:rsidR="00107B21" w:rsidRPr="0081451D" w:rsidRDefault="00107B21" w:rsidP="00350A7F">
            <w:pPr>
              <w:tabs>
                <w:tab w:val="left" w:pos="0"/>
              </w:tabs>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kk-KZ"/>
              </w:rPr>
              <w:t>7</w:t>
            </w:r>
            <w:r w:rsidRPr="0081451D">
              <w:rPr>
                <w:rFonts w:ascii="Times New Roman" w:hAnsi="Times New Roman" w:cs="Times New Roman"/>
                <w:sz w:val="18"/>
                <w:szCs w:val="18"/>
                <w:lang w:val="en-US"/>
              </w:rPr>
              <w:t xml:space="preserve">. </w:t>
            </w:r>
            <w:r w:rsidRPr="0081451D">
              <w:rPr>
                <w:rFonts w:ascii="Times New Roman" w:hAnsi="Times New Roman" w:cs="Times New Roman"/>
                <w:sz w:val="18"/>
                <w:szCs w:val="18"/>
                <w:lang w:val="en-US" w:eastAsia="ru-RU"/>
              </w:rPr>
              <w:t>Manu-facturing practice</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eastAsia="ru-RU"/>
              </w:rPr>
              <w:t>8</w:t>
            </w:r>
            <w:r w:rsidRPr="0081451D">
              <w:rPr>
                <w:rFonts w:ascii="Times New Roman" w:hAnsi="Times New Roman" w:cs="Times New Roman"/>
                <w:sz w:val="18"/>
                <w:szCs w:val="18"/>
                <w:lang w:val="en-US" w:eastAsia="ru-RU"/>
              </w:rPr>
              <w:t>.</w:t>
            </w:r>
            <w:r w:rsidRPr="0081451D">
              <w:rPr>
                <w:rFonts w:ascii="Times New Roman" w:hAnsi="Times New Roman" w:cs="Times New Roman"/>
                <w:sz w:val="18"/>
                <w:szCs w:val="18"/>
                <w:lang w:val="kk-KZ"/>
              </w:rPr>
              <w:t xml:space="preserve"> Experi</w:t>
            </w:r>
            <w:r w:rsidRPr="0081451D">
              <w:rPr>
                <w:rFonts w:ascii="Times New Roman" w:hAnsi="Times New Roman" w:cs="Times New Roman"/>
                <w:sz w:val="18"/>
                <w:szCs w:val="18"/>
                <w:lang w:val="en-US"/>
              </w:rPr>
              <w:t>-</w:t>
            </w:r>
            <w:r w:rsidRPr="0081451D">
              <w:rPr>
                <w:rFonts w:ascii="Times New Roman" w:hAnsi="Times New Roman" w:cs="Times New Roman"/>
                <w:sz w:val="18"/>
                <w:szCs w:val="18"/>
                <w:lang w:val="kk-KZ"/>
              </w:rPr>
              <w:t xml:space="preserve">mental </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research</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kk-KZ" w:eastAsia="ru-RU"/>
              </w:rPr>
              <w:t>9</w:t>
            </w:r>
            <w:r w:rsidRPr="0081451D">
              <w:rPr>
                <w:rFonts w:ascii="Times New Roman" w:hAnsi="Times New Roman" w:cs="Times New Roman"/>
                <w:sz w:val="18"/>
                <w:szCs w:val="18"/>
                <w:lang w:val="en-US" w:eastAsia="ru-RU"/>
              </w:rPr>
              <w:t>. Work on the project .</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1.Consultations.</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2. Research seminars.</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3. Practical classes.</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4. Individual project.</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5. Group project work.</w:t>
            </w:r>
          </w:p>
          <w:p w:rsidR="00107B21" w:rsidRPr="0081451D" w:rsidRDefault="00107B21" w:rsidP="00350A7F">
            <w:pPr>
              <w:spacing w:after="0" w:line="240" w:lineRule="auto"/>
              <w:rPr>
                <w:rFonts w:ascii="Times New Roman" w:hAnsi="Times New Roman" w:cs="Times New Roman"/>
                <w:sz w:val="18"/>
                <w:szCs w:val="18"/>
                <w:lang w:val="kk-KZ" w:eastAsia="ru-RU"/>
              </w:rPr>
            </w:pPr>
            <w:r w:rsidRPr="0081451D">
              <w:rPr>
                <w:rFonts w:ascii="Times New Roman" w:hAnsi="Times New Roman" w:cs="Times New Roman"/>
                <w:sz w:val="18"/>
                <w:szCs w:val="18"/>
                <w:lang w:val="en-US" w:eastAsia="ru-RU"/>
              </w:rPr>
              <w:t xml:space="preserve">6. Master class </w:t>
            </w:r>
          </w:p>
          <w:p w:rsidR="00107B21" w:rsidRPr="0081451D" w:rsidRDefault="00107B21" w:rsidP="00350A7F">
            <w:pPr>
              <w:spacing w:after="0" w:line="240" w:lineRule="auto"/>
              <w:rPr>
                <w:rFonts w:ascii="Times New Roman" w:hAnsi="Times New Roman" w:cs="Times New Roman"/>
                <w:sz w:val="18"/>
                <w:szCs w:val="18"/>
                <w:lang w:val="kk-KZ" w:eastAsia="ru-RU"/>
              </w:rPr>
            </w:pPr>
            <w:r w:rsidRPr="0081451D">
              <w:rPr>
                <w:rFonts w:ascii="Times New Roman" w:hAnsi="Times New Roman" w:cs="Times New Roman"/>
                <w:sz w:val="18"/>
                <w:szCs w:val="18"/>
                <w:lang w:val="kk-KZ" w:eastAsia="ru-RU"/>
              </w:rPr>
              <w:t>7. Developing training</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kk-KZ" w:eastAsia="ru-RU"/>
              </w:rPr>
              <w:t>8</w:t>
            </w:r>
            <w:r w:rsidRPr="0081451D">
              <w:rPr>
                <w:rFonts w:ascii="Times New Roman" w:hAnsi="Times New Roman" w:cs="Times New Roman"/>
                <w:sz w:val="18"/>
                <w:szCs w:val="18"/>
                <w:lang w:val="en-US" w:eastAsia="ru-RU"/>
              </w:rPr>
              <w:t>. Expressive method.</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kk-KZ" w:eastAsia="ru-RU"/>
              </w:rPr>
              <w:t>9.</w:t>
            </w:r>
            <w:r w:rsidRPr="0081451D">
              <w:rPr>
                <w:rFonts w:ascii="Times New Roman" w:hAnsi="Times New Roman" w:cs="Times New Roman"/>
                <w:sz w:val="18"/>
                <w:szCs w:val="18"/>
                <w:lang w:val="en-US" w:eastAsia="ru-RU"/>
              </w:rPr>
              <w:t xml:space="preserve"> Interactive distance learning.</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1. IT method; search for materials in the library, on the Internet.</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2. Review of literature.</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3. Write a summary (annotation) on the studied literature.</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4. Creation and solution of Case study tasks.</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5. Realization of research.</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6. Exercises for professional skills.</w:t>
            </w:r>
          </w:p>
          <w:p w:rsidR="00107B21" w:rsidRPr="0081451D" w:rsidRDefault="00107B21" w:rsidP="00350A7F">
            <w:pPr>
              <w:spacing w:after="0" w:line="240" w:lineRule="auto"/>
              <w:rPr>
                <w:rFonts w:ascii="Times New Roman" w:hAnsi="Times New Roman" w:cs="Times New Roman"/>
                <w:sz w:val="18"/>
                <w:szCs w:val="18"/>
                <w:lang w:val="kk-KZ" w:eastAsia="ru-RU"/>
              </w:rPr>
            </w:pPr>
            <w:r w:rsidRPr="0081451D">
              <w:rPr>
                <w:rFonts w:ascii="Times New Roman" w:hAnsi="Times New Roman" w:cs="Times New Roman"/>
                <w:sz w:val="18"/>
                <w:szCs w:val="18"/>
                <w:lang w:val="kk-KZ" w:eastAsia="ru-RU"/>
              </w:rPr>
              <w:t>7</w:t>
            </w:r>
            <w:r w:rsidRPr="0081451D">
              <w:rPr>
                <w:rFonts w:ascii="Times New Roman" w:hAnsi="Times New Roman" w:cs="Times New Roman"/>
                <w:sz w:val="18"/>
                <w:szCs w:val="18"/>
                <w:lang w:val="en-US" w:eastAsia="ru-RU"/>
              </w:rPr>
              <w:t>. Teamwork (coaching); implementation of joint actions (project, problem solving).</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kk-KZ" w:eastAsia="ru-RU"/>
              </w:rPr>
              <w:t>8. Preparation and conduct of oral presentation.</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1. Test (psychological test).</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2. Exam.</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3. Presentation.</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4. Report.</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5. Analysis (text and other information).</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6. Essay.</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7. Review of materials.</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8.Practical tasks.</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kk-KZ" w:eastAsia="ru-RU"/>
              </w:rPr>
              <w:t>9</w:t>
            </w:r>
            <w:r w:rsidRPr="0081451D">
              <w:rPr>
                <w:rFonts w:ascii="Times New Roman" w:hAnsi="Times New Roman" w:cs="Times New Roman"/>
                <w:sz w:val="18"/>
                <w:szCs w:val="18"/>
                <w:lang w:val="en-US" w:eastAsia="ru-RU"/>
              </w:rPr>
              <w:t>. Critical analysis of research.</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1</w:t>
            </w:r>
            <w:r w:rsidRPr="0081451D">
              <w:rPr>
                <w:rFonts w:ascii="Times New Roman" w:hAnsi="Times New Roman" w:cs="Times New Roman"/>
                <w:sz w:val="18"/>
                <w:szCs w:val="18"/>
                <w:lang w:val="kk-KZ" w:eastAsia="ru-RU"/>
              </w:rPr>
              <w:t>0</w:t>
            </w:r>
            <w:r w:rsidRPr="0081451D">
              <w:rPr>
                <w:rFonts w:ascii="Times New Roman" w:hAnsi="Times New Roman" w:cs="Times New Roman"/>
                <w:sz w:val="18"/>
                <w:szCs w:val="18"/>
                <w:lang w:val="en-US" w:eastAsia="ru-RU"/>
              </w:rPr>
              <w:t>. Protection of work results.</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rPr>
                <w:rFonts w:ascii="Times New Roman" w:hAnsi="Times New Roman" w:cs="Times New Roman"/>
                <w:b/>
                <w:bCs/>
                <w:sz w:val="18"/>
                <w:szCs w:val="18"/>
                <w:lang w:val="en-US" w:eastAsia="ru-RU"/>
              </w:rPr>
            </w:pPr>
            <w:r w:rsidRPr="0081451D">
              <w:rPr>
                <w:rFonts w:ascii="Times New Roman" w:hAnsi="Times New Roman" w:cs="Times New Roman"/>
                <w:b/>
                <w:bCs/>
                <w:sz w:val="18"/>
                <w:szCs w:val="18"/>
                <w:lang w:val="en-US" w:eastAsia="ru-RU"/>
              </w:rPr>
              <w:t>Education:</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knowledge;</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understanding;</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application;</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analysis;</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assessment;</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assembly.</w:t>
            </w:r>
          </w:p>
          <w:p w:rsidR="00107B21" w:rsidRPr="0081451D" w:rsidRDefault="00107B21" w:rsidP="00350A7F">
            <w:pPr>
              <w:spacing w:after="0" w:line="240" w:lineRule="auto"/>
              <w:rPr>
                <w:rFonts w:ascii="Times New Roman" w:hAnsi="Times New Roman" w:cs="Times New Roman"/>
                <w:b/>
                <w:bCs/>
                <w:sz w:val="18"/>
                <w:szCs w:val="18"/>
                <w:lang w:val="en-US" w:eastAsia="ru-RU"/>
              </w:rPr>
            </w:pPr>
            <w:r w:rsidRPr="0081451D">
              <w:rPr>
                <w:rFonts w:ascii="Times New Roman" w:hAnsi="Times New Roman" w:cs="Times New Roman"/>
                <w:b/>
                <w:bCs/>
                <w:sz w:val="18"/>
                <w:szCs w:val="18"/>
                <w:lang w:val="en-US" w:eastAsia="ru-RU"/>
              </w:rPr>
              <w:t>Psychomotor skills (skills):</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imitation;</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manipulation;</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accuracy;</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articulation;</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naturalization.</w:t>
            </w:r>
          </w:p>
          <w:p w:rsidR="00107B21" w:rsidRPr="0081451D" w:rsidRDefault="00107B21" w:rsidP="00350A7F">
            <w:pPr>
              <w:spacing w:after="0" w:line="240" w:lineRule="auto"/>
              <w:rPr>
                <w:rFonts w:ascii="Times New Roman" w:hAnsi="Times New Roman" w:cs="Times New Roman"/>
                <w:b/>
                <w:bCs/>
                <w:sz w:val="18"/>
                <w:szCs w:val="18"/>
                <w:lang w:val="en-US" w:eastAsia="ru-RU"/>
              </w:rPr>
            </w:pPr>
            <w:r w:rsidRPr="0081451D">
              <w:rPr>
                <w:rFonts w:ascii="Times New Roman" w:hAnsi="Times New Roman" w:cs="Times New Roman"/>
                <w:b/>
                <w:bCs/>
                <w:sz w:val="18"/>
                <w:szCs w:val="18"/>
                <w:lang w:val="en-US" w:eastAsia="ru-RU"/>
              </w:rPr>
              <w:t>Components of value:</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
                <w:bCs/>
                <w:sz w:val="18"/>
                <w:szCs w:val="18"/>
                <w:lang w:val="en-US" w:eastAsia="ru-RU"/>
              </w:rPr>
              <w:t>-</w:t>
            </w:r>
            <w:r w:rsidRPr="0081451D">
              <w:rPr>
                <w:rFonts w:ascii="Times New Roman" w:hAnsi="Times New Roman" w:cs="Times New Roman"/>
                <w:bCs/>
                <w:sz w:val="18"/>
                <w:szCs w:val="18"/>
                <w:lang w:val="en-US" w:eastAsia="ru-RU"/>
              </w:rPr>
              <w:t xml:space="preserve"> reception;</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answer;</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distribution of values;</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organization;</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bCs/>
                <w:sz w:val="18"/>
                <w:szCs w:val="18"/>
                <w:lang w:val="en-US" w:eastAsia="ru-RU"/>
              </w:rPr>
              <w:t>- internalization of values</w:t>
            </w:r>
          </w:p>
        </w:tc>
      </w:tr>
    </w:tbl>
    <w:p w:rsidR="00107B21" w:rsidRDefault="00107B21" w:rsidP="00107B21">
      <w:pPr>
        <w:spacing w:after="0" w:line="240" w:lineRule="auto"/>
        <w:rPr>
          <w:rFonts w:ascii="Times New Roman" w:hAnsi="Times New Roman" w:cs="Times New Roman"/>
          <w:lang w:val="en-US"/>
        </w:rPr>
      </w:pPr>
    </w:p>
    <w:p w:rsidR="00107B21" w:rsidRDefault="00107B21" w:rsidP="00107B21">
      <w:pPr>
        <w:spacing w:after="0" w:line="240" w:lineRule="auto"/>
        <w:rPr>
          <w:rFonts w:ascii="Times New Roman" w:hAnsi="Times New Roman" w:cs="Times New Roman"/>
          <w:lang w:val="en-US"/>
        </w:rPr>
      </w:pPr>
    </w:p>
    <w:p w:rsidR="00107B21" w:rsidRDefault="00107B21" w:rsidP="00107B21">
      <w:pPr>
        <w:spacing w:after="0" w:line="240" w:lineRule="auto"/>
        <w:rPr>
          <w:rFonts w:ascii="Times New Roman" w:hAnsi="Times New Roman" w:cs="Times New Roman"/>
          <w:lang w:val="kk-KZ"/>
        </w:rPr>
      </w:pPr>
    </w:p>
    <w:p w:rsidR="00583B88" w:rsidRPr="0007654A" w:rsidRDefault="00583B88" w:rsidP="00583B88">
      <w:pPr>
        <w:spacing w:after="0" w:line="240" w:lineRule="auto"/>
        <w:rPr>
          <w:rFonts w:ascii="Times New Roman" w:hAnsi="Times New Roman" w:cs="Times New Roman"/>
          <w:b/>
          <w:sz w:val="18"/>
          <w:szCs w:val="18"/>
          <w:lang w:val="kk-KZ"/>
        </w:rPr>
      </w:pPr>
    </w:p>
    <w:p w:rsidR="00583B88" w:rsidRPr="0007654A" w:rsidRDefault="00583B88" w:rsidP="00583B88">
      <w:pPr>
        <w:spacing w:after="0" w:line="240" w:lineRule="auto"/>
        <w:rPr>
          <w:rFonts w:ascii="Times New Roman" w:hAnsi="Times New Roman" w:cs="Times New Roman"/>
          <w:b/>
          <w:sz w:val="18"/>
          <w:szCs w:val="18"/>
          <w:lang w:val="kk-KZ"/>
        </w:rPr>
      </w:pPr>
    </w:p>
    <w:p w:rsidR="00583B88" w:rsidRPr="0007654A" w:rsidRDefault="00107B21" w:rsidP="00583B88">
      <w:pPr>
        <w:spacing w:after="0" w:line="240" w:lineRule="auto"/>
        <w:contextualSpacing/>
        <w:jc w:val="right"/>
        <w:rPr>
          <w:rFonts w:ascii="Times New Roman" w:hAnsi="Times New Roman" w:cs="Times New Roman"/>
          <w:i/>
          <w:sz w:val="18"/>
          <w:szCs w:val="18"/>
          <w:lang w:val="kk-KZ" w:eastAsia="ru-RU"/>
        </w:rPr>
      </w:pPr>
      <w:r w:rsidRPr="007E358D">
        <w:rPr>
          <w:rFonts w:ascii="Times New Roman" w:hAnsi="Times New Roman" w:cs="Times New Roman"/>
          <w:i/>
          <w:noProof/>
          <w:sz w:val="20"/>
          <w:szCs w:val="20"/>
          <w:lang w:eastAsia="ru-RU"/>
        </w:rPr>
        <w:lastRenderedPageBreak/>
        <w:drawing>
          <wp:inline distT="0" distB="0" distL="0" distR="0">
            <wp:extent cx="6298565" cy="9422130"/>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8565" cy="9422130"/>
                    </a:xfrm>
                    <a:prstGeom prst="rect">
                      <a:avLst/>
                    </a:prstGeom>
                    <a:noFill/>
                    <a:ln>
                      <a:noFill/>
                    </a:ln>
                  </pic:spPr>
                </pic:pic>
              </a:graphicData>
            </a:graphic>
          </wp:inline>
        </w:drawing>
      </w:r>
    </w:p>
    <w:p w:rsidR="00583B88" w:rsidRPr="0007654A" w:rsidRDefault="00583B88" w:rsidP="00583B88">
      <w:pPr>
        <w:spacing w:after="0" w:line="240" w:lineRule="auto"/>
        <w:contextualSpacing/>
        <w:jc w:val="right"/>
        <w:rPr>
          <w:rFonts w:ascii="Times New Roman" w:hAnsi="Times New Roman" w:cs="Times New Roman"/>
          <w:i/>
          <w:sz w:val="18"/>
          <w:szCs w:val="18"/>
          <w:lang w:val="kk-KZ" w:eastAsia="ru-RU"/>
        </w:rPr>
      </w:pPr>
      <w:r w:rsidRPr="0007654A">
        <w:rPr>
          <w:rFonts w:ascii="Times New Roman" w:hAnsi="Times New Roman" w:cs="Times New Roman"/>
          <w:i/>
          <w:sz w:val="18"/>
          <w:szCs w:val="18"/>
          <w:lang w:val="kk-KZ" w:eastAsia="ru-RU"/>
        </w:rPr>
        <w:lastRenderedPageBreak/>
        <w:t>Кесте-3</w:t>
      </w:r>
    </w:p>
    <w:p w:rsidR="00583B88" w:rsidRPr="0007654A" w:rsidRDefault="00583B88" w:rsidP="00583B88">
      <w:pPr>
        <w:spacing w:after="0" w:line="240" w:lineRule="auto"/>
        <w:contextualSpacing/>
        <w:jc w:val="right"/>
        <w:rPr>
          <w:rFonts w:ascii="Times New Roman" w:hAnsi="Times New Roman" w:cs="Times New Roman"/>
          <w:i/>
          <w:sz w:val="18"/>
          <w:szCs w:val="18"/>
          <w:lang w:val="kk-KZ" w:eastAsia="ru-RU"/>
        </w:rPr>
      </w:pPr>
      <w:r w:rsidRPr="0007654A">
        <w:rPr>
          <w:rFonts w:ascii="Times New Roman" w:hAnsi="Times New Roman" w:cs="Times New Roman"/>
          <w:i/>
          <w:sz w:val="18"/>
          <w:szCs w:val="18"/>
          <w:lang w:val="kk-KZ"/>
        </w:rPr>
        <w:t>Таблица-</w:t>
      </w:r>
      <w:r w:rsidRPr="0007654A">
        <w:rPr>
          <w:rFonts w:ascii="Times New Roman" w:hAnsi="Times New Roman" w:cs="Times New Roman"/>
          <w:i/>
          <w:sz w:val="18"/>
          <w:szCs w:val="18"/>
          <w:lang w:val="kk-KZ" w:eastAsia="ru-RU"/>
        </w:rPr>
        <w:t>3</w:t>
      </w:r>
    </w:p>
    <w:p w:rsidR="00583B88" w:rsidRPr="0007654A" w:rsidRDefault="00583B88" w:rsidP="00583B88">
      <w:pPr>
        <w:spacing w:after="0" w:line="240" w:lineRule="auto"/>
        <w:contextualSpacing/>
        <w:jc w:val="right"/>
        <w:rPr>
          <w:rFonts w:ascii="Times New Roman" w:hAnsi="Times New Roman" w:cs="Times New Roman"/>
          <w:i/>
          <w:sz w:val="18"/>
          <w:szCs w:val="18"/>
          <w:lang w:val="kk-KZ" w:eastAsia="ru-RU"/>
        </w:rPr>
      </w:pPr>
      <w:r w:rsidRPr="0007654A">
        <w:rPr>
          <w:rFonts w:ascii="Times New Roman" w:hAnsi="Times New Roman" w:cs="Times New Roman"/>
          <w:i/>
          <w:sz w:val="18"/>
          <w:szCs w:val="18"/>
          <w:lang w:val="kk-KZ" w:eastAsia="ru-RU"/>
        </w:rPr>
        <w:t>Table-3</w:t>
      </w:r>
    </w:p>
    <w:p w:rsidR="00583B88" w:rsidRPr="0007654A" w:rsidRDefault="00583B88" w:rsidP="00583B88">
      <w:pPr>
        <w:spacing w:after="0" w:line="240" w:lineRule="auto"/>
        <w:jc w:val="center"/>
        <w:rPr>
          <w:rFonts w:ascii="Times New Roman" w:hAnsi="Times New Roman" w:cs="Times New Roman"/>
          <w:b/>
          <w:color w:val="000000" w:themeColor="text1"/>
          <w:sz w:val="18"/>
          <w:szCs w:val="18"/>
          <w:lang w:val="kk-KZ"/>
        </w:rPr>
      </w:pPr>
    </w:p>
    <w:p w:rsidR="00583B88" w:rsidRPr="0007654A" w:rsidRDefault="00583B88" w:rsidP="00583B88">
      <w:pPr>
        <w:spacing w:after="0" w:line="240" w:lineRule="auto"/>
        <w:jc w:val="center"/>
        <w:textAlignment w:val="baseline"/>
        <w:rPr>
          <w:rFonts w:ascii="Times New Roman" w:hAnsi="Times New Roman" w:cs="Times New Roman"/>
          <w:b/>
          <w:sz w:val="18"/>
          <w:szCs w:val="18"/>
          <w:lang w:val="kk-KZ"/>
        </w:rPr>
      </w:pPr>
      <w:r w:rsidRPr="0007654A">
        <w:rPr>
          <w:rFonts w:ascii="Times New Roman" w:hAnsi="Times New Roman" w:cs="Times New Roman"/>
          <w:b/>
          <w:sz w:val="18"/>
          <w:szCs w:val="18"/>
          <w:lang w:val="kk-KZ"/>
        </w:rPr>
        <w:t>Оқу жетістіктерін есепке алудың баллдық-рейтингтік әріптік жүйесі, білім алушыларды дәстүрлі бағалау шкаласына және ECTS-ке ауыстыру</w:t>
      </w:r>
    </w:p>
    <w:p w:rsidR="00583B88" w:rsidRPr="0007654A" w:rsidRDefault="00583B88" w:rsidP="00583B88">
      <w:pPr>
        <w:spacing w:after="0" w:line="240" w:lineRule="auto"/>
        <w:jc w:val="center"/>
        <w:textAlignment w:val="baseline"/>
        <w:rPr>
          <w:rFonts w:ascii="Times New Roman" w:hAnsi="Times New Roman" w:cs="Times New Roman"/>
          <w:b/>
          <w:sz w:val="18"/>
          <w:szCs w:val="18"/>
          <w:lang w:val="kk-KZ"/>
        </w:rPr>
      </w:pPr>
      <w:r w:rsidRPr="0007654A">
        <w:rPr>
          <w:rFonts w:ascii="Times New Roman" w:hAnsi="Times New Roman" w:cs="Times New Roman"/>
          <w:b/>
          <w:sz w:val="18"/>
          <w:szCs w:val="18"/>
        </w:rPr>
        <w:t xml:space="preserve">Балльно-рейтинговая </w:t>
      </w:r>
      <w:r w:rsidRPr="0007654A">
        <w:rPr>
          <w:rFonts w:ascii="Times New Roman" w:hAnsi="Times New Roman" w:cs="Times New Roman"/>
          <w:b/>
          <w:sz w:val="18"/>
          <w:szCs w:val="18"/>
          <w:lang w:val="kk-KZ"/>
        </w:rPr>
        <w:t xml:space="preserve">буквенная система оценки учета учебных достижений, обучающихся с переводом их в традиционную шкалу оценок и ECTS </w:t>
      </w:r>
    </w:p>
    <w:p w:rsidR="00583B88" w:rsidRPr="0007654A" w:rsidRDefault="00583B88" w:rsidP="00583B88">
      <w:pPr>
        <w:spacing w:after="0" w:line="240" w:lineRule="auto"/>
        <w:jc w:val="center"/>
        <w:textAlignment w:val="baseline"/>
        <w:rPr>
          <w:rFonts w:ascii="Times New Roman" w:hAnsi="Times New Roman" w:cs="Times New Roman"/>
          <w:b/>
          <w:sz w:val="18"/>
          <w:szCs w:val="18"/>
          <w:lang w:val="en-US"/>
        </w:rPr>
      </w:pPr>
      <w:r w:rsidRPr="0007654A">
        <w:rPr>
          <w:rFonts w:ascii="Times New Roman" w:hAnsi="Times New Roman" w:cs="Times New Roman"/>
          <w:b/>
          <w:sz w:val="18"/>
          <w:szCs w:val="18"/>
          <w:lang w:val="en-US"/>
        </w:rPr>
        <w:t>Grade-rating letter system for assessing educational achievements of students with their transfer into the traditional grading scale and ECTS</w:t>
      </w:r>
    </w:p>
    <w:p w:rsidR="00583B88" w:rsidRPr="0007654A" w:rsidRDefault="00583B88" w:rsidP="00583B88">
      <w:pPr>
        <w:spacing w:after="0" w:line="240" w:lineRule="auto"/>
        <w:jc w:val="center"/>
        <w:textAlignment w:val="baseline"/>
        <w:rPr>
          <w:rFonts w:ascii="Times New Roman" w:hAnsi="Times New Roman" w:cs="Times New Roman"/>
          <w:sz w:val="18"/>
          <w:szCs w:val="18"/>
          <w:lang w:val="kk-KZ"/>
        </w:rPr>
      </w:pPr>
    </w:p>
    <w:tbl>
      <w:tblPr>
        <w:tblW w:w="4913" w:type="pct"/>
        <w:jc w:val="center"/>
        <w:tblLayout w:type="fixed"/>
        <w:tblCellMar>
          <w:left w:w="0" w:type="dxa"/>
          <w:right w:w="0" w:type="dxa"/>
        </w:tblCellMar>
        <w:tblLook w:val="04A0" w:firstRow="1" w:lastRow="0" w:firstColumn="1" w:lastColumn="0" w:noHBand="0" w:noVBand="1"/>
      </w:tblPr>
      <w:tblGrid>
        <w:gridCol w:w="2426"/>
        <w:gridCol w:w="2306"/>
        <w:gridCol w:w="2486"/>
        <w:gridCol w:w="3141"/>
      </w:tblGrid>
      <w:tr w:rsidR="00583B88" w:rsidRPr="00502281"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b/>
                <w:sz w:val="18"/>
                <w:szCs w:val="18"/>
                <w:lang w:val="kk-KZ"/>
              </w:rPr>
            </w:pPr>
            <w:r w:rsidRPr="0007654A">
              <w:rPr>
                <w:rFonts w:ascii="Times New Roman" w:hAnsi="Times New Roman" w:cs="Times New Roman"/>
                <w:sz w:val="18"/>
                <w:szCs w:val="18"/>
                <w:lang w:val="kk-KZ"/>
              </w:rPr>
              <w:t> Әріптік жүйе бойынша баға/Оценка по буквенной системе/  Evaluation by letter grading system</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kk-KZ"/>
              </w:rPr>
              <w:t>Баллдардың сандық эквиваленті/</w:t>
            </w:r>
          </w:p>
          <w:p w:rsidR="00583B88" w:rsidRPr="0007654A" w:rsidRDefault="00583B88" w:rsidP="00CA5911">
            <w:pPr>
              <w:spacing w:after="0" w:line="240" w:lineRule="auto"/>
              <w:jc w:val="center"/>
              <w:rPr>
                <w:rFonts w:ascii="Times New Roman" w:hAnsi="Times New Roman" w:cs="Times New Roman"/>
                <w:b/>
                <w:sz w:val="18"/>
                <w:szCs w:val="18"/>
                <w:lang w:val="kk-KZ"/>
              </w:rPr>
            </w:pPr>
            <w:r w:rsidRPr="0007654A">
              <w:rPr>
                <w:rFonts w:ascii="Times New Roman" w:hAnsi="Times New Roman" w:cs="Times New Roman"/>
                <w:sz w:val="18"/>
                <w:szCs w:val="18"/>
                <w:lang w:val="kk-KZ"/>
              </w:rPr>
              <w:t>Цифровой эквивалент / Equivalent in numbers</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kk-KZ"/>
              </w:rPr>
              <w:t xml:space="preserve">Баллдар </w:t>
            </w:r>
            <w:r w:rsidRPr="0007654A">
              <w:rPr>
                <w:rFonts w:ascii="Times New Roman" w:hAnsi="Times New Roman" w:cs="Times New Roman"/>
                <w:sz w:val="18"/>
                <w:szCs w:val="18"/>
              </w:rPr>
              <w:t>(%-</w:t>
            </w:r>
            <w:r w:rsidRPr="0007654A">
              <w:rPr>
                <w:rFonts w:ascii="Times New Roman" w:hAnsi="Times New Roman" w:cs="Times New Roman"/>
                <w:sz w:val="18"/>
                <w:szCs w:val="18"/>
                <w:lang w:val="kk-KZ"/>
              </w:rPr>
              <w:t>түрінде</w:t>
            </w:r>
            <w:r w:rsidRPr="0007654A">
              <w:rPr>
                <w:rFonts w:ascii="Times New Roman" w:hAnsi="Times New Roman" w:cs="Times New Roman"/>
                <w:sz w:val="18"/>
                <w:szCs w:val="18"/>
              </w:rPr>
              <w:t>)</w:t>
            </w:r>
            <w:r w:rsidRPr="0007654A">
              <w:rPr>
                <w:rFonts w:ascii="Times New Roman" w:hAnsi="Times New Roman" w:cs="Times New Roman"/>
                <w:sz w:val="18"/>
                <w:szCs w:val="18"/>
                <w:lang w:val="kk-KZ"/>
              </w:rPr>
              <w:t xml:space="preserve"> </w:t>
            </w:r>
          </w:p>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Баллы (%-ное содержание)</w:t>
            </w:r>
          </w:p>
          <w:p w:rsidR="00583B88" w:rsidRPr="0007654A" w:rsidRDefault="00583B88" w:rsidP="00CA5911">
            <w:pPr>
              <w:spacing w:after="0" w:line="240" w:lineRule="auto"/>
              <w:jc w:val="center"/>
              <w:rPr>
                <w:rFonts w:ascii="Times New Roman" w:hAnsi="Times New Roman" w:cs="Times New Roman"/>
                <w:b/>
                <w:sz w:val="18"/>
                <w:szCs w:val="18"/>
                <w:lang w:val="kk-KZ"/>
              </w:rPr>
            </w:pPr>
            <w:r w:rsidRPr="0007654A">
              <w:rPr>
                <w:rFonts w:ascii="Times New Roman" w:hAnsi="Times New Roman" w:cs="Times New Roman"/>
                <w:sz w:val="18"/>
                <w:szCs w:val="18"/>
                <w:lang w:val="en-US"/>
              </w:rPr>
              <w:t>Points</w:t>
            </w:r>
            <w:r w:rsidRPr="0007654A">
              <w:rPr>
                <w:rFonts w:ascii="Times New Roman" w:hAnsi="Times New Roman" w:cs="Times New Roman"/>
                <w:sz w:val="18"/>
                <w:szCs w:val="18"/>
              </w:rPr>
              <w:t xml:space="preserve"> ( </w:t>
            </w:r>
            <w:r w:rsidRPr="0007654A">
              <w:rPr>
                <w:rFonts w:ascii="Times New Roman" w:hAnsi="Times New Roman" w:cs="Times New Roman"/>
                <w:sz w:val="18"/>
                <w:szCs w:val="18"/>
                <w:lang w:val="en-US"/>
              </w:rPr>
              <w:t>in</w:t>
            </w:r>
            <w:r w:rsidRPr="0007654A">
              <w:rPr>
                <w:rFonts w:ascii="Times New Roman" w:hAnsi="Times New Roman" w:cs="Times New Roman"/>
                <w:sz w:val="18"/>
                <w:szCs w:val="18"/>
              </w:rPr>
              <w:t xml:space="preserve"> %)</w:t>
            </w:r>
          </w:p>
        </w:tc>
        <w:tc>
          <w:tcPr>
            <w:tcW w:w="1517"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b/>
                <w:sz w:val="18"/>
                <w:szCs w:val="18"/>
                <w:lang w:val="kk-KZ"/>
              </w:rPr>
            </w:pPr>
            <w:r w:rsidRPr="0007654A">
              <w:rPr>
                <w:rFonts w:ascii="Times New Roman" w:hAnsi="Times New Roman" w:cs="Times New Roman"/>
                <w:sz w:val="18"/>
                <w:szCs w:val="18"/>
                <w:lang w:val="kk-KZ"/>
              </w:rPr>
              <w:t>Дәстүрлі жүйе бойынша баға/Оценка по традиционной системе/ Assessment by traditional system</w:t>
            </w: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А</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4,0</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95-100</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kk-KZ"/>
              </w:rPr>
              <w:t>Өте жақсы/</w:t>
            </w:r>
            <w:r w:rsidRPr="0007654A">
              <w:rPr>
                <w:rFonts w:ascii="Times New Roman" w:hAnsi="Times New Roman" w:cs="Times New Roman"/>
                <w:sz w:val="18"/>
                <w:szCs w:val="18"/>
              </w:rPr>
              <w:t>Отлично</w:t>
            </w:r>
            <w:r w:rsidRPr="0007654A">
              <w:rPr>
                <w:rFonts w:ascii="Times New Roman" w:hAnsi="Times New Roman" w:cs="Times New Roman"/>
                <w:sz w:val="18"/>
                <w:szCs w:val="18"/>
                <w:lang w:val="kk-KZ"/>
              </w:rPr>
              <w:t>/</w:t>
            </w:r>
            <w:r w:rsidRPr="0007654A">
              <w:rPr>
                <w:rFonts w:ascii="Times New Roman" w:hAnsi="Times New Roman" w:cs="Times New Roman"/>
                <w:sz w:val="18"/>
                <w:szCs w:val="18"/>
                <w:lang w:val="en-US"/>
              </w:rPr>
              <w:t xml:space="preserve"> </w:t>
            </w:r>
          </w:p>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en-US"/>
              </w:rPr>
              <w:t>Excellent</w:t>
            </w: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А-</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3,67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90-94</w:t>
            </w:r>
          </w:p>
        </w:tc>
        <w:tc>
          <w:tcPr>
            <w:tcW w:w="1517" w:type="pct"/>
            <w:vMerge/>
            <w:tcBorders>
              <w:top w:val="nil"/>
              <w:left w:val="single" w:sz="4" w:space="0" w:color="auto"/>
              <w:bottom w:val="single" w:sz="4" w:space="0" w:color="auto"/>
              <w:right w:val="single" w:sz="4" w:space="0" w:color="auto"/>
            </w:tcBorders>
            <w:vAlign w:val="center"/>
          </w:tcPr>
          <w:p w:rsidR="00583B88" w:rsidRPr="0007654A" w:rsidRDefault="00583B88" w:rsidP="00CA5911">
            <w:pPr>
              <w:spacing w:after="0" w:line="240" w:lineRule="auto"/>
              <w:rPr>
                <w:rFonts w:ascii="Times New Roman" w:hAnsi="Times New Roman" w:cs="Times New Roman"/>
                <w:sz w:val="18"/>
                <w:szCs w:val="18"/>
              </w:rPr>
            </w:pP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В+</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3,33</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85-89</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kk-KZ"/>
              </w:rPr>
              <w:t>Жақсы/</w:t>
            </w:r>
            <w:r w:rsidRPr="0007654A">
              <w:rPr>
                <w:rFonts w:ascii="Times New Roman" w:hAnsi="Times New Roman" w:cs="Times New Roman"/>
                <w:sz w:val="18"/>
                <w:szCs w:val="18"/>
              </w:rPr>
              <w:t>Хорошо</w:t>
            </w:r>
            <w:r w:rsidRPr="0007654A">
              <w:rPr>
                <w:rFonts w:ascii="Times New Roman" w:hAnsi="Times New Roman" w:cs="Times New Roman"/>
                <w:sz w:val="18"/>
                <w:szCs w:val="18"/>
                <w:lang w:val="kk-KZ"/>
              </w:rPr>
              <w:t>/</w:t>
            </w:r>
            <w:r w:rsidRPr="0007654A">
              <w:rPr>
                <w:rFonts w:ascii="Times New Roman" w:hAnsi="Times New Roman" w:cs="Times New Roman"/>
                <w:sz w:val="18"/>
                <w:szCs w:val="18"/>
                <w:lang w:val="en-US"/>
              </w:rPr>
              <w:t xml:space="preserve"> Good</w:t>
            </w: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В</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3,0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80-84</w:t>
            </w:r>
          </w:p>
        </w:tc>
        <w:tc>
          <w:tcPr>
            <w:tcW w:w="1517" w:type="pct"/>
            <w:vMerge/>
            <w:tcBorders>
              <w:top w:val="nil"/>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В-</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2,67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75-79</w:t>
            </w:r>
          </w:p>
        </w:tc>
        <w:tc>
          <w:tcPr>
            <w:tcW w:w="1517" w:type="pct"/>
            <w:vMerge/>
            <w:tcBorders>
              <w:top w:val="nil"/>
              <w:left w:val="single" w:sz="4" w:space="0" w:color="auto"/>
              <w:bottom w:val="single" w:sz="4" w:space="0" w:color="auto"/>
              <w:right w:val="single" w:sz="4" w:space="0" w:color="auto"/>
            </w:tcBorders>
            <w:vAlign w:val="center"/>
          </w:tcPr>
          <w:p w:rsidR="00583B88" w:rsidRPr="0007654A" w:rsidRDefault="00583B88" w:rsidP="00CA5911">
            <w:pPr>
              <w:spacing w:after="0" w:line="240" w:lineRule="auto"/>
              <w:rPr>
                <w:rFonts w:ascii="Times New Roman" w:hAnsi="Times New Roman" w:cs="Times New Roman"/>
                <w:sz w:val="18"/>
                <w:szCs w:val="18"/>
              </w:rPr>
            </w:pP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С+</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2,33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rPr>
              <w:t>70-74</w:t>
            </w:r>
          </w:p>
        </w:tc>
        <w:tc>
          <w:tcPr>
            <w:tcW w:w="1517" w:type="pct"/>
            <w:vMerge/>
            <w:tcBorders>
              <w:top w:val="nil"/>
              <w:left w:val="single" w:sz="4" w:space="0" w:color="auto"/>
              <w:bottom w:val="single" w:sz="4" w:space="0" w:color="auto"/>
              <w:right w:val="single" w:sz="4" w:space="0" w:color="auto"/>
            </w:tcBorders>
            <w:vAlign w:val="center"/>
          </w:tcPr>
          <w:p w:rsidR="00583B88" w:rsidRPr="0007654A" w:rsidRDefault="00583B88" w:rsidP="00CA5911">
            <w:pPr>
              <w:spacing w:after="0" w:line="240" w:lineRule="auto"/>
              <w:rPr>
                <w:rFonts w:ascii="Times New Roman" w:hAnsi="Times New Roman" w:cs="Times New Roman"/>
                <w:sz w:val="18"/>
                <w:szCs w:val="18"/>
              </w:rPr>
            </w:pP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С</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2,0</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65-69</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kk-KZ"/>
              </w:rPr>
              <w:t>Қанағаттанарлық/</w:t>
            </w:r>
          </w:p>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rPr>
              <w:t>Удовлетворительно</w:t>
            </w:r>
            <w:r w:rsidRPr="0007654A">
              <w:rPr>
                <w:rFonts w:ascii="Times New Roman" w:hAnsi="Times New Roman" w:cs="Times New Roman"/>
                <w:sz w:val="18"/>
                <w:szCs w:val="18"/>
                <w:lang w:val="kk-KZ"/>
              </w:rPr>
              <w:t>/</w:t>
            </w:r>
          </w:p>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en-US"/>
              </w:rPr>
              <w:t>Satisfactory</w:t>
            </w: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С-</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1,67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60-64</w:t>
            </w:r>
          </w:p>
        </w:tc>
        <w:tc>
          <w:tcPr>
            <w:tcW w:w="1517" w:type="pct"/>
            <w:vMerge/>
            <w:tcBorders>
              <w:top w:val="nil"/>
              <w:left w:val="single" w:sz="4" w:space="0" w:color="auto"/>
              <w:bottom w:val="single" w:sz="4" w:space="0" w:color="auto"/>
              <w:right w:val="single" w:sz="4" w:space="0" w:color="auto"/>
            </w:tcBorders>
            <w:vAlign w:val="center"/>
          </w:tcPr>
          <w:p w:rsidR="00583B88" w:rsidRPr="0007654A" w:rsidRDefault="00583B88" w:rsidP="00CA5911">
            <w:pPr>
              <w:spacing w:after="0" w:line="240" w:lineRule="auto"/>
              <w:rPr>
                <w:rFonts w:ascii="Times New Roman" w:hAnsi="Times New Roman" w:cs="Times New Roman"/>
                <w:sz w:val="18"/>
                <w:szCs w:val="18"/>
              </w:rPr>
            </w:pP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D+</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1,33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55-59</w:t>
            </w:r>
          </w:p>
        </w:tc>
        <w:tc>
          <w:tcPr>
            <w:tcW w:w="1517" w:type="pct"/>
            <w:vMerge/>
            <w:tcBorders>
              <w:top w:val="nil"/>
              <w:left w:val="single" w:sz="4" w:space="0" w:color="auto"/>
              <w:bottom w:val="single" w:sz="4" w:space="0" w:color="auto"/>
              <w:right w:val="single" w:sz="4" w:space="0" w:color="auto"/>
            </w:tcBorders>
            <w:vAlign w:val="center"/>
          </w:tcPr>
          <w:p w:rsidR="00583B88" w:rsidRPr="0007654A" w:rsidRDefault="00583B88" w:rsidP="00CA5911">
            <w:pPr>
              <w:spacing w:after="0" w:line="240" w:lineRule="auto"/>
              <w:rPr>
                <w:rFonts w:ascii="Times New Roman" w:hAnsi="Times New Roman" w:cs="Times New Roman"/>
                <w:sz w:val="18"/>
                <w:szCs w:val="18"/>
              </w:rPr>
            </w:pP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D-</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1,0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50-54</w:t>
            </w:r>
          </w:p>
        </w:tc>
        <w:tc>
          <w:tcPr>
            <w:tcW w:w="1517" w:type="pct"/>
            <w:vMerge/>
            <w:tcBorders>
              <w:top w:val="nil"/>
              <w:left w:val="single" w:sz="4" w:space="0" w:color="auto"/>
              <w:bottom w:val="single" w:sz="4" w:space="0" w:color="auto"/>
              <w:right w:val="single" w:sz="4" w:space="0" w:color="auto"/>
            </w:tcBorders>
            <w:vAlign w:val="center"/>
          </w:tcPr>
          <w:p w:rsidR="00583B88" w:rsidRPr="0007654A" w:rsidRDefault="00583B88" w:rsidP="00CA5911">
            <w:pPr>
              <w:spacing w:after="0" w:line="240" w:lineRule="auto"/>
              <w:rPr>
                <w:rFonts w:ascii="Times New Roman" w:hAnsi="Times New Roman" w:cs="Times New Roman"/>
                <w:sz w:val="18"/>
                <w:szCs w:val="18"/>
              </w:rPr>
            </w:pP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FX</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0,5</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25-49</w:t>
            </w:r>
          </w:p>
        </w:tc>
        <w:tc>
          <w:tcPr>
            <w:tcW w:w="1517" w:type="pct"/>
            <w:vMerge w:val="restar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kk-KZ"/>
              </w:rPr>
              <w:t>Қанағаттанарлықсыз/</w:t>
            </w:r>
          </w:p>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rPr>
              <w:t>Неудовлетворительно</w:t>
            </w:r>
            <w:r w:rsidRPr="0007654A">
              <w:rPr>
                <w:rFonts w:ascii="Times New Roman" w:hAnsi="Times New Roman" w:cs="Times New Roman"/>
                <w:sz w:val="18"/>
                <w:szCs w:val="18"/>
                <w:lang w:val="kk-KZ"/>
              </w:rPr>
              <w:t>/</w:t>
            </w:r>
          </w:p>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en-US"/>
              </w:rPr>
              <w:t>Unsatisfactory</w:t>
            </w: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F</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0-24</w:t>
            </w:r>
          </w:p>
        </w:tc>
        <w:tc>
          <w:tcPr>
            <w:tcW w:w="1517" w:type="pct"/>
            <w:vMerge/>
            <w:tcBorders>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p>
        </w:tc>
      </w:tr>
    </w:tbl>
    <w:p w:rsidR="00583B88" w:rsidRPr="0007654A" w:rsidRDefault="00583B88" w:rsidP="00583B88">
      <w:pPr>
        <w:spacing w:after="0" w:line="240" w:lineRule="auto"/>
        <w:rPr>
          <w:rFonts w:ascii="Times New Roman" w:hAnsi="Times New Roman" w:cs="Times New Roman"/>
          <w:b/>
          <w:color w:val="000000" w:themeColor="text1"/>
          <w:sz w:val="18"/>
          <w:szCs w:val="18"/>
          <w:lang w:val="kk-KZ"/>
        </w:rPr>
      </w:pPr>
    </w:p>
    <w:p w:rsidR="00583B88" w:rsidRPr="0007654A" w:rsidRDefault="00583B88" w:rsidP="00583B88">
      <w:pPr>
        <w:spacing w:after="0" w:line="240" w:lineRule="auto"/>
        <w:rPr>
          <w:rFonts w:ascii="Times New Roman" w:hAnsi="Times New Roman" w:cs="Times New Roman"/>
          <w:b/>
          <w:color w:val="000000" w:themeColor="text1"/>
          <w:sz w:val="18"/>
          <w:szCs w:val="18"/>
          <w:lang w:val="kk-KZ"/>
        </w:rPr>
      </w:pPr>
    </w:p>
    <w:p w:rsidR="00107B21" w:rsidRPr="0081451D" w:rsidRDefault="00107B21" w:rsidP="00107B21">
      <w:pPr>
        <w:spacing w:after="0" w:line="240" w:lineRule="auto"/>
        <w:jc w:val="center"/>
        <w:rPr>
          <w:rFonts w:ascii="Times New Roman" w:hAnsi="Times New Roman" w:cs="Times New Roman"/>
          <w:b/>
          <w:color w:val="000000"/>
          <w:lang w:val="kk-KZ"/>
        </w:rPr>
      </w:pPr>
      <w:bookmarkStart w:id="1" w:name="z238"/>
      <w:r w:rsidRPr="0081451D">
        <w:rPr>
          <w:rFonts w:ascii="Times New Roman" w:hAnsi="Times New Roman" w:cs="Times New Roman"/>
          <w:b/>
          <w:color w:val="000000"/>
          <w:lang w:val="kk-KZ"/>
        </w:rPr>
        <w:t>Білім алушылардың шет тілдері бойынша оқу жетістіктерін бағалаудың деңгейлік үлгіге және ECTS (иситиэс) дәстүрлі бағалар шәкілесіне сәйкес балдық-рейтингтік әріптік жүйесі</w:t>
      </w:r>
    </w:p>
    <w:p w:rsidR="00107B21" w:rsidRPr="0081451D" w:rsidRDefault="00107B21" w:rsidP="00107B21">
      <w:pPr>
        <w:spacing w:after="0" w:line="240" w:lineRule="auto"/>
        <w:jc w:val="center"/>
        <w:rPr>
          <w:rFonts w:ascii="Times New Roman" w:hAnsi="Times New Roman" w:cs="Times New Roman"/>
        </w:rPr>
      </w:pPr>
      <w:bookmarkStart w:id="2" w:name="z479"/>
      <w:r w:rsidRPr="0081451D">
        <w:rPr>
          <w:rFonts w:ascii="Times New Roman" w:hAnsi="Times New Roman" w:cs="Times New Roman"/>
          <w:b/>
          <w:color w:val="000000"/>
        </w:rPr>
        <w:t>Балльно-рейтинговая буквенная система оценивания учебных достижений, обучающихся по иностранным языкам в соответствии с уровневой моделью и переводом в ECTS (иситиэс) и традиционную шкалу оценок</w:t>
      </w:r>
    </w:p>
    <w:bookmarkEnd w:id="2"/>
    <w:p w:rsidR="00107B21" w:rsidRPr="0081451D" w:rsidRDefault="00107B21" w:rsidP="00107B21">
      <w:pPr>
        <w:spacing w:after="0" w:line="240" w:lineRule="auto"/>
        <w:jc w:val="center"/>
        <w:rPr>
          <w:rFonts w:ascii="Times New Roman" w:hAnsi="Times New Roman" w:cs="Times New Roman"/>
          <w:b/>
          <w:color w:val="000000"/>
          <w:lang w:val="en-US"/>
        </w:rPr>
      </w:pPr>
      <w:r w:rsidRPr="0081451D">
        <w:rPr>
          <w:rFonts w:ascii="Times New Roman" w:hAnsi="Times New Roman" w:cs="Times New Roman"/>
          <w:b/>
          <w:lang w:val="en-US"/>
        </w:rPr>
        <w:t>Grade-rating letter system for assessing educational</w:t>
      </w:r>
      <w:r w:rsidRPr="0081451D">
        <w:rPr>
          <w:rFonts w:ascii="Times New Roman" w:hAnsi="Times New Roman" w:cs="Times New Roman"/>
          <w:b/>
          <w:color w:val="000000"/>
          <w:lang w:val="en-US"/>
        </w:rPr>
        <w:t xml:space="preserve"> achievements of students studying in foreign languages in accordance with the level model and translation into ECTS and the traditional rating scale</w:t>
      </w:r>
    </w:p>
    <w:p w:rsidR="00107B21" w:rsidRPr="0081451D" w:rsidRDefault="00107B21" w:rsidP="00107B21">
      <w:pPr>
        <w:spacing w:after="0"/>
        <w:jc w:val="center"/>
        <w:rPr>
          <w:rFonts w:ascii="Times New Roman" w:hAnsi="Times New Roman" w:cs="Times New Roman"/>
          <w:lang w:val="kk-KZ"/>
        </w:rPr>
      </w:pP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559"/>
        <w:gridCol w:w="1337"/>
        <w:gridCol w:w="1194"/>
        <w:gridCol w:w="1143"/>
        <w:gridCol w:w="1713"/>
      </w:tblGrid>
      <w:tr w:rsidR="00107B21" w:rsidRPr="00502281" w:rsidTr="00350A7F">
        <w:trPr>
          <w:trHeight w:val="1425"/>
        </w:trPr>
        <w:tc>
          <w:tcPr>
            <w:tcW w:w="2836" w:type="dxa"/>
            <w:tcMar>
              <w:top w:w="15" w:type="dxa"/>
              <w:left w:w="15" w:type="dxa"/>
              <w:bottom w:w="15" w:type="dxa"/>
              <w:right w:w="15" w:type="dxa"/>
            </w:tcMar>
            <w:vAlign w:val="center"/>
          </w:tcPr>
          <w:bookmarkEnd w:id="1"/>
          <w:p w:rsidR="00107B21" w:rsidRPr="0081451D" w:rsidRDefault="00107B21" w:rsidP="00350A7F">
            <w:pPr>
              <w:spacing w:after="20"/>
              <w:jc w:val="center"/>
              <w:rPr>
                <w:rFonts w:ascii="Times New Roman" w:hAnsi="Times New Roman" w:cs="Times New Roman"/>
                <w:sz w:val="16"/>
                <w:szCs w:val="16"/>
                <w:lang w:val="kk-KZ"/>
              </w:rPr>
            </w:pPr>
            <w:r w:rsidRPr="0081451D">
              <w:rPr>
                <w:rFonts w:ascii="Times New Roman" w:hAnsi="Times New Roman" w:cs="Times New Roman"/>
                <w:color w:val="000000"/>
                <w:sz w:val="16"/>
                <w:szCs w:val="16"/>
                <w:lang w:val="kk-KZ"/>
              </w:rPr>
              <w:t>Жалпы еуропалық шет тілді меңгерудің құзыреті (бұдан әрі – ОЕК) бойынша тілді меңгеру деңгейі мен сипаттамасы/ Уровень и описание владения языка по общеевропейской компетенции (далее- ОЕК)/</w:t>
            </w:r>
            <w:r w:rsidRPr="0081451D">
              <w:rPr>
                <w:rFonts w:ascii="Times New Roman" w:hAnsi="Times New Roman" w:cs="Times New Roman"/>
                <w:lang w:val="kk-KZ"/>
              </w:rPr>
              <w:t xml:space="preserve"> </w:t>
            </w:r>
            <w:r w:rsidRPr="0081451D">
              <w:rPr>
                <w:rFonts w:ascii="Times New Roman" w:hAnsi="Times New Roman" w:cs="Times New Roman"/>
                <w:color w:val="000000"/>
                <w:sz w:val="16"/>
                <w:szCs w:val="16"/>
                <w:lang w:val="kk-KZ"/>
              </w:rPr>
              <w:t>Level and description of language proficiency in the Pan-European competence</w:t>
            </w: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lang w:val="kk-KZ"/>
              </w:rPr>
            </w:pPr>
            <w:r w:rsidRPr="0081451D">
              <w:rPr>
                <w:rFonts w:ascii="Times New Roman" w:hAnsi="Times New Roman" w:cs="Times New Roman"/>
                <w:color w:val="000000"/>
                <w:sz w:val="16"/>
                <w:szCs w:val="16"/>
                <w:lang w:val="kk-KZ"/>
              </w:rPr>
              <w:t>Әріптік жүйе бойынша бағалар/ Оценка по буквенной системе/</w:t>
            </w:r>
            <w:r w:rsidRPr="0081451D">
              <w:rPr>
                <w:rFonts w:ascii="Times New Roman" w:hAnsi="Times New Roman" w:cs="Times New Roman"/>
                <w:sz w:val="16"/>
                <w:szCs w:val="16"/>
                <w:lang w:val="kk-KZ"/>
              </w:rPr>
              <w:t xml:space="preserve"> Evaluation by letter grading system</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lang w:val="kk-KZ"/>
              </w:rPr>
            </w:pPr>
            <w:r w:rsidRPr="0081451D">
              <w:rPr>
                <w:rFonts w:ascii="Times New Roman" w:hAnsi="Times New Roman" w:cs="Times New Roman"/>
                <w:color w:val="000000"/>
                <w:sz w:val="16"/>
                <w:szCs w:val="16"/>
                <w:lang w:val="kk-KZ"/>
              </w:rPr>
              <w:t>ECTS (иситиэс) бойынша бағалар/ Оценка по ECTS (иситиэс)/ ECTS</w:t>
            </w:r>
            <w:r w:rsidRPr="0081451D">
              <w:rPr>
                <w:rFonts w:ascii="Times New Roman" w:hAnsi="Times New Roman" w:cs="Times New Roman"/>
                <w:sz w:val="16"/>
                <w:szCs w:val="16"/>
                <w:lang w:val="kk-KZ"/>
              </w:rPr>
              <w:t xml:space="preserve"> Assessment</w:t>
            </w:r>
          </w:p>
        </w:tc>
        <w:tc>
          <w:tcPr>
            <w:tcW w:w="0" w:type="auto"/>
            <w:tcMar>
              <w:top w:w="15" w:type="dxa"/>
              <w:left w:w="15" w:type="dxa"/>
              <w:bottom w:w="15" w:type="dxa"/>
              <w:right w:w="15" w:type="dxa"/>
            </w:tcMar>
            <w:vAlign w:val="center"/>
          </w:tcPr>
          <w:p w:rsidR="00107B21" w:rsidRPr="0081451D" w:rsidRDefault="00107B21" w:rsidP="00350A7F">
            <w:pPr>
              <w:spacing w:after="0" w:line="240" w:lineRule="auto"/>
              <w:jc w:val="center"/>
              <w:rPr>
                <w:rFonts w:ascii="Times New Roman" w:hAnsi="Times New Roman" w:cs="Times New Roman"/>
                <w:sz w:val="16"/>
                <w:szCs w:val="16"/>
                <w:lang w:val="kk-KZ"/>
              </w:rPr>
            </w:pPr>
            <w:r w:rsidRPr="0081451D">
              <w:rPr>
                <w:rFonts w:ascii="Times New Roman" w:hAnsi="Times New Roman" w:cs="Times New Roman"/>
                <w:color w:val="000000"/>
                <w:sz w:val="16"/>
                <w:szCs w:val="16"/>
                <w:lang w:val="kk-KZ"/>
              </w:rPr>
              <w:t>Баллдардың сандық эквиваленті</w:t>
            </w:r>
            <w:r w:rsidRPr="0081451D">
              <w:rPr>
                <w:rFonts w:ascii="Times New Roman" w:hAnsi="Times New Roman" w:cs="Times New Roman"/>
                <w:sz w:val="16"/>
                <w:szCs w:val="16"/>
                <w:lang w:val="kk-KZ"/>
              </w:rPr>
              <w:t>/</w:t>
            </w:r>
          </w:p>
          <w:p w:rsidR="00107B21" w:rsidRPr="0081451D" w:rsidRDefault="00107B21" w:rsidP="00350A7F">
            <w:pPr>
              <w:spacing w:after="20"/>
              <w:jc w:val="center"/>
              <w:rPr>
                <w:rFonts w:ascii="Times New Roman" w:hAnsi="Times New Roman" w:cs="Times New Roman"/>
                <w:sz w:val="16"/>
                <w:szCs w:val="16"/>
                <w:lang w:val="kk-KZ"/>
              </w:rPr>
            </w:pPr>
            <w:r w:rsidRPr="0081451D">
              <w:rPr>
                <w:rFonts w:ascii="Times New Roman" w:hAnsi="Times New Roman" w:cs="Times New Roman"/>
                <w:sz w:val="16"/>
                <w:szCs w:val="16"/>
                <w:lang w:val="kk-KZ"/>
              </w:rPr>
              <w:t>Цифровой эквивалент баллов/ Equivalent in numbers</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lang w:val="kk-KZ"/>
              </w:rPr>
            </w:pPr>
            <w:r w:rsidRPr="0081451D">
              <w:rPr>
                <w:rFonts w:ascii="Times New Roman" w:hAnsi="Times New Roman" w:cs="Times New Roman"/>
                <w:color w:val="000000"/>
                <w:sz w:val="16"/>
                <w:szCs w:val="16"/>
              </w:rPr>
              <w:t>%-дық құрамы</w:t>
            </w:r>
            <w:r w:rsidRPr="0081451D">
              <w:rPr>
                <w:rFonts w:ascii="Times New Roman" w:hAnsi="Times New Roman" w:cs="Times New Roman"/>
                <w:color w:val="000000"/>
                <w:sz w:val="16"/>
                <w:szCs w:val="16"/>
                <w:lang w:val="kk-KZ"/>
              </w:rPr>
              <w:t xml:space="preserve">/ </w:t>
            </w:r>
            <w:r w:rsidRPr="0081451D">
              <w:rPr>
                <w:rFonts w:ascii="Times New Roman" w:hAnsi="Times New Roman" w:cs="Times New Roman"/>
                <w:color w:val="000000"/>
                <w:sz w:val="16"/>
                <w:szCs w:val="16"/>
              </w:rPr>
              <w:t>%-ное содержание</w:t>
            </w:r>
            <w:r w:rsidRPr="0081451D">
              <w:rPr>
                <w:rFonts w:ascii="Times New Roman" w:hAnsi="Times New Roman" w:cs="Times New Roman"/>
                <w:color w:val="000000"/>
                <w:sz w:val="16"/>
                <w:szCs w:val="16"/>
                <w:lang w:val="kk-KZ"/>
              </w:rPr>
              <w:t>/ % content</w:t>
            </w:r>
          </w:p>
        </w:tc>
        <w:tc>
          <w:tcPr>
            <w:tcW w:w="1713"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lang w:val="kk-KZ"/>
              </w:rPr>
            </w:pPr>
            <w:r w:rsidRPr="0081451D">
              <w:rPr>
                <w:rFonts w:ascii="Times New Roman" w:hAnsi="Times New Roman" w:cs="Times New Roman"/>
                <w:color w:val="000000"/>
                <w:sz w:val="16"/>
                <w:szCs w:val="16"/>
                <w:lang w:val="kk-KZ"/>
              </w:rPr>
              <w:t>Дәстүрлі жүйе бойынша бағалар</w:t>
            </w:r>
            <w:r w:rsidRPr="0081451D">
              <w:rPr>
                <w:rFonts w:ascii="Times New Roman" w:hAnsi="Times New Roman" w:cs="Times New Roman"/>
                <w:sz w:val="16"/>
                <w:szCs w:val="16"/>
                <w:lang w:val="kk-KZ"/>
              </w:rPr>
              <w:t>/</w:t>
            </w:r>
            <w:r w:rsidRPr="0081451D">
              <w:rPr>
                <w:rFonts w:ascii="Times New Roman" w:hAnsi="Times New Roman" w:cs="Times New Roman"/>
                <w:color w:val="000000"/>
                <w:sz w:val="16"/>
                <w:szCs w:val="16"/>
                <w:lang w:val="kk-KZ"/>
              </w:rPr>
              <w:t xml:space="preserve"> Традиционная шкала оценок</w:t>
            </w:r>
            <w:r w:rsidRPr="0081451D">
              <w:rPr>
                <w:rFonts w:ascii="Times New Roman" w:hAnsi="Times New Roman" w:cs="Times New Roman"/>
                <w:sz w:val="16"/>
                <w:szCs w:val="16"/>
                <w:lang w:val="kk-KZ"/>
              </w:rPr>
              <w:t>/ Assessment by traditional systems</w:t>
            </w:r>
          </w:p>
        </w:tc>
      </w:tr>
      <w:tr w:rsidR="00107B21" w:rsidRPr="0081451D" w:rsidTr="00350A7F">
        <w:trPr>
          <w:trHeight w:val="30"/>
        </w:trPr>
        <w:tc>
          <w:tcPr>
            <w:tcW w:w="2836" w:type="dxa"/>
            <w:vMerge w:val="restart"/>
            <w:tcMar>
              <w:top w:w="15" w:type="dxa"/>
              <w:left w:w="15" w:type="dxa"/>
              <w:bottom w:w="15" w:type="dxa"/>
              <w:right w:w="15" w:type="dxa"/>
            </w:tcMar>
            <w:vAlign w:val="center"/>
          </w:tcPr>
          <w:p w:rsidR="00107B21" w:rsidRPr="0081451D" w:rsidRDefault="00107B21" w:rsidP="00350A7F">
            <w:pPr>
              <w:spacing w:after="20"/>
              <w:jc w:val="both"/>
              <w:rPr>
                <w:rFonts w:ascii="Times New Roman" w:hAnsi="Times New Roman" w:cs="Times New Roman"/>
                <w:sz w:val="16"/>
                <w:szCs w:val="16"/>
                <w:lang w:val="kk-KZ"/>
              </w:rPr>
            </w:pPr>
            <w:r w:rsidRPr="0081451D">
              <w:rPr>
                <w:rFonts w:ascii="Times New Roman" w:hAnsi="Times New Roman" w:cs="Times New Roman"/>
                <w:color w:val="000000"/>
                <w:sz w:val="16"/>
                <w:szCs w:val="16"/>
              </w:rPr>
              <w:t>А</w:t>
            </w:r>
            <w:proofErr w:type="gramStart"/>
            <w:r w:rsidRPr="0081451D">
              <w:rPr>
                <w:rFonts w:ascii="Times New Roman" w:hAnsi="Times New Roman" w:cs="Times New Roman"/>
                <w:color w:val="000000"/>
                <w:sz w:val="16"/>
                <w:szCs w:val="16"/>
              </w:rPr>
              <w:t>1</w:t>
            </w:r>
            <w:proofErr w:type="gramEnd"/>
            <w:r w:rsidRPr="0081451D">
              <w:rPr>
                <w:rFonts w:ascii="Times New Roman" w:hAnsi="Times New Roman" w:cs="Times New Roman"/>
                <w:color w:val="000000"/>
                <w:sz w:val="16"/>
                <w:szCs w:val="16"/>
                <w:lang w:val="kk-KZ"/>
              </w:rPr>
              <w:t>, А2, В1, В2, С1</w:t>
            </w: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А</w:t>
            </w:r>
          </w:p>
        </w:tc>
        <w:tc>
          <w:tcPr>
            <w:tcW w:w="0" w:type="auto"/>
            <w:vMerge w:val="restart"/>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А</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4,0</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95-100</w:t>
            </w:r>
          </w:p>
        </w:tc>
        <w:tc>
          <w:tcPr>
            <w:tcW w:w="1713" w:type="dxa"/>
            <w:vMerge w:val="restart"/>
            <w:tcMar>
              <w:top w:w="15" w:type="dxa"/>
              <w:left w:w="15" w:type="dxa"/>
              <w:bottom w:w="15" w:type="dxa"/>
              <w:right w:w="15" w:type="dxa"/>
            </w:tcMar>
            <w:vAlign w:val="center"/>
          </w:tcPr>
          <w:p w:rsidR="00107B21" w:rsidRPr="0081451D" w:rsidRDefault="00107B21" w:rsidP="00350A7F">
            <w:pPr>
              <w:spacing w:after="20"/>
              <w:jc w:val="both"/>
              <w:rPr>
                <w:rFonts w:ascii="Times New Roman" w:hAnsi="Times New Roman" w:cs="Times New Roman"/>
                <w:sz w:val="16"/>
                <w:szCs w:val="16"/>
              </w:rPr>
            </w:pPr>
            <w:r w:rsidRPr="0081451D">
              <w:rPr>
                <w:rFonts w:ascii="Times New Roman" w:hAnsi="Times New Roman" w:cs="Times New Roman"/>
                <w:color w:val="000000"/>
                <w:sz w:val="16"/>
                <w:szCs w:val="16"/>
              </w:rPr>
              <w:t>Өте жақсы</w:t>
            </w: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А-</w:t>
            </w:r>
          </w:p>
        </w:tc>
        <w:tc>
          <w:tcPr>
            <w:tcW w:w="0" w:type="auto"/>
            <w:vMerge/>
            <w:tcMar>
              <w:top w:w="15" w:type="dxa"/>
              <w:left w:w="15" w:type="dxa"/>
              <w:bottom w:w="15" w:type="dxa"/>
              <w:right w:w="15" w:type="dxa"/>
            </w:tcMar>
          </w:tcPr>
          <w:p w:rsidR="00107B21" w:rsidRPr="0081451D"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3,67</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90-94</w:t>
            </w:r>
          </w:p>
        </w:tc>
        <w:tc>
          <w:tcPr>
            <w:tcW w:w="1713" w:type="dxa"/>
            <w:vMerge/>
          </w:tcPr>
          <w:p w:rsidR="00107B21" w:rsidRPr="0081451D" w:rsidRDefault="00107B21" w:rsidP="00350A7F">
            <w:pPr>
              <w:rPr>
                <w:rFonts w:ascii="Times New Roman" w:hAnsi="Times New Roman" w:cs="Times New Roman"/>
                <w:sz w:val="16"/>
                <w:szCs w:val="16"/>
              </w:rPr>
            </w:pP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В+</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В</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3,33</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85-89</w:t>
            </w:r>
          </w:p>
        </w:tc>
        <w:tc>
          <w:tcPr>
            <w:tcW w:w="1713" w:type="dxa"/>
            <w:tcMar>
              <w:top w:w="15" w:type="dxa"/>
              <w:left w:w="15" w:type="dxa"/>
              <w:bottom w:w="15" w:type="dxa"/>
              <w:right w:w="15" w:type="dxa"/>
            </w:tcMar>
            <w:vAlign w:val="center"/>
          </w:tcPr>
          <w:p w:rsidR="00107B21" w:rsidRPr="0081451D" w:rsidRDefault="00107B21" w:rsidP="00350A7F">
            <w:pPr>
              <w:spacing w:after="20"/>
              <w:jc w:val="both"/>
              <w:rPr>
                <w:rFonts w:ascii="Times New Roman" w:hAnsi="Times New Roman" w:cs="Times New Roman"/>
                <w:sz w:val="16"/>
                <w:szCs w:val="16"/>
              </w:rPr>
            </w:pPr>
            <w:r w:rsidRPr="0081451D">
              <w:rPr>
                <w:rFonts w:ascii="Times New Roman" w:hAnsi="Times New Roman" w:cs="Times New Roman"/>
                <w:color w:val="000000"/>
                <w:sz w:val="16"/>
                <w:szCs w:val="16"/>
              </w:rPr>
              <w:t>Жақсы</w:t>
            </w: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В</w:t>
            </w:r>
          </w:p>
        </w:tc>
        <w:tc>
          <w:tcPr>
            <w:tcW w:w="0" w:type="auto"/>
            <w:vMerge w:val="restart"/>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С</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3,0</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80-84</w:t>
            </w:r>
          </w:p>
        </w:tc>
        <w:tc>
          <w:tcPr>
            <w:tcW w:w="1713" w:type="dxa"/>
            <w:vMerge w:val="restart"/>
            <w:tcMar>
              <w:top w:w="15" w:type="dxa"/>
              <w:left w:w="15" w:type="dxa"/>
              <w:bottom w:w="15" w:type="dxa"/>
              <w:right w:w="15" w:type="dxa"/>
            </w:tcMar>
            <w:vAlign w:val="center"/>
          </w:tcPr>
          <w:p w:rsidR="00107B21" w:rsidRPr="0081451D" w:rsidRDefault="00107B21" w:rsidP="00350A7F">
            <w:pPr>
              <w:spacing w:after="20"/>
              <w:jc w:val="both"/>
              <w:rPr>
                <w:rFonts w:ascii="Times New Roman" w:hAnsi="Times New Roman" w:cs="Times New Roman"/>
                <w:sz w:val="16"/>
                <w:szCs w:val="16"/>
              </w:rPr>
            </w:pPr>
            <w:r w:rsidRPr="0081451D">
              <w:rPr>
                <w:rFonts w:ascii="Times New Roman" w:hAnsi="Times New Roman" w:cs="Times New Roman"/>
                <w:color w:val="000000"/>
                <w:sz w:val="16"/>
                <w:szCs w:val="16"/>
              </w:rPr>
              <w:t>Жақсы</w:t>
            </w: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В-</w:t>
            </w:r>
          </w:p>
        </w:tc>
        <w:tc>
          <w:tcPr>
            <w:tcW w:w="0" w:type="auto"/>
            <w:vMerge/>
            <w:tcMar>
              <w:top w:w="15" w:type="dxa"/>
              <w:left w:w="15" w:type="dxa"/>
              <w:bottom w:w="15" w:type="dxa"/>
              <w:right w:w="15" w:type="dxa"/>
            </w:tcMar>
          </w:tcPr>
          <w:p w:rsidR="00107B21" w:rsidRPr="0081451D"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2,67</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75-79</w:t>
            </w:r>
          </w:p>
        </w:tc>
        <w:tc>
          <w:tcPr>
            <w:tcW w:w="1713" w:type="dxa"/>
            <w:vMerge/>
          </w:tcPr>
          <w:p w:rsidR="00107B21" w:rsidRPr="0081451D" w:rsidRDefault="00107B21" w:rsidP="00350A7F">
            <w:pPr>
              <w:rPr>
                <w:rFonts w:ascii="Times New Roman" w:hAnsi="Times New Roman" w:cs="Times New Roman"/>
                <w:sz w:val="16"/>
                <w:szCs w:val="16"/>
              </w:rPr>
            </w:pP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С+</w:t>
            </w:r>
          </w:p>
        </w:tc>
        <w:tc>
          <w:tcPr>
            <w:tcW w:w="0" w:type="auto"/>
            <w:vMerge/>
            <w:tcMar>
              <w:top w:w="15" w:type="dxa"/>
              <w:left w:w="15" w:type="dxa"/>
              <w:bottom w:w="15" w:type="dxa"/>
              <w:right w:w="15" w:type="dxa"/>
            </w:tcMar>
          </w:tcPr>
          <w:p w:rsidR="00107B21" w:rsidRPr="0081451D"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2,33</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70-74</w:t>
            </w:r>
          </w:p>
        </w:tc>
        <w:tc>
          <w:tcPr>
            <w:tcW w:w="1713" w:type="dxa"/>
            <w:vMerge/>
          </w:tcPr>
          <w:p w:rsidR="00107B21" w:rsidRPr="0081451D" w:rsidRDefault="00107B21" w:rsidP="00350A7F">
            <w:pPr>
              <w:rPr>
                <w:rFonts w:ascii="Times New Roman" w:hAnsi="Times New Roman" w:cs="Times New Roman"/>
                <w:sz w:val="16"/>
                <w:szCs w:val="16"/>
              </w:rPr>
            </w:pP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С</w:t>
            </w:r>
          </w:p>
        </w:tc>
        <w:tc>
          <w:tcPr>
            <w:tcW w:w="0" w:type="auto"/>
            <w:vMerge w:val="restart"/>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D</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2,0</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65-69</w:t>
            </w:r>
          </w:p>
        </w:tc>
        <w:tc>
          <w:tcPr>
            <w:tcW w:w="1713" w:type="dxa"/>
            <w:vMerge w:val="restart"/>
            <w:tcMar>
              <w:top w:w="15" w:type="dxa"/>
              <w:left w:w="15" w:type="dxa"/>
              <w:bottom w:w="15" w:type="dxa"/>
              <w:right w:w="15" w:type="dxa"/>
            </w:tcMar>
            <w:vAlign w:val="center"/>
          </w:tcPr>
          <w:p w:rsidR="00107B21" w:rsidRPr="0081451D" w:rsidRDefault="00107B21" w:rsidP="00350A7F">
            <w:pPr>
              <w:spacing w:after="20"/>
              <w:jc w:val="both"/>
              <w:rPr>
                <w:rFonts w:ascii="Times New Roman" w:hAnsi="Times New Roman" w:cs="Times New Roman"/>
                <w:sz w:val="16"/>
                <w:szCs w:val="16"/>
              </w:rPr>
            </w:pPr>
            <w:r w:rsidRPr="0081451D">
              <w:rPr>
                <w:rFonts w:ascii="Times New Roman" w:hAnsi="Times New Roman" w:cs="Times New Roman"/>
                <w:color w:val="000000"/>
                <w:sz w:val="16"/>
                <w:szCs w:val="16"/>
              </w:rPr>
              <w:t>Қанағаттанарлық</w:t>
            </w: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С-</w:t>
            </w:r>
          </w:p>
        </w:tc>
        <w:tc>
          <w:tcPr>
            <w:tcW w:w="0" w:type="auto"/>
            <w:vMerge/>
            <w:tcMar>
              <w:top w:w="15" w:type="dxa"/>
              <w:left w:w="15" w:type="dxa"/>
              <w:bottom w:w="15" w:type="dxa"/>
              <w:right w:w="15" w:type="dxa"/>
            </w:tcMar>
          </w:tcPr>
          <w:p w:rsidR="00107B21" w:rsidRPr="0081451D"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1,67</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60-64</w:t>
            </w:r>
          </w:p>
        </w:tc>
        <w:tc>
          <w:tcPr>
            <w:tcW w:w="1713" w:type="dxa"/>
            <w:vMerge/>
          </w:tcPr>
          <w:p w:rsidR="00107B21" w:rsidRPr="0081451D" w:rsidRDefault="00107B21" w:rsidP="00350A7F">
            <w:pPr>
              <w:rPr>
                <w:rFonts w:ascii="Times New Roman" w:hAnsi="Times New Roman" w:cs="Times New Roman"/>
                <w:sz w:val="16"/>
                <w:szCs w:val="16"/>
              </w:rPr>
            </w:pP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D+</w:t>
            </w:r>
          </w:p>
        </w:tc>
        <w:tc>
          <w:tcPr>
            <w:tcW w:w="0" w:type="auto"/>
            <w:vMerge/>
            <w:tcMar>
              <w:top w:w="15" w:type="dxa"/>
              <w:left w:w="15" w:type="dxa"/>
              <w:bottom w:w="15" w:type="dxa"/>
              <w:right w:w="15" w:type="dxa"/>
            </w:tcMar>
          </w:tcPr>
          <w:p w:rsidR="00107B21" w:rsidRPr="0081451D"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1,33</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55-59</w:t>
            </w:r>
          </w:p>
        </w:tc>
        <w:tc>
          <w:tcPr>
            <w:tcW w:w="1713" w:type="dxa"/>
            <w:vMerge/>
          </w:tcPr>
          <w:p w:rsidR="00107B21" w:rsidRPr="0081451D" w:rsidRDefault="00107B21" w:rsidP="00350A7F">
            <w:pPr>
              <w:rPr>
                <w:rFonts w:ascii="Times New Roman" w:hAnsi="Times New Roman" w:cs="Times New Roman"/>
                <w:sz w:val="16"/>
                <w:szCs w:val="16"/>
              </w:rPr>
            </w:pP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D</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E</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1,0</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50-54</w:t>
            </w:r>
          </w:p>
        </w:tc>
        <w:tc>
          <w:tcPr>
            <w:tcW w:w="1713" w:type="dxa"/>
            <w:tcMar>
              <w:top w:w="15" w:type="dxa"/>
              <w:left w:w="15" w:type="dxa"/>
              <w:bottom w:w="15" w:type="dxa"/>
              <w:right w:w="15" w:type="dxa"/>
            </w:tcMar>
            <w:vAlign w:val="center"/>
          </w:tcPr>
          <w:p w:rsidR="00107B21" w:rsidRPr="0081451D" w:rsidRDefault="00107B21" w:rsidP="00350A7F">
            <w:pPr>
              <w:spacing w:after="20"/>
              <w:jc w:val="both"/>
              <w:rPr>
                <w:rFonts w:ascii="Times New Roman" w:hAnsi="Times New Roman" w:cs="Times New Roman"/>
                <w:sz w:val="16"/>
                <w:szCs w:val="16"/>
              </w:rPr>
            </w:pPr>
            <w:r w:rsidRPr="0081451D">
              <w:rPr>
                <w:rFonts w:ascii="Times New Roman" w:hAnsi="Times New Roman" w:cs="Times New Roman"/>
                <w:color w:val="000000"/>
                <w:sz w:val="16"/>
                <w:szCs w:val="16"/>
              </w:rPr>
              <w:t>Қанағаттанарлық</w:t>
            </w: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F</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FX, F</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0</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0-49</w:t>
            </w:r>
          </w:p>
        </w:tc>
        <w:tc>
          <w:tcPr>
            <w:tcW w:w="1713" w:type="dxa"/>
            <w:tcMar>
              <w:top w:w="15" w:type="dxa"/>
              <w:left w:w="15" w:type="dxa"/>
              <w:bottom w:w="15" w:type="dxa"/>
              <w:right w:w="15" w:type="dxa"/>
            </w:tcMar>
            <w:vAlign w:val="center"/>
          </w:tcPr>
          <w:p w:rsidR="00107B21" w:rsidRPr="0081451D" w:rsidRDefault="00107B21" w:rsidP="00350A7F">
            <w:pPr>
              <w:spacing w:after="20"/>
              <w:jc w:val="both"/>
              <w:rPr>
                <w:rFonts w:ascii="Times New Roman" w:hAnsi="Times New Roman" w:cs="Times New Roman"/>
                <w:sz w:val="16"/>
                <w:szCs w:val="16"/>
              </w:rPr>
            </w:pPr>
            <w:r w:rsidRPr="0081451D">
              <w:rPr>
                <w:rFonts w:ascii="Times New Roman" w:hAnsi="Times New Roman" w:cs="Times New Roman"/>
                <w:color w:val="000000"/>
                <w:sz w:val="16"/>
                <w:szCs w:val="16"/>
              </w:rPr>
              <w:t>Қанағаттанарлықсыз</w:t>
            </w:r>
          </w:p>
        </w:tc>
      </w:tr>
    </w:tbl>
    <w:p w:rsidR="00107B21" w:rsidRPr="0081451D" w:rsidRDefault="00107B21" w:rsidP="00107B21">
      <w:pPr>
        <w:spacing w:after="0" w:line="240" w:lineRule="auto"/>
        <w:rPr>
          <w:rFonts w:ascii="Times New Roman" w:hAnsi="Times New Roman" w:cs="Times New Roman"/>
          <w:b/>
          <w:sz w:val="20"/>
          <w:szCs w:val="20"/>
          <w:lang w:val="kk-KZ"/>
        </w:rPr>
      </w:pPr>
    </w:p>
    <w:p w:rsidR="00107B21" w:rsidRDefault="00107B21" w:rsidP="00583B88">
      <w:pPr>
        <w:rPr>
          <w:rFonts w:ascii="Times New Roman" w:hAnsi="Times New Roman"/>
          <w:b/>
          <w:sz w:val="18"/>
          <w:szCs w:val="18"/>
          <w:lang w:val="kk-KZ"/>
        </w:rPr>
      </w:pPr>
    </w:p>
    <w:p w:rsidR="00107B21" w:rsidRDefault="00107B21" w:rsidP="00583B88">
      <w:pPr>
        <w:rPr>
          <w:rFonts w:ascii="Times New Roman" w:hAnsi="Times New Roman"/>
          <w:b/>
          <w:sz w:val="18"/>
          <w:szCs w:val="18"/>
          <w:lang w:val="kk-KZ"/>
        </w:rPr>
      </w:pPr>
    </w:p>
    <w:p w:rsidR="00EB783D" w:rsidRDefault="00EB783D" w:rsidP="00583B88">
      <w:pPr>
        <w:rPr>
          <w:rFonts w:ascii="Times New Roman" w:hAnsi="Times New Roman"/>
          <w:b/>
          <w:sz w:val="18"/>
          <w:szCs w:val="18"/>
          <w:lang w:val="kk-KZ"/>
        </w:rPr>
      </w:pPr>
    </w:p>
    <w:p w:rsidR="00EB783D" w:rsidRDefault="00EB783D" w:rsidP="00583B88">
      <w:pPr>
        <w:rPr>
          <w:rFonts w:ascii="Times New Roman" w:hAnsi="Times New Roman"/>
          <w:b/>
          <w:sz w:val="18"/>
          <w:szCs w:val="18"/>
          <w:lang w:val="kk-KZ"/>
        </w:rPr>
      </w:pPr>
    </w:p>
    <w:p w:rsidR="00583B88" w:rsidRPr="0007654A" w:rsidRDefault="00583B88" w:rsidP="00583B88">
      <w:pPr>
        <w:rPr>
          <w:rFonts w:ascii="Times New Roman" w:hAnsi="Times New Roman"/>
          <w:b/>
          <w:sz w:val="18"/>
          <w:szCs w:val="18"/>
          <w:lang w:val="kk-KZ"/>
        </w:rPr>
      </w:pPr>
      <w:r w:rsidRPr="0007654A">
        <w:rPr>
          <w:rFonts w:ascii="Times New Roman" w:hAnsi="Times New Roman"/>
          <w:b/>
          <w:sz w:val="18"/>
          <w:szCs w:val="18"/>
          <w:lang w:val="kk-KZ"/>
        </w:rPr>
        <w:t>Оқыту  нәтижелерін бағалау критерийлері</w:t>
      </w:r>
    </w:p>
    <w:tbl>
      <w:tblPr>
        <w:tblW w:w="96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842"/>
        <w:gridCol w:w="1843"/>
        <w:gridCol w:w="1701"/>
        <w:gridCol w:w="1559"/>
        <w:gridCol w:w="1418"/>
      </w:tblGrid>
      <w:tr w:rsidR="00107B21" w:rsidRPr="0007654A" w:rsidTr="00350A7F">
        <w:trPr>
          <w:trHeight w:val="314"/>
        </w:trPr>
        <w:tc>
          <w:tcPr>
            <w:tcW w:w="1277" w:type="dxa"/>
            <w:vMerge w:val="restart"/>
            <w:tcBorders>
              <w:top w:val="single" w:sz="4" w:space="0" w:color="000000"/>
              <w:left w:val="single" w:sz="4" w:space="0" w:color="000000"/>
              <w:right w:val="single" w:sz="4" w:space="0" w:color="000000"/>
            </w:tcBorders>
          </w:tcPr>
          <w:p w:rsidR="00107B21" w:rsidRPr="0007654A" w:rsidRDefault="00107B21" w:rsidP="00107B21">
            <w:pPr>
              <w:spacing w:line="240" w:lineRule="auto"/>
              <w:jc w:val="center"/>
              <w:rPr>
                <w:rFonts w:ascii="Times New Roman" w:hAnsi="Times New Roman"/>
                <w:b/>
                <w:sz w:val="18"/>
                <w:szCs w:val="18"/>
                <w:lang w:val="kk-KZ"/>
              </w:rPr>
            </w:pPr>
            <w:r w:rsidRPr="0007654A">
              <w:rPr>
                <w:rFonts w:ascii="Times New Roman" w:hAnsi="Times New Roman"/>
                <w:b/>
                <w:sz w:val="18"/>
                <w:szCs w:val="18"/>
                <w:lang w:val="kk-KZ"/>
              </w:rPr>
              <w:t>Деңгейлер</w:t>
            </w:r>
          </w:p>
        </w:tc>
        <w:tc>
          <w:tcPr>
            <w:tcW w:w="8363" w:type="dxa"/>
            <w:gridSpan w:val="5"/>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hAnsi="Times New Roman"/>
                <w:b/>
                <w:sz w:val="18"/>
                <w:szCs w:val="18"/>
                <w:lang w:val="kk-KZ"/>
              </w:rPr>
            </w:pPr>
            <w:r w:rsidRPr="0007654A">
              <w:rPr>
                <w:rFonts w:ascii="Times New Roman" w:hAnsi="Times New Roman"/>
                <w:b/>
                <w:sz w:val="18"/>
                <w:szCs w:val="18"/>
                <w:lang w:val="kk-KZ"/>
              </w:rPr>
              <w:t>Критерийлер</w:t>
            </w:r>
          </w:p>
        </w:tc>
      </w:tr>
      <w:tr w:rsidR="00107B21" w:rsidRPr="0007654A" w:rsidTr="00350A7F">
        <w:tc>
          <w:tcPr>
            <w:tcW w:w="1277" w:type="dxa"/>
            <w:vMerge/>
            <w:tcBorders>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hAnsi="Times New Roman"/>
                <w:b/>
                <w:sz w:val="18"/>
                <w:szCs w:val="18"/>
                <w:lang w:val="kk-KZ"/>
              </w:rPr>
            </w:pPr>
          </w:p>
        </w:tc>
        <w:tc>
          <w:tcPr>
            <w:tcW w:w="1842" w:type="dxa"/>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hAnsi="Times New Roman"/>
                <w:b/>
                <w:sz w:val="18"/>
                <w:szCs w:val="18"/>
                <w:lang w:val="kk-KZ"/>
              </w:rPr>
            </w:pPr>
            <w:r w:rsidRPr="0007654A">
              <w:rPr>
                <w:rFonts w:ascii="Times New Roman" w:hAnsi="Times New Roman"/>
                <w:b/>
                <w:sz w:val="18"/>
                <w:szCs w:val="18"/>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hAnsi="Times New Roman"/>
                <w:b/>
                <w:sz w:val="18"/>
                <w:szCs w:val="18"/>
                <w:lang w:val="kk-KZ"/>
              </w:rPr>
            </w:pPr>
            <w:r w:rsidRPr="0007654A">
              <w:rPr>
                <w:rFonts w:ascii="Times New Roman" w:hAnsi="Times New Roman"/>
                <w:b/>
                <w:sz w:val="18"/>
                <w:szCs w:val="18"/>
                <w:lang w:val="kk-KZ"/>
              </w:rPr>
              <w:t>70-89 (В+; В; В-;С+)</w:t>
            </w:r>
          </w:p>
        </w:tc>
        <w:tc>
          <w:tcPr>
            <w:tcW w:w="1701" w:type="dxa"/>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hAnsi="Times New Roman"/>
                <w:b/>
                <w:sz w:val="18"/>
                <w:szCs w:val="18"/>
                <w:lang w:val="kk-KZ"/>
              </w:rPr>
            </w:pPr>
            <w:r w:rsidRPr="0007654A">
              <w:rPr>
                <w:rFonts w:ascii="Times New Roman" w:hAnsi="Times New Roman"/>
                <w:b/>
                <w:sz w:val="18"/>
                <w:szCs w:val="18"/>
                <w:lang w:val="kk-KZ"/>
              </w:rPr>
              <w:t xml:space="preserve">50-69 (С;С-; </w:t>
            </w:r>
            <w:r w:rsidRPr="0007654A">
              <w:rPr>
                <w:rFonts w:ascii="Times New Roman" w:hAnsi="Times New Roman"/>
                <w:b/>
                <w:sz w:val="18"/>
                <w:szCs w:val="18"/>
                <w:lang w:val="en-US"/>
              </w:rPr>
              <w:t>D</w:t>
            </w:r>
            <w:r w:rsidRPr="0007654A">
              <w:rPr>
                <w:rFonts w:ascii="Times New Roman" w:hAnsi="Times New Roman"/>
                <w:b/>
                <w:sz w:val="18"/>
                <w:szCs w:val="18"/>
                <w:lang w:val="kk-KZ"/>
              </w:rPr>
              <w:t xml:space="preserve">+; </w:t>
            </w:r>
            <w:r w:rsidRPr="0007654A">
              <w:rPr>
                <w:rFonts w:ascii="Times New Roman" w:hAnsi="Times New Roman"/>
                <w:b/>
                <w:sz w:val="18"/>
                <w:szCs w:val="18"/>
                <w:lang w:val="en-US"/>
              </w:rPr>
              <w:t>D</w:t>
            </w:r>
            <w:r w:rsidRPr="0007654A">
              <w:rPr>
                <w:rFonts w:ascii="Times New Roman" w:hAnsi="Times New Roman"/>
                <w:b/>
                <w:sz w:val="18"/>
                <w:szCs w:val="18"/>
                <w:lang w:val="kk-KZ"/>
              </w:rPr>
              <w:t>-)</w:t>
            </w:r>
          </w:p>
        </w:tc>
        <w:tc>
          <w:tcPr>
            <w:tcW w:w="1559" w:type="dxa"/>
            <w:tcBorders>
              <w:top w:val="single" w:sz="4" w:space="0" w:color="000000"/>
              <w:left w:val="single" w:sz="4" w:space="0" w:color="000000"/>
              <w:bottom w:val="single" w:sz="4" w:space="0" w:color="000000"/>
              <w:right w:val="single" w:sz="4" w:space="0" w:color="auto"/>
            </w:tcBorders>
          </w:tcPr>
          <w:p w:rsidR="00107B21" w:rsidRPr="0007654A" w:rsidRDefault="00107B21" w:rsidP="00CA5911">
            <w:pPr>
              <w:spacing w:after="0" w:line="240" w:lineRule="auto"/>
              <w:jc w:val="center"/>
              <w:rPr>
                <w:rFonts w:ascii="Times New Roman" w:hAnsi="Times New Roman"/>
                <w:b/>
                <w:sz w:val="18"/>
                <w:szCs w:val="18"/>
                <w:lang w:val="kk-KZ"/>
              </w:rPr>
            </w:pPr>
            <w:r w:rsidRPr="0007654A">
              <w:rPr>
                <w:rFonts w:ascii="Times New Roman" w:hAnsi="Times New Roman"/>
                <w:b/>
                <w:color w:val="000000"/>
                <w:sz w:val="18"/>
                <w:szCs w:val="18"/>
                <w:lang w:val="en-US"/>
              </w:rPr>
              <w:t>FX</w:t>
            </w:r>
            <w:r w:rsidRPr="0007654A">
              <w:rPr>
                <w:rFonts w:ascii="Times New Roman" w:hAnsi="Times New Roman"/>
                <w:b/>
                <w:color w:val="000000"/>
                <w:sz w:val="18"/>
                <w:szCs w:val="18"/>
                <w:lang w:val="kk-KZ"/>
              </w:rPr>
              <w:t>(25</w:t>
            </w:r>
            <w:r w:rsidRPr="0007654A">
              <w:rPr>
                <w:rFonts w:ascii="Times New Roman" w:hAnsi="Times New Roman"/>
                <w:b/>
                <w:color w:val="000000"/>
                <w:sz w:val="18"/>
                <w:szCs w:val="18"/>
              </w:rPr>
              <w:t>-</w:t>
            </w:r>
            <w:r w:rsidRPr="0007654A">
              <w:rPr>
                <w:rFonts w:ascii="Times New Roman" w:hAnsi="Times New Roman"/>
                <w:b/>
                <w:color w:val="000000"/>
                <w:sz w:val="18"/>
                <w:szCs w:val="18"/>
                <w:lang w:val="kk-KZ"/>
              </w:rPr>
              <w:t>49)</w:t>
            </w:r>
          </w:p>
        </w:tc>
        <w:tc>
          <w:tcPr>
            <w:tcW w:w="1418" w:type="dxa"/>
            <w:tcBorders>
              <w:top w:val="single" w:sz="4" w:space="0" w:color="000000"/>
              <w:left w:val="single" w:sz="4" w:space="0" w:color="auto"/>
              <w:bottom w:val="single" w:sz="4" w:space="0" w:color="000000"/>
              <w:right w:val="single" w:sz="4" w:space="0" w:color="000000"/>
            </w:tcBorders>
          </w:tcPr>
          <w:p w:rsidR="00107B21" w:rsidRPr="0007654A" w:rsidRDefault="00107B21" w:rsidP="00CA5911">
            <w:pPr>
              <w:spacing w:after="0" w:line="240" w:lineRule="auto"/>
              <w:jc w:val="center"/>
              <w:rPr>
                <w:rFonts w:ascii="Times New Roman" w:hAnsi="Times New Roman"/>
                <w:b/>
                <w:sz w:val="18"/>
                <w:szCs w:val="18"/>
                <w:lang w:val="kk-KZ"/>
              </w:rPr>
            </w:pPr>
            <w:r w:rsidRPr="0007654A">
              <w:rPr>
                <w:rFonts w:ascii="Times New Roman" w:hAnsi="Times New Roman"/>
                <w:b/>
                <w:color w:val="000000"/>
                <w:sz w:val="18"/>
                <w:szCs w:val="18"/>
                <w:lang w:val="en-US"/>
              </w:rPr>
              <w:t xml:space="preserve">F </w:t>
            </w:r>
            <w:r w:rsidRPr="0007654A">
              <w:rPr>
                <w:rFonts w:ascii="Times New Roman" w:hAnsi="Times New Roman"/>
                <w:b/>
                <w:color w:val="000000"/>
                <w:sz w:val="18"/>
                <w:szCs w:val="18"/>
                <w:lang w:val="kk-KZ"/>
              </w:rPr>
              <w:t>(</w:t>
            </w:r>
            <w:r w:rsidRPr="0007654A">
              <w:rPr>
                <w:rFonts w:ascii="Times New Roman" w:hAnsi="Times New Roman"/>
                <w:b/>
                <w:color w:val="000000"/>
                <w:sz w:val="18"/>
                <w:szCs w:val="18"/>
              </w:rPr>
              <w:t>0-</w:t>
            </w:r>
            <w:r w:rsidRPr="0007654A">
              <w:rPr>
                <w:rFonts w:ascii="Times New Roman" w:hAnsi="Times New Roman"/>
                <w:b/>
                <w:color w:val="000000"/>
                <w:sz w:val="18"/>
                <w:szCs w:val="18"/>
                <w:lang w:val="kk-KZ"/>
              </w:rPr>
              <w:t>24)</w:t>
            </w:r>
          </w:p>
        </w:tc>
      </w:tr>
      <w:tr w:rsidR="00583B88" w:rsidRPr="00502281" w:rsidTr="00107B21">
        <w:tc>
          <w:tcPr>
            <w:tcW w:w="1277"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b/>
                <w:sz w:val="18"/>
                <w:szCs w:val="18"/>
                <w:lang w:val="kk-KZ"/>
              </w:rPr>
            </w:pPr>
            <w:r w:rsidRPr="0007654A">
              <w:rPr>
                <w:rFonts w:ascii="Times New Roman" w:hAnsi="Times New Roman"/>
                <w:b/>
                <w:sz w:val="18"/>
                <w:szCs w:val="18"/>
                <w:lang w:val="kk-KZ"/>
              </w:rPr>
              <w:t>Білу</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меңгерілген оқу материалдарын есте сақтағанын және оны қайта айтып беретінін көрсетеді.</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 xml:space="preserve"> білім алушы меңгерілген оқу материалдарын есте сақтағанын толықтай көрсете алмайды.</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меңгерілген оқу материалдарын шектеулі есте сақтағанын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меңгерілген оқу материалдарын өте аз мөлшерде есте сақтағанын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меңгерілген оқу материалдарын мүлде есте сақтамағанын көрсетеді.</w:t>
            </w:r>
          </w:p>
        </w:tc>
      </w:tr>
      <w:tr w:rsidR="00583B88" w:rsidRPr="00502281" w:rsidTr="00107B21">
        <w:tc>
          <w:tcPr>
            <w:tcW w:w="1277"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b/>
                <w:sz w:val="18"/>
                <w:szCs w:val="18"/>
                <w:lang w:val="kk-KZ"/>
              </w:rPr>
            </w:pPr>
            <w:r w:rsidRPr="0007654A">
              <w:rPr>
                <w:rFonts w:ascii="Times New Roman" w:hAnsi="Times New Roman"/>
                <w:b/>
                <w:sz w:val="18"/>
                <w:szCs w:val="18"/>
                <w:lang w:val="kk-KZ"/>
              </w:rPr>
              <w:t>Түсіну</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 xml:space="preserve">білім алушы оқу материалдарын толық түсінгендігін көрсетеді. </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 xml:space="preserve">білім алушы оқу материалдарын аз мөлшерде түсінгендігін көрсетеді. </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оқу материалдарын шектеулі/жартылай түсінгендігі туралы мағлұмат береді.</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оқу материалдарын толықтай түсінбегендігі туралы мағлұмат береді.</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оқу материалдарын мүлде түсінбегендігі туралы мағлұмат береді.</w:t>
            </w:r>
          </w:p>
        </w:tc>
      </w:tr>
      <w:tr w:rsidR="00583B88" w:rsidRPr="00502281" w:rsidTr="00107B21">
        <w:tc>
          <w:tcPr>
            <w:tcW w:w="1277"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b/>
                <w:sz w:val="18"/>
                <w:szCs w:val="18"/>
                <w:lang w:val="kk-KZ"/>
              </w:rPr>
            </w:pPr>
            <w:r w:rsidRPr="0007654A">
              <w:rPr>
                <w:rFonts w:ascii="Times New Roman" w:hAnsi="Times New Roman"/>
                <w:b/>
                <w:sz w:val="18"/>
                <w:szCs w:val="18"/>
                <w:lang w:val="kk-KZ"/>
              </w:rPr>
              <w:t>Қолдану</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түсінумен оны жаңа жағдаяттарда пайдалануды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түсінумен жаңа жағдаяттарда оны толық пайдалана алмайтынын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шектеулі/шала түсінумен жаңа жағдаяттарда оны толық пайдалана алмайтынын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шектеулі түсінумен оны жаңа жағдаяттарда толықтай пайдалана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оны жаңа жағдаяттарда мүлдем пайдалана алмайтынын көрсетеді.</w:t>
            </w:r>
          </w:p>
        </w:tc>
      </w:tr>
      <w:tr w:rsidR="00583B88" w:rsidRPr="0007654A" w:rsidTr="00107B21">
        <w:tc>
          <w:tcPr>
            <w:tcW w:w="1277"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b/>
                <w:sz w:val="18"/>
                <w:szCs w:val="18"/>
                <w:lang w:val="kk-KZ"/>
              </w:rPr>
            </w:pPr>
            <w:r w:rsidRPr="0007654A">
              <w:rPr>
                <w:rFonts w:ascii="Times New Roman" w:hAnsi="Times New Roman"/>
                <w:b/>
                <w:sz w:val="18"/>
                <w:szCs w:val="18"/>
                <w:lang w:val="kk-KZ"/>
              </w:rPr>
              <w:t>Талдау</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талдауды толық көрсете алады (негізгі идеяларды, астарлы мағынаны ажыратады, жүйе құраушыны талдайды, т.с.с.)</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мүлдем талдай алмайтынын көрсетеді.</w:t>
            </w:r>
          </w:p>
        </w:tc>
      </w:tr>
      <w:tr w:rsidR="00583B88" w:rsidRPr="00502281" w:rsidTr="00107B21">
        <w:tc>
          <w:tcPr>
            <w:tcW w:w="1277"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b/>
                <w:sz w:val="18"/>
                <w:szCs w:val="18"/>
                <w:lang w:val="kk-KZ"/>
              </w:rPr>
            </w:pPr>
            <w:r w:rsidRPr="0007654A">
              <w:rPr>
                <w:rFonts w:ascii="Times New Roman" w:hAnsi="Times New Roman"/>
                <w:b/>
                <w:sz w:val="18"/>
                <w:szCs w:val="18"/>
                <w:lang w:val="kk-KZ"/>
              </w:rPr>
              <w:t>Бағалау</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берілген критерийлерге қатысты, өзінің жеке критерийлері т.б. жағынан толықтай  бағалауды көрсетеді.</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берілген критерийлерге қатысты, өзінің жеке критерийлері т.б. жағынан толықтай бағалай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берілген критерийлерге қатысты, өзінің жеке критерийлері т.б. жағынан мүлдем бағалай алмайтынын көрсетеді.</w:t>
            </w:r>
          </w:p>
        </w:tc>
      </w:tr>
      <w:tr w:rsidR="00583B88" w:rsidRPr="00502281" w:rsidTr="00107B21">
        <w:tc>
          <w:tcPr>
            <w:tcW w:w="1277"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b/>
                <w:sz w:val="18"/>
                <w:szCs w:val="18"/>
                <w:lang w:val="kk-KZ"/>
              </w:rPr>
            </w:pPr>
            <w:r w:rsidRPr="0007654A">
              <w:rPr>
                <w:rFonts w:ascii="Times New Roman" w:hAnsi="Times New Roman"/>
                <w:b/>
                <w:sz w:val="18"/>
                <w:szCs w:val="18"/>
                <w:lang w:val="kk-KZ"/>
              </w:rPr>
              <w:t xml:space="preserve">Құрастыру </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орындауда шешу жоспарын (жаңа мазмұн, модель, құрылым, т.с.с.) құрастыруды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орындауда шешу жоспарын (жаңа мазмұн, модель, құрылым, т.с.с.) аз ғана қателіктермен құрастыра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орындауда шешу жоспарын (жаңа мазмұн, модель, құрылым, т.с.с.) шектеулі/жартылай құрастыратынын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орындауда шешу жоспарын (жаңа мазмұн, модель, құрылым, т.с.с.) толықтай құрастыра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орындауда шешу жоспарын мүлдем құрастыра алмайтынын көрсетеді.</w:t>
            </w:r>
          </w:p>
        </w:tc>
      </w:tr>
    </w:tbl>
    <w:p w:rsidR="00583B88" w:rsidRPr="0007654A" w:rsidRDefault="00583B88" w:rsidP="00583B88">
      <w:pPr>
        <w:spacing w:after="0" w:line="240" w:lineRule="auto"/>
        <w:rPr>
          <w:rFonts w:ascii="Times New Roman" w:hAnsi="Times New Roman" w:cs="Times New Roman"/>
          <w:b/>
          <w:color w:val="000000" w:themeColor="text1"/>
          <w:sz w:val="18"/>
          <w:szCs w:val="18"/>
          <w:lang w:val="kk-KZ"/>
        </w:rPr>
      </w:pPr>
    </w:p>
    <w:p w:rsidR="00583B88" w:rsidRPr="0007654A" w:rsidRDefault="00583B88" w:rsidP="00583B88">
      <w:pPr>
        <w:spacing w:after="0" w:line="240" w:lineRule="auto"/>
        <w:rPr>
          <w:rFonts w:ascii="Times New Roman" w:hAnsi="Times New Roman" w:cs="Times New Roman"/>
          <w:b/>
          <w:color w:val="000000" w:themeColor="text1"/>
          <w:sz w:val="18"/>
          <w:szCs w:val="18"/>
          <w:lang w:val="kk-KZ"/>
        </w:rPr>
      </w:pPr>
    </w:p>
    <w:p w:rsidR="00107B21" w:rsidRDefault="00107B21" w:rsidP="00583B88">
      <w:pPr>
        <w:spacing w:after="0" w:line="240" w:lineRule="auto"/>
        <w:rPr>
          <w:rFonts w:ascii="Times New Roman" w:eastAsia="Times New Roman" w:hAnsi="Times New Roman" w:cs="Times New Roman"/>
          <w:b/>
          <w:sz w:val="18"/>
          <w:szCs w:val="18"/>
          <w:lang w:val="kk-KZ"/>
        </w:rPr>
      </w:pPr>
    </w:p>
    <w:p w:rsidR="00107B21" w:rsidRDefault="00107B21" w:rsidP="00583B88">
      <w:pPr>
        <w:spacing w:after="0" w:line="240" w:lineRule="auto"/>
        <w:rPr>
          <w:rFonts w:ascii="Times New Roman" w:eastAsia="Times New Roman" w:hAnsi="Times New Roman" w:cs="Times New Roman"/>
          <w:b/>
          <w:sz w:val="18"/>
          <w:szCs w:val="18"/>
          <w:lang w:val="kk-KZ"/>
        </w:rPr>
      </w:pPr>
    </w:p>
    <w:p w:rsidR="00583B88" w:rsidRDefault="00583B88" w:rsidP="00583B88">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lastRenderedPageBreak/>
        <w:t>Критерии оценки результатов обучения</w:t>
      </w:r>
    </w:p>
    <w:p w:rsidR="00107B21" w:rsidRPr="0007654A" w:rsidRDefault="00107B21" w:rsidP="00583B88">
      <w:pPr>
        <w:spacing w:after="0" w:line="240" w:lineRule="auto"/>
        <w:rPr>
          <w:rFonts w:ascii="Times New Roman" w:eastAsia="Times New Roman" w:hAnsi="Times New Roman" w:cs="Times New Roman"/>
          <w:b/>
          <w:sz w:val="18"/>
          <w:szCs w:val="18"/>
          <w:lang w:val="kk-KZ"/>
        </w:rPr>
      </w:pPr>
    </w:p>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3"/>
        <w:gridCol w:w="2091"/>
        <w:gridCol w:w="1843"/>
        <w:gridCol w:w="1825"/>
        <w:gridCol w:w="1631"/>
        <w:gridCol w:w="1560"/>
      </w:tblGrid>
      <w:tr w:rsidR="00107B21" w:rsidRPr="0007654A" w:rsidTr="00350A7F">
        <w:trPr>
          <w:trHeight w:val="314"/>
          <w:jc w:val="center"/>
        </w:trPr>
        <w:tc>
          <w:tcPr>
            <w:tcW w:w="983" w:type="dxa"/>
            <w:vMerge w:val="restart"/>
            <w:tcBorders>
              <w:top w:val="single" w:sz="4" w:space="0" w:color="000000"/>
              <w:left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Уровни</w:t>
            </w:r>
          </w:p>
        </w:tc>
        <w:tc>
          <w:tcPr>
            <w:tcW w:w="8950" w:type="dxa"/>
            <w:gridSpan w:val="5"/>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Критерии</w:t>
            </w:r>
          </w:p>
        </w:tc>
      </w:tr>
      <w:tr w:rsidR="00107B21" w:rsidRPr="0007654A" w:rsidTr="00350A7F">
        <w:trPr>
          <w:jc w:val="center"/>
        </w:trPr>
        <w:tc>
          <w:tcPr>
            <w:tcW w:w="983" w:type="dxa"/>
            <w:vMerge/>
            <w:tcBorders>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p>
        </w:tc>
        <w:tc>
          <w:tcPr>
            <w:tcW w:w="2091" w:type="dxa"/>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70-89 (В+; В; В-;С+)</w:t>
            </w:r>
          </w:p>
        </w:tc>
        <w:tc>
          <w:tcPr>
            <w:tcW w:w="1825" w:type="dxa"/>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 xml:space="preserve">50-69 (С;С-; </w:t>
            </w:r>
            <w:r w:rsidRPr="0007654A">
              <w:rPr>
                <w:rFonts w:ascii="Times New Roman" w:eastAsia="Times New Roman" w:hAnsi="Times New Roman" w:cs="Times New Roman"/>
                <w:b/>
                <w:sz w:val="18"/>
                <w:szCs w:val="18"/>
                <w:lang w:val="en-US"/>
              </w:rPr>
              <w:t>D</w:t>
            </w:r>
            <w:r w:rsidRPr="0007654A">
              <w:rPr>
                <w:rFonts w:ascii="Times New Roman" w:eastAsia="Times New Roman" w:hAnsi="Times New Roman" w:cs="Times New Roman"/>
                <w:b/>
                <w:sz w:val="18"/>
                <w:szCs w:val="18"/>
                <w:lang w:val="kk-KZ"/>
              </w:rPr>
              <w:t xml:space="preserve">+; </w:t>
            </w:r>
            <w:r w:rsidRPr="0007654A">
              <w:rPr>
                <w:rFonts w:ascii="Times New Roman" w:eastAsia="Times New Roman" w:hAnsi="Times New Roman" w:cs="Times New Roman"/>
                <w:b/>
                <w:sz w:val="18"/>
                <w:szCs w:val="18"/>
                <w:lang w:val="en-US"/>
              </w:rPr>
              <w:t>D</w:t>
            </w:r>
            <w:r w:rsidRPr="0007654A">
              <w:rPr>
                <w:rFonts w:ascii="Times New Roman" w:eastAsia="Times New Roman" w:hAnsi="Times New Roman" w:cs="Times New Roman"/>
                <w:b/>
                <w:sz w:val="18"/>
                <w:szCs w:val="18"/>
                <w:lang w:val="kk-KZ"/>
              </w:rPr>
              <w:t>-)</w:t>
            </w:r>
          </w:p>
        </w:tc>
        <w:tc>
          <w:tcPr>
            <w:tcW w:w="1631" w:type="dxa"/>
            <w:tcBorders>
              <w:top w:val="single" w:sz="4" w:space="0" w:color="000000"/>
              <w:left w:val="single" w:sz="4" w:space="0" w:color="000000"/>
              <w:bottom w:val="single" w:sz="4" w:space="0" w:color="000000"/>
              <w:right w:val="single" w:sz="4" w:space="0" w:color="auto"/>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en-US"/>
              </w:rPr>
              <w:t>FX</w:t>
            </w:r>
            <w:r w:rsidRPr="0007654A">
              <w:rPr>
                <w:rFonts w:ascii="Times New Roman" w:eastAsia="Times New Roman" w:hAnsi="Times New Roman" w:cs="Times New Roman"/>
                <w:b/>
                <w:sz w:val="18"/>
                <w:szCs w:val="18"/>
                <w:lang w:val="kk-KZ"/>
              </w:rPr>
              <w:t>(25</w:t>
            </w:r>
            <w:r w:rsidRPr="0007654A">
              <w:rPr>
                <w:rFonts w:ascii="Times New Roman" w:eastAsia="Times New Roman" w:hAnsi="Times New Roman" w:cs="Times New Roman"/>
                <w:b/>
                <w:sz w:val="18"/>
                <w:szCs w:val="18"/>
              </w:rPr>
              <w:t>-</w:t>
            </w:r>
            <w:r w:rsidRPr="0007654A">
              <w:rPr>
                <w:rFonts w:ascii="Times New Roman" w:eastAsia="Times New Roman" w:hAnsi="Times New Roman" w:cs="Times New Roman"/>
                <w:b/>
                <w:sz w:val="18"/>
                <w:szCs w:val="18"/>
                <w:lang w:val="kk-KZ"/>
              </w:rPr>
              <w:t>49)</w:t>
            </w:r>
          </w:p>
        </w:tc>
        <w:tc>
          <w:tcPr>
            <w:tcW w:w="1560" w:type="dxa"/>
            <w:tcBorders>
              <w:top w:val="single" w:sz="4" w:space="0" w:color="000000"/>
              <w:left w:val="single" w:sz="4" w:space="0" w:color="auto"/>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en-US"/>
              </w:rPr>
              <w:t xml:space="preserve">F </w:t>
            </w:r>
            <w:r w:rsidRPr="0007654A">
              <w:rPr>
                <w:rFonts w:ascii="Times New Roman" w:eastAsia="Times New Roman" w:hAnsi="Times New Roman" w:cs="Times New Roman"/>
                <w:b/>
                <w:sz w:val="18"/>
                <w:szCs w:val="18"/>
                <w:lang w:val="kk-KZ"/>
              </w:rPr>
              <w:t>(</w:t>
            </w:r>
            <w:r w:rsidRPr="0007654A">
              <w:rPr>
                <w:rFonts w:ascii="Times New Roman" w:eastAsia="Times New Roman" w:hAnsi="Times New Roman" w:cs="Times New Roman"/>
                <w:b/>
                <w:sz w:val="18"/>
                <w:szCs w:val="18"/>
              </w:rPr>
              <w:t>0-</w:t>
            </w:r>
            <w:r w:rsidRPr="0007654A">
              <w:rPr>
                <w:rFonts w:ascii="Times New Roman" w:eastAsia="Times New Roman" w:hAnsi="Times New Roman" w:cs="Times New Roman"/>
                <w:b/>
                <w:sz w:val="18"/>
                <w:szCs w:val="18"/>
                <w:lang w:val="kk-KZ"/>
              </w:rPr>
              <w:t>24)</w:t>
            </w:r>
          </w:p>
        </w:tc>
      </w:tr>
      <w:tr w:rsidR="00583B88" w:rsidRPr="0007654A"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Знание</w:t>
            </w:r>
          </w:p>
        </w:tc>
        <w:tc>
          <w:tcPr>
            <w:tcW w:w="209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запоминает усвоенный учебный материал и способен его пересказывать</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 xml:space="preserve"> Обучающийся не  в полной мере   запоминает усвоенный учебный материал</w:t>
            </w:r>
          </w:p>
        </w:tc>
        <w:tc>
          <w:tcPr>
            <w:tcW w:w="1825"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запоминает ограниченный объем усвоенного учебного материала</w:t>
            </w:r>
          </w:p>
        </w:tc>
        <w:tc>
          <w:tcPr>
            <w:tcW w:w="1631"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запоминает  минимальный объем усвоенного учебного материала</w:t>
            </w:r>
          </w:p>
        </w:tc>
        <w:tc>
          <w:tcPr>
            <w:tcW w:w="1560"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не запоминает усвоенный учебный материал</w:t>
            </w:r>
          </w:p>
        </w:tc>
      </w:tr>
      <w:tr w:rsidR="00583B88" w:rsidRPr="0007654A"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Понимание</w:t>
            </w:r>
          </w:p>
        </w:tc>
        <w:tc>
          <w:tcPr>
            <w:tcW w:w="209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 xml:space="preserve">Обучающийся демонстрирует полное понимание учебного материала </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неполное понимание учебного материала</w:t>
            </w:r>
          </w:p>
        </w:tc>
        <w:tc>
          <w:tcPr>
            <w:tcW w:w="1825"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ограниченное/частичное  понимание учебного материала</w:t>
            </w:r>
          </w:p>
        </w:tc>
        <w:tc>
          <w:tcPr>
            <w:tcW w:w="1631"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неполное понимание учебного материала</w:t>
            </w:r>
          </w:p>
        </w:tc>
        <w:tc>
          <w:tcPr>
            <w:tcW w:w="1560"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непонимание учебного материала</w:t>
            </w:r>
          </w:p>
        </w:tc>
      </w:tr>
      <w:tr w:rsidR="00583B88" w:rsidRPr="0007654A"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 xml:space="preserve">Применение </w:t>
            </w:r>
          </w:p>
        </w:tc>
        <w:tc>
          <w:tcPr>
            <w:tcW w:w="209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с пониманием учебного материала демонстрирует полное  использование его в новых ситуациях</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Ообучающийся с пониманием учебного материала демонстрирует неполное  использование его в новых ситуациях</w:t>
            </w:r>
          </w:p>
        </w:tc>
        <w:tc>
          <w:tcPr>
            <w:tcW w:w="1825"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ограниченное/частичное понимание учебного материала и неполное использование его в новых ситуациях</w:t>
            </w:r>
          </w:p>
        </w:tc>
        <w:tc>
          <w:tcPr>
            <w:tcW w:w="1631"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ограниченное понимание учебного материала и неполное использование его в новых ситуациях</w:t>
            </w:r>
          </w:p>
        </w:tc>
        <w:tc>
          <w:tcPr>
            <w:tcW w:w="1560"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полное непонимание и неумение использовать учебный материал в новых ситуациях</w:t>
            </w:r>
          </w:p>
        </w:tc>
      </w:tr>
      <w:tr w:rsidR="00583B88" w:rsidRPr="0007654A"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Анализ</w:t>
            </w:r>
          </w:p>
        </w:tc>
        <w:tc>
          <w:tcPr>
            <w:tcW w:w="209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показывает, что умеет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825"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показывает, что умеет 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631"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неспособен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560"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вообще неспособен  провести анализ учебного материала / задания (выделить основные идеи, подтекст, проанализировать системообразующую и т. д.)</w:t>
            </w:r>
          </w:p>
        </w:tc>
      </w:tr>
      <w:tr w:rsidR="00583B88" w:rsidRPr="0007654A"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 xml:space="preserve">Оценивание </w:t>
            </w:r>
          </w:p>
        </w:tc>
        <w:tc>
          <w:tcPr>
            <w:tcW w:w="209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умение полного оценивания учебного материала/заданий по заданным и собственным критериям</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W w:w="1825"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W w:w="1631"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 xml:space="preserve">Обучающийся демонстрирует неполное умение оценивать учебный материал/задания по заданным и собственным критериям </w:t>
            </w:r>
          </w:p>
        </w:tc>
        <w:tc>
          <w:tcPr>
            <w:tcW w:w="1560"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 xml:space="preserve">Обучающийся демонстрирует полное неумение оценивать учебный материал/задания по заданным и собственным критериям </w:t>
            </w:r>
          </w:p>
        </w:tc>
      </w:tr>
      <w:tr w:rsidR="00583B88" w:rsidRPr="0007654A"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 xml:space="preserve">Моделирование  </w:t>
            </w:r>
          </w:p>
        </w:tc>
        <w:tc>
          <w:tcPr>
            <w:tcW w:w="209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W w:w="1825"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W w:w="1631"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W w:w="1560"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rsidR="00583B88" w:rsidRPr="0007654A" w:rsidRDefault="00583B88" w:rsidP="00583B88">
      <w:pPr>
        <w:spacing w:after="0" w:line="240" w:lineRule="auto"/>
        <w:rPr>
          <w:rFonts w:ascii="Times New Roman" w:eastAsia="Times New Roman" w:hAnsi="Times New Roman" w:cs="Times New Roman"/>
          <w:sz w:val="18"/>
          <w:szCs w:val="18"/>
          <w:lang w:val="kk-KZ"/>
        </w:rPr>
      </w:pPr>
    </w:p>
    <w:p w:rsidR="00EB783D" w:rsidRDefault="00EB783D" w:rsidP="00583B88">
      <w:pPr>
        <w:spacing w:after="0" w:line="240" w:lineRule="auto"/>
        <w:rPr>
          <w:rFonts w:ascii="Times New Roman" w:eastAsia="Times New Roman" w:hAnsi="Times New Roman" w:cs="Times New Roman"/>
          <w:b/>
          <w:sz w:val="18"/>
          <w:szCs w:val="18"/>
          <w:lang w:val="kk-KZ"/>
        </w:rPr>
      </w:pPr>
    </w:p>
    <w:p w:rsidR="00EB783D" w:rsidRDefault="00EB783D" w:rsidP="00583B88">
      <w:pPr>
        <w:spacing w:after="0" w:line="240" w:lineRule="auto"/>
        <w:rPr>
          <w:rFonts w:ascii="Times New Roman" w:eastAsia="Times New Roman" w:hAnsi="Times New Roman" w:cs="Times New Roman"/>
          <w:b/>
          <w:sz w:val="18"/>
          <w:szCs w:val="18"/>
          <w:lang w:val="kk-KZ"/>
        </w:rPr>
      </w:pPr>
    </w:p>
    <w:p w:rsidR="00EB783D" w:rsidRDefault="00EB783D" w:rsidP="00583B88">
      <w:pPr>
        <w:spacing w:after="0" w:line="240" w:lineRule="auto"/>
        <w:rPr>
          <w:rFonts w:ascii="Times New Roman" w:eastAsia="Times New Roman" w:hAnsi="Times New Roman" w:cs="Times New Roman"/>
          <w:b/>
          <w:sz w:val="18"/>
          <w:szCs w:val="18"/>
          <w:lang w:val="kk-KZ"/>
        </w:rPr>
      </w:pPr>
    </w:p>
    <w:p w:rsidR="00EB783D" w:rsidRDefault="00EB783D" w:rsidP="00583B88">
      <w:pPr>
        <w:spacing w:after="0" w:line="240" w:lineRule="auto"/>
        <w:rPr>
          <w:rFonts w:ascii="Times New Roman" w:eastAsia="Times New Roman" w:hAnsi="Times New Roman" w:cs="Times New Roman"/>
          <w:b/>
          <w:sz w:val="18"/>
          <w:szCs w:val="18"/>
          <w:lang w:val="kk-KZ"/>
        </w:rPr>
      </w:pPr>
    </w:p>
    <w:p w:rsidR="00EB783D" w:rsidRDefault="00EB783D" w:rsidP="00583B88">
      <w:pPr>
        <w:spacing w:after="0" w:line="240" w:lineRule="auto"/>
        <w:rPr>
          <w:rFonts w:ascii="Times New Roman" w:eastAsia="Times New Roman" w:hAnsi="Times New Roman" w:cs="Times New Roman"/>
          <w:b/>
          <w:sz w:val="18"/>
          <w:szCs w:val="18"/>
          <w:lang w:val="kk-KZ"/>
        </w:rPr>
      </w:pPr>
    </w:p>
    <w:p w:rsidR="00EB783D" w:rsidRDefault="00EB783D" w:rsidP="00583B88">
      <w:pPr>
        <w:spacing w:after="0" w:line="240" w:lineRule="auto"/>
        <w:rPr>
          <w:rFonts w:ascii="Times New Roman" w:eastAsia="Times New Roman" w:hAnsi="Times New Roman" w:cs="Times New Roman"/>
          <w:b/>
          <w:sz w:val="18"/>
          <w:szCs w:val="18"/>
          <w:lang w:val="kk-KZ"/>
        </w:rPr>
      </w:pPr>
    </w:p>
    <w:p w:rsidR="00EB783D" w:rsidRDefault="00EB783D" w:rsidP="00583B88">
      <w:pPr>
        <w:spacing w:after="0" w:line="240" w:lineRule="auto"/>
        <w:rPr>
          <w:rFonts w:ascii="Times New Roman" w:eastAsia="Times New Roman" w:hAnsi="Times New Roman" w:cs="Times New Roman"/>
          <w:b/>
          <w:sz w:val="18"/>
          <w:szCs w:val="18"/>
          <w:lang w:val="kk-KZ"/>
        </w:rPr>
      </w:pPr>
    </w:p>
    <w:p w:rsidR="00583B88" w:rsidRPr="0007654A" w:rsidRDefault="00583B88" w:rsidP="00583B88">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lastRenderedPageBreak/>
        <w:t>Criteria for assessing learning outcomes</w:t>
      </w:r>
    </w:p>
    <w:p w:rsidR="00583B88" w:rsidRPr="0007654A" w:rsidRDefault="00583B88" w:rsidP="00583B88">
      <w:pPr>
        <w:spacing w:after="0" w:line="240" w:lineRule="auto"/>
        <w:rPr>
          <w:rFonts w:ascii="Times New Roman" w:eastAsia="Times New Roman" w:hAnsi="Times New Roman" w:cs="Times New Roman"/>
          <w:sz w:val="18"/>
          <w:szCs w:val="18"/>
          <w:lang w:val="kk-KZ"/>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842"/>
        <w:gridCol w:w="1843"/>
        <w:gridCol w:w="1701"/>
        <w:gridCol w:w="1559"/>
        <w:gridCol w:w="1418"/>
      </w:tblGrid>
      <w:tr w:rsidR="00107B21" w:rsidRPr="0007654A" w:rsidTr="00350A7F">
        <w:trPr>
          <w:trHeight w:val="314"/>
          <w:jc w:val="center"/>
        </w:trPr>
        <w:tc>
          <w:tcPr>
            <w:tcW w:w="1418" w:type="dxa"/>
            <w:vMerge w:val="restart"/>
            <w:tcBorders>
              <w:top w:val="single" w:sz="4" w:space="0" w:color="000000"/>
              <w:left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Levels</w:t>
            </w:r>
          </w:p>
        </w:tc>
        <w:tc>
          <w:tcPr>
            <w:tcW w:w="8363" w:type="dxa"/>
            <w:gridSpan w:val="5"/>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Criteria</w:t>
            </w:r>
          </w:p>
        </w:tc>
      </w:tr>
      <w:tr w:rsidR="00107B21" w:rsidRPr="0007654A" w:rsidTr="00350A7F">
        <w:trPr>
          <w:jc w:val="center"/>
        </w:trPr>
        <w:tc>
          <w:tcPr>
            <w:tcW w:w="1418" w:type="dxa"/>
            <w:vMerge/>
            <w:tcBorders>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p>
        </w:tc>
        <w:tc>
          <w:tcPr>
            <w:tcW w:w="1842" w:type="dxa"/>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70-89 (В+; В; В-;С+)</w:t>
            </w:r>
          </w:p>
        </w:tc>
        <w:tc>
          <w:tcPr>
            <w:tcW w:w="1701" w:type="dxa"/>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 xml:space="preserve">50-69 (С;С-; </w:t>
            </w:r>
            <w:r w:rsidRPr="0007654A">
              <w:rPr>
                <w:rFonts w:ascii="Times New Roman" w:eastAsia="Times New Roman" w:hAnsi="Times New Roman" w:cs="Times New Roman"/>
                <w:b/>
                <w:sz w:val="18"/>
                <w:szCs w:val="18"/>
                <w:lang w:val="en-US"/>
              </w:rPr>
              <w:t>D</w:t>
            </w:r>
            <w:r w:rsidRPr="0007654A">
              <w:rPr>
                <w:rFonts w:ascii="Times New Roman" w:eastAsia="Times New Roman" w:hAnsi="Times New Roman" w:cs="Times New Roman"/>
                <w:b/>
                <w:sz w:val="18"/>
                <w:szCs w:val="18"/>
                <w:lang w:val="kk-KZ"/>
              </w:rPr>
              <w:t xml:space="preserve">+; </w:t>
            </w:r>
            <w:r w:rsidRPr="0007654A">
              <w:rPr>
                <w:rFonts w:ascii="Times New Roman" w:eastAsia="Times New Roman" w:hAnsi="Times New Roman" w:cs="Times New Roman"/>
                <w:b/>
                <w:sz w:val="18"/>
                <w:szCs w:val="18"/>
                <w:lang w:val="en-US"/>
              </w:rPr>
              <w:t>D</w:t>
            </w:r>
            <w:r w:rsidRPr="0007654A">
              <w:rPr>
                <w:rFonts w:ascii="Times New Roman" w:eastAsia="Times New Roman" w:hAnsi="Times New Roman" w:cs="Times New Roman"/>
                <w:b/>
                <w:sz w:val="18"/>
                <w:szCs w:val="18"/>
                <w:lang w:val="kk-KZ"/>
              </w:rPr>
              <w:t>-)</w:t>
            </w:r>
          </w:p>
        </w:tc>
        <w:tc>
          <w:tcPr>
            <w:tcW w:w="1559" w:type="dxa"/>
            <w:tcBorders>
              <w:top w:val="single" w:sz="4" w:space="0" w:color="000000"/>
              <w:left w:val="single" w:sz="4" w:space="0" w:color="000000"/>
              <w:bottom w:val="single" w:sz="4" w:space="0" w:color="000000"/>
              <w:right w:val="single" w:sz="4" w:space="0" w:color="auto"/>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en-US"/>
              </w:rPr>
              <w:t>FX</w:t>
            </w:r>
            <w:r w:rsidRPr="0007654A">
              <w:rPr>
                <w:rFonts w:ascii="Times New Roman" w:eastAsia="Times New Roman" w:hAnsi="Times New Roman" w:cs="Times New Roman"/>
                <w:b/>
                <w:sz w:val="18"/>
                <w:szCs w:val="18"/>
                <w:lang w:val="kk-KZ"/>
              </w:rPr>
              <w:t>(25</w:t>
            </w:r>
            <w:r w:rsidRPr="0007654A">
              <w:rPr>
                <w:rFonts w:ascii="Times New Roman" w:eastAsia="Times New Roman" w:hAnsi="Times New Roman" w:cs="Times New Roman"/>
                <w:b/>
                <w:sz w:val="18"/>
                <w:szCs w:val="18"/>
              </w:rPr>
              <w:t>-</w:t>
            </w:r>
            <w:r w:rsidRPr="0007654A">
              <w:rPr>
                <w:rFonts w:ascii="Times New Roman" w:eastAsia="Times New Roman" w:hAnsi="Times New Roman" w:cs="Times New Roman"/>
                <w:b/>
                <w:sz w:val="18"/>
                <w:szCs w:val="18"/>
                <w:lang w:val="kk-KZ"/>
              </w:rPr>
              <w:t>49)</w:t>
            </w:r>
          </w:p>
        </w:tc>
        <w:tc>
          <w:tcPr>
            <w:tcW w:w="1418" w:type="dxa"/>
            <w:tcBorders>
              <w:top w:val="single" w:sz="4" w:space="0" w:color="000000"/>
              <w:left w:val="single" w:sz="4" w:space="0" w:color="auto"/>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en-US"/>
              </w:rPr>
              <w:t xml:space="preserve">F </w:t>
            </w:r>
            <w:r w:rsidRPr="0007654A">
              <w:rPr>
                <w:rFonts w:ascii="Times New Roman" w:eastAsia="Times New Roman" w:hAnsi="Times New Roman" w:cs="Times New Roman"/>
                <w:b/>
                <w:sz w:val="18"/>
                <w:szCs w:val="18"/>
                <w:lang w:val="kk-KZ"/>
              </w:rPr>
              <w:t>(</w:t>
            </w:r>
            <w:r w:rsidRPr="0007654A">
              <w:rPr>
                <w:rFonts w:ascii="Times New Roman" w:eastAsia="Times New Roman" w:hAnsi="Times New Roman" w:cs="Times New Roman"/>
                <w:b/>
                <w:sz w:val="18"/>
                <w:szCs w:val="18"/>
              </w:rPr>
              <w:t>0-</w:t>
            </w:r>
            <w:r w:rsidRPr="0007654A">
              <w:rPr>
                <w:rFonts w:ascii="Times New Roman" w:eastAsia="Times New Roman" w:hAnsi="Times New Roman" w:cs="Times New Roman"/>
                <w:b/>
                <w:sz w:val="18"/>
                <w:szCs w:val="18"/>
                <w:lang w:val="kk-KZ"/>
              </w:rPr>
              <w:t>24)</w:t>
            </w:r>
          </w:p>
        </w:tc>
      </w:tr>
      <w:tr w:rsidR="00583B88" w:rsidRPr="00502281"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Knowledge</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remembers the learned educational material and is able to retell it</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does not fully remember the learned educational material</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remembers a limited amount of learned educational material</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remembers the minimum amount of learned learning material</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does not remember the learned educational material</w:t>
            </w:r>
          </w:p>
        </w:tc>
      </w:tr>
      <w:tr w:rsidR="00583B88" w:rsidRPr="00502281"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Understanding</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a complete understanding of the training material</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incomplete understanding of the training material</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limited / partial understanding of the training material</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incomplete understanding of the training material</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a lack of understanding of the training material</w:t>
            </w:r>
          </w:p>
        </w:tc>
      </w:tr>
      <w:tr w:rsidR="00583B88" w:rsidRPr="00502281"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 xml:space="preserve">Application </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A student with an understanding of the training material demonstrates its full use in new situations</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A learner with an understanding of the training material demonstrates its incomplete use in new situations</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limited / partial understanding of the training material and incomplete use of it in new situations.</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limited understanding of the training material and incomplete use of it in new situations</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a complete lack of understanding and inability to use the training material in new situations</w:t>
            </w:r>
          </w:p>
        </w:tc>
      </w:tr>
      <w:tr w:rsidR="00583B88" w:rsidRPr="00502281"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Analysis</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is able to fully analyze the educational material / assignment (highlight the main ideas, subtext, analyze the backbone, etc.)</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shows that he can analyze the educational material / task with minor errors (highlight the main ideas, subtext, analyze the backbone, etc.)</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shows that he is able to partially / partially analyze the educational material / task with minor errors (highlight the main ideas, subtext, analyze the backbone, etc.)</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is unable to fully analyze the educational material / assignment (highlight the main ideas, subtext, analyze the backbone, etc.)</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is generally unable to analyze the educational material / assignment (highlight the main ideas, subtext, analyze the backbone, etc.)</w:t>
            </w:r>
          </w:p>
        </w:tc>
      </w:tr>
      <w:tr w:rsidR="00583B88" w:rsidRPr="00502281"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Evaluation</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the ability to fully evaluate the educational material / assignments according to given and own criteria</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the ability to evaluate the educational material / tasks with minor errors according to the given and own criteria</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the ability to partially / partially evaluate the educational material / tasks according to the given and own criteria</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an incomplete ability to evaluate the educational material / assignments according to the given and own criteria</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a complete inability to evaluate the educational material / assignments according to the given and own criteria</w:t>
            </w:r>
          </w:p>
        </w:tc>
      </w:tr>
      <w:tr w:rsidR="00583B88" w:rsidRPr="00502281"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Modeling</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in detail the preparation of the training material / solution plan when completing the task (new content, model, structure, etc.)</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the preparation of educational material / solution plan when completing the task (new content, model, structure, etc.) with minor errors</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the limited / partial compilation of the training material / solution plan when completing the assignment (new content, model, structure, etc.)</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the incomplete preparation of the training material / solution plan when completing the task (new content, model, structure, etc.)</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a complete inability to draw up a training material / solution plan when performing an assignment (new content, model, structure, etc.)</w:t>
            </w:r>
          </w:p>
        </w:tc>
      </w:tr>
    </w:tbl>
    <w:p w:rsidR="00583B88" w:rsidRPr="0007654A" w:rsidRDefault="00583B88" w:rsidP="00583B88">
      <w:pPr>
        <w:spacing w:after="0" w:line="240" w:lineRule="auto"/>
        <w:jc w:val="center"/>
        <w:rPr>
          <w:rFonts w:ascii="Times New Roman" w:hAnsi="Times New Roman" w:cs="Times New Roman"/>
          <w:b/>
          <w:sz w:val="18"/>
          <w:szCs w:val="18"/>
          <w:lang w:val="kk-KZ"/>
        </w:rPr>
        <w:sectPr w:rsidR="00583B88" w:rsidRPr="0007654A" w:rsidSect="00EB783D">
          <w:pgSz w:w="11906" w:h="16838"/>
          <w:pgMar w:top="1134" w:right="566" w:bottom="851" w:left="1134" w:header="709" w:footer="709" w:gutter="0"/>
          <w:cols w:space="708"/>
          <w:titlePg/>
          <w:docGrid w:linePitch="360"/>
        </w:sectPr>
      </w:pPr>
    </w:p>
    <w:p w:rsidR="00E53578" w:rsidRDefault="00E53578" w:rsidP="00310F6D">
      <w:pPr>
        <w:keepNext/>
        <w:keepLines/>
        <w:shd w:val="clear" w:color="auto" w:fill="FFFFFF"/>
        <w:tabs>
          <w:tab w:val="left" w:pos="5812"/>
        </w:tabs>
        <w:spacing w:after="0" w:line="240" w:lineRule="auto"/>
        <w:jc w:val="center"/>
        <w:outlineLvl w:val="2"/>
        <w:rPr>
          <w:rFonts w:ascii="Times New Roman" w:eastAsia="Times New Roman" w:hAnsi="Times New Roman" w:cs="Times New Roman"/>
          <w:b/>
          <w:bCs/>
          <w:i/>
          <w:noProof/>
          <w:color w:val="000000" w:themeColor="text1"/>
          <w:sz w:val="16"/>
          <w:szCs w:val="16"/>
          <w:lang w:val="kk-KZ" w:eastAsia="ru-RU"/>
        </w:rPr>
      </w:pPr>
    </w:p>
    <w:p w:rsidR="009A26F5" w:rsidRDefault="009A26F5" w:rsidP="009A26F5">
      <w:pPr>
        <w:keepNext/>
        <w:keepLines/>
        <w:shd w:val="clear" w:color="auto" w:fill="FFFFFF"/>
        <w:tabs>
          <w:tab w:val="left" w:pos="5812"/>
        </w:tabs>
        <w:spacing w:after="0" w:line="240" w:lineRule="auto"/>
        <w:jc w:val="center"/>
        <w:outlineLvl w:val="2"/>
        <w:rPr>
          <w:rFonts w:ascii="Times New Roman" w:eastAsia="Times New Roman" w:hAnsi="Times New Roman" w:cs="Times New Roman"/>
          <w:b/>
          <w:bCs/>
          <w:i/>
          <w:noProof/>
          <w:color w:val="000000" w:themeColor="text1"/>
          <w:sz w:val="16"/>
          <w:szCs w:val="16"/>
          <w:lang w:val="kk-KZ" w:eastAsia="ru-RU"/>
        </w:rPr>
      </w:pPr>
      <w:r w:rsidRPr="00526A6B">
        <w:rPr>
          <w:rFonts w:ascii="Arial" w:eastAsia="Times New Roman" w:hAnsi="Arial" w:cs="Arial"/>
          <w:b/>
          <w:bCs/>
          <w:sz w:val="24"/>
          <w:szCs w:val="24"/>
          <w:lang w:val="kk-KZ" w:eastAsia="ru-RU"/>
        </w:rPr>
        <w:t>Академ</w:t>
      </w:r>
      <w:r>
        <w:rPr>
          <w:rFonts w:ascii="Arial" w:eastAsia="Times New Roman" w:hAnsi="Arial" w:cs="Arial"/>
          <w:b/>
          <w:bCs/>
          <w:sz w:val="24"/>
          <w:szCs w:val="24"/>
          <w:lang w:val="kk-KZ" w:eastAsia="ru-RU"/>
        </w:rPr>
        <w:t>иялық</w:t>
      </w:r>
      <w:r w:rsidRPr="00526A6B">
        <w:rPr>
          <w:rFonts w:ascii="Arial" w:eastAsia="Times New Roman" w:hAnsi="Arial" w:cs="Arial"/>
          <w:b/>
          <w:bCs/>
          <w:sz w:val="24"/>
          <w:szCs w:val="24"/>
          <w:lang w:val="kk-KZ" w:eastAsia="ru-RU"/>
        </w:rPr>
        <w:t xml:space="preserve"> күнтізбе </w:t>
      </w:r>
      <w:r>
        <w:rPr>
          <w:rFonts w:ascii="Arial" w:eastAsia="Times New Roman" w:hAnsi="Arial" w:cs="Arial"/>
          <w:b/>
          <w:bCs/>
          <w:sz w:val="24"/>
          <w:szCs w:val="24"/>
          <w:lang w:val="kk-KZ" w:eastAsia="ru-RU"/>
        </w:rPr>
        <w:t xml:space="preserve">/ </w:t>
      </w:r>
      <w:r w:rsidRPr="00526A6B">
        <w:rPr>
          <w:rFonts w:ascii="Arial" w:eastAsia="Times New Roman" w:hAnsi="Arial" w:cs="Arial"/>
          <w:b/>
          <w:bCs/>
          <w:sz w:val="24"/>
          <w:szCs w:val="24"/>
          <w:lang w:val="kk-KZ" w:eastAsia="ru-RU"/>
        </w:rPr>
        <w:t xml:space="preserve">Akademik Takvim </w:t>
      </w:r>
      <w:r>
        <w:rPr>
          <w:rFonts w:ascii="Arial" w:eastAsia="Times New Roman" w:hAnsi="Arial" w:cs="Arial"/>
          <w:b/>
          <w:bCs/>
          <w:sz w:val="24"/>
          <w:szCs w:val="24"/>
          <w:lang w:val="kk-KZ" w:eastAsia="ru-RU"/>
        </w:rPr>
        <w:t xml:space="preserve">/ </w:t>
      </w:r>
      <w:r w:rsidRPr="00526A6B">
        <w:rPr>
          <w:rFonts w:ascii="Arial" w:eastAsia="Times New Roman" w:hAnsi="Arial" w:cs="Arial"/>
          <w:b/>
          <w:bCs/>
          <w:sz w:val="24"/>
          <w:szCs w:val="24"/>
          <w:lang w:val="kk-KZ" w:eastAsia="ru-RU"/>
        </w:rPr>
        <w:t xml:space="preserve">Академический календарь </w:t>
      </w:r>
      <w:r>
        <w:rPr>
          <w:rFonts w:ascii="Arial" w:eastAsia="Times New Roman" w:hAnsi="Arial" w:cs="Arial"/>
          <w:b/>
          <w:bCs/>
          <w:sz w:val="24"/>
          <w:szCs w:val="24"/>
          <w:lang w:val="kk-KZ" w:eastAsia="ru-RU"/>
        </w:rPr>
        <w:t xml:space="preserve">/ </w:t>
      </w:r>
      <w:r w:rsidRPr="00526A6B">
        <w:rPr>
          <w:rFonts w:ascii="Arial" w:eastAsia="Times New Roman" w:hAnsi="Arial" w:cs="Arial"/>
          <w:b/>
          <w:bCs/>
          <w:sz w:val="24"/>
          <w:szCs w:val="24"/>
          <w:lang w:val="kk-KZ" w:eastAsia="ru-RU"/>
        </w:rPr>
        <w:t>Academic calendar</w:t>
      </w:r>
      <w:r>
        <w:rPr>
          <w:rFonts w:ascii="Arial" w:eastAsia="Times New Roman" w:hAnsi="Arial" w:cs="Arial"/>
          <w:b/>
          <w:bCs/>
          <w:sz w:val="24"/>
          <w:szCs w:val="24"/>
          <w:lang w:val="kk-KZ" w:eastAsia="ru-RU"/>
        </w:rPr>
        <w:t xml:space="preserve">    </w:t>
      </w:r>
    </w:p>
    <w:tbl>
      <w:tblPr>
        <w:tblW w:w="14170" w:type="dxa"/>
        <w:tblInd w:w="93" w:type="dxa"/>
        <w:tblLook w:val="04A0" w:firstRow="1" w:lastRow="0" w:firstColumn="1" w:lastColumn="0" w:noHBand="0" w:noVBand="1"/>
      </w:tblPr>
      <w:tblGrid>
        <w:gridCol w:w="506"/>
        <w:gridCol w:w="483"/>
        <w:gridCol w:w="483"/>
        <w:gridCol w:w="483"/>
        <w:gridCol w:w="483"/>
        <w:gridCol w:w="483"/>
        <w:gridCol w:w="483"/>
        <w:gridCol w:w="483"/>
        <w:gridCol w:w="483"/>
        <w:gridCol w:w="483"/>
        <w:gridCol w:w="483"/>
        <w:gridCol w:w="483"/>
        <w:gridCol w:w="483"/>
        <w:gridCol w:w="483"/>
        <w:gridCol w:w="536"/>
        <w:gridCol w:w="536"/>
        <w:gridCol w:w="536"/>
        <w:gridCol w:w="640"/>
        <w:gridCol w:w="640"/>
        <w:gridCol w:w="640"/>
        <w:gridCol w:w="640"/>
        <w:gridCol w:w="640"/>
        <w:gridCol w:w="645"/>
        <w:gridCol w:w="483"/>
        <w:gridCol w:w="483"/>
        <w:gridCol w:w="483"/>
        <w:gridCol w:w="483"/>
      </w:tblGrid>
      <w:tr w:rsidR="009A26F5" w:rsidRPr="00150006" w:rsidTr="00CC6282">
        <w:trPr>
          <w:trHeight w:val="270"/>
        </w:trPr>
        <w:tc>
          <w:tcPr>
            <w:tcW w:w="50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9A26F5" w:rsidRPr="00150006" w:rsidRDefault="009A26F5" w:rsidP="00CC6282">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Курсы</w:t>
            </w:r>
          </w:p>
        </w:tc>
        <w:tc>
          <w:tcPr>
            <w:tcW w:w="1932" w:type="dxa"/>
            <w:gridSpan w:val="4"/>
            <w:tcBorders>
              <w:top w:val="single" w:sz="8" w:space="0" w:color="auto"/>
              <w:left w:val="nil"/>
              <w:bottom w:val="single" w:sz="8" w:space="0" w:color="auto"/>
              <w:right w:val="single" w:sz="8" w:space="0" w:color="000000"/>
            </w:tcBorders>
            <w:shd w:val="clear" w:color="auto" w:fill="auto"/>
            <w:noWrap/>
            <w:vAlign w:val="center"/>
          </w:tcPr>
          <w:p w:rsidR="009A26F5" w:rsidRPr="003F20E5" w:rsidRDefault="009A26F5" w:rsidP="00CC6282">
            <w:pPr>
              <w:spacing w:after="0" w:line="240" w:lineRule="auto"/>
              <w:jc w:val="center"/>
              <w:rPr>
                <w:rFonts w:ascii="Times New Roman" w:eastAsia="Times New Roman" w:hAnsi="Times New Roman" w:cs="Times New Roman"/>
                <w:b/>
                <w:bCs/>
                <w:sz w:val="16"/>
                <w:szCs w:val="16"/>
                <w:lang w:val="tr-TR" w:eastAsia="ru-RU"/>
              </w:rPr>
            </w:pPr>
            <w:r w:rsidRPr="003F20E5">
              <w:rPr>
                <w:rFonts w:ascii="Times New Roman" w:eastAsia="Times New Roman" w:hAnsi="Times New Roman" w:cs="Times New Roman"/>
                <w:b/>
                <w:bCs/>
                <w:sz w:val="16"/>
                <w:szCs w:val="16"/>
                <w:lang w:val="kk-KZ" w:eastAsia="ru-RU"/>
              </w:rPr>
              <w:t>қыркүйек/</w:t>
            </w:r>
            <w:r w:rsidRPr="003F20E5">
              <w:rPr>
                <w:rFonts w:ascii="Times New Roman" w:eastAsia="Times New Roman" w:hAnsi="Times New Roman" w:cs="Times New Roman"/>
                <w:b/>
                <w:bCs/>
                <w:sz w:val="16"/>
                <w:szCs w:val="16"/>
                <w:lang w:val="en-US" w:eastAsia="ru-RU"/>
              </w:rPr>
              <w:t xml:space="preserve"> </w:t>
            </w:r>
            <w:r w:rsidRPr="003F20E5">
              <w:rPr>
                <w:rFonts w:ascii="Times New Roman" w:eastAsia="Times New Roman" w:hAnsi="Times New Roman" w:cs="Times New Roman"/>
                <w:b/>
                <w:bCs/>
                <w:sz w:val="16"/>
                <w:szCs w:val="16"/>
                <w:lang w:val="tr-TR" w:eastAsia="ru-RU"/>
              </w:rPr>
              <w:t>eylül/</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eastAsia="ru-RU"/>
              </w:rPr>
              <w:t>сентябрь</w:t>
            </w:r>
            <w:r w:rsidRPr="003F20E5">
              <w:rPr>
                <w:rFonts w:ascii="Times New Roman" w:eastAsia="Times New Roman" w:hAnsi="Times New Roman" w:cs="Times New Roman"/>
                <w:b/>
                <w:bCs/>
                <w:sz w:val="16"/>
                <w:szCs w:val="16"/>
                <w:lang w:val="kk-KZ" w:eastAsia="ru-RU"/>
              </w:rPr>
              <w:t>/</w:t>
            </w:r>
            <w:r w:rsidRPr="003F20E5">
              <w:rPr>
                <w:rFonts w:ascii="Times New Roman" w:eastAsia="Times New Roman" w:hAnsi="Times New Roman" w:cs="Times New Roman"/>
                <w:b/>
                <w:bCs/>
                <w:sz w:val="16"/>
                <w:szCs w:val="16"/>
                <w:lang w:val="en-US" w:eastAsia="ru-RU"/>
              </w:rPr>
              <w:t xml:space="preserve"> </w:t>
            </w:r>
            <w:r w:rsidRPr="003F20E5">
              <w:rPr>
                <w:rFonts w:ascii="Times New Roman" w:eastAsia="Times New Roman" w:hAnsi="Times New Roman" w:cs="Times New Roman"/>
                <w:b/>
                <w:bCs/>
                <w:sz w:val="16"/>
                <w:szCs w:val="16"/>
                <w:lang w:val="tr-TR" w:eastAsia="ru-RU"/>
              </w:rPr>
              <w:t>september</w:t>
            </w:r>
          </w:p>
        </w:tc>
        <w:tc>
          <w:tcPr>
            <w:tcW w:w="2415" w:type="dxa"/>
            <w:gridSpan w:val="5"/>
            <w:tcBorders>
              <w:top w:val="single" w:sz="8" w:space="0" w:color="auto"/>
              <w:left w:val="nil"/>
              <w:bottom w:val="single" w:sz="8" w:space="0" w:color="auto"/>
              <w:right w:val="single" w:sz="4" w:space="0" w:color="auto"/>
            </w:tcBorders>
            <w:shd w:val="clear" w:color="auto" w:fill="auto"/>
            <w:noWrap/>
          </w:tcPr>
          <w:p w:rsidR="009A26F5" w:rsidRPr="003F20E5" w:rsidRDefault="009A26F5" w:rsidP="00CC6282">
            <w:pPr>
              <w:spacing w:after="0" w:line="240" w:lineRule="auto"/>
              <w:jc w:val="center"/>
              <w:rPr>
                <w:rFonts w:ascii="Times New Roman" w:eastAsia="Times New Roman" w:hAnsi="Times New Roman" w:cs="Times New Roman"/>
                <w:b/>
                <w:bCs/>
                <w:sz w:val="16"/>
                <w:szCs w:val="16"/>
                <w:lang w:val="en-US" w:eastAsia="ru-RU"/>
              </w:rPr>
            </w:pPr>
            <w:r w:rsidRPr="003F20E5">
              <w:rPr>
                <w:rFonts w:ascii="Times New Roman" w:eastAsia="Times New Roman" w:hAnsi="Times New Roman" w:cs="Times New Roman"/>
                <w:b/>
                <w:bCs/>
                <w:sz w:val="16"/>
                <w:szCs w:val="16"/>
                <w:lang w:val="kk-KZ" w:eastAsia="ru-RU"/>
              </w:rPr>
              <w:t>қазан/</w:t>
            </w:r>
            <w:r w:rsidRPr="003F20E5">
              <w:rPr>
                <w:rFonts w:ascii="Times New Roman" w:eastAsia="Times New Roman" w:hAnsi="Times New Roman" w:cs="Times New Roman"/>
                <w:b/>
                <w:bCs/>
                <w:sz w:val="16"/>
                <w:szCs w:val="16"/>
                <w:lang w:val="tr-TR" w:eastAsia="ru-RU"/>
              </w:rPr>
              <w:t xml:space="preserve"> ekim/ </w:t>
            </w:r>
            <w:r w:rsidRPr="003F20E5">
              <w:rPr>
                <w:rFonts w:ascii="Times New Roman" w:eastAsia="Times New Roman" w:hAnsi="Times New Roman" w:cs="Times New Roman"/>
                <w:b/>
                <w:bCs/>
                <w:sz w:val="16"/>
                <w:szCs w:val="16"/>
                <w:lang w:eastAsia="ru-RU"/>
              </w:rPr>
              <w:t>октябрь</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val="tr-TR" w:eastAsia="ru-RU"/>
              </w:rPr>
              <w:t>oktober</w:t>
            </w:r>
          </w:p>
        </w:tc>
        <w:tc>
          <w:tcPr>
            <w:tcW w:w="1932" w:type="dxa"/>
            <w:gridSpan w:val="4"/>
            <w:tcBorders>
              <w:top w:val="single" w:sz="8" w:space="0" w:color="auto"/>
              <w:left w:val="single" w:sz="4" w:space="0" w:color="auto"/>
              <w:bottom w:val="single" w:sz="8" w:space="0" w:color="auto"/>
              <w:right w:val="single" w:sz="8" w:space="0" w:color="000000"/>
            </w:tcBorders>
            <w:shd w:val="clear" w:color="auto" w:fill="auto"/>
            <w:vAlign w:val="bottom"/>
          </w:tcPr>
          <w:p w:rsidR="009A26F5" w:rsidRPr="003F20E5" w:rsidRDefault="009A26F5" w:rsidP="00CC6282">
            <w:pPr>
              <w:spacing w:after="0" w:line="240" w:lineRule="auto"/>
              <w:jc w:val="center"/>
              <w:rPr>
                <w:rFonts w:ascii="Times New Roman" w:eastAsia="Times New Roman" w:hAnsi="Times New Roman" w:cs="Times New Roman"/>
                <w:b/>
                <w:bCs/>
                <w:sz w:val="16"/>
                <w:szCs w:val="16"/>
                <w:lang w:val="en-US" w:eastAsia="ru-RU"/>
              </w:rPr>
            </w:pPr>
            <w:r w:rsidRPr="003F20E5">
              <w:rPr>
                <w:rFonts w:ascii="Times New Roman" w:eastAsia="Times New Roman" w:hAnsi="Times New Roman" w:cs="Times New Roman"/>
                <w:b/>
                <w:bCs/>
                <w:sz w:val="16"/>
                <w:szCs w:val="16"/>
                <w:lang w:val="kk-KZ" w:eastAsia="ru-RU"/>
              </w:rPr>
              <w:t>қараша/</w:t>
            </w:r>
            <w:r w:rsidRPr="003F20E5">
              <w:rPr>
                <w:rFonts w:ascii="Times New Roman" w:eastAsia="Times New Roman" w:hAnsi="Times New Roman" w:cs="Times New Roman"/>
                <w:b/>
                <w:bCs/>
                <w:sz w:val="16"/>
                <w:szCs w:val="16"/>
                <w:lang w:val="tr-TR" w:eastAsia="ru-RU"/>
              </w:rPr>
              <w:t xml:space="preserve"> k</w:t>
            </w:r>
            <w:r w:rsidRPr="003F20E5">
              <w:rPr>
                <w:rFonts w:ascii="Times New Roman" w:eastAsia="Times New Roman" w:hAnsi="Times New Roman" w:cs="Times New Roman"/>
                <w:b/>
                <w:bCs/>
                <w:sz w:val="16"/>
                <w:szCs w:val="16"/>
                <w:lang w:val="kk-KZ" w:eastAsia="ru-RU"/>
              </w:rPr>
              <w:t xml:space="preserve">asım/ </w:t>
            </w:r>
            <w:r w:rsidRPr="003F20E5">
              <w:rPr>
                <w:rFonts w:ascii="Times New Roman" w:eastAsia="Times New Roman" w:hAnsi="Times New Roman" w:cs="Times New Roman"/>
                <w:b/>
                <w:bCs/>
                <w:sz w:val="16"/>
                <w:szCs w:val="16"/>
                <w:lang w:eastAsia="ru-RU"/>
              </w:rPr>
              <w:t>ноябрь</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val="en-US" w:eastAsia="ru-RU"/>
              </w:rPr>
              <w:t>november</w:t>
            </w:r>
          </w:p>
        </w:tc>
        <w:tc>
          <w:tcPr>
            <w:tcW w:w="2248" w:type="dxa"/>
            <w:gridSpan w:val="4"/>
            <w:tcBorders>
              <w:top w:val="single" w:sz="8" w:space="0" w:color="auto"/>
              <w:left w:val="nil"/>
              <w:bottom w:val="single" w:sz="8" w:space="0" w:color="auto"/>
              <w:right w:val="single" w:sz="8" w:space="0" w:color="000000"/>
            </w:tcBorders>
            <w:shd w:val="clear" w:color="auto" w:fill="auto"/>
            <w:noWrap/>
            <w:vAlign w:val="bottom"/>
          </w:tcPr>
          <w:p w:rsidR="009A26F5" w:rsidRPr="003F20E5" w:rsidRDefault="009A26F5" w:rsidP="00CC6282">
            <w:pPr>
              <w:spacing w:after="0" w:line="240" w:lineRule="auto"/>
              <w:jc w:val="center"/>
              <w:rPr>
                <w:rFonts w:ascii="Times New Roman" w:eastAsia="Times New Roman" w:hAnsi="Times New Roman" w:cs="Times New Roman"/>
                <w:b/>
                <w:bCs/>
                <w:sz w:val="16"/>
                <w:szCs w:val="16"/>
                <w:lang w:val="en-US" w:eastAsia="ru-RU"/>
              </w:rPr>
            </w:pPr>
            <w:r w:rsidRPr="003F20E5">
              <w:rPr>
                <w:rFonts w:ascii="Times New Roman" w:eastAsia="Times New Roman" w:hAnsi="Times New Roman" w:cs="Times New Roman"/>
                <w:b/>
                <w:bCs/>
                <w:sz w:val="16"/>
                <w:szCs w:val="16"/>
                <w:lang w:val="kk-KZ" w:eastAsia="ru-RU"/>
              </w:rPr>
              <w:t>желтоқсан/ а</w:t>
            </w:r>
            <w:r w:rsidRPr="003F20E5">
              <w:rPr>
                <w:rFonts w:ascii="Times New Roman" w:eastAsia="Times New Roman" w:hAnsi="Times New Roman" w:cs="Times New Roman"/>
                <w:b/>
                <w:bCs/>
                <w:sz w:val="16"/>
                <w:szCs w:val="16"/>
                <w:lang w:val="en-US" w:eastAsia="ru-RU"/>
              </w:rPr>
              <w:t>ralık</w:t>
            </w:r>
            <w:r w:rsidRPr="003F20E5">
              <w:rPr>
                <w:rFonts w:ascii="Times New Roman" w:eastAsia="Times New Roman" w:hAnsi="Times New Roman" w:cs="Times New Roman"/>
                <w:b/>
                <w:bCs/>
                <w:sz w:val="16"/>
                <w:szCs w:val="16"/>
                <w:lang w:val="kk-KZ" w:eastAsia="ru-RU"/>
              </w:rPr>
              <w:t>/ д</w:t>
            </w:r>
            <w:r w:rsidRPr="003F20E5">
              <w:rPr>
                <w:rFonts w:ascii="Times New Roman" w:eastAsia="Times New Roman" w:hAnsi="Times New Roman" w:cs="Times New Roman"/>
                <w:b/>
                <w:bCs/>
                <w:sz w:val="16"/>
                <w:szCs w:val="16"/>
                <w:lang w:eastAsia="ru-RU"/>
              </w:rPr>
              <w:t>екабрь</w:t>
            </w:r>
            <w:r w:rsidRPr="003F20E5">
              <w:rPr>
                <w:rFonts w:ascii="Times New Roman" w:eastAsia="Times New Roman" w:hAnsi="Times New Roman" w:cs="Times New Roman"/>
                <w:b/>
                <w:bCs/>
                <w:sz w:val="16"/>
                <w:szCs w:val="16"/>
                <w:lang w:val="en-US" w:eastAsia="ru-RU"/>
              </w:rPr>
              <w:t>/</w:t>
            </w:r>
            <w:r w:rsidRPr="003F20E5">
              <w:rPr>
                <w:rFonts w:ascii="Times New Roman" w:hAnsi="Times New Roman" w:cs="Times New Roman"/>
              </w:rPr>
              <w:t xml:space="preserve"> </w:t>
            </w:r>
            <w:r w:rsidRPr="003F20E5">
              <w:rPr>
                <w:rFonts w:ascii="Times New Roman" w:eastAsia="Times New Roman" w:hAnsi="Times New Roman" w:cs="Times New Roman"/>
                <w:b/>
                <w:bCs/>
                <w:sz w:val="16"/>
                <w:szCs w:val="16"/>
                <w:lang w:val="en-US" w:eastAsia="ru-RU"/>
              </w:rPr>
              <w:t>december</w:t>
            </w:r>
          </w:p>
        </w:tc>
        <w:tc>
          <w:tcPr>
            <w:tcW w:w="3205" w:type="dxa"/>
            <w:gridSpan w:val="5"/>
            <w:tcBorders>
              <w:top w:val="single" w:sz="8" w:space="0" w:color="auto"/>
              <w:left w:val="nil"/>
              <w:bottom w:val="single" w:sz="8" w:space="0" w:color="auto"/>
              <w:right w:val="single" w:sz="8" w:space="0" w:color="000000"/>
            </w:tcBorders>
            <w:shd w:val="clear" w:color="auto" w:fill="auto"/>
            <w:noWrap/>
            <w:vAlign w:val="bottom"/>
          </w:tcPr>
          <w:p w:rsidR="009A26F5" w:rsidRPr="003F20E5" w:rsidRDefault="009A26F5" w:rsidP="00CC6282">
            <w:pPr>
              <w:spacing w:after="0" w:line="240" w:lineRule="auto"/>
              <w:jc w:val="center"/>
              <w:rPr>
                <w:rFonts w:ascii="Times New Roman" w:eastAsia="Times New Roman" w:hAnsi="Times New Roman" w:cs="Times New Roman"/>
                <w:b/>
                <w:bCs/>
                <w:sz w:val="16"/>
                <w:szCs w:val="16"/>
                <w:lang w:val="en-US" w:eastAsia="ru-RU"/>
              </w:rPr>
            </w:pPr>
            <w:r w:rsidRPr="003F20E5">
              <w:rPr>
                <w:rFonts w:ascii="Times New Roman" w:eastAsia="Times New Roman" w:hAnsi="Times New Roman" w:cs="Times New Roman"/>
                <w:b/>
                <w:bCs/>
                <w:sz w:val="16"/>
                <w:szCs w:val="16"/>
                <w:lang w:val="kk-KZ" w:eastAsia="ru-RU"/>
              </w:rPr>
              <w:t xml:space="preserve">қаңтар/ </w:t>
            </w:r>
            <w:r w:rsidRPr="003F20E5">
              <w:rPr>
                <w:rFonts w:ascii="Times New Roman" w:eastAsia="Times New Roman" w:hAnsi="Times New Roman" w:cs="Times New Roman"/>
                <w:b/>
                <w:bCs/>
                <w:sz w:val="16"/>
                <w:szCs w:val="16"/>
                <w:lang w:val="tr-TR" w:eastAsia="ru-RU"/>
              </w:rPr>
              <w:t>ocak</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eastAsia="ru-RU"/>
              </w:rPr>
              <w:t>январь</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val="en-US" w:eastAsia="ru-RU"/>
              </w:rPr>
              <w:t>january</w:t>
            </w:r>
          </w:p>
        </w:tc>
        <w:tc>
          <w:tcPr>
            <w:tcW w:w="1932" w:type="dxa"/>
            <w:gridSpan w:val="4"/>
            <w:tcBorders>
              <w:top w:val="single" w:sz="8" w:space="0" w:color="auto"/>
              <w:left w:val="nil"/>
              <w:bottom w:val="single" w:sz="8" w:space="0" w:color="auto"/>
              <w:right w:val="single" w:sz="8" w:space="0" w:color="000000"/>
            </w:tcBorders>
            <w:shd w:val="clear" w:color="auto" w:fill="auto"/>
            <w:noWrap/>
            <w:vAlign w:val="bottom"/>
          </w:tcPr>
          <w:p w:rsidR="009A26F5" w:rsidRPr="003F20E5" w:rsidRDefault="009A26F5" w:rsidP="00CC6282">
            <w:pPr>
              <w:spacing w:after="0" w:line="240" w:lineRule="auto"/>
              <w:jc w:val="center"/>
              <w:rPr>
                <w:rFonts w:ascii="Times New Roman" w:eastAsia="Times New Roman" w:hAnsi="Times New Roman" w:cs="Times New Roman"/>
                <w:b/>
                <w:bCs/>
                <w:sz w:val="16"/>
                <w:szCs w:val="16"/>
                <w:lang w:val="tr-TR" w:eastAsia="ru-RU"/>
              </w:rPr>
            </w:pPr>
            <w:r w:rsidRPr="003F20E5">
              <w:rPr>
                <w:rFonts w:ascii="Times New Roman" w:eastAsia="Times New Roman" w:hAnsi="Times New Roman" w:cs="Times New Roman"/>
                <w:b/>
                <w:bCs/>
                <w:sz w:val="16"/>
                <w:szCs w:val="16"/>
                <w:lang w:val="kk-KZ" w:eastAsia="ru-RU"/>
              </w:rPr>
              <w:t xml:space="preserve">ақпан/ şubat/ </w:t>
            </w:r>
            <w:r w:rsidRPr="003F20E5">
              <w:rPr>
                <w:rFonts w:ascii="Times New Roman" w:eastAsia="Times New Roman" w:hAnsi="Times New Roman" w:cs="Times New Roman"/>
                <w:b/>
                <w:bCs/>
                <w:sz w:val="16"/>
                <w:szCs w:val="16"/>
                <w:lang w:eastAsia="ru-RU"/>
              </w:rPr>
              <w:t>февраль</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val="tr-TR" w:eastAsia="ru-RU"/>
              </w:rPr>
              <w:t>february</w:t>
            </w:r>
          </w:p>
        </w:tc>
      </w:tr>
      <w:tr w:rsidR="009A26F5" w:rsidRPr="00150006" w:rsidTr="00CC6282">
        <w:trPr>
          <w:trHeight w:val="225"/>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9A26F5" w:rsidRPr="00150006" w:rsidRDefault="009A26F5" w:rsidP="00CC6282">
            <w:pPr>
              <w:spacing w:after="0" w:line="240" w:lineRule="auto"/>
              <w:rPr>
                <w:rFonts w:ascii="Arial" w:eastAsia="Times New Roman" w:hAnsi="Arial" w:cs="Arial"/>
                <w:sz w:val="24"/>
                <w:szCs w:val="24"/>
                <w:lang w:eastAsia="ru-RU"/>
              </w:rPr>
            </w:pPr>
          </w:p>
        </w:tc>
        <w:tc>
          <w:tcPr>
            <w:tcW w:w="483"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w:t>
            </w:r>
          </w:p>
        </w:tc>
        <w:tc>
          <w:tcPr>
            <w:tcW w:w="483"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8</w:t>
            </w:r>
          </w:p>
        </w:tc>
        <w:tc>
          <w:tcPr>
            <w:tcW w:w="483"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15</w:t>
            </w:r>
          </w:p>
        </w:tc>
        <w:tc>
          <w:tcPr>
            <w:tcW w:w="483" w:type="dxa"/>
            <w:tcBorders>
              <w:top w:val="nil"/>
              <w:left w:val="nil"/>
              <w:bottom w:val="single" w:sz="4" w:space="0" w:color="auto"/>
              <w:right w:val="single" w:sz="8"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22</w:t>
            </w:r>
          </w:p>
        </w:tc>
        <w:tc>
          <w:tcPr>
            <w:tcW w:w="483"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29</w:t>
            </w:r>
          </w:p>
        </w:tc>
        <w:tc>
          <w:tcPr>
            <w:tcW w:w="483"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6</w:t>
            </w:r>
          </w:p>
        </w:tc>
        <w:tc>
          <w:tcPr>
            <w:tcW w:w="483"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13</w:t>
            </w:r>
          </w:p>
        </w:tc>
        <w:tc>
          <w:tcPr>
            <w:tcW w:w="483" w:type="dxa"/>
            <w:tcBorders>
              <w:top w:val="nil"/>
              <w:left w:val="nil"/>
              <w:bottom w:val="single" w:sz="4" w:space="0" w:color="auto"/>
              <w:right w:val="single" w:sz="8"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20</w:t>
            </w:r>
          </w:p>
        </w:tc>
        <w:tc>
          <w:tcPr>
            <w:tcW w:w="483"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27</w:t>
            </w:r>
          </w:p>
        </w:tc>
        <w:tc>
          <w:tcPr>
            <w:tcW w:w="483"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3</w:t>
            </w:r>
          </w:p>
        </w:tc>
        <w:tc>
          <w:tcPr>
            <w:tcW w:w="483"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10</w:t>
            </w:r>
          </w:p>
        </w:tc>
        <w:tc>
          <w:tcPr>
            <w:tcW w:w="483"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17</w:t>
            </w:r>
          </w:p>
        </w:tc>
        <w:tc>
          <w:tcPr>
            <w:tcW w:w="483" w:type="dxa"/>
            <w:tcBorders>
              <w:top w:val="nil"/>
              <w:left w:val="nil"/>
              <w:bottom w:val="single" w:sz="4" w:space="0" w:color="auto"/>
              <w:right w:val="single" w:sz="8"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24</w:t>
            </w:r>
          </w:p>
        </w:tc>
        <w:tc>
          <w:tcPr>
            <w:tcW w:w="536"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w:t>
            </w:r>
          </w:p>
        </w:tc>
        <w:tc>
          <w:tcPr>
            <w:tcW w:w="536"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8</w:t>
            </w:r>
          </w:p>
        </w:tc>
        <w:tc>
          <w:tcPr>
            <w:tcW w:w="536"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15</w:t>
            </w:r>
          </w:p>
        </w:tc>
        <w:tc>
          <w:tcPr>
            <w:tcW w:w="640" w:type="dxa"/>
            <w:tcBorders>
              <w:top w:val="nil"/>
              <w:left w:val="nil"/>
              <w:bottom w:val="single" w:sz="4" w:space="0" w:color="auto"/>
              <w:right w:val="single" w:sz="8"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22</w:t>
            </w:r>
          </w:p>
        </w:tc>
        <w:tc>
          <w:tcPr>
            <w:tcW w:w="640"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29</w:t>
            </w:r>
          </w:p>
        </w:tc>
        <w:tc>
          <w:tcPr>
            <w:tcW w:w="640"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5</w:t>
            </w:r>
          </w:p>
        </w:tc>
        <w:tc>
          <w:tcPr>
            <w:tcW w:w="640"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12</w:t>
            </w:r>
          </w:p>
        </w:tc>
        <w:tc>
          <w:tcPr>
            <w:tcW w:w="640"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19</w:t>
            </w:r>
          </w:p>
        </w:tc>
        <w:tc>
          <w:tcPr>
            <w:tcW w:w="645" w:type="dxa"/>
            <w:tcBorders>
              <w:top w:val="nil"/>
              <w:left w:val="nil"/>
              <w:bottom w:val="single" w:sz="4" w:space="0" w:color="auto"/>
              <w:right w:val="single" w:sz="8"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26</w:t>
            </w:r>
          </w:p>
        </w:tc>
        <w:tc>
          <w:tcPr>
            <w:tcW w:w="483"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w:t>
            </w:r>
          </w:p>
        </w:tc>
        <w:tc>
          <w:tcPr>
            <w:tcW w:w="483"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9</w:t>
            </w:r>
          </w:p>
        </w:tc>
        <w:tc>
          <w:tcPr>
            <w:tcW w:w="483" w:type="dxa"/>
            <w:tcBorders>
              <w:top w:val="nil"/>
              <w:left w:val="nil"/>
              <w:bottom w:val="single" w:sz="4"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16</w:t>
            </w:r>
          </w:p>
        </w:tc>
        <w:tc>
          <w:tcPr>
            <w:tcW w:w="483" w:type="dxa"/>
            <w:tcBorders>
              <w:top w:val="nil"/>
              <w:left w:val="nil"/>
              <w:bottom w:val="single" w:sz="4" w:space="0" w:color="auto"/>
              <w:right w:val="single" w:sz="8"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23</w:t>
            </w:r>
          </w:p>
        </w:tc>
      </w:tr>
      <w:tr w:rsidR="009A26F5" w:rsidRPr="00150006" w:rsidTr="00CC6282">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9A26F5" w:rsidRPr="00150006" w:rsidRDefault="009A26F5" w:rsidP="00CC6282">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6</w:t>
            </w: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13</w:t>
            </w: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20</w:t>
            </w:r>
          </w:p>
        </w:tc>
        <w:tc>
          <w:tcPr>
            <w:tcW w:w="483" w:type="dxa"/>
            <w:tcBorders>
              <w:top w:val="nil"/>
              <w:left w:val="nil"/>
              <w:bottom w:val="single" w:sz="8" w:space="0" w:color="auto"/>
              <w:right w:val="single" w:sz="8"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27</w:t>
            </w: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4</w:t>
            </w: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11</w:t>
            </w: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18</w:t>
            </w:r>
          </w:p>
        </w:tc>
        <w:tc>
          <w:tcPr>
            <w:tcW w:w="483" w:type="dxa"/>
            <w:tcBorders>
              <w:top w:val="nil"/>
              <w:left w:val="nil"/>
              <w:bottom w:val="single" w:sz="8" w:space="0" w:color="auto"/>
              <w:right w:val="single" w:sz="8"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25</w:t>
            </w: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w:t>
            </w: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8</w:t>
            </w: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15</w:t>
            </w: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22</w:t>
            </w:r>
          </w:p>
        </w:tc>
        <w:tc>
          <w:tcPr>
            <w:tcW w:w="483" w:type="dxa"/>
            <w:tcBorders>
              <w:top w:val="nil"/>
              <w:left w:val="nil"/>
              <w:bottom w:val="single" w:sz="8" w:space="0" w:color="auto"/>
              <w:right w:val="single" w:sz="8"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29</w:t>
            </w:r>
          </w:p>
        </w:tc>
        <w:tc>
          <w:tcPr>
            <w:tcW w:w="536"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6</w:t>
            </w:r>
          </w:p>
        </w:tc>
        <w:tc>
          <w:tcPr>
            <w:tcW w:w="536"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13</w:t>
            </w:r>
          </w:p>
        </w:tc>
        <w:tc>
          <w:tcPr>
            <w:tcW w:w="536"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20</w:t>
            </w:r>
          </w:p>
        </w:tc>
        <w:tc>
          <w:tcPr>
            <w:tcW w:w="640" w:type="dxa"/>
            <w:tcBorders>
              <w:top w:val="nil"/>
              <w:left w:val="nil"/>
              <w:bottom w:val="single" w:sz="8" w:space="0" w:color="auto"/>
              <w:right w:val="single" w:sz="8"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27</w:t>
            </w:r>
          </w:p>
        </w:tc>
        <w:tc>
          <w:tcPr>
            <w:tcW w:w="640" w:type="dxa"/>
            <w:tcBorders>
              <w:top w:val="nil"/>
              <w:left w:val="nil"/>
              <w:bottom w:val="single" w:sz="4"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3</w:t>
            </w:r>
          </w:p>
        </w:tc>
        <w:tc>
          <w:tcPr>
            <w:tcW w:w="640" w:type="dxa"/>
            <w:tcBorders>
              <w:top w:val="nil"/>
              <w:left w:val="nil"/>
              <w:bottom w:val="single" w:sz="4"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10</w:t>
            </w:r>
          </w:p>
        </w:tc>
        <w:tc>
          <w:tcPr>
            <w:tcW w:w="640"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17</w:t>
            </w:r>
          </w:p>
        </w:tc>
        <w:tc>
          <w:tcPr>
            <w:tcW w:w="640"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24</w:t>
            </w:r>
          </w:p>
        </w:tc>
        <w:tc>
          <w:tcPr>
            <w:tcW w:w="645" w:type="dxa"/>
            <w:tcBorders>
              <w:top w:val="nil"/>
              <w:left w:val="nil"/>
              <w:bottom w:val="single" w:sz="8" w:space="0" w:color="auto"/>
              <w:right w:val="single" w:sz="8"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31</w:t>
            </w: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7</w:t>
            </w: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14</w:t>
            </w: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21</w:t>
            </w:r>
          </w:p>
        </w:tc>
        <w:tc>
          <w:tcPr>
            <w:tcW w:w="483" w:type="dxa"/>
            <w:tcBorders>
              <w:top w:val="nil"/>
              <w:left w:val="nil"/>
              <w:bottom w:val="single" w:sz="8" w:space="0" w:color="auto"/>
              <w:right w:val="single" w:sz="8"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28</w:t>
            </w:r>
          </w:p>
        </w:tc>
      </w:tr>
      <w:tr w:rsidR="009A26F5" w:rsidRPr="00150006" w:rsidTr="00CC6282">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9A26F5" w:rsidRPr="00150006" w:rsidRDefault="009A26F5" w:rsidP="00CC6282">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w:t>
            </w:r>
          </w:p>
        </w:tc>
        <w:tc>
          <w:tcPr>
            <w:tcW w:w="483" w:type="dxa"/>
            <w:tcBorders>
              <w:top w:val="nil"/>
              <w:left w:val="nil"/>
              <w:bottom w:val="single" w:sz="8"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w:t>
            </w:r>
          </w:p>
        </w:tc>
        <w:tc>
          <w:tcPr>
            <w:tcW w:w="483" w:type="dxa"/>
            <w:tcBorders>
              <w:top w:val="nil"/>
              <w:left w:val="nil"/>
              <w:bottom w:val="single" w:sz="8"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w:t>
            </w:r>
          </w:p>
        </w:tc>
        <w:tc>
          <w:tcPr>
            <w:tcW w:w="483" w:type="dxa"/>
            <w:tcBorders>
              <w:top w:val="nil"/>
              <w:left w:val="nil"/>
              <w:bottom w:val="single" w:sz="8" w:space="0" w:color="auto"/>
              <w:right w:val="single" w:sz="8"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w:t>
            </w:r>
          </w:p>
        </w:tc>
        <w:tc>
          <w:tcPr>
            <w:tcW w:w="483" w:type="dxa"/>
            <w:tcBorders>
              <w:top w:val="nil"/>
              <w:left w:val="nil"/>
              <w:bottom w:val="single" w:sz="8"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5</w:t>
            </w:r>
          </w:p>
        </w:tc>
        <w:tc>
          <w:tcPr>
            <w:tcW w:w="483" w:type="dxa"/>
            <w:tcBorders>
              <w:top w:val="nil"/>
              <w:left w:val="nil"/>
              <w:bottom w:val="single" w:sz="8"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6</w:t>
            </w:r>
          </w:p>
        </w:tc>
        <w:tc>
          <w:tcPr>
            <w:tcW w:w="483" w:type="dxa"/>
            <w:tcBorders>
              <w:top w:val="nil"/>
              <w:left w:val="nil"/>
              <w:bottom w:val="single" w:sz="8"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7</w:t>
            </w:r>
          </w:p>
        </w:tc>
        <w:tc>
          <w:tcPr>
            <w:tcW w:w="483" w:type="dxa"/>
            <w:tcBorders>
              <w:top w:val="nil"/>
              <w:left w:val="nil"/>
              <w:bottom w:val="single" w:sz="8" w:space="0" w:color="auto"/>
              <w:right w:val="single" w:sz="8"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8</w:t>
            </w:r>
          </w:p>
        </w:tc>
        <w:tc>
          <w:tcPr>
            <w:tcW w:w="483" w:type="dxa"/>
            <w:tcBorders>
              <w:top w:val="nil"/>
              <w:left w:val="nil"/>
              <w:bottom w:val="single" w:sz="8"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9</w:t>
            </w:r>
          </w:p>
        </w:tc>
        <w:tc>
          <w:tcPr>
            <w:tcW w:w="483" w:type="dxa"/>
            <w:tcBorders>
              <w:top w:val="nil"/>
              <w:left w:val="nil"/>
              <w:bottom w:val="single" w:sz="8"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10</w:t>
            </w:r>
          </w:p>
        </w:tc>
        <w:tc>
          <w:tcPr>
            <w:tcW w:w="483" w:type="dxa"/>
            <w:tcBorders>
              <w:top w:val="nil"/>
              <w:left w:val="nil"/>
              <w:bottom w:val="single" w:sz="8"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11</w:t>
            </w:r>
          </w:p>
        </w:tc>
        <w:tc>
          <w:tcPr>
            <w:tcW w:w="483" w:type="dxa"/>
            <w:tcBorders>
              <w:top w:val="nil"/>
              <w:left w:val="nil"/>
              <w:bottom w:val="single" w:sz="8"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12</w:t>
            </w:r>
          </w:p>
        </w:tc>
        <w:tc>
          <w:tcPr>
            <w:tcW w:w="483" w:type="dxa"/>
            <w:tcBorders>
              <w:top w:val="nil"/>
              <w:left w:val="nil"/>
              <w:bottom w:val="single" w:sz="8" w:space="0" w:color="auto"/>
              <w:right w:val="single" w:sz="8"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13</w:t>
            </w:r>
          </w:p>
        </w:tc>
        <w:tc>
          <w:tcPr>
            <w:tcW w:w="536" w:type="dxa"/>
            <w:tcBorders>
              <w:top w:val="nil"/>
              <w:left w:val="nil"/>
              <w:bottom w:val="single" w:sz="8"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14</w:t>
            </w:r>
          </w:p>
        </w:tc>
        <w:tc>
          <w:tcPr>
            <w:tcW w:w="536" w:type="dxa"/>
            <w:tcBorders>
              <w:top w:val="nil"/>
              <w:left w:val="nil"/>
              <w:bottom w:val="single" w:sz="8"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15</w:t>
            </w:r>
          </w:p>
        </w:tc>
        <w:tc>
          <w:tcPr>
            <w:tcW w:w="536" w:type="dxa"/>
            <w:tcBorders>
              <w:top w:val="nil"/>
              <w:left w:val="nil"/>
              <w:bottom w:val="single" w:sz="8"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16</w:t>
            </w:r>
          </w:p>
        </w:tc>
        <w:tc>
          <w:tcPr>
            <w:tcW w:w="640" w:type="dxa"/>
            <w:tcBorders>
              <w:top w:val="nil"/>
              <w:left w:val="nil"/>
              <w:bottom w:val="single" w:sz="8"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17</w:t>
            </w:r>
          </w:p>
        </w:tc>
        <w:tc>
          <w:tcPr>
            <w:tcW w:w="64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18</w:t>
            </w:r>
          </w:p>
        </w:tc>
        <w:tc>
          <w:tcPr>
            <w:tcW w:w="640" w:type="dxa"/>
            <w:tcBorders>
              <w:top w:val="single" w:sz="4" w:space="0" w:color="auto"/>
              <w:left w:val="nil"/>
              <w:bottom w:val="single" w:sz="4"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19</w:t>
            </w:r>
          </w:p>
        </w:tc>
        <w:tc>
          <w:tcPr>
            <w:tcW w:w="640" w:type="dxa"/>
            <w:tcBorders>
              <w:top w:val="nil"/>
              <w:left w:val="nil"/>
              <w:bottom w:val="nil"/>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20</w:t>
            </w:r>
          </w:p>
        </w:tc>
        <w:tc>
          <w:tcPr>
            <w:tcW w:w="640" w:type="dxa"/>
            <w:tcBorders>
              <w:top w:val="nil"/>
              <w:left w:val="nil"/>
              <w:bottom w:val="nil"/>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21</w:t>
            </w:r>
          </w:p>
        </w:tc>
        <w:tc>
          <w:tcPr>
            <w:tcW w:w="645" w:type="dxa"/>
            <w:tcBorders>
              <w:top w:val="nil"/>
              <w:left w:val="nil"/>
              <w:bottom w:val="nil"/>
              <w:right w:val="single" w:sz="8"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22</w:t>
            </w:r>
          </w:p>
        </w:tc>
        <w:tc>
          <w:tcPr>
            <w:tcW w:w="483" w:type="dxa"/>
            <w:tcBorders>
              <w:top w:val="nil"/>
              <w:left w:val="nil"/>
              <w:bottom w:val="nil"/>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23</w:t>
            </w:r>
          </w:p>
        </w:tc>
        <w:tc>
          <w:tcPr>
            <w:tcW w:w="483" w:type="dxa"/>
            <w:tcBorders>
              <w:top w:val="nil"/>
              <w:left w:val="nil"/>
              <w:bottom w:val="nil"/>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24</w:t>
            </w:r>
          </w:p>
        </w:tc>
        <w:tc>
          <w:tcPr>
            <w:tcW w:w="483" w:type="dxa"/>
            <w:tcBorders>
              <w:top w:val="nil"/>
              <w:left w:val="nil"/>
              <w:bottom w:val="nil"/>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25</w:t>
            </w:r>
          </w:p>
        </w:tc>
        <w:tc>
          <w:tcPr>
            <w:tcW w:w="483" w:type="dxa"/>
            <w:tcBorders>
              <w:top w:val="nil"/>
              <w:left w:val="nil"/>
              <w:bottom w:val="nil"/>
              <w:right w:val="single" w:sz="8"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26</w:t>
            </w:r>
          </w:p>
        </w:tc>
      </w:tr>
      <w:tr w:rsidR="009A26F5" w:rsidRPr="00150006" w:rsidTr="00CC6282">
        <w:trPr>
          <w:trHeight w:val="225"/>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single" w:sz="8" w:space="0" w:color="auto"/>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5" w:type="dxa"/>
            <w:tcBorders>
              <w:top w:val="single" w:sz="8" w:space="0" w:color="auto"/>
              <w:left w:val="nil"/>
              <w:bottom w:val="single" w:sz="4" w:space="0" w:color="auto"/>
              <w:right w:val="nil"/>
            </w:tcBorders>
            <w:shd w:val="clear" w:color="auto" w:fill="auto"/>
            <w:noWrap/>
            <w:vAlign w:val="center"/>
          </w:tcPr>
          <w:p w:rsidR="009A26F5" w:rsidRPr="0013101F" w:rsidRDefault="009A26F5" w:rsidP="00CC6282">
            <w:pPr>
              <w:spacing w:after="0" w:line="240" w:lineRule="auto"/>
              <w:rPr>
                <w:rFonts w:ascii="Arial" w:eastAsia="Times New Roman" w:hAnsi="Arial" w:cs="Arial"/>
                <w:b/>
                <w:bCs/>
                <w:sz w:val="24"/>
                <w:szCs w:val="24"/>
                <w:lang w:val="kk-KZ" w:eastAsia="ru-RU"/>
              </w:rPr>
            </w:pPr>
          </w:p>
        </w:tc>
        <w:tc>
          <w:tcPr>
            <w:tcW w:w="483" w:type="dxa"/>
            <w:tcBorders>
              <w:top w:val="single" w:sz="8" w:space="0" w:color="auto"/>
              <w:left w:val="single" w:sz="8" w:space="0" w:color="auto"/>
              <w:bottom w:val="single" w:sz="4" w:space="0" w:color="auto"/>
              <w:right w:val="single" w:sz="4" w:space="0" w:color="auto"/>
            </w:tcBorders>
            <w:shd w:val="clear" w:color="auto" w:fill="auto"/>
            <w:noWrap/>
          </w:tcPr>
          <w:p w:rsidR="009A26F5" w:rsidRDefault="009A26F5" w:rsidP="00CC6282"/>
        </w:tc>
        <w:tc>
          <w:tcPr>
            <w:tcW w:w="483" w:type="dxa"/>
            <w:tcBorders>
              <w:top w:val="single" w:sz="8" w:space="0" w:color="auto"/>
              <w:left w:val="nil"/>
              <w:bottom w:val="single" w:sz="4" w:space="0" w:color="auto"/>
              <w:right w:val="single" w:sz="4" w:space="0" w:color="auto"/>
            </w:tcBorders>
            <w:shd w:val="clear" w:color="auto" w:fill="auto"/>
            <w:noWrap/>
          </w:tcPr>
          <w:p w:rsidR="009A26F5" w:rsidRDefault="009A26F5" w:rsidP="00CC6282"/>
        </w:tc>
        <w:tc>
          <w:tcPr>
            <w:tcW w:w="483" w:type="dxa"/>
            <w:tcBorders>
              <w:top w:val="single" w:sz="8" w:space="0" w:color="auto"/>
              <w:left w:val="nil"/>
              <w:bottom w:val="single" w:sz="4" w:space="0" w:color="auto"/>
              <w:right w:val="single" w:sz="4" w:space="0" w:color="auto"/>
            </w:tcBorders>
            <w:shd w:val="clear" w:color="auto" w:fill="auto"/>
            <w:noWrap/>
          </w:tcPr>
          <w:p w:rsidR="009A26F5" w:rsidRDefault="009A26F5" w:rsidP="00CC6282"/>
        </w:tc>
        <w:tc>
          <w:tcPr>
            <w:tcW w:w="483" w:type="dxa"/>
            <w:tcBorders>
              <w:top w:val="single" w:sz="8" w:space="0" w:color="auto"/>
              <w:left w:val="nil"/>
              <w:bottom w:val="single" w:sz="4" w:space="0" w:color="auto"/>
              <w:right w:val="single" w:sz="8" w:space="0" w:color="auto"/>
            </w:tcBorders>
            <w:shd w:val="clear" w:color="auto" w:fill="auto"/>
            <w:noWrap/>
          </w:tcPr>
          <w:p w:rsidR="009A26F5" w:rsidRDefault="009A26F5" w:rsidP="00CC6282"/>
        </w:tc>
      </w:tr>
      <w:tr w:rsidR="009A26F5" w:rsidRPr="00150006" w:rsidTr="00CC6282">
        <w:trPr>
          <w:trHeight w:val="225"/>
        </w:trPr>
        <w:tc>
          <w:tcPr>
            <w:tcW w:w="506" w:type="dxa"/>
            <w:tcBorders>
              <w:top w:val="nil"/>
              <w:left w:val="single" w:sz="8" w:space="0" w:color="auto"/>
              <w:bottom w:val="single" w:sz="4" w:space="0" w:color="auto"/>
              <w:right w:val="single" w:sz="8"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w:t>
            </w:r>
          </w:p>
        </w:tc>
        <w:tc>
          <w:tcPr>
            <w:tcW w:w="483" w:type="dxa"/>
            <w:tcBorders>
              <w:top w:val="nil"/>
              <w:left w:val="nil"/>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000000" w:fill="C4D79B"/>
            <w:noWrap/>
            <w:vAlign w:val="bottom"/>
            <w:hideMark/>
          </w:tcPr>
          <w:p w:rsidR="009A26F5" w:rsidRPr="00150006" w:rsidRDefault="009A26F5" w:rsidP="00CC6282">
            <w:pPr>
              <w:spacing w:after="0" w:line="240" w:lineRule="auto"/>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single" w:sz="8"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5" w:type="dxa"/>
            <w:tcBorders>
              <w:top w:val="nil"/>
              <w:left w:val="nil"/>
              <w:bottom w:val="single" w:sz="4" w:space="0" w:color="auto"/>
              <w:right w:val="nil"/>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single" w:sz="8" w:space="0" w:color="auto"/>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8"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r>
      <w:tr w:rsidR="009A26F5" w:rsidRPr="00150006" w:rsidTr="00CC6282">
        <w:trPr>
          <w:trHeight w:val="225"/>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w:t>
            </w:r>
          </w:p>
        </w:tc>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single" w:sz="8"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5" w:type="dxa"/>
            <w:tcBorders>
              <w:top w:val="nil"/>
              <w:left w:val="nil"/>
              <w:bottom w:val="single" w:sz="4" w:space="0" w:color="auto"/>
              <w:right w:val="nil"/>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single" w:sz="8" w:space="0" w:color="auto"/>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8"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r>
      <w:tr w:rsidR="009A26F5" w:rsidRPr="00150006" w:rsidTr="00CC6282">
        <w:trPr>
          <w:trHeight w:val="240"/>
        </w:trPr>
        <w:tc>
          <w:tcPr>
            <w:tcW w:w="506" w:type="dxa"/>
            <w:tcBorders>
              <w:top w:val="nil"/>
              <w:left w:val="single" w:sz="8" w:space="0" w:color="auto"/>
              <w:bottom w:val="single" w:sz="8" w:space="0" w:color="auto"/>
              <w:right w:val="single" w:sz="8" w:space="0" w:color="auto"/>
            </w:tcBorders>
            <w:shd w:val="clear" w:color="000000" w:fill="95B3D7"/>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w:t>
            </w:r>
          </w:p>
        </w:tc>
        <w:tc>
          <w:tcPr>
            <w:tcW w:w="483" w:type="dxa"/>
            <w:tcBorders>
              <w:top w:val="nil"/>
              <w:left w:val="nil"/>
              <w:bottom w:val="single" w:sz="8" w:space="0" w:color="auto"/>
              <w:right w:val="single" w:sz="4" w:space="0" w:color="auto"/>
            </w:tcBorders>
            <w:shd w:val="clear" w:color="000000" w:fill="95B3D7"/>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000000" w:fill="95B3D7"/>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nil"/>
            </w:tcBorders>
            <w:shd w:val="clear" w:color="000000" w:fill="95B3D7"/>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single" w:sz="8" w:space="0" w:color="auto"/>
              <w:bottom w:val="single" w:sz="8" w:space="0" w:color="auto"/>
              <w:right w:val="single" w:sz="4" w:space="0" w:color="auto"/>
            </w:tcBorders>
            <w:shd w:val="clear" w:color="000000" w:fill="95B3D7"/>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000000" w:fill="95B3D7"/>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8" w:space="0" w:color="auto"/>
              <w:right w:val="single" w:sz="4" w:space="0" w:color="auto"/>
            </w:tcBorders>
            <w:shd w:val="clear" w:color="000000" w:fill="95B3D7"/>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8" w:space="0" w:color="auto"/>
              <w:right w:val="single" w:sz="4" w:space="0" w:color="auto"/>
            </w:tcBorders>
            <w:shd w:val="clear" w:color="000000" w:fill="95B3D7"/>
            <w:noWrap/>
            <w:vAlign w:val="bottom"/>
            <w:hideMark/>
          </w:tcPr>
          <w:p w:rsidR="009A26F5" w:rsidRPr="00150006" w:rsidRDefault="009A26F5" w:rsidP="00CC6282">
            <w:pPr>
              <w:spacing w:after="0" w:line="240" w:lineRule="auto"/>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8" w:space="0" w:color="auto"/>
              <w:right w:val="single" w:sz="4" w:space="0" w:color="auto"/>
            </w:tcBorders>
            <w:shd w:val="clear" w:color="000000" w:fill="95B3D7"/>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8" w:space="0" w:color="auto"/>
              <w:right w:val="nil"/>
            </w:tcBorders>
            <w:shd w:val="clear" w:color="000000" w:fill="95B3D7"/>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single" w:sz="8" w:space="0" w:color="auto"/>
              <w:bottom w:val="single" w:sz="8" w:space="0" w:color="auto"/>
              <w:right w:val="single" w:sz="4" w:space="0" w:color="auto"/>
            </w:tcBorders>
            <w:shd w:val="clear" w:color="000000" w:fill="95B3D7"/>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8" w:space="0" w:color="auto"/>
              <w:right w:val="single" w:sz="4" w:space="0" w:color="auto"/>
            </w:tcBorders>
            <w:shd w:val="clear" w:color="000000" w:fill="95B3D7"/>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8" w:space="0" w:color="auto"/>
              <w:right w:val="single" w:sz="4" w:space="0" w:color="auto"/>
            </w:tcBorders>
            <w:shd w:val="clear" w:color="000000" w:fill="95B3D7"/>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8" w:space="0" w:color="auto"/>
              <w:right w:val="single" w:sz="4" w:space="0" w:color="auto"/>
            </w:tcBorders>
            <w:shd w:val="clear" w:color="000000" w:fill="95B3D7"/>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5" w:type="dxa"/>
            <w:tcBorders>
              <w:top w:val="nil"/>
              <w:left w:val="nil"/>
              <w:bottom w:val="single" w:sz="8" w:space="0" w:color="auto"/>
              <w:right w:val="nil"/>
            </w:tcBorders>
            <w:shd w:val="clear" w:color="000000" w:fill="95B3D7"/>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single" w:sz="8" w:space="0" w:color="auto"/>
              <w:bottom w:val="single" w:sz="8" w:space="0" w:color="auto"/>
              <w:right w:val="single" w:sz="4" w:space="0" w:color="auto"/>
            </w:tcBorders>
            <w:shd w:val="clear" w:color="000000" w:fill="95B3D7"/>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8" w:space="0" w:color="auto"/>
              <w:right w:val="single" w:sz="4" w:space="0" w:color="auto"/>
            </w:tcBorders>
            <w:shd w:val="clear" w:color="000000" w:fill="95B3D7"/>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8" w:space="0" w:color="auto"/>
              <w:right w:val="single" w:sz="4" w:space="0" w:color="auto"/>
            </w:tcBorders>
            <w:shd w:val="clear" w:color="000000" w:fill="95B3D7"/>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8" w:space="0" w:color="auto"/>
              <w:right w:val="single" w:sz="8" w:space="0" w:color="auto"/>
            </w:tcBorders>
            <w:shd w:val="clear" w:color="000000" w:fill="95B3D7"/>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r>
      <w:tr w:rsidR="009A26F5" w:rsidRPr="00150006" w:rsidTr="00CC6282">
        <w:trPr>
          <w:trHeight w:val="225"/>
        </w:trPr>
        <w:tc>
          <w:tcPr>
            <w:tcW w:w="506"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bottom"/>
            <w:hideMark/>
          </w:tcPr>
          <w:p w:rsidR="009A26F5" w:rsidRPr="00150006" w:rsidRDefault="009A26F5" w:rsidP="00CC6282">
            <w:pPr>
              <w:spacing w:after="0" w:line="240" w:lineRule="auto"/>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5"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r>
      <w:tr w:rsidR="009A26F5" w:rsidRPr="00150006" w:rsidTr="00CC6282">
        <w:trPr>
          <w:trHeight w:val="240"/>
        </w:trPr>
        <w:tc>
          <w:tcPr>
            <w:tcW w:w="506"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bottom"/>
            <w:hideMark/>
          </w:tcPr>
          <w:p w:rsidR="009A26F5" w:rsidRPr="00150006" w:rsidRDefault="009A26F5" w:rsidP="00CC6282">
            <w:pPr>
              <w:spacing w:after="0" w:line="240" w:lineRule="auto"/>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5"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r>
      <w:tr w:rsidR="009A26F5" w:rsidRPr="00150006" w:rsidTr="00CC6282">
        <w:trPr>
          <w:trHeight w:val="270"/>
        </w:trPr>
        <w:tc>
          <w:tcPr>
            <w:tcW w:w="50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9A26F5" w:rsidRPr="00150006" w:rsidRDefault="009A26F5" w:rsidP="00CC6282">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Курсы</w:t>
            </w:r>
          </w:p>
        </w:tc>
        <w:tc>
          <w:tcPr>
            <w:tcW w:w="1932" w:type="dxa"/>
            <w:gridSpan w:val="4"/>
            <w:tcBorders>
              <w:top w:val="single" w:sz="8" w:space="0" w:color="auto"/>
              <w:left w:val="nil"/>
              <w:bottom w:val="single" w:sz="8" w:space="0" w:color="auto"/>
              <w:right w:val="single" w:sz="8" w:space="0" w:color="000000"/>
            </w:tcBorders>
            <w:shd w:val="clear" w:color="auto" w:fill="auto"/>
            <w:noWrap/>
            <w:vAlign w:val="center"/>
          </w:tcPr>
          <w:p w:rsidR="009A26F5" w:rsidRPr="003F20E5" w:rsidRDefault="009A26F5" w:rsidP="00CC6282">
            <w:pPr>
              <w:spacing w:after="0" w:line="240" w:lineRule="auto"/>
              <w:jc w:val="center"/>
              <w:rPr>
                <w:rFonts w:ascii="Times New Roman" w:eastAsia="Times New Roman" w:hAnsi="Times New Roman" w:cs="Times New Roman"/>
                <w:b/>
                <w:bCs/>
                <w:sz w:val="16"/>
                <w:szCs w:val="16"/>
                <w:lang w:val="en-US" w:eastAsia="ru-RU"/>
              </w:rPr>
            </w:pPr>
            <w:r w:rsidRPr="003F20E5">
              <w:rPr>
                <w:rFonts w:ascii="Times New Roman" w:eastAsia="Times New Roman" w:hAnsi="Times New Roman" w:cs="Times New Roman"/>
                <w:b/>
                <w:bCs/>
                <w:sz w:val="16"/>
                <w:szCs w:val="16"/>
                <w:lang w:val="kk-KZ" w:eastAsia="ru-RU"/>
              </w:rPr>
              <w:t xml:space="preserve">наурыз/ </w:t>
            </w:r>
            <w:r w:rsidRPr="003F20E5">
              <w:rPr>
                <w:rFonts w:ascii="Times New Roman" w:eastAsia="Times New Roman" w:hAnsi="Times New Roman" w:cs="Times New Roman"/>
                <w:b/>
                <w:bCs/>
                <w:sz w:val="16"/>
                <w:szCs w:val="16"/>
                <w:lang w:val="tr-TR" w:eastAsia="ru-RU"/>
              </w:rPr>
              <w:t xml:space="preserve">mart/ </w:t>
            </w:r>
            <w:r w:rsidRPr="003F20E5">
              <w:rPr>
                <w:rFonts w:ascii="Times New Roman" w:eastAsia="Times New Roman" w:hAnsi="Times New Roman" w:cs="Times New Roman"/>
                <w:b/>
                <w:bCs/>
                <w:sz w:val="16"/>
                <w:szCs w:val="16"/>
                <w:lang w:eastAsia="ru-RU"/>
              </w:rPr>
              <w:t>март</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val="en-US" w:eastAsia="ru-RU"/>
              </w:rPr>
              <w:t>march</w:t>
            </w:r>
          </w:p>
        </w:tc>
        <w:tc>
          <w:tcPr>
            <w:tcW w:w="2415" w:type="dxa"/>
            <w:gridSpan w:val="5"/>
            <w:tcBorders>
              <w:top w:val="single" w:sz="8" w:space="0" w:color="auto"/>
              <w:left w:val="nil"/>
              <w:bottom w:val="single" w:sz="8" w:space="0" w:color="auto"/>
              <w:right w:val="single" w:sz="4" w:space="0" w:color="auto"/>
            </w:tcBorders>
            <w:shd w:val="clear" w:color="auto" w:fill="auto"/>
            <w:noWrap/>
            <w:vAlign w:val="center"/>
          </w:tcPr>
          <w:p w:rsidR="009A26F5" w:rsidRPr="003F20E5" w:rsidRDefault="009A26F5" w:rsidP="00CC6282">
            <w:pPr>
              <w:spacing w:after="0" w:line="240" w:lineRule="auto"/>
              <w:jc w:val="center"/>
              <w:rPr>
                <w:rFonts w:ascii="Times New Roman" w:eastAsia="Times New Roman" w:hAnsi="Times New Roman" w:cs="Times New Roman"/>
                <w:b/>
                <w:bCs/>
                <w:sz w:val="16"/>
                <w:szCs w:val="16"/>
                <w:lang w:val="en-US" w:eastAsia="ru-RU"/>
              </w:rPr>
            </w:pPr>
            <w:r w:rsidRPr="003F20E5">
              <w:rPr>
                <w:rFonts w:ascii="Times New Roman" w:eastAsia="Times New Roman" w:hAnsi="Times New Roman" w:cs="Times New Roman"/>
                <w:b/>
                <w:bCs/>
                <w:sz w:val="16"/>
                <w:szCs w:val="16"/>
                <w:lang w:val="kk-KZ" w:eastAsia="ru-RU"/>
              </w:rPr>
              <w:t xml:space="preserve">сәуір/ </w:t>
            </w:r>
            <w:r w:rsidRPr="003F20E5">
              <w:rPr>
                <w:rFonts w:ascii="Times New Roman" w:eastAsia="Times New Roman" w:hAnsi="Times New Roman" w:cs="Times New Roman"/>
                <w:b/>
                <w:bCs/>
                <w:sz w:val="16"/>
                <w:szCs w:val="16"/>
                <w:lang w:val="tr-TR" w:eastAsia="ru-RU"/>
              </w:rPr>
              <w:t>n</w:t>
            </w:r>
            <w:r w:rsidRPr="003F20E5">
              <w:rPr>
                <w:rFonts w:ascii="Times New Roman" w:eastAsia="Times New Roman" w:hAnsi="Times New Roman" w:cs="Times New Roman"/>
                <w:b/>
                <w:bCs/>
                <w:sz w:val="16"/>
                <w:szCs w:val="16"/>
                <w:lang w:val="kk-KZ" w:eastAsia="ru-RU"/>
              </w:rPr>
              <w:t>isan</w:t>
            </w:r>
            <w:r w:rsidRPr="003F20E5">
              <w:rPr>
                <w:rFonts w:ascii="Times New Roman" w:eastAsia="Times New Roman" w:hAnsi="Times New Roman" w:cs="Times New Roman"/>
                <w:b/>
                <w:bCs/>
                <w:sz w:val="16"/>
                <w:szCs w:val="16"/>
                <w:lang w:val="tr-TR" w:eastAsia="ru-RU"/>
              </w:rPr>
              <w:t>/</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eastAsia="ru-RU"/>
              </w:rPr>
              <w:t>апрель</w:t>
            </w:r>
            <w:r w:rsidRPr="003F20E5">
              <w:rPr>
                <w:rFonts w:ascii="Times New Roman" w:eastAsia="Times New Roman" w:hAnsi="Times New Roman" w:cs="Times New Roman"/>
                <w:b/>
                <w:bCs/>
                <w:sz w:val="16"/>
                <w:szCs w:val="16"/>
                <w:lang w:val="tr-TR" w:eastAsia="ru-RU"/>
              </w:rPr>
              <w:t>/ apr</w:t>
            </w:r>
            <w:r w:rsidRPr="003F20E5">
              <w:rPr>
                <w:rFonts w:ascii="Times New Roman" w:eastAsia="Times New Roman" w:hAnsi="Times New Roman" w:cs="Times New Roman"/>
                <w:b/>
                <w:bCs/>
                <w:sz w:val="16"/>
                <w:szCs w:val="16"/>
                <w:lang w:val="en-US" w:eastAsia="ru-RU"/>
              </w:rPr>
              <w:t>il</w:t>
            </w:r>
          </w:p>
        </w:tc>
        <w:tc>
          <w:tcPr>
            <w:tcW w:w="1932" w:type="dxa"/>
            <w:gridSpan w:val="4"/>
            <w:tcBorders>
              <w:top w:val="single" w:sz="8" w:space="0" w:color="auto"/>
              <w:left w:val="single" w:sz="4" w:space="0" w:color="auto"/>
              <w:bottom w:val="single" w:sz="8" w:space="0" w:color="auto"/>
              <w:right w:val="single" w:sz="8" w:space="0" w:color="000000"/>
            </w:tcBorders>
            <w:shd w:val="clear" w:color="auto" w:fill="auto"/>
            <w:vAlign w:val="center"/>
          </w:tcPr>
          <w:p w:rsidR="009A26F5" w:rsidRPr="003F20E5" w:rsidRDefault="009A26F5" w:rsidP="00CC6282">
            <w:pPr>
              <w:spacing w:after="0" w:line="240" w:lineRule="auto"/>
              <w:jc w:val="center"/>
              <w:rPr>
                <w:rFonts w:ascii="Times New Roman" w:eastAsia="Times New Roman" w:hAnsi="Times New Roman" w:cs="Times New Roman"/>
                <w:b/>
                <w:bCs/>
                <w:sz w:val="16"/>
                <w:szCs w:val="16"/>
                <w:lang w:val="en-US" w:eastAsia="ru-RU"/>
              </w:rPr>
            </w:pPr>
            <w:r w:rsidRPr="003F20E5">
              <w:rPr>
                <w:rFonts w:ascii="Times New Roman" w:eastAsia="Times New Roman" w:hAnsi="Times New Roman" w:cs="Times New Roman"/>
                <w:b/>
                <w:bCs/>
                <w:sz w:val="16"/>
                <w:szCs w:val="16"/>
                <w:lang w:val="kk-KZ" w:eastAsia="ru-RU"/>
              </w:rPr>
              <w:t>мамыр/</w:t>
            </w:r>
            <w:r w:rsidRPr="003F20E5">
              <w:rPr>
                <w:rFonts w:ascii="Times New Roman" w:hAnsi="Times New Roman" w:cs="Times New Roman"/>
              </w:rPr>
              <w:t xml:space="preserve"> </w:t>
            </w:r>
            <w:r w:rsidRPr="003F20E5">
              <w:rPr>
                <w:rFonts w:ascii="Times New Roman" w:eastAsia="Times New Roman" w:hAnsi="Times New Roman" w:cs="Times New Roman"/>
                <w:b/>
                <w:bCs/>
                <w:sz w:val="16"/>
                <w:szCs w:val="16"/>
                <w:lang w:val="kk-KZ" w:eastAsia="ru-RU"/>
              </w:rPr>
              <w:t xml:space="preserve">мayıs/ </w:t>
            </w:r>
            <w:r w:rsidRPr="003F20E5">
              <w:rPr>
                <w:rFonts w:ascii="Times New Roman" w:eastAsia="Times New Roman" w:hAnsi="Times New Roman" w:cs="Times New Roman"/>
                <w:b/>
                <w:bCs/>
                <w:sz w:val="16"/>
                <w:szCs w:val="16"/>
                <w:lang w:eastAsia="ru-RU"/>
              </w:rPr>
              <w:t>май</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val="en-US" w:eastAsia="ru-RU"/>
              </w:rPr>
              <w:t>may</w:t>
            </w:r>
          </w:p>
        </w:tc>
        <w:tc>
          <w:tcPr>
            <w:tcW w:w="2248" w:type="dxa"/>
            <w:gridSpan w:val="4"/>
            <w:tcBorders>
              <w:top w:val="single" w:sz="8" w:space="0" w:color="auto"/>
              <w:left w:val="nil"/>
              <w:bottom w:val="single" w:sz="8" w:space="0" w:color="auto"/>
              <w:right w:val="single" w:sz="8" w:space="0" w:color="000000"/>
            </w:tcBorders>
            <w:shd w:val="clear" w:color="auto" w:fill="auto"/>
            <w:noWrap/>
            <w:vAlign w:val="center"/>
          </w:tcPr>
          <w:p w:rsidR="009A26F5" w:rsidRPr="003F20E5" w:rsidRDefault="009A26F5" w:rsidP="00CC6282">
            <w:pPr>
              <w:spacing w:after="0" w:line="240" w:lineRule="auto"/>
              <w:jc w:val="center"/>
              <w:rPr>
                <w:rFonts w:ascii="Times New Roman" w:eastAsia="Times New Roman" w:hAnsi="Times New Roman" w:cs="Times New Roman"/>
                <w:b/>
                <w:bCs/>
                <w:sz w:val="16"/>
                <w:szCs w:val="16"/>
                <w:lang w:val="tr-TR" w:eastAsia="ru-RU"/>
              </w:rPr>
            </w:pPr>
            <w:r>
              <w:rPr>
                <w:rFonts w:ascii="Times New Roman" w:eastAsia="Times New Roman" w:hAnsi="Times New Roman" w:cs="Times New Roman"/>
                <w:b/>
                <w:bCs/>
                <w:sz w:val="16"/>
                <w:szCs w:val="16"/>
                <w:lang w:val="kk-KZ" w:eastAsia="ru-RU"/>
              </w:rPr>
              <w:t xml:space="preserve">маусым/ </w:t>
            </w:r>
            <w:r>
              <w:rPr>
                <w:rFonts w:ascii="Times New Roman" w:eastAsia="Times New Roman" w:hAnsi="Times New Roman" w:cs="Times New Roman"/>
                <w:b/>
                <w:bCs/>
                <w:sz w:val="16"/>
                <w:szCs w:val="16"/>
                <w:lang w:val="tr-TR" w:eastAsia="ru-RU"/>
              </w:rPr>
              <w:t>h</w:t>
            </w:r>
            <w:r w:rsidRPr="003F20E5">
              <w:rPr>
                <w:rFonts w:ascii="Times New Roman" w:eastAsia="Times New Roman" w:hAnsi="Times New Roman" w:cs="Times New Roman"/>
                <w:b/>
                <w:bCs/>
                <w:sz w:val="16"/>
                <w:szCs w:val="16"/>
                <w:lang w:val="kk-KZ" w:eastAsia="ru-RU"/>
              </w:rPr>
              <w:t>aziran</w:t>
            </w:r>
            <w:r>
              <w:rPr>
                <w:rFonts w:ascii="Times New Roman" w:eastAsia="Times New Roman" w:hAnsi="Times New Roman" w:cs="Times New Roman"/>
                <w:b/>
                <w:bCs/>
                <w:sz w:val="16"/>
                <w:szCs w:val="16"/>
                <w:lang w:val="tr-TR" w:eastAsia="ru-RU"/>
              </w:rPr>
              <w:t>/</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eastAsia="ru-RU"/>
              </w:rPr>
              <w:t>июнь</w:t>
            </w:r>
            <w:r>
              <w:rPr>
                <w:rFonts w:ascii="Times New Roman" w:eastAsia="Times New Roman" w:hAnsi="Times New Roman" w:cs="Times New Roman"/>
                <w:b/>
                <w:bCs/>
                <w:sz w:val="16"/>
                <w:szCs w:val="16"/>
                <w:lang w:val="kk-KZ" w:eastAsia="ru-RU"/>
              </w:rPr>
              <w:t xml:space="preserve">/ </w:t>
            </w:r>
            <w:r>
              <w:rPr>
                <w:rFonts w:ascii="Times New Roman" w:eastAsia="Times New Roman" w:hAnsi="Times New Roman" w:cs="Times New Roman"/>
                <w:b/>
                <w:bCs/>
                <w:sz w:val="16"/>
                <w:szCs w:val="16"/>
                <w:lang w:val="tr-TR" w:eastAsia="ru-RU"/>
              </w:rPr>
              <w:t>june</w:t>
            </w:r>
          </w:p>
        </w:tc>
        <w:tc>
          <w:tcPr>
            <w:tcW w:w="3205" w:type="dxa"/>
            <w:gridSpan w:val="5"/>
            <w:tcBorders>
              <w:top w:val="single" w:sz="8" w:space="0" w:color="auto"/>
              <w:left w:val="nil"/>
              <w:bottom w:val="single" w:sz="8" w:space="0" w:color="auto"/>
              <w:right w:val="single" w:sz="4" w:space="0" w:color="auto"/>
            </w:tcBorders>
            <w:shd w:val="clear" w:color="auto" w:fill="auto"/>
            <w:noWrap/>
          </w:tcPr>
          <w:p w:rsidR="009A26F5" w:rsidRPr="000D2B74" w:rsidRDefault="009A26F5" w:rsidP="00CC6282">
            <w:pPr>
              <w:spacing w:after="0" w:line="240" w:lineRule="auto"/>
              <w:jc w:val="center"/>
              <w:rPr>
                <w:rFonts w:ascii="Times New Roman" w:eastAsia="Times New Roman" w:hAnsi="Times New Roman" w:cs="Times New Roman"/>
                <w:b/>
                <w:bCs/>
                <w:sz w:val="16"/>
                <w:szCs w:val="16"/>
                <w:lang w:val="en-US" w:eastAsia="ru-RU"/>
              </w:rPr>
            </w:pPr>
            <w:r>
              <w:rPr>
                <w:rFonts w:ascii="Times New Roman" w:eastAsia="Times New Roman" w:hAnsi="Times New Roman" w:cs="Times New Roman"/>
                <w:b/>
                <w:bCs/>
                <w:sz w:val="16"/>
                <w:szCs w:val="16"/>
                <w:lang w:val="kk-KZ" w:eastAsia="ru-RU"/>
              </w:rPr>
              <w:t xml:space="preserve">шілде/ </w:t>
            </w:r>
            <w:r>
              <w:rPr>
                <w:rFonts w:ascii="Times New Roman" w:eastAsia="Times New Roman" w:hAnsi="Times New Roman" w:cs="Times New Roman"/>
                <w:b/>
                <w:bCs/>
                <w:sz w:val="16"/>
                <w:szCs w:val="16"/>
                <w:lang w:val="tr-TR" w:eastAsia="ru-RU"/>
              </w:rPr>
              <w:t>t</w:t>
            </w:r>
            <w:r w:rsidRPr="003F20E5">
              <w:rPr>
                <w:rFonts w:ascii="Times New Roman" w:eastAsia="Times New Roman" w:hAnsi="Times New Roman" w:cs="Times New Roman"/>
                <w:b/>
                <w:bCs/>
                <w:sz w:val="16"/>
                <w:szCs w:val="16"/>
                <w:lang w:val="kk-KZ" w:eastAsia="ru-RU"/>
              </w:rPr>
              <w:t>emmuz/</w:t>
            </w:r>
            <w:r>
              <w:rPr>
                <w:rFonts w:ascii="Times New Roman" w:eastAsia="Times New Roman" w:hAnsi="Times New Roman" w:cs="Times New Roman"/>
                <w:b/>
                <w:bCs/>
                <w:sz w:val="16"/>
                <w:szCs w:val="16"/>
                <w:lang w:val="tr-TR" w:eastAsia="ru-RU"/>
              </w:rPr>
              <w:t xml:space="preserve"> </w:t>
            </w:r>
            <w:r w:rsidRPr="003F20E5">
              <w:rPr>
                <w:rFonts w:ascii="Times New Roman" w:eastAsia="Times New Roman" w:hAnsi="Times New Roman" w:cs="Times New Roman"/>
                <w:b/>
                <w:bCs/>
                <w:sz w:val="16"/>
                <w:szCs w:val="16"/>
                <w:lang w:eastAsia="ru-RU"/>
              </w:rPr>
              <w:t>июль</w:t>
            </w:r>
            <w:r>
              <w:rPr>
                <w:rFonts w:ascii="Times New Roman" w:eastAsia="Times New Roman" w:hAnsi="Times New Roman" w:cs="Times New Roman"/>
                <w:b/>
                <w:bCs/>
                <w:sz w:val="16"/>
                <w:szCs w:val="16"/>
                <w:lang w:val="kk-KZ" w:eastAsia="ru-RU"/>
              </w:rPr>
              <w:t xml:space="preserve">/ </w:t>
            </w:r>
            <w:r>
              <w:rPr>
                <w:rFonts w:ascii="Times New Roman" w:eastAsia="Times New Roman" w:hAnsi="Times New Roman" w:cs="Times New Roman"/>
                <w:b/>
                <w:bCs/>
                <w:sz w:val="16"/>
                <w:szCs w:val="16"/>
                <w:lang w:val="tr-TR" w:eastAsia="ru-RU"/>
              </w:rPr>
              <w:t>july</w:t>
            </w:r>
          </w:p>
        </w:tc>
        <w:tc>
          <w:tcPr>
            <w:tcW w:w="1932" w:type="dxa"/>
            <w:gridSpan w:val="4"/>
            <w:tcBorders>
              <w:top w:val="single" w:sz="8" w:space="0" w:color="auto"/>
              <w:left w:val="single" w:sz="4" w:space="0" w:color="auto"/>
              <w:bottom w:val="single" w:sz="8" w:space="0" w:color="auto"/>
              <w:right w:val="single" w:sz="8" w:space="0" w:color="000000"/>
            </w:tcBorders>
            <w:shd w:val="clear" w:color="auto" w:fill="auto"/>
            <w:vAlign w:val="center"/>
          </w:tcPr>
          <w:p w:rsidR="009A26F5" w:rsidRPr="000D2B74" w:rsidRDefault="009A26F5" w:rsidP="00CC6282">
            <w:pPr>
              <w:spacing w:after="0" w:line="240" w:lineRule="auto"/>
              <w:jc w:val="center"/>
              <w:rPr>
                <w:rFonts w:ascii="Times New Roman" w:eastAsia="Times New Roman" w:hAnsi="Times New Roman" w:cs="Times New Roman"/>
                <w:b/>
                <w:bCs/>
                <w:sz w:val="16"/>
                <w:szCs w:val="16"/>
                <w:lang w:val="en-US" w:eastAsia="ru-RU"/>
              </w:rPr>
            </w:pPr>
            <w:r>
              <w:rPr>
                <w:rFonts w:ascii="Times New Roman" w:eastAsia="Times New Roman" w:hAnsi="Times New Roman" w:cs="Times New Roman"/>
                <w:b/>
                <w:bCs/>
                <w:sz w:val="16"/>
                <w:szCs w:val="16"/>
                <w:lang w:val="kk-KZ" w:eastAsia="ru-RU"/>
              </w:rPr>
              <w:t>тамыз/ а</w:t>
            </w:r>
            <w:r w:rsidRPr="000D2B74">
              <w:rPr>
                <w:rFonts w:ascii="Times New Roman" w:eastAsia="Times New Roman" w:hAnsi="Times New Roman" w:cs="Times New Roman"/>
                <w:b/>
                <w:bCs/>
                <w:sz w:val="16"/>
                <w:szCs w:val="16"/>
                <w:lang w:val="kk-KZ" w:eastAsia="ru-RU"/>
              </w:rPr>
              <w:t>ğustos</w:t>
            </w:r>
            <w:r>
              <w:rPr>
                <w:rFonts w:ascii="Times New Roman" w:eastAsia="Times New Roman" w:hAnsi="Times New Roman" w:cs="Times New Roman"/>
                <w:b/>
                <w:bCs/>
                <w:sz w:val="16"/>
                <w:szCs w:val="16"/>
                <w:lang w:val="kk-KZ" w:eastAsia="ru-RU"/>
              </w:rPr>
              <w:t>/</w:t>
            </w:r>
            <w:r w:rsidRPr="000D2B74">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eastAsia="ru-RU"/>
              </w:rPr>
              <w:t>август</w:t>
            </w:r>
            <w:r>
              <w:rPr>
                <w:rFonts w:ascii="Times New Roman" w:eastAsia="Times New Roman" w:hAnsi="Times New Roman" w:cs="Times New Roman"/>
                <w:b/>
                <w:bCs/>
                <w:sz w:val="16"/>
                <w:szCs w:val="16"/>
                <w:lang w:val="kk-KZ" w:eastAsia="ru-RU"/>
              </w:rPr>
              <w:t xml:space="preserve">/ </w:t>
            </w:r>
            <w:r>
              <w:rPr>
                <w:rFonts w:ascii="Times New Roman" w:eastAsia="Times New Roman" w:hAnsi="Times New Roman" w:cs="Times New Roman"/>
                <w:b/>
                <w:bCs/>
                <w:sz w:val="16"/>
                <w:szCs w:val="16"/>
                <w:lang w:val="en-US" w:eastAsia="ru-RU"/>
              </w:rPr>
              <w:t>august</w:t>
            </w:r>
          </w:p>
        </w:tc>
      </w:tr>
      <w:tr w:rsidR="009A26F5" w:rsidRPr="00150006" w:rsidTr="00CC6282">
        <w:trPr>
          <w:trHeight w:val="225"/>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9A26F5" w:rsidRPr="00150006" w:rsidRDefault="009A26F5" w:rsidP="00CC6282">
            <w:pPr>
              <w:spacing w:after="0" w:line="240" w:lineRule="auto"/>
              <w:rPr>
                <w:rFonts w:ascii="Arial" w:eastAsia="Times New Roman" w:hAnsi="Arial" w:cs="Arial"/>
                <w:sz w:val="24"/>
                <w:szCs w:val="24"/>
                <w:lang w:eastAsia="ru-RU"/>
              </w:rPr>
            </w:pPr>
          </w:p>
        </w:tc>
        <w:tc>
          <w:tcPr>
            <w:tcW w:w="483"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w:t>
            </w:r>
          </w:p>
        </w:tc>
        <w:tc>
          <w:tcPr>
            <w:tcW w:w="483"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9</w:t>
            </w:r>
          </w:p>
        </w:tc>
        <w:tc>
          <w:tcPr>
            <w:tcW w:w="483" w:type="dxa"/>
            <w:tcBorders>
              <w:top w:val="nil"/>
              <w:left w:val="nil"/>
              <w:bottom w:val="single" w:sz="4" w:space="0" w:color="auto"/>
              <w:right w:val="single" w:sz="4" w:space="0" w:color="auto"/>
            </w:tcBorders>
            <w:shd w:val="clear" w:color="auto" w:fill="auto"/>
            <w:noWrap/>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16</w:t>
            </w:r>
          </w:p>
        </w:tc>
        <w:tc>
          <w:tcPr>
            <w:tcW w:w="483" w:type="dxa"/>
            <w:tcBorders>
              <w:top w:val="nil"/>
              <w:left w:val="nil"/>
              <w:bottom w:val="single" w:sz="4" w:space="0" w:color="auto"/>
              <w:right w:val="single" w:sz="8"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23</w:t>
            </w:r>
          </w:p>
        </w:tc>
        <w:tc>
          <w:tcPr>
            <w:tcW w:w="483" w:type="dxa"/>
            <w:tcBorders>
              <w:top w:val="nil"/>
              <w:left w:val="nil"/>
              <w:bottom w:val="single" w:sz="4"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30</w:t>
            </w:r>
          </w:p>
        </w:tc>
        <w:tc>
          <w:tcPr>
            <w:tcW w:w="483" w:type="dxa"/>
            <w:tcBorders>
              <w:top w:val="nil"/>
              <w:left w:val="nil"/>
              <w:bottom w:val="single" w:sz="4"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6</w:t>
            </w:r>
          </w:p>
        </w:tc>
        <w:tc>
          <w:tcPr>
            <w:tcW w:w="483" w:type="dxa"/>
            <w:tcBorders>
              <w:top w:val="nil"/>
              <w:left w:val="nil"/>
              <w:bottom w:val="single" w:sz="4"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13</w:t>
            </w:r>
          </w:p>
        </w:tc>
        <w:tc>
          <w:tcPr>
            <w:tcW w:w="483" w:type="dxa"/>
            <w:tcBorders>
              <w:top w:val="nil"/>
              <w:left w:val="nil"/>
              <w:bottom w:val="single" w:sz="4" w:space="0" w:color="auto"/>
              <w:right w:val="single" w:sz="8"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20</w:t>
            </w:r>
          </w:p>
        </w:tc>
        <w:tc>
          <w:tcPr>
            <w:tcW w:w="483" w:type="dxa"/>
            <w:tcBorders>
              <w:top w:val="nil"/>
              <w:left w:val="nil"/>
              <w:bottom w:val="single" w:sz="4"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27</w:t>
            </w:r>
          </w:p>
        </w:tc>
        <w:tc>
          <w:tcPr>
            <w:tcW w:w="483" w:type="dxa"/>
            <w:tcBorders>
              <w:top w:val="nil"/>
              <w:left w:val="nil"/>
              <w:bottom w:val="single" w:sz="4"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4</w:t>
            </w:r>
          </w:p>
        </w:tc>
        <w:tc>
          <w:tcPr>
            <w:tcW w:w="483" w:type="dxa"/>
            <w:tcBorders>
              <w:top w:val="nil"/>
              <w:left w:val="nil"/>
              <w:bottom w:val="single" w:sz="4"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11</w:t>
            </w:r>
          </w:p>
        </w:tc>
        <w:tc>
          <w:tcPr>
            <w:tcW w:w="483" w:type="dxa"/>
            <w:tcBorders>
              <w:top w:val="nil"/>
              <w:left w:val="nil"/>
              <w:bottom w:val="single" w:sz="4"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18</w:t>
            </w:r>
          </w:p>
        </w:tc>
        <w:tc>
          <w:tcPr>
            <w:tcW w:w="483" w:type="dxa"/>
            <w:tcBorders>
              <w:top w:val="nil"/>
              <w:left w:val="nil"/>
              <w:bottom w:val="single" w:sz="4" w:space="0" w:color="auto"/>
              <w:right w:val="single" w:sz="8"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25</w:t>
            </w:r>
          </w:p>
        </w:tc>
        <w:tc>
          <w:tcPr>
            <w:tcW w:w="536" w:type="dxa"/>
            <w:tcBorders>
              <w:top w:val="nil"/>
              <w:left w:val="nil"/>
              <w:bottom w:val="single" w:sz="4"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w:t>
            </w:r>
          </w:p>
        </w:tc>
        <w:tc>
          <w:tcPr>
            <w:tcW w:w="536" w:type="dxa"/>
            <w:tcBorders>
              <w:top w:val="nil"/>
              <w:left w:val="nil"/>
              <w:bottom w:val="single" w:sz="4"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8</w:t>
            </w:r>
          </w:p>
        </w:tc>
        <w:tc>
          <w:tcPr>
            <w:tcW w:w="536" w:type="dxa"/>
            <w:tcBorders>
              <w:top w:val="nil"/>
              <w:left w:val="nil"/>
              <w:bottom w:val="single" w:sz="4"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15</w:t>
            </w:r>
          </w:p>
        </w:tc>
        <w:tc>
          <w:tcPr>
            <w:tcW w:w="640" w:type="dxa"/>
            <w:tcBorders>
              <w:top w:val="nil"/>
              <w:left w:val="nil"/>
              <w:bottom w:val="single" w:sz="4" w:space="0" w:color="auto"/>
              <w:right w:val="single" w:sz="8"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22</w:t>
            </w:r>
          </w:p>
        </w:tc>
        <w:tc>
          <w:tcPr>
            <w:tcW w:w="640" w:type="dxa"/>
            <w:tcBorders>
              <w:top w:val="nil"/>
              <w:left w:val="nil"/>
              <w:bottom w:val="single" w:sz="4"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29</w:t>
            </w:r>
          </w:p>
        </w:tc>
        <w:tc>
          <w:tcPr>
            <w:tcW w:w="640" w:type="dxa"/>
            <w:tcBorders>
              <w:top w:val="nil"/>
              <w:left w:val="nil"/>
              <w:bottom w:val="single" w:sz="4"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6</w:t>
            </w:r>
          </w:p>
        </w:tc>
        <w:tc>
          <w:tcPr>
            <w:tcW w:w="640" w:type="dxa"/>
            <w:tcBorders>
              <w:top w:val="nil"/>
              <w:left w:val="nil"/>
              <w:bottom w:val="single" w:sz="4"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13</w:t>
            </w:r>
          </w:p>
        </w:tc>
        <w:tc>
          <w:tcPr>
            <w:tcW w:w="640" w:type="dxa"/>
            <w:tcBorders>
              <w:top w:val="nil"/>
              <w:left w:val="nil"/>
              <w:bottom w:val="single" w:sz="4" w:space="0" w:color="auto"/>
              <w:right w:val="single" w:sz="8"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20</w:t>
            </w:r>
          </w:p>
        </w:tc>
        <w:tc>
          <w:tcPr>
            <w:tcW w:w="645" w:type="dxa"/>
            <w:tcBorders>
              <w:top w:val="nil"/>
              <w:left w:val="nil"/>
              <w:bottom w:val="single" w:sz="4"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27</w:t>
            </w:r>
          </w:p>
        </w:tc>
        <w:tc>
          <w:tcPr>
            <w:tcW w:w="483" w:type="dxa"/>
            <w:tcBorders>
              <w:top w:val="nil"/>
              <w:left w:val="nil"/>
              <w:bottom w:val="single" w:sz="4"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3</w:t>
            </w:r>
          </w:p>
        </w:tc>
        <w:tc>
          <w:tcPr>
            <w:tcW w:w="483" w:type="dxa"/>
            <w:tcBorders>
              <w:top w:val="nil"/>
              <w:left w:val="nil"/>
              <w:bottom w:val="single" w:sz="4"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10</w:t>
            </w:r>
          </w:p>
        </w:tc>
        <w:tc>
          <w:tcPr>
            <w:tcW w:w="483" w:type="dxa"/>
            <w:tcBorders>
              <w:top w:val="nil"/>
              <w:left w:val="nil"/>
              <w:bottom w:val="single" w:sz="4"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17</w:t>
            </w:r>
          </w:p>
        </w:tc>
        <w:tc>
          <w:tcPr>
            <w:tcW w:w="483" w:type="dxa"/>
            <w:tcBorders>
              <w:top w:val="nil"/>
              <w:left w:val="nil"/>
              <w:bottom w:val="single" w:sz="4" w:space="0" w:color="auto"/>
              <w:right w:val="single" w:sz="8"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24</w:t>
            </w:r>
          </w:p>
        </w:tc>
      </w:tr>
      <w:tr w:rsidR="009A26F5" w:rsidRPr="00150006" w:rsidTr="00CC6282">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9A26F5" w:rsidRPr="00150006" w:rsidRDefault="009A26F5" w:rsidP="00CC6282">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7</w:t>
            </w: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14</w:t>
            </w: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21</w:t>
            </w:r>
          </w:p>
        </w:tc>
        <w:tc>
          <w:tcPr>
            <w:tcW w:w="483" w:type="dxa"/>
            <w:tcBorders>
              <w:top w:val="nil"/>
              <w:left w:val="nil"/>
              <w:bottom w:val="single" w:sz="8" w:space="0" w:color="auto"/>
              <w:right w:val="single" w:sz="8"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28</w:t>
            </w: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4</w:t>
            </w: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11</w:t>
            </w: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18</w:t>
            </w:r>
          </w:p>
        </w:tc>
        <w:tc>
          <w:tcPr>
            <w:tcW w:w="483" w:type="dxa"/>
            <w:tcBorders>
              <w:top w:val="nil"/>
              <w:left w:val="nil"/>
              <w:bottom w:val="single" w:sz="8" w:space="0" w:color="auto"/>
              <w:right w:val="single" w:sz="8"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25</w:t>
            </w:r>
          </w:p>
        </w:tc>
        <w:tc>
          <w:tcPr>
            <w:tcW w:w="483" w:type="dxa"/>
            <w:tcBorders>
              <w:top w:val="nil"/>
              <w:left w:val="nil"/>
              <w:bottom w:val="single" w:sz="8" w:space="0" w:color="auto"/>
              <w:right w:val="single" w:sz="4" w:space="0" w:color="auto"/>
            </w:tcBorders>
            <w:shd w:val="clear" w:color="auto" w:fill="auto"/>
            <w:noWrap/>
            <w:vAlign w:val="bottom"/>
          </w:tcPr>
          <w:p w:rsidR="009A26F5" w:rsidRPr="008B1A4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w:t>
            </w:r>
          </w:p>
        </w:tc>
        <w:tc>
          <w:tcPr>
            <w:tcW w:w="483" w:type="dxa"/>
            <w:tcBorders>
              <w:top w:val="nil"/>
              <w:left w:val="nil"/>
              <w:bottom w:val="single" w:sz="8"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9</w:t>
            </w:r>
          </w:p>
        </w:tc>
        <w:tc>
          <w:tcPr>
            <w:tcW w:w="483" w:type="dxa"/>
            <w:tcBorders>
              <w:top w:val="nil"/>
              <w:left w:val="nil"/>
              <w:bottom w:val="single" w:sz="8"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16</w:t>
            </w:r>
          </w:p>
        </w:tc>
        <w:tc>
          <w:tcPr>
            <w:tcW w:w="483" w:type="dxa"/>
            <w:tcBorders>
              <w:top w:val="nil"/>
              <w:left w:val="nil"/>
              <w:bottom w:val="single" w:sz="8"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23</w:t>
            </w:r>
          </w:p>
        </w:tc>
        <w:tc>
          <w:tcPr>
            <w:tcW w:w="483" w:type="dxa"/>
            <w:tcBorders>
              <w:top w:val="nil"/>
              <w:left w:val="nil"/>
              <w:bottom w:val="single" w:sz="8" w:space="0" w:color="auto"/>
              <w:right w:val="single" w:sz="8"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30</w:t>
            </w:r>
          </w:p>
        </w:tc>
        <w:tc>
          <w:tcPr>
            <w:tcW w:w="536" w:type="dxa"/>
            <w:tcBorders>
              <w:top w:val="nil"/>
              <w:left w:val="nil"/>
              <w:bottom w:val="single" w:sz="8"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6</w:t>
            </w:r>
          </w:p>
        </w:tc>
        <w:tc>
          <w:tcPr>
            <w:tcW w:w="536" w:type="dxa"/>
            <w:tcBorders>
              <w:top w:val="nil"/>
              <w:left w:val="nil"/>
              <w:bottom w:val="single" w:sz="8"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13</w:t>
            </w:r>
          </w:p>
        </w:tc>
        <w:tc>
          <w:tcPr>
            <w:tcW w:w="536" w:type="dxa"/>
            <w:tcBorders>
              <w:top w:val="nil"/>
              <w:left w:val="nil"/>
              <w:bottom w:val="single" w:sz="8"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20</w:t>
            </w:r>
          </w:p>
        </w:tc>
        <w:tc>
          <w:tcPr>
            <w:tcW w:w="640" w:type="dxa"/>
            <w:tcBorders>
              <w:top w:val="nil"/>
              <w:left w:val="nil"/>
              <w:bottom w:val="single" w:sz="8" w:space="0" w:color="auto"/>
              <w:right w:val="single" w:sz="8"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27</w:t>
            </w:r>
          </w:p>
        </w:tc>
        <w:tc>
          <w:tcPr>
            <w:tcW w:w="640" w:type="dxa"/>
            <w:tcBorders>
              <w:top w:val="nil"/>
              <w:left w:val="nil"/>
              <w:bottom w:val="single" w:sz="8"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4</w:t>
            </w:r>
          </w:p>
        </w:tc>
        <w:tc>
          <w:tcPr>
            <w:tcW w:w="640" w:type="dxa"/>
            <w:tcBorders>
              <w:top w:val="nil"/>
              <w:left w:val="nil"/>
              <w:bottom w:val="single" w:sz="8"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11</w:t>
            </w:r>
          </w:p>
        </w:tc>
        <w:tc>
          <w:tcPr>
            <w:tcW w:w="640" w:type="dxa"/>
            <w:tcBorders>
              <w:top w:val="nil"/>
              <w:left w:val="nil"/>
              <w:bottom w:val="single" w:sz="8"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18</w:t>
            </w:r>
          </w:p>
        </w:tc>
        <w:tc>
          <w:tcPr>
            <w:tcW w:w="640" w:type="dxa"/>
            <w:tcBorders>
              <w:top w:val="nil"/>
              <w:left w:val="nil"/>
              <w:bottom w:val="single" w:sz="8" w:space="0" w:color="auto"/>
              <w:right w:val="single" w:sz="8"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25</w:t>
            </w:r>
          </w:p>
        </w:tc>
        <w:tc>
          <w:tcPr>
            <w:tcW w:w="645" w:type="dxa"/>
            <w:tcBorders>
              <w:top w:val="nil"/>
              <w:left w:val="nil"/>
              <w:bottom w:val="single" w:sz="8"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w:t>
            </w:r>
          </w:p>
        </w:tc>
        <w:tc>
          <w:tcPr>
            <w:tcW w:w="483" w:type="dxa"/>
            <w:tcBorders>
              <w:top w:val="nil"/>
              <w:left w:val="nil"/>
              <w:bottom w:val="single" w:sz="8"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8</w:t>
            </w:r>
          </w:p>
        </w:tc>
        <w:tc>
          <w:tcPr>
            <w:tcW w:w="483" w:type="dxa"/>
            <w:tcBorders>
              <w:top w:val="nil"/>
              <w:left w:val="nil"/>
              <w:bottom w:val="single" w:sz="8"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15</w:t>
            </w:r>
          </w:p>
        </w:tc>
        <w:tc>
          <w:tcPr>
            <w:tcW w:w="483" w:type="dxa"/>
            <w:tcBorders>
              <w:top w:val="nil"/>
              <w:left w:val="nil"/>
              <w:bottom w:val="single" w:sz="8" w:space="0" w:color="auto"/>
              <w:right w:val="single" w:sz="4"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22</w:t>
            </w:r>
          </w:p>
        </w:tc>
        <w:tc>
          <w:tcPr>
            <w:tcW w:w="483" w:type="dxa"/>
            <w:tcBorders>
              <w:top w:val="nil"/>
              <w:left w:val="nil"/>
              <w:bottom w:val="single" w:sz="8" w:space="0" w:color="auto"/>
              <w:right w:val="single" w:sz="8" w:space="0" w:color="auto"/>
            </w:tcBorders>
            <w:shd w:val="clear" w:color="auto" w:fill="auto"/>
            <w:noWrap/>
            <w:vAlign w:val="bottom"/>
          </w:tcPr>
          <w:p w:rsidR="009A26F5" w:rsidRPr="00ED7D78" w:rsidRDefault="009A26F5" w:rsidP="00CC6282">
            <w:pPr>
              <w:spacing w:after="0" w:line="240" w:lineRule="auto"/>
              <w:jc w:val="center"/>
              <w:rPr>
                <w:rFonts w:ascii="Arial" w:eastAsia="Times New Roman" w:hAnsi="Arial" w:cs="Arial"/>
                <w:sz w:val="24"/>
                <w:szCs w:val="24"/>
                <w:lang w:val="kk-KZ" w:eastAsia="ru-RU"/>
              </w:rPr>
            </w:pPr>
            <w:r>
              <w:rPr>
                <w:rFonts w:ascii="Arial" w:eastAsia="Times New Roman" w:hAnsi="Arial" w:cs="Arial"/>
                <w:sz w:val="24"/>
                <w:szCs w:val="24"/>
                <w:lang w:val="kk-KZ" w:eastAsia="ru-RU"/>
              </w:rPr>
              <w:t>29</w:t>
            </w:r>
          </w:p>
        </w:tc>
      </w:tr>
      <w:tr w:rsidR="009A26F5" w:rsidRPr="00150006" w:rsidTr="00CC6282">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9A26F5" w:rsidRPr="00150006" w:rsidRDefault="009A26F5" w:rsidP="00CC6282">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27</w:t>
            </w:r>
          </w:p>
        </w:tc>
        <w:tc>
          <w:tcPr>
            <w:tcW w:w="483" w:type="dxa"/>
            <w:tcBorders>
              <w:top w:val="nil"/>
              <w:left w:val="nil"/>
              <w:bottom w:val="single" w:sz="8"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28</w:t>
            </w:r>
          </w:p>
        </w:tc>
        <w:tc>
          <w:tcPr>
            <w:tcW w:w="483" w:type="dxa"/>
            <w:tcBorders>
              <w:top w:val="nil"/>
              <w:left w:val="nil"/>
              <w:bottom w:val="single" w:sz="8"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29</w:t>
            </w:r>
          </w:p>
        </w:tc>
        <w:tc>
          <w:tcPr>
            <w:tcW w:w="483" w:type="dxa"/>
            <w:tcBorders>
              <w:top w:val="nil"/>
              <w:left w:val="nil"/>
              <w:bottom w:val="single" w:sz="8" w:space="0" w:color="auto"/>
              <w:right w:val="single" w:sz="8"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30</w:t>
            </w:r>
          </w:p>
        </w:tc>
        <w:tc>
          <w:tcPr>
            <w:tcW w:w="483" w:type="dxa"/>
            <w:tcBorders>
              <w:top w:val="nil"/>
              <w:left w:val="nil"/>
              <w:bottom w:val="nil"/>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31</w:t>
            </w:r>
          </w:p>
        </w:tc>
        <w:tc>
          <w:tcPr>
            <w:tcW w:w="483" w:type="dxa"/>
            <w:tcBorders>
              <w:top w:val="nil"/>
              <w:left w:val="nil"/>
              <w:bottom w:val="nil"/>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32</w:t>
            </w:r>
          </w:p>
        </w:tc>
        <w:tc>
          <w:tcPr>
            <w:tcW w:w="483" w:type="dxa"/>
            <w:tcBorders>
              <w:top w:val="nil"/>
              <w:left w:val="nil"/>
              <w:bottom w:val="nil"/>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33</w:t>
            </w:r>
          </w:p>
        </w:tc>
        <w:tc>
          <w:tcPr>
            <w:tcW w:w="483" w:type="dxa"/>
            <w:tcBorders>
              <w:top w:val="nil"/>
              <w:left w:val="nil"/>
              <w:bottom w:val="nil"/>
              <w:right w:val="single" w:sz="8"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34</w:t>
            </w:r>
          </w:p>
        </w:tc>
        <w:tc>
          <w:tcPr>
            <w:tcW w:w="483" w:type="dxa"/>
            <w:tcBorders>
              <w:top w:val="nil"/>
              <w:left w:val="nil"/>
              <w:bottom w:val="single" w:sz="4"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35</w:t>
            </w:r>
          </w:p>
        </w:tc>
        <w:tc>
          <w:tcPr>
            <w:tcW w:w="483" w:type="dxa"/>
            <w:tcBorders>
              <w:top w:val="nil"/>
              <w:left w:val="nil"/>
              <w:bottom w:val="single" w:sz="4"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36</w:t>
            </w:r>
          </w:p>
        </w:tc>
        <w:tc>
          <w:tcPr>
            <w:tcW w:w="483" w:type="dxa"/>
            <w:tcBorders>
              <w:top w:val="nil"/>
              <w:left w:val="nil"/>
              <w:bottom w:val="single" w:sz="4"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37</w:t>
            </w:r>
          </w:p>
        </w:tc>
        <w:tc>
          <w:tcPr>
            <w:tcW w:w="483" w:type="dxa"/>
            <w:tcBorders>
              <w:top w:val="nil"/>
              <w:left w:val="nil"/>
              <w:bottom w:val="single" w:sz="4"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38</w:t>
            </w:r>
          </w:p>
        </w:tc>
        <w:tc>
          <w:tcPr>
            <w:tcW w:w="483" w:type="dxa"/>
            <w:tcBorders>
              <w:top w:val="nil"/>
              <w:left w:val="nil"/>
              <w:bottom w:val="single" w:sz="4" w:space="0" w:color="auto"/>
              <w:right w:val="single" w:sz="8"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39</w:t>
            </w:r>
          </w:p>
        </w:tc>
        <w:tc>
          <w:tcPr>
            <w:tcW w:w="536" w:type="dxa"/>
            <w:tcBorders>
              <w:top w:val="nil"/>
              <w:left w:val="nil"/>
              <w:bottom w:val="nil"/>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40</w:t>
            </w:r>
          </w:p>
        </w:tc>
        <w:tc>
          <w:tcPr>
            <w:tcW w:w="536" w:type="dxa"/>
            <w:tcBorders>
              <w:top w:val="nil"/>
              <w:left w:val="nil"/>
              <w:bottom w:val="nil"/>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41</w:t>
            </w:r>
          </w:p>
        </w:tc>
        <w:tc>
          <w:tcPr>
            <w:tcW w:w="536" w:type="dxa"/>
            <w:tcBorders>
              <w:top w:val="nil"/>
              <w:left w:val="nil"/>
              <w:bottom w:val="single" w:sz="4"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42</w:t>
            </w:r>
          </w:p>
        </w:tc>
        <w:tc>
          <w:tcPr>
            <w:tcW w:w="640" w:type="dxa"/>
            <w:tcBorders>
              <w:top w:val="nil"/>
              <w:left w:val="nil"/>
              <w:bottom w:val="single" w:sz="4" w:space="0" w:color="auto"/>
              <w:right w:val="single" w:sz="8"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43</w:t>
            </w:r>
          </w:p>
        </w:tc>
        <w:tc>
          <w:tcPr>
            <w:tcW w:w="640" w:type="dxa"/>
            <w:tcBorders>
              <w:top w:val="nil"/>
              <w:left w:val="nil"/>
              <w:bottom w:val="single" w:sz="4"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44</w:t>
            </w:r>
          </w:p>
        </w:tc>
        <w:tc>
          <w:tcPr>
            <w:tcW w:w="640" w:type="dxa"/>
            <w:tcBorders>
              <w:top w:val="nil"/>
              <w:left w:val="nil"/>
              <w:bottom w:val="single" w:sz="4"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45</w:t>
            </w:r>
          </w:p>
        </w:tc>
        <w:tc>
          <w:tcPr>
            <w:tcW w:w="640" w:type="dxa"/>
            <w:tcBorders>
              <w:top w:val="nil"/>
              <w:left w:val="nil"/>
              <w:bottom w:val="single" w:sz="4"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46</w:t>
            </w:r>
          </w:p>
        </w:tc>
        <w:tc>
          <w:tcPr>
            <w:tcW w:w="640" w:type="dxa"/>
            <w:tcBorders>
              <w:top w:val="nil"/>
              <w:left w:val="nil"/>
              <w:bottom w:val="single" w:sz="4" w:space="0" w:color="auto"/>
              <w:right w:val="single" w:sz="8"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47</w:t>
            </w:r>
          </w:p>
        </w:tc>
        <w:tc>
          <w:tcPr>
            <w:tcW w:w="645" w:type="dxa"/>
            <w:tcBorders>
              <w:top w:val="nil"/>
              <w:left w:val="nil"/>
              <w:bottom w:val="single" w:sz="4"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48</w:t>
            </w:r>
          </w:p>
        </w:tc>
        <w:tc>
          <w:tcPr>
            <w:tcW w:w="483" w:type="dxa"/>
            <w:tcBorders>
              <w:top w:val="nil"/>
              <w:left w:val="nil"/>
              <w:bottom w:val="single" w:sz="4"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49</w:t>
            </w:r>
          </w:p>
        </w:tc>
        <w:tc>
          <w:tcPr>
            <w:tcW w:w="483" w:type="dxa"/>
            <w:tcBorders>
              <w:top w:val="nil"/>
              <w:left w:val="nil"/>
              <w:bottom w:val="single" w:sz="8"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50</w:t>
            </w:r>
          </w:p>
        </w:tc>
        <w:tc>
          <w:tcPr>
            <w:tcW w:w="483" w:type="dxa"/>
            <w:tcBorders>
              <w:top w:val="nil"/>
              <w:left w:val="nil"/>
              <w:bottom w:val="single" w:sz="8" w:space="0" w:color="auto"/>
              <w:right w:val="single" w:sz="4"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51</w:t>
            </w:r>
          </w:p>
        </w:tc>
        <w:tc>
          <w:tcPr>
            <w:tcW w:w="483" w:type="dxa"/>
            <w:tcBorders>
              <w:top w:val="nil"/>
              <w:left w:val="nil"/>
              <w:bottom w:val="single" w:sz="8" w:space="0" w:color="auto"/>
              <w:right w:val="single" w:sz="8" w:space="0" w:color="auto"/>
            </w:tcBorders>
            <w:shd w:val="clear" w:color="000000" w:fill="FFFF99"/>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52</w:t>
            </w:r>
          </w:p>
        </w:tc>
      </w:tr>
      <w:tr w:rsidR="009A26F5" w:rsidRPr="00150006" w:rsidTr="00CC6282">
        <w:trPr>
          <w:trHeight w:val="60"/>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w:t>
            </w:r>
          </w:p>
        </w:tc>
        <w:tc>
          <w:tcPr>
            <w:tcW w:w="483" w:type="dxa"/>
            <w:tcBorders>
              <w:top w:val="nil"/>
              <w:left w:val="nil"/>
              <w:bottom w:val="single" w:sz="4" w:space="0" w:color="auto"/>
              <w:right w:val="single" w:sz="4" w:space="0" w:color="auto"/>
            </w:tcBorders>
            <w:shd w:val="clear" w:color="auto" w:fill="auto"/>
            <w:noWrap/>
          </w:tcPr>
          <w:p w:rsidR="009A26F5" w:rsidRDefault="009A26F5" w:rsidP="00CC6282"/>
        </w:tc>
        <w:tc>
          <w:tcPr>
            <w:tcW w:w="483" w:type="dxa"/>
            <w:tcBorders>
              <w:top w:val="nil"/>
              <w:left w:val="nil"/>
              <w:bottom w:val="single" w:sz="4" w:space="0" w:color="auto"/>
              <w:right w:val="single" w:sz="4" w:space="0" w:color="auto"/>
            </w:tcBorders>
            <w:shd w:val="clear" w:color="auto" w:fill="auto"/>
            <w:noWrap/>
          </w:tcPr>
          <w:p w:rsidR="009A26F5" w:rsidRDefault="009A26F5" w:rsidP="00CC6282"/>
        </w:tc>
        <w:tc>
          <w:tcPr>
            <w:tcW w:w="483" w:type="dxa"/>
            <w:tcBorders>
              <w:top w:val="nil"/>
              <w:left w:val="nil"/>
              <w:bottom w:val="single" w:sz="4" w:space="0" w:color="auto"/>
              <w:right w:val="single" w:sz="4" w:space="0" w:color="auto"/>
            </w:tcBorders>
            <w:shd w:val="clear" w:color="auto" w:fill="auto"/>
            <w:noWrap/>
          </w:tcPr>
          <w:p w:rsidR="009A26F5" w:rsidRDefault="009A26F5" w:rsidP="00CC6282"/>
        </w:tc>
        <w:tc>
          <w:tcPr>
            <w:tcW w:w="483" w:type="dxa"/>
            <w:tcBorders>
              <w:top w:val="nil"/>
              <w:left w:val="nil"/>
              <w:bottom w:val="single" w:sz="4" w:space="0" w:color="auto"/>
              <w:right w:val="nil"/>
            </w:tcBorders>
            <w:shd w:val="clear" w:color="auto" w:fill="auto"/>
            <w:noWrap/>
          </w:tcPr>
          <w:p w:rsidR="009A26F5" w:rsidRDefault="009A26F5" w:rsidP="00CC6282"/>
        </w:tc>
        <w:tc>
          <w:tcPr>
            <w:tcW w:w="483" w:type="dxa"/>
            <w:tcBorders>
              <w:top w:val="single" w:sz="8" w:space="0" w:color="auto"/>
              <w:left w:val="single" w:sz="8" w:space="0" w:color="auto"/>
              <w:bottom w:val="single" w:sz="4" w:space="0" w:color="auto"/>
              <w:right w:val="single" w:sz="4" w:space="0" w:color="auto"/>
            </w:tcBorders>
            <w:shd w:val="clear" w:color="auto" w:fill="auto"/>
            <w:noWrap/>
          </w:tcPr>
          <w:p w:rsidR="009A26F5" w:rsidRDefault="009A26F5" w:rsidP="00CC6282"/>
        </w:tc>
        <w:tc>
          <w:tcPr>
            <w:tcW w:w="483" w:type="dxa"/>
            <w:tcBorders>
              <w:top w:val="single" w:sz="8" w:space="0" w:color="auto"/>
              <w:left w:val="nil"/>
              <w:bottom w:val="single" w:sz="4" w:space="0" w:color="auto"/>
              <w:right w:val="single" w:sz="4" w:space="0" w:color="auto"/>
            </w:tcBorders>
            <w:shd w:val="clear" w:color="auto" w:fill="auto"/>
            <w:noWrap/>
          </w:tcPr>
          <w:p w:rsidR="009A26F5" w:rsidRDefault="009A26F5" w:rsidP="00CC6282"/>
        </w:tc>
        <w:tc>
          <w:tcPr>
            <w:tcW w:w="483" w:type="dxa"/>
            <w:tcBorders>
              <w:top w:val="single" w:sz="8" w:space="0" w:color="auto"/>
              <w:left w:val="nil"/>
              <w:bottom w:val="single" w:sz="4" w:space="0" w:color="auto"/>
              <w:right w:val="single" w:sz="4" w:space="0" w:color="auto"/>
            </w:tcBorders>
            <w:shd w:val="clear" w:color="auto" w:fill="auto"/>
            <w:noWrap/>
          </w:tcPr>
          <w:p w:rsidR="009A26F5" w:rsidRDefault="009A26F5" w:rsidP="00CC6282"/>
        </w:tc>
        <w:tc>
          <w:tcPr>
            <w:tcW w:w="483" w:type="dxa"/>
            <w:tcBorders>
              <w:top w:val="single" w:sz="8" w:space="0" w:color="auto"/>
              <w:left w:val="nil"/>
              <w:bottom w:val="single" w:sz="4" w:space="0" w:color="auto"/>
              <w:right w:val="single" w:sz="4" w:space="0" w:color="auto"/>
            </w:tcBorders>
            <w:shd w:val="clear" w:color="auto" w:fill="auto"/>
            <w:noWrap/>
          </w:tcPr>
          <w:p w:rsidR="009A26F5" w:rsidRDefault="009A26F5" w:rsidP="00CC6282"/>
        </w:tc>
        <w:tc>
          <w:tcPr>
            <w:tcW w:w="483" w:type="dxa"/>
            <w:tcBorders>
              <w:top w:val="single" w:sz="4" w:space="0" w:color="auto"/>
              <w:left w:val="single" w:sz="4" w:space="0" w:color="auto"/>
              <w:bottom w:val="single" w:sz="4" w:space="0" w:color="auto"/>
              <w:right w:val="single" w:sz="4" w:space="0" w:color="auto"/>
            </w:tcBorders>
            <w:shd w:val="clear" w:color="auto" w:fill="auto"/>
            <w:noWrap/>
          </w:tcPr>
          <w:p w:rsidR="009A26F5" w:rsidRDefault="009A26F5" w:rsidP="00CC6282"/>
        </w:tc>
        <w:tc>
          <w:tcPr>
            <w:tcW w:w="483" w:type="dxa"/>
            <w:tcBorders>
              <w:top w:val="single" w:sz="4" w:space="0" w:color="auto"/>
              <w:left w:val="nil"/>
              <w:bottom w:val="single" w:sz="4" w:space="0" w:color="auto"/>
              <w:right w:val="single" w:sz="4" w:space="0" w:color="auto"/>
            </w:tcBorders>
            <w:shd w:val="clear" w:color="auto" w:fill="auto"/>
            <w:noWrap/>
          </w:tcPr>
          <w:p w:rsidR="009A26F5" w:rsidRDefault="009A26F5" w:rsidP="00CC6282"/>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single" w:sz="8" w:space="0" w:color="auto"/>
              <w:left w:val="single" w:sz="4" w:space="0" w:color="auto"/>
              <w:bottom w:val="single" w:sz="4" w:space="0" w:color="auto"/>
              <w:right w:val="single" w:sz="4" w:space="0" w:color="auto"/>
            </w:tcBorders>
            <w:shd w:val="clear" w:color="auto" w:fill="auto"/>
            <w:noWrap/>
            <w:vAlign w:val="center"/>
          </w:tcPr>
          <w:p w:rsidR="009A26F5" w:rsidRPr="005458DE" w:rsidRDefault="009A26F5" w:rsidP="00CC6282">
            <w:pPr>
              <w:spacing w:after="0" w:line="240" w:lineRule="auto"/>
              <w:jc w:val="center"/>
              <w:rPr>
                <w:rFonts w:ascii="Arial" w:eastAsia="Times New Roman" w:hAnsi="Arial" w:cs="Arial"/>
                <w:b/>
                <w:bCs/>
                <w:sz w:val="24"/>
                <w:szCs w:val="24"/>
                <w:lang w:val="kk-KZ" w:eastAsia="ru-RU"/>
              </w:rPr>
            </w:pPr>
            <w:r>
              <w:rPr>
                <w:rFonts w:ascii="Arial" w:eastAsia="Times New Roman" w:hAnsi="Arial" w:cs="Arial"/>
                <w:b/>
                <w:bCs/>
                <w:sz w:val="24"/>
                <w:szCs w:val="24"/>
                <w:lang w:val="kk-KZ" w:eastAsia="ru-RU"/>
              </w:rPr>
              <w:t>О</w:t>
            </w:r>
          </w:p>
        </w:tc>
        <w:tc>
          <w:tcPr>
            <w:tcW w:w="536" w:type="dxa"/>
            <w:tcBorders>
              <w:top w:val="single" w:sz="4" w:space="0" w:color="auto"/>
              <w:left w:val="nil"/>
              <w:bottom w:val="single" w:sz="4" w:space="0" w:color="auto"/>
              <w:right w:val="single" w:sz="4" w:space="0" w:color="auto"/>
            </w:tcBorders>
            <w:shd w:val="clear" w:color="auto" w:fill="auto"/>
            <w:noWrap/>
            <w:vAlign w:val="center"/>
          </w:tcPr>
          <w:p w:rsidR="009A26F5" w:rsidRPr="005458DE" w:rsidRDefault="009A26F5" w:rsidP="00CC6282">
            <w:pPr>
              <w:spacing w:after="0" w:line="240" w:lineRule="auto"/>
              <w:jc w:val="center"/>
              <w:rPr>
                <w:rFonts w:ascii="Arial" w:eastAsia="Times New Roman" w:hAnsi="Arial" w:cs="Arial"/>
                <w:b/>
                <w:bCs/>
                <w:sz w:val="24"/>
                <w:szCs w:val="24"/>
                <w:lang w:val="kk-KZ" w:eastAsia="ru-RU"/>
              </w:rPr>
            </w:pPr>
            <w:r>
              <w:rPr>
                <w:rFonts w:ascii="Arial" w:eastAsia="Times New Roman" w:hAnsi="Arial" w:cs="Arial"/>
                <w:b/>
                <w:bCs/>
                <w:sz w:val="24"/>
                <w:szCs w:val="24"/>
                <w:lang w:val="kk-KZ" w:eastAsia="ru-RU"/>
              </w:rPr>
              <w:t>О</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26F5" w:rsidRPr="0013101F" w:rsidRDefault="009A26F5" w:rsidP="00CC6282">
            <w:pPr>
              <w:spacing w:after="0" w:line="240" w:lineRule="auto"/>
              <w:jc w:val="center"/>
              <w:rPr>
                <w:rFonts w:ascii="Arial" w:eastAsia="Times New Roman" w:hAnsi="Arial" w:cs="Arial"/>
                <w:b/>
                <w:bCs/>
                <w:sz w:val="24"/>
                <w:szCs w:val="24"/>
                <w:lang w:val="kk-KZ" w:eastAsia="ru-RU"/>
              </w:rPr>
            </w:pPr>
            <w:r w:rsidRPr="00150006">
              <w:rPr>
                <w:rFonts w:ascii="Arial" w:eastAsia="Times New Roman" w:hAnsi="Arial" w:cs="Arial"/>
                <w:b/>
                <w:bCs/>
                <w:sz w:val="24"/>
                <w:szCs w:val="24"/>
                <w:lang w:eastAsia="ru-RU"/>
              </w:rPr>
              <w:t>=</w:t>
            </w:r>
            <w:r>
              <w:rPr>
                <w:rFonts w:ascii="Arial" w:eastAsia="Times New Roman" w:hAnsi="Arial" w:cs="Arial"/>
                <w:b/>
                <w:bCs/>
                <w:sz w:val="24"/>
                <w:szCs w:val="24"/>
                <w:lang w:val="kk-KZ" w:eastAsia="ru-RU"/>
              </w:rPr>
              <w:t>/</w:t>
            </w:r>
            <w:proofErr w:type="gramStart"/>
            <w:r>
              <w:rPr>
                <w:rFonts w:ascii="Arial" w:eastAsia="Times New Roman" w:hAnsi="Arial" w:cs="Arial"/>
                <w:b/>
                <w:bCs/>
                <w:sz w:val="24"/>
                <w:szCs w:val="24"/>
                <w:lang w:val="kk-KZ" w:eastAsia="ru-RU"/>
              </w:rPr>
              <w:t>Ж</w:t>
            </w:r>
            <w:proofErr w:type="gramEnd"/>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26F5" w:rsidRPr="0013101F" w:rsidRDefault="009A26F5" w:rsidP="00CC6282">
            <w:pPr>
              <w:spacing w:after="0" w:line="240" w:lineRule="auto"/>
              <w:jc w:val="center"/>
              <w:rPr>
                <w:rFonts w:ascii="Arial" w:eastAsia="Times New Roman" w:hAnsi="Arial" w:cs="Arial"/>
                <w:b/>
                <w:bCs/>
                <w:sz w:val="24"/>
                <w:szCs w:val="24"/>
                <w:lang w:val="kk-KZ" w:eastAsia="ru-RU"/>
              </w:rPr>
            </w:pPr>
            <w:r w:rsidRPr="00150006">
              <w:rPr>
                <w:rFonts w:ascii="Arial" w:eastAsia="Times New Roman" w:hAnsi="Arial" w:cs="Arial"/>
                <w:b/>
                <w:bCs/>
                <w:sz w:val="24"/>
                <w:szCs w:val="24"/>
                <w:lang w:eastAsia="ru-RU"/>
              </w:rPr>
              <w:t>=</w:t>
            </w:r>
            <w:r>
              <w:rPr>
                <w:rFonts w:ascii="Arial" w:eastAsia="Times New Roman" w:hAnsi="Arial" w:cs="Arial"/>
                <w:b/>
                <w:bCs/>
                <w:sz w:val="24"/>
                <w:szCs w:val="24"/>
                <w:lang w:val="kk-KZ" w:eastAsia="ru-RU"/>
              </w:rPr>
              <w:t>/</w:t>
            </w:r>
            <w:proofErr w:type="gramStart"/>
            <w:r>
              <w:rPr>
                <w:rFonts w:ascii="Arial" w:eastAsia="Times New Roman" w:hAnsi="Arial" w:cs="Arial"/>
                <w:b/>
                <w:bCs/>
                <w:sz w:val="24"/>
                <w:szCs w:val="24"/>
                <w:lang w:val="kk-KZ" w:eastAsia="ru-RU"/>
              </w:rPr>
              <w:t>Ж</w:t>
            </w:r>
            <w:proofErr w:type="gramEnd"/>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26F5" w:rsidRPr="0013101F" w:rsidRDefault="009A26F5" w:rsidP="00CC6282">
            <w:pPr>
              <w:spacing w:after="0" w:line="240" w:lineRule="auto"/>
              <w:jc w:val="center"/>
              <w:rPr>
                <w:rFonts w:ascii="Arial" w:eastAsia="Times New Roman" w:hAnsi="Arial" w:cs="Arial"/>
                <w:b/>
                <w:bCs/>
                <w:sz w:val="24"/>
                <w:szCs w:val="24"/>
                <w:lang w:val="kk-KZ" w:eastAsia="ru-RU"/>
              </w:rPr>
            </w:pPr>
            <w:r w:rsidRPr="00150006">
              <w:rPr>
                <w:rFonts w:ascii="Arial" w:eastAsia="Times New Roman" w:hAnsi="Arial" w:cs="Arial"/>
                <w:b/>
                <w:bCs/>
                <w:sz w:val="24"/>
                <w:szCs w:val="24"/>
                <w:lang w:eastAsia="ru-RU"/>
              </w:rPr>
              <w:t>=</w:t>
            </w:r>
            <w:r>
              <w:rPr>
                <w:rFonts w:ascii="Arial" w:eastAsia="Times New Roman" w:hAnsi="Arial" w:cs="Arial"/>
                <w:b/>
                <w:bCs/>
                <w:sz w:val="24"/>
                <w:szCs w:val="24"/>
                <w:lang w:val="kk-KZ" w:eastAsia="ru-RU"/>
              </w:rPr>
              <w:t>/</w:t>
            </w:r>
            <w:proofErr w:type="gramStart"/>
            <w:r>
              <w:rPr>
                <w:rFonts w:ascii="Arial" w:eastAsia="Times New Roman" w:hAnsi="Arial" w:cs="Arial"/>
                <w:b/>
                <w:bCs/>
                <w:sz w:val="24"/>
                <w:szCs w:val="24"/>
                <w:lang w:val="kk-KZ" w:eastAsia="ru-RU"/>
              </w:rPr>
              <w:t>Ж</w:t>
            </w:r>
            <w:proofErr w:type="gramEnd"/>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26F5" w:rsidRPr="0013101F" w:rsidRDefault="009A26F5" w:rsidP="00CC6282">
            <w:pPr>
              <w:spacing w:after="0" w:line="240" w:lineRule="auto"/>
              <w:jc w:val="center"/>
              <w:rPr>
                <w:rFonts w:ascii="Arial" w:eastAsia="Times New Roman" w:hAnsi="Arial" w:cs="Arial"/>
                <w:b/>
                <w:bCs/>
                <w:sz w:val="24"/>
                <w:szCs w:val="24"/>
                <w:lang w:val="kk-KZ" w:eastAsia="ru-RU"/>
              </w:rPr>
            </w:pPr>
            <w:r w:rsidRPr="00150006">
              <w:rPr>
                <w:rFonts w:ascii="Arial" w:eastAsia="Times New Roman" w:hAnsi="Arial" w:cs="Arial"/>
                <w:b/>
                <w:bCs/>
                <w:sz w:val="24"/>
                <w:szCs w:val="24"/>
                <w:lang w:eastAsia="ru-RU"/>
              </w:rPr>
              <w:t>=</w:t>
            </w:r>
            <w:r>
              <w:rPr>
                <w:rFonts w:ascii="Arial" w:eastAsia="Times New Roman" w:hAnsi="Arial" w:cs="Arial"/>
                <w:b/>
                <w:bCs/>
                <w:sz w:val="24"/>
                <w:szCs w:val="24"/>
                <w:lang w:val="kk-KZ" w:eastAsia="ru-RU"/>
              </w:rPr>
              <w:t>/</w:t>
            </w:r>
            <w:proofErr w:type="gramStart"/>
            <w:r>
              <w:rPr>
                <w:rFonts w:ascii="Arial" w:eastAsia="Times New Roman" w:hAnsi="Arial" w:cs="Arial"/>
                <w:b/>
                <w:bCs/>
                <w:sz w:val="24"/>
                <w:szCs w:val="24"/>
                <w:lang w:val="kk-KZ" w:eastAsia="ru-RU"/>
              </w:rPr>
              <w:t>Ж</w:t>
            </w:r>
            <w:proofErr w:type="gramEnd"/>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26F5" w:rsidRPr="0013101F" w:rsidRDefault="009A26F5" w:rsidP="00CC6282">
            <w:pPr>
              <w:spacing w:after="0" w:line="240" w:lineRule="auto"/>
              <w:jc w:val="center"/>
              <w:rPr>
                <w:rFonts w:ascii="Arial" w:eastAsia="Times New Roman" w:hAnsi="Arial" w:cs="Arial"/>
                <w:b/>
                <w:bCs/>
                <w:sz w:val="24"/>
                <w:szCs w:val="24"/>
                <w:lang w:val="kk-KZ" w:eastAsia="ru-RU"/>
              </w:rPr>
            </w:pPr>
            <w:r w:rsidRPr="00150006">
              <w:rPr>
                <w:rFonts w:ascii="Arial" w:eastAsia="Times New Roman" w:hAnsi="Arial" w:cs="Arial"/>
                <w:b/>
                <w:bCs/>
                <w:sz w:val="24"/>
                <w:szCs w:val="24"/>
                <w:lang w:eastAsia="ru-RU"/>
              </w:rPr>
              <w:t>=</w:t>
            </w:r>
            <w:r>
              <w:rPr>
                <w:rFonts w:ascii="Arial" w:eastAsia="Times New Roman" w:hAnsi="Arial" w:cs="Arial"/>
                <w:b/>
                <w:bCs/>
                <w:sz w:val="24"/>
                <w:szCs w:val="24"/>
                <w:lang w:val="kk-KZ" w:eastAsia="ru-RU"/>
              </w:rPr>
              <w:t>/</w:t>
            </w:r>
            <w:proofErr w:type="gramStart"/>
            <w:r>
              <w:rPr>
                <w:rFonts w:ascii="Arial" w:eastAsia="Times New Roman" w:hAnsi="Arial" w:cs="Arial"/>
                <w:b/>
                <w:bCs/>
                <w:sz w:val="24"/>
                <w:szCs w:val="24"/>
                <w:lang w:val="kk-KZ" w:eastAsia="ru-RU"/>
              </w:rPr>
              <w:t>Ж</w:t>
            </w:r>
            <w:proofErr w:type="gramEnd"/>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26F5" w:rsidRPr="0013101F" w:rsidRDefault="009A26F5" w:rsidP="00CC6282">
            <w:pPr>
              <w:spacing w:after="0" w:line="240" w:lineRule="auto"/>
              <w:jc w:val="center"/>
              <w:rPr>
                <w:rFonts w:ascii="Arial" w:eastAsia="Times New Roman" w:hAnsi="Arial" w:cs="Arial"/>
                <w:b/>
                <w:bCs/>
                <w:sz w:val="24"/>
                <w:szCs w:val="24"/>
                <w:lang w:val="kk-KZ" w:eastAsia="ru-RU"/>
              </w:rPr>
            </w:pPr>
            <w:r w:rsidRPr="00150006">
              <w:rPr>
                <w:rFonts w:ascii="Arial" w:eastAsia="Times New Roman" w:hAnsi="Arial" w:cs="Arial"/>
                <w:b/>
                <w:bCs/>
                <w:sz w:val="24"/>
                <w:szCs w:val="24"/>
                <w:lang w:eastAsia="ru-RU"/>
              </w:rPr>
              <w:t>=</w:t>
            </w:r>
            <w:r>
              <w:rPr>
                <w:rFonts w:ascii="Arial" w:eastAsia="Times New Roman" w:hAnsi="Arial" w:cs="Arial"/>
                <w:b/>
                <w:bCs/>
                <w:sz w:val="24"/>
                <w:szCs w:val="24"/>
                <w:lang w:val="kk-KZ" w:eastAsia="ru-RU"/>
              </w:rPr>
              <w:t>/</w:t>
            </w:r>
            <w:proofErr w:type="gramStart"/>
            <w:r>
              <w:rPr>
                <w:rFonts w:ascii="Arial" w:eastAsia="Times New Roman" w:hAnsi="Arial" w:cs="Arial"/>
                <w:b/>
                <w:bCs/>
                <w:sz w:val="24"/>
                <w:szCs w:val="24"/>
                <w:lang w:val="kk-KZ" w:eastAsia="ru-RU"/>
              </w:rPr>
              <w:t>Ж</w:t>
            </w:r>
            <w:proofErr w:type="gramEnd"/>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single" w:sz="8" w:space="0" w:color="auto"/>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single" w:sz="8" w:space="0" w:color="auto"/>
              <w:left w:val="single" w:sz="4" w:space="0" w:color="auto"/>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single" w:sz="8" w:space="0" w:color="auto"/>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r>
      <w:tr w:rsidR="009A26F5" w:rsidRPr="00150006" w:rsidTr="00CC6282">
        <w:trPr>
          <w:trHeight w:val="225"/>
        </w:trPr>
        <w:tc>
          <w:tcPr>
            <w:tcW w:w="506" w:type="dxa"/>
            <w:tcBorders>
              <w:top w:val="nil"/>
              <w:left w:val="single" w:sz="8" w:space="0" w:color="auto"/>
              <w:bottom w:val="single" w:sz="4" w:space="0" w:color="auto"/>
              <w:right w:val="single" w:sz="8"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w:t>
            </w:r>
          </w:p>
        </w:tc>
        <w:tc>
          <w:tcPr>
            <w:tcW w:w="483" w:type="dxa"/>
            <w:tcBorders>
              <w:top w:val="nil"/>
              <w:left w:val="nil"/>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nil"/>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536" w:type="dxa"/>
            <w:tcBorders>
              <w:top w:val="nil"/>
              <w:left w:val="single" w:sz="8" w:space="0" w:color="auto"/>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nil"/>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single" w:sz="8" w:space="0" w:color="auto"/>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single" w:sz="8"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5" w:type="dxa"/>
            <w:tcBorders>
              <w:top w:val="nil"/>
              <w:left w:val="nil"/>
              <w:bottom w:val="single" w:sz="4" w:space="0" w:color="auto"/>
              <w:right w:val="single" w:sz="8"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single" w:sz="4" w:space="0" w:color="auto"/>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8"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r>
      <w:tr w:rsidR="009A26F5" w:rsidRPr="00150006" w:rsidTr="00CC6282">
        <w:trPr>
          <w:trHeight w:val="225"/>
        </w:trPr>
        <w:tc>
          <w:tcPr>
            <w:tcW w:w="506" w:type="dxa"/>
            <w:tcBorders>
              <w:top w:val="nil"/>
              <w:left w:val="single" w:sz="8" w:space="0" w:color="auto"/>
              <w:bottom w:val="single" w:sz="4" w:space="0" w:color="auto"/>
              <w:right w:val="single" w:sz="8" w:space="0" w:color="auto"/>
            </w:tcBorders>
            <w:shd w:val="clear" w:color="000000" w:fill="C4D79B"/>
            <w:noWrap/>
            <w:vAlign w:val="center"/>
          </w:tcPr>
          <w:p w:rsidR="009A26F5" w:rsidRPr="00E17855" w:rsidRDefault="009A26F5" w:rsidP="00CC6282">
            <w:pPr>
              <w:spacing w:after="0" w:line="240" w:lineRule="auto"/>
              <w:jc w:val="center"/>
              <w:rPr>
                <w:rFonts w:ascii="Arial" w:eastAsia="Times New Roman" w:hAnsi="Arial" w:cs="Arial"/>
                <w:b/>
                <w:bCs/>
                <w:sz w:val="24"/>
                <w:szCs w:val="24"/>
                <w:lang w:val="kk-KZ" w:eastAsia="ru-RU"/>
              </w:rPr>
            </w:pPr>
            <w:r>
              <w:rPr>
                <w:rFonts w:ascii="Arial" w:eastAsia="Times New Roman" w:hAnsi="Arial" w:cs="Arial"/>
                <w:b/>
                <w:bCs/>
                <w:sz w:val="24"/>
                <w:szCs w:val="24"/>
                <w:lang w:val="kk-KZ" w:eastAsia="ru-RU"/>
              </w:rPr>
              <w:t>3</w:t>
            </w:r>
          </w:p>
        </w:tc>
        <w:tc>
          <w:tcPr>
            <w:tcW w:w="483"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nil"/>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single" w:sz="8" w:space="0" w:color="auto"/>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8"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nil"/>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536" w:type="dxa"/>
            <w:tcBorders>
              <w:top w:val="nil"/>
              <w:left w:val="single" w:sz="8" w:space="0" w:color="auto"/>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nil"/>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single" w:sz="8" w:space="0" w:color="auto"/>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single" w:sz="8"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5" w:type="dxa"/>
            <w:tcBorders>
              <w:top w:val="nil"/>
              <w:left w:val="nil"/>
              <w:bottom w:val="single" w:sz="4" w:space="0" w:color="auto"/>
              <w:right w:val="single" w:sz="8"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single" w:sz="4" w:space="0" w:color="auto"/>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8" w:space="0" w:color="auto"/>
            </w:tcBorders>
            <w:shd w:val="clear" w:color="000000" w:fill="C4D79B"/>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r>
      <w:tr w:rsidR="009A26F5" w:rsidRPr="00150006" w:rsidTr="00CC6282">
        <w:trPr>
          <w:trHeight w:val="225"/>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9A26F5" w:rsidRPr="00E17855" w:rsidRDefault="009A26F5" w:rsidP="00CC6282">
            <w:pPr>
              <w:spacing w:after="0" w:line="240" w:lineRule="auto"/>
              <w:jc w:val="center"/>
              <w:rPr>
                <w:rFonts w:ascii="Arial" w:eastAsia="Times New Roman" w:hAnsi="Arial" w:cs="Arial"/>
                <w:b/>
                <w:bCs/>
                <w:sz w:val="24"/>
                <w:szCs w:val="24"/>
                <w:lang w:val="kk-KZ" w:eastAsia="ru-RU"/>
              </w:rPr>
            </w:pPr>
            <w:r>
              <w:rPr>
                <w:rFonts w:ascii="Arial" w:eastAsia="Times New Roman" w:hAnsi="Arial" w:cs="Arial"/>
                <w:b/>
                <w:bCs/>
                <w:sz w:val="24"/>
                <w:szCs w:val="24"/>
                <w:lang w:val="kk-KZ" w:eastAsia="ru-RU"/>
              </w:rPr>
              <w:t>4</w:t>
            </w:r>
          </w:p>
        </w:tc>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A26F5" w:rsidRPr="00150006" w:rsidRDefault="009A26F5" w:rsidP="00CC6282">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nil"/>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536" w:type="dxa"/>
            <w:tcBorders>
              <w:top w:val="nil"/>
              <w:left w:val="single" w:sz="8" w:space="0" w:color="auto"/>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nil"/>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single" w:sz="8" w:space="0" w:color="auto"/>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single" w:sz="4" w:space="0" w:color="auto"/>
              <w:right w:val="single" w:sz="8"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645" w:type="dxa"/>
            <w:tcBorders>
              <w:top w:val="nil"/>
              <w:left w:val="nil"/>
              <w:bottom w:val="single" w:sz="4" w:space="0" w:color="auto"/>
              <w:right w:val="single" w:sz="8"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single" w:sz="4" w:space="0" w:color="auto"/>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4"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single" w:sz="4" w:space="0" w:color="auto"/>
              <w:right w:val="single" w:sz="8" w:space="0" w:color="auto"/>
            </w:tcBorders>
            <w:shd w:val="clear" w:color="auto" w:fill="auto"/>
            <w:noWrap/>
            <w:vAlign w:val="center"/>
          </w:tcPr>
          <w:p w:rsidR="009A26F5" w:rsidRPr="00150006" w:rsidRDefault="009A26F5" w:rsidP="00CC6282">
            <w:pPr>
              <w:spacing w:after="0" w:line="240" w:lineRule="auto"/>
              <w:jc w:val="center"/>
              <w:rPr>
                <w:rFonts w:ascii="Arial" w:eastAsia="Times New Roman" w:hAnsi="Arial" w:cs="Arial"/>
                <w:b/>
                <w:bCs/>
                <w:sz w:val="24"/>
                <w:szCs w:val="24"/>
                <w:lang w:eastAsia="ru-RU"/>
              </w:rPr>
            </w:pPr>
          </w:p>
        </w:tc>
      </w:tr>
    </w:tbl>
    <w:p w:rsidR="009A26F5" w:rsidRDefault="009A26F5" w:rsidP="009A26F5">
      <w:pPr>
        <w:spacing w:after="0" w:line="240" w:lineRule="auto"/>
        <w:rPr>
          <w:b/>
          <w:color w:val="FF0000"/>
          <w:lang w:val="kk-KZ"/>
        </w:rPr>
      </w:pPr>
    </w:p>
    <w:tbl>
      <w:tblPr>
        <w:tblW w:w="14175" w:type="dxa"/>
        <w:tblInd w:w="108" w:type="dxa"/>
        <w:tblLook w:val="04A0" w:firstRow="1" w:lastRow="0" w:firstColumn="1" w:lastColumn="0" w:noHBand="0" w:noVBand="1"/>
      </w:tblPr>
      <w:tblGrid>
        <w:gridCol w:w="709"/>
        <w:gridCol w:w="4423"/>
        <w:gridCol w:w="824"/>
        <w:gridCol w:w="8219"/>
      </w:tblGrid>
      <w:tr w:rsidR="009A26F5" w:rsidRPr="00502281" w:rsidTr="00CC6282">
        <w:trPr>
          <w:trHeight w:val="312"/>
        </w:trPr>
        <w:tc>
          <w:tcPr>
            <w:tcW w:w="709" w:type="dxa"/>
            <w:shd w:val="clear" w:color="auto" w:fill="auto"/>
            <w:noWrap/>
            <w:hideMark/>
          </w:tcPr>
          <w:p w:rsidR="009A26F5" w:rsidRPr="00CE733A" w:rsidRDefault="009A26F5" w:rsidP="00CC6282">
            <w:pPr>
              <w:spacing w:after="0" w:line="240" w:lineRule="auto"/>
              <w:rPr>
                <w:rFonts w:ascii="Times New Roman" w:eastAsia="Times New Roman" w:hAnsi="Times New Roman" w:cs="Times New Roman"/>
                <w:color w:val="000000"/>
                <w:sz w:val="20"/>
                <w:szCs w:val="20"/>
                <w:lang w:eastAsia="ru-RU"/>
              </w:rPr>
            </w:pPr>
            <w:r w:rsidRPr="00CE733A">
              <w:rPr>
                <w:rFonts w:ascii="Times New Roman" w:eastAsia="Times New Roman" w:hAnsi="Times New Roman" w:cs="Times New Roman"/>
                <w:color w:val="000000"/>
                <w:sz w:val="20"/>
                <w:szCs w:val="20"/>
                <w:lang w:eastAsia="ru-RU"/>
              </w:rPr>
              <w:t> </w:t>
            </w:r>
          </w:p>
        </w:tc>
        <w:tc>
          <w:tcPr>
            <w:tcW w:w="4423" w:type="dxa"/>
            <w:shd w:val="clear" w:color="auto" w:fill="auto"/>
            <w:hideMark/>
          </w:tcPr>
          <w:p w:rsidR="009A26F5" w:rsidRPr="00CE733A" w:rsidRDefault="009A26F5" w:rsidP="00CC6282">
            <w:pPr>
              <w:spacing w:after="0" w:line="240" w:lineRule="auto"/>
              <w:rPr>
                <w:rFonts w:ascii="Times New Roman" w:eastAsia="Times New Roman" w:hAnsi="Times New Roman" w:cs="Times New Roman"/>
                <w:color w:val="000000"/>
                <w:sz w:val="20"/>
                <w:szCs w:val="20"/>
                <w:lang w:val="kk-KZ" w:eastAsia="ru-RU"/>
              </w:rPr>
            </w:pPr>
            <w:r w:rsidRPr="00CE733A">
              <w:rPr>
                <w:rFonts w:ascii="Times New Roman" w:eastAsia="Times New Roman" w:hAnsi="Times New Roman" w:cs="Times New Roman"/>
                <w:color w:val="000000"/>
                <w:sz w:val="20"/>
                <w:szCs w:val="20"/>
                <w:lang w:eastAsia="ru-RU"/>
              </w:rPr>
              <w:t>Теориялық оқу</w:t>
            </w:r>
            <w:r w:rsidRPr="00CE733A">
              <w:rPr>
                <w:rFonts w:ascii="Times New Roman" w:eastAsia="Times New Roman" w:hAnsi="Times New Roman" w:cs="Times New Roman"/>
                <w:color w:val="000000"/>
                <w:sz w:val="20"/>
                <w:szCs w:val="20"/>
                <w:lang w:val="kk-KZ" w:eastAsia="ru-RU"/>
              </w:rPr>
              <w:t>/</w:t>
            </w:r>
            <w:r w:rsidRPr="00CE733A">
              <w:rPr>
                <w:rFonts w:ascii="Times New Roman" w:hAnsi="Times New Roman" w:cs="Times New Roman"/>
                <w:sz w:val="20"/>
                <w:szCs w:val="20"/>
              </w:rPr>
              <w:t xml:space="preserve"> Teorik okuma </w:t>
            </w:r>
            <w:r w:rsidRPr="00CE733A">
              <w:rPr>
                <w:rFonts w:ascii="Times New Roman" w:eastAsia="Times New Roman" w:hAnsi="Times New Roman" w:cs="Times New Roman"/>
                <w:color w:val="000000"/>
                <w:sz w:val="20"/>
                <w:szCs w:val="20"/>
                <w:lang w:val="kk-KZ" w:eastAsia="ru-RU"/>
              </w:rPr>
              <w:t xml:space="preserve">Теоретическое чтение/Theoretical reading  </w:t>
            </w:r>
          </w:p>
        </w:tc>
        <w:tc>
          <w:tcPr>
            <w:tcW w:w="824" w:type="dxa"/>
            <w:shd w:val="clear" w:color="auto" w:fill="auto"/>
          </w:tcPr>
          <w:p w:rsidR="009A26F5" w:rsidRPr="00CE733A" w:rsidRDefault="009A26F5" w:rsidP="00CC6282">
            <w:pPr>
              <w:spacing w:after="0" w:line="240" w:lineRule="auto"/>
              <w:rPr>
                <w:rFonts w:ascii="Times New Roman" w:eastAsia="Times New Roman" w:hAnsi="Times New Roman" w:cs="Times New Roman"/>
                <w:color w:val="000000"/>
                <w:sz w:val="20"/>
                <w:szCs w:val="20"/>
                <w:lang w:eastAsia="ru-RU"/>
              </w:rPr>
            </w:pPr>
            <w:r w:rsidRPr="00CE733A">
              <w:rPr>
                <w:rFonts w:ascii="Times New Roman" w:eastAsia="Times New Roman" w:hAnsi="Times New Roman" w:cs="Times New Roman"/>
                <w:color w:val="000000"/>
                <w:sz w:val="20"/>
                <w:szCs w:val="20"/>
                <w:lang w:eastAsia="ru-RU"/>
              </w:rPr>
              <w:t>О</w:t>
            </w:r>
          </w:p>
        </w:tc>
        <w:tc>
          <w:tcPr>
            <w:tcW w:w="8219" w:type="dxa"/>
            <w:shd w:val="clear" w:color="auto" w:fill="auto"/>
            <w:noWrap/>
          </w:tcPr>
          <w:p w:rsidR="009A26F5" w:rsidRPr="00CE733A" w:rsidRDefault="009A26F5" w:rsidP="00CC6282">
            <w:pPr>
              <w:shd w:val="clear" w:color="auto" w:fill="FFFFFF"/>
              <w:spacing w:after="0" w:line="240" w:lineRule="auto"/>
              <w:ind w:left="-2" w:hanging="2"/>
              <w:rPr>
                <w:rFonts w:ascii="Times New Roman" w:eastAsia="Times New Roman" w:hAnsi="Times New Roman" w:cs="Times New Roman"/>
                <w:color w:val="000000"/>
                <w:sz w:val="20"/>
                <w:szCs w:val="20"/>
                <w:lang w:val="en-US" w:eastAsia="ru-RU"/>
              </w:rPr>
            </w:pPr>
            <w:proofErr w:type="gramStart"/>
            <w:r w:rsidRPr="00CE733A">
              <w:rPr>
                <w:rFonts w:ascii="Times New Roman" w:eastAsia="Times New Roman" w:hAnsi="Times New Roman" w:cs="Times New Roman"/>
                <w:bCs/>
                <w:color w:val="000000"/>
                <w:sz w:val="20"/>
                <w:szCs w:val="20"/>
                <w:lang w:eastAsia="ru-RU"/>
              </w:rPr>
              <w:t>Оқу</w:t>
            </w:r>
            <w:r w:rsidRPr="00CE733A">
              <w:rPr>
                <w:rFonts w:ascii="Times New Roman" w:eastAsia="Times New Roman" w:hAnsi="Times New Roman" w:cs="Times New Roman"/>
                <w:bCs/>
                <w:color w:val="000000"/>
                <w:sz w:val="20"/>
                <w:szCs w:val="20"/>
                <w:lang w:val="en-US" w:eastAsia="ru-RU"/>
              </w:rPr>
              <w:t xml:space="preserve"> </w:t>
            </w:r>
            <w:r w:rsidRPr="00CE733A">
              <w:rPr>
                <w:rFonts w:ascii="Times New Roman" w:eastAsia="Times New Roman" w:hAnsi="Times New Roman" w:cs="Times New Roman"/>
                <w:bCs/>
                <w:color w:val="000000"/>
                <w:sz w:val="20"/>
                <w:szCs w:val="20"/>
                <w:lang w:val="kk-KZ" w:eastAsia="ru-RU"/>
              </w:rPr>
              <w:t>т</w:t>
            </w:r>
            <w:r w:rsidRPr="00CE733A">
              <w:rPr>
                <w:rFonts w:ascii="Times New Roman" w:eastAsia="Times New Roman" w:hAnsi="Times New Roman" w:cs="Times New Roman"/>
                <w:bCs/>
                <w:color w:val="000000"/>
                <w:sz w:val="20"/>
                <w:szCs w:val="20"/>
                <w:lang w:eastAsia="ru-RU"/>
              </w:rPr>
              <w:t>әжірибе</w:t>
            </w:r>
            <w:r w:rsidRPr="00CE733A">
              <w:rPr>
                <w:rFonts w:ascii="Times New Roman" w:eastAsia="Times New Roman" w:hAnsi="Times New Roman" w:cs="Times New Roman"/>
                <w:bCs/>
                <w:color w:val="000000"/>
                <w:sz w:val="20"/>
                <w:szCs w:val="20"/>
                <w:lang w:val="kk-KZ" w:eastAsia="ru-RU"/>
              </w:rPr>
              <w:t>/</w:t>
            </w:r>
            <w:r w:rsidRPr="00CE733A">
              <w:rPr>
                <w:rFonts w:ascii="Times New Roman" w:eastAsia="Times New Roman" w:hAnsi="Times New Roman" w:cs="Times New Roman"/>
                <w:bCs/>
                <w:color w:val="000000"/>
                <w:sz w:val="20"/>
                <w:szCs w:val="20"/>
                <w:lang w:val="en-US" w:eastAsia="ru-RU"/>
              </w:rPr>
              <w:t>Eğitim Staji</w:t>
            </w:r>
            <w:r w:rsidRPr="00CE733A">
              <w:rPr>
                <w:rFonts w:ascii="Times New Roman" w:eastAsia="Times New Roman" w:hAnsi="Times New Roman" w:cs="Times New Roman"/>
                <w:bCs/>
                <w:color w:val="000000"/>
                <w:sz w:val="20"/>
                <w:szCs w:val="20"/>
                <w:lang w:val="kk-KZ" w:eastAsia="ru-RU"/>
              </w:rPr>
              <w:t>/</w:t>
            </w:r>
            <w:r w:rsidRPr="00CE733A">
              <w:rPr>
                <w:rFonts w:ascii="Times New Roman" w:eastAsia="Times New Roman" w:hAnsi="Times New Roman" w:cs="Times New Roman"/>
                <w:bCs/>
                <w:color w:val="000000"/>
                <w:sz w:val="20"/>
                <w:szCs w:val="20"/>
                <w:lang w:eastAsia="ru-RU"/>
              </w:rPr>
              <w:t>Учебная</w:t>
            </w:r>
            <w:r w:rsidRPr="00CE733A">
              <w:rPr>
                <w:rFonts w:ascii="Times New Roman" w:eastAsia="Times New Roman" w:hAnsi="Times New Roman" w:cs="Times New Roman"/>
                <w:bCs/>
                <w:color w:val="000000"/>
                <w:sz w:val="20"/>
                <w:szCs w:val="20"/>
                <w:lang w:val="en-US" w:eastAsia="ru-RU"/>
              </w:rPr>
              <w:t xml:space="preserve"> </w:t>
            </w:r>
            <w:r w:rsidRPr="00CE733A">
              <w:rPr>
                <w:rFonts w:ascii="Times New Roman" w:eastAsia="Times New Roman" w:hAnsi="Times New Roman" w:cs="Times New Roman"/>
                <w:bCs/>
                <w:color w:val="000000"/>
                <w:sz w:val="20"/>
                <w:szCs w:val="20"/>
                <w:lang w:val="kk-KZ" w:eastAsia="ru-RU"/>
              </w:rPr>
              <w:t>п</w:t>
            </w:r>
            <w:r w:rsidRPr="00CE733A">
              <w:rPr>
                <w:rFonts w:ascii="Times New Roman" w:eastAsia="Times New Roman" w:hAnsi="Times New Roman" w:cs="Times New Roman"/>
                <w:bCs/>
                <w:color w:val="000000"/>
                <w:sz w:val="20"/>
                <w:szCs w:val="20"/>
                <w:lang w:eastAsia="ru-RU"/>
              </w:rPr>
              <w:t>рактика</w:t>
            </w:r>
            <w:r w:rsidRPr="00CE733A">
              <w:rPr>
                <w:rFonts w:ascii="Times New Roman" w:eastAsia="Times New Roman" w:hAnsi="Times New Roman" w:cs="Times New Roman"/>
                <w:bCs/>
                <w:color w:val="000000"/>
                <w:sz w:val="20"/>
                <w:szCs w:val="20"/>
                <w:lang w:val="kk-KZ" w:eastAsia="ru-RU"/>
              </w:rPr>
              <w:t>/</w:t>
            </w:r>
            <w:r w:rsidRPr="00CE733A">
              <w:rPr>
                <w:rFonts w:ascii="Times New Roman" w:eastAsia="Times New Roman" w:hAnsi="Times New Roman" w:cs="Times New Roman"/>
                <w:bCs/>
                <w:color w:val="000000"/>
                <w:sz w:val="20"/>
                <w:szCs w:val="20"/>
                <w:lang w:val="en-US" w:eastAsia="ru-RU"/>
              </w:rPr>
              <w:t>Educational Practice</w:t>
            </w:r>
            <w:proofErr w:type="gramEnd"/>
          </w:p>
        </w:tc>
      </w:tr>
      <w:tr w:rsidR="009A26F5" w:rsidRPr="00CE733A" w:rsidTr="00CC6282">
        <w:trPr>
          <w:trHeight w:val="315"/>
        </w:trPr>
        <w:tc>
          <w:tcPr>
            <w:tcW w:w="709" w:type="dxa"/>
            <w:shd w:val="clear" w:color="auto" w:fill="auto"/>
            <w:noWrap/>
          </w:tcPr>
          <w:p w:rsidR="009A26F5" w:rsidRPr="00CE733A" w:rsidRDefault="009A26F5" w:rsidP="00CC6282">
            <w:pPr>
              <w:spacing w:after="0" w:line="240" w:lineRule="auto"/>
              <w:rPr>
                <w:rFonts w:ascii="Times New Roman" w:eastAsia="Times New Roman" w:hAnsi="Times New Roman" w:cs="Times New Roman"/>
                <w:color w:val="000000"/>
                <w:sz w:val="20"/>
                <w:szCs w:val="20"/>
                <w:lang w:eastAsia="ru-RU"/>
              </w:rPr>
            </w:pPr>
            <w:r w:rsidRPr="00CE733A">
              <w:rPr>
                <w:rFonts w:ascii="Times New Roman" w:eastAsia="Times New Roman" w:hAnsi="Times New Roman" w:cs="Times New Roman"/>
                <w:color w:val="000000"/>
                <w:sz w:val="20"/>
                <w:szCs w:val="20"/>
                <w:lang w:eastAsia="ru-RU"/>
              </w:rPr>
              <w:t>::</w:t>
            </w:r>
          </w:p>
        </w:tc>
        <w:tc>
          <w:tcPr>
            <w:tcW w:w="4423" w:type="dxa"/>
            <w:shd w:val="clear" w:color="auto" w:fill="auto"/>
          </w:tcPr>
          <w:p w:rsidR="009A26F5" w:rsidRPr="00CE733A" w:rsidRDefault="009A26F5" w:rsidP="00CC6282">
            <w:pPr>
              <w:spacing w:after="0" w:line="240" w:lineRule="auto"/>
              <w:rPr>
                <w:rFonts w:ascii="Times New Roman" w:eastAsia="Times New Roman" w:hAnsi="Times New Roman" w:cs="Times New Roman"/>
                <w:color w:val="000000"/>
                <w:sz w:val="20"/>
                <w:szCs w:val="20"/>
                <w:lang w:val="kk-KZ" w:eastAsia="ru-RU"/>
              </w:rPr>
            </w:pPr>
            <w:r w:rsidRPr="00CE733A">
              <w:rPr>
                <w:rFonts w:ascii="Times New Roman" w:eastAsia="Times New Roman" w:hAnsi="Times New Roman" w:cs="Times New Roman"/>
                <w:color w:val="000000"/>
                <w:sz w:val="20"/>
                <w:szCs w:val="20"/>
                <w:lang w:val="kk-KZ" w:eastAsia="ru-RU"/>
              </w:rPr>
              <w:t xml:space="preserve">Аралық аттестаттау/ </w:t>
            </w:r>
            <w:r w:rsidRPr="00CE733A">
              <w:rPr>
                <w:sz w:val="20"/>
                <w:szCs w:val="20"/>
                <w:lang w:val="tr-TR"/>
              </w:rPr>
              <w:t>Ara sınavı</w:t>
            </w:r>
            <w:r w:rsidRPr="00CE733A">
              <w:rPr>
                <w:rFonts w:ascii="Times New Roman" w:eastAsia="Times New Roman" w:hAnsi="Times New Roman" w:cs="Times New Roman"/>
                <w:color w:val="000000"/>
                <w:sz w:val="20"/>
                <w:szCs w:val="20"/>
                <w:lang w:val="kk-KZ" w:eastAsia="ru-RU"/>
              </w:rPr>
              <w:t xml:space="preserve"> Промежуточная аттестация/</w:t>
            </w:r>
            <w:r w:rsidRPr="00CE733A">
              <w:rPr>
                <w:sz w:val="20"/>
                <w:szCs w:val="20"/>
              </w:rPr>
              <w:t xml:space="preserve"> </w:t>
            </w:r>
            <w:r w:rsidRPr="00CE733A">
              <w:rPr>
                <w:rFonts w:ascii="Times New Roman" w:eastAsia="Times New Roman" w:hAnsi="Times New Roman" w:cs="Times New Roman"/>
                <w:color w:val="000000"/>
                <w:sz w:val="20"/>
                <w:szCs w:val="20"/>
                <w:lang w:val="kk-KZ" w:eastAsia="ru-RU"/>
              </w:rPr>
              <w:t>Intermediate certification</w:t>
            </w:r>
          </w:p>
        </w:tc>
        <w:tc>
          <w:tcPr>
            <w:tcW w:w="824" w:type="dxa"/>
            <w:vMerge w:val="restart"/>
            <w:shd w:val="clear" w:color="auto" w:fill="auto"/>
          </w:tcPr>
          <w:p w:rsidR="009A26F5" w:rsidRPr="00CE733A" w:rsidRDefault="009A26F5" w:rsidP="00CC6282">
            <w:pPr>
              <w:spacing w:after="0" w:line="240" w:lineRule="auto"/>
              <w:rPr>
                <w:rFonts w:ascii="Times New Roman" w:eastAsia="Times New Roman" w:hAnsi="Times New Roman" w:cs="Times New Roman"/>
                <w:color w:val="000000"/>
                <w:sz w:val="20"/>
                <w:szCs w:val="20"/>
                <w:lang w:eastAsia="ru-RU"/>
              </w:rPr>
            </w:pPr>
            <w:proofErr w:type="gramStart"/>
            <w:r w:rsidRPr="00CE733A">
              <w:rPr>
                <w:rFonts w:ascii="Times New Roman" w:eastAsia="Times New Roman" w:hAnsi="Times New Roman" w:cs="Times New Roman"/>
                <w:color w:val="000000"/>
                <w:sz w:val="20"/>
                <w:szCs w:val="20"/>
                <w:lang w:eastAsia="ru-RU"/>
              </w:rPr>
              <w:t>П</w:t>
            </w:r>
            <w:proofErr w:type="gramEnd"/>
          </w:p>
        </w:tc>
        <w:tc>
          <w:tcPr>
            <w:tcW w:w="8219" w:type="dxa"/>
            <w:shd w:val="clear" w:color="auto" w:fill="auto"/>
            <w:noWrap/>
          </w:tcPr>
          <w:p w:rsidR="009A26F5" w:rsidRPr="00CE733A" w:rsidRDefault="009A26F5" w:rsidP="00CC6282">
            <w:pPr>
              <w:spacing w:after="0" w:line="240" w:lineRule="auto"/>
              <w:rPr>
                <w:rFonts w:ascii="Times New Roman" w:hAnsi="Times New Roman" w:cs="Times New Roman"/>
                <w:color w:val="000000"/>
                <w:sz w:val="20"/>
                <w:szCs w:val="20"/>
                <w:lang w:val="kk-KZ"/>
              </w:rPr>
            </w:pPr>
            <w:r w:rsidRPr="00CE733A">
              <w:rPr>
                <w:rFonts w:ascii="Times New Roman" w:hAnsi="Times New Roman" w:cs="Times New Roman"/>
                <w:bCs/>
                <w:color w:val="000000"/>
                <w:sz w:val="20"/>
                <w:szCs w:val="20"/>
              </w:rPr>
              <w:t>Психологиялы</w:t>
            </w:r>
            <w:proofErr w:type="gramStart"/>
            <w:r w:rsidRPr="00CE733A">
              <w:rPr>
                <w:rFonts w:ascii="Times New Roman" w:hAnsi="Times New Roman" w:cs="Times New Roman"/>
                <w:bCs/>
                <w:color w:val="000000"/>
                <w:sz w:val="20"/>
                <w:szCs w:val="20"/>
              </w:rPr>
              <w:t>қ-</w:t>
            </w:r>
            <w:proofErr w:type="gramEnd"/>
            <w:r w:rsidRPr="00CE733A">
              <w:rPr>
                <w:rFonts w:ascii="Times New Roman" w:hAnsi="Times New Roman" w:cs="Times New Roman"/>
                <w:bCs/>
                <w:color w:val="000000"/>
                <w:sz w:val="20"/>
                <w:szCs w:val="20"/>
              </w:rPr>
              <w:t xml:space="preserve">Педагогикалық </w:t>
            </w:r>
            <w:r w:rsidRPr="00CE733A">
              <w:rPr>
                <w:rFonts w:ascii="Times New Roman" w:hAnsi="Times New Roman" w:cs="Times New Roman"/>
                <w:bCs/>
                <w:color w:val="000000"/>
                <w:sz w:val="20"/>
                <w:szCs w:val="20"/>
                <w:lang w:val="kk-KZ"/>
              </w:rPr>
              <w:t>п</w:t>
            </w:r>
            <w:r w:rsidRPr="00CE733A">
              <w:rPr>
                <w:rFonts w:ascii="Times New Roman" w:hAnsi="Times New Roman" w:cs="Times New Roman"/>
                <w:bCs/>
                <w:color w:val="000000"/>
                <w:sz w:val="20"/>
                <w:szCs w:val="20"/>
              </w:rPr>
              <w:t xml:space="preserve">рактика/ </w:t>
            </w:r>
            <w:r w:rsidRPr="00CE733A">
              <w:rPr>
                <w:rFonts w:ascii="Times New Roman" w:hAnsi="Times New Roman" w:cs="Times New Roman"/>
                <w:bCs/>
                <w:color w:val="000000"/>
                <w:sz w:val="20"/>
                <w:szCs w:val="20"/>
                <w:shd w:val="clear" w:color="auto" w:fill="F8F9FA"/>
              </w:rPr>
              <w:t xml:space="preserve">Psikolojik Ve Pedagojik </w:t>
            </w:r>
            <w:r w:rsidRPr="00CE733A">
              <w:rPr>
                <w:rFonts w:ascii="Times New Roman" w:hAnsi="Times New Roman" w:cs="Times New Roman"/>
                <w:bCs/>
                <w:color w:val="000000"/>
                <w:sz w:val="20"/>
                <w:szCs w:val="20"/>
              </w:rPr>
              <w:t>Staj</w:t>
            </w:r>
            <w:r w:rsidRPr="00CE733A">
              <w:rPr>
                <w:rFonts w:ascii="Times New Roman" w:hAnsi="Times New Roman" w:cs="Times New Roman"/>
                <w:bCs/>
                <w:color w:val="000000"/>
                <w:sz w:val="20"/>
                <w:szCs w:val="20"/>
                <w:shd w:val="clear" w:color="auto" w:fill="F8F9FA"/>
              </w:rPr>
              <w:t xml:space="preserve"> /</w:t>
            </w:r>
            <w:r w:rsidRPr="00CE733A">
              <w:rPr>
                <w:rFonts w:ascii="Times New Roman" w:hAnsi="Times New Roman" w:cs="Times New Roman"/>
                <w:bCs/>
                <w:color w:val="000000"/>
                <w:sz w:val="20"/>
                <w:szCs w:val="20"/>
              </w:rPr>
              <w:t xml:space="preserve"> Психолого-Педагогическая </w:t>
            </w:r>
            <w:r w:rsidRPr="00CE733A">
              <w:rPr>
                <w:rFonts w:ascii="Times New Roman" w:hAnsi="Times New Roman" w:cs="Times New Roman"/>
                <w:bCs/>
                <w:color w:val="000000"/>
                <w:sz w:val="20"/>
                <w:szCs w:val="20"/>
                <w:lang w:val="kk-KZ"/>
              </w:rPr>
              <w:t>п</w:t>
            </w:r>
            <w:r w:rsidRPr="00CE733A">
              <w:rPr>
                <w:rFonts w:ascii="Times New Roman" w:hAnsi="Times New Roman" w:cs="Times New Roman"/>
                <w:bCs/>
                <w:color w:val="000000"/>
                <w:sz w:val="20"/>
                <w:szCs w:val="20"/>
              </w:rPr>
              <w:t>рактика/ Psychological And Pedagogical Practice</w:t>
            </w:r>
            <w:r w:rsidRPr="00CE733A">
              <w:rPr>
                <w:rFonts w:ascii="Times New Roman" w:hAnsi="Times New Roman" w:cs="Times New Roman"/>
                <w:bCs/>
                <w:color w:val="000000"/>
                <w:sz w:val="20"/>
                <w:szCs w:val="20"/>
                <w:lang w:val="kk-KZ"/>
              </w:rPr>
              <w:t xml:space="preserve"> /</w:t>
            </w:r>
          </w:p>
        </w:tc>
      </w:tr>
      <w:tr w:rsidR="009A26F5" w:rsidRPr="00CE733A" w:rsidTr="00CC6282">
        <w:trPr>
          <w:trHeight w:val="315"/>
        </w:trPr>
        <w:tc>
          <w:tcPr>
            <w:tcW w:w="709" w:type="dxa"/>
            <w:shd w:val="clear" w:color="auto" w:fill="auto"/>
            <w:noWrap/>
          </w:tcPr>
          <w:p w:rsidR="009A26F5" w:rsidRPr="00CE733A" w:rsidRDefault="009A26F5" w:rsidP="00CC6282">
            <w:pPr>
              <w:spacing w:after="0" w:line="240" w:lineRule="auto"/>
              <w:rPr>
                <w:rFonts w:ascii="Times New Roman" w:eastAsia="Times New Roman" w:hAnsi="Times New Roman" w:cs="Times New Roman"/>
                <w:b/>
                <w:bCs/>
                <w:color w:val="000000"/>
                <w:sz w:val="20"/>
                <w:szCs w:val="20"/>
                <w:lang w:eastAsia="ru-RU"/>
              </w:rPr>
            </w:pPr>
            <w:r w:rsidRPr="00CE733A">
              <w:rPr>
                <w:rFonts w:ascii="Times New Roman" w:eastAsia="Times New Roman" w:hAnsi="Times New Roman" w:cs="Times New Roman"/>
                <w:b/>
                <w:bCs/>
                <w:color w:val="000000"/>
                <w:sz w:val="20"/>
                <w:szCs w:val="20"/>
                <w:lang w:eastAsia="ru-RU"/>
              </w:rPr>
              <w:t>=</w:t>
            </w:r>
          </w:p>
        </w:tc>
        <w:tc>
          <w:tcPr>
            <w:tcW w:w="4423" w:type="dxa"/>
            <w:shd w:val="clear" w:color="auto" w:fill="auto"/>
          </w:tcPr>
          <w:p w:rsidR="009A26F5" w:rsidRPr="00CE733A" w:rsidRDefault="009A26F5" w:rsidP="00CC6282">
            <w:pPr>
              <w:spacing w:after="0" w:line="240" w:lineRule="auto"/>
              <w:rPr>
                <w:rFonts w:ascii="Times New Roman" w:eastAsia="Times New Roman" w:hAnsi="Times New Roman" w:cs="Times New Roman"/>
                <w:color w:val="000000"/>
                <w:sz w:val="20"/>
                <w:szCs w:val="20"/>
                <w:lang w:val="kk-KZ" w:eastAsia="ru-RU"/>
              </w:rPr>
            </w:pPr>
            <w:r w:rsidRPr="00CE733A">
              <w:rPr>
                <w:rFonts w:ascii="Times New Roman" w:eastAsia="Times New Roman" w:hAnsi="Times New Roman" w:cs="Times New Roman"/>
                <w:color w:val="000000"/>
                <w:sz w:val="20"/>
                <w:szCs w:val="20"/>
                <w:lang w:eastAsia="ru-RU"/>
              </w:rPr>
              <w:t>Демалыс</w:t>
            </w:r>
            <w:r w:rsidRPr="00CE733A">
              <w:rPr>
                <w:rFonts w:ascii="Times New Roman" w:eastAsia="Times New Roman" w:hAnsi="Times New Roman" w:cs="Times New Roman"/>
                <w:color w:val="000000"/>
                <w:sz w:val="20"/>
                <w:szCs w:val="20"/>
                <w:lang w:val="kk-KZ" w:eastAsia="ru-RU"/>
              </w:rPr>
              <w:t>/</w:t>
            </w:r>
            <w:r w:rsidRPr="00CE733A">
              <w:rPr>
                <w:sz w:val="20"/>
                <w:szCs w:val="20"/>
              </w:rPr>
              <w:t xml:space="preserve"> </w:t>
            </w:r>
            <w:r w:rsidRPr="00CE733A">
              <w:rPr>
                <w:rFonts w:ascii="Times New Roman" w:eastAsia="Times New Roman" w:hAnsi="Times New Roman" w:cs="Times New Roman"/>
                <w:color w:val="000000"/>
                <w:sz w:val="20"/>
                <w:szCs w:val="20"/>
                <w:lang w:val="kk-KZ" w:eastAsia="ru-RU"/>
              </w:rPr>
              <w:t>Tatil/Каникул/</w:t>
            </w:r>
            <w:r w:rsidRPr="00CE733A">
              <w:rPr>
                <w:sz w:val="20"/>
                <w:szCs w:val="20"/>
              </w:rPr>
              <w:t xml:space="preserve"> </w:t>
            </w:r>
            <w:r w:rsidRPr="00CE733A">
              <w:rPr>
                <w:rFonts w:ascii="Times New Roman" w:eastAsia="Times New Roman" w:hAnsi="Times New Roman" w:cs="Times New Roman"/>
                <w:color w:val="000000"/>
                <w:sz w:val="20"/>
                <w:szCs w:val="20"/>
                <w:lang w:val="kk-KZ" w:eastAsia="ru-RU"/>
              </w:rPr>
              <w:t>Rest</w:t>
            </w:r>
          </w:p>
        </w:tc>
        <w:tc>
          <w:tcPr>
            <w:tcW w:w="824" w:type="dxa"/>
            <w:vMerge/>
            <w:shd w:val="clear" w:color="auto" w:fill="auto"/>
          </w:tcPr>
          <w:p w:rsidR="009A26F5" w:rsidRPr="00CE733A" w:rsidRDefault="009A26F5" w:rsidP="00CC6282">
            <w:pPr>
              <w:spacing w:after="0" w:line="240" w:lineRule="auto"/>
              <w:rPr>
                <w:rFonts w:ascii="Times New Roman" w:eastAsia="Times New Roman" w:hAnsi="Times New Roman" w:cs="Times New Roman"/>
                <w:color w:val="000000"/>
                <w:sz w:val="20"/>
                <w:szCs w:val="20"/>
                <w:lang w:eastAsia="ru-RU"/>
              </w:rPr>
            </w:pPr>
          </w:p>
        </w:tc>
        <w:tc>
          <w:tcPr>
            <w:tcW w:w="8219" w:type="dxa"/>
            <w:shd w:val="clear" w:color="auto" w:fill="auto"/>
            <w:noWrap/>
          </w:tcPr>
          <w:p w:rsidR="009A26F5" w:rsidRPr="00CE733A" w:rsidRDefault="009A26F5" w:rsidP="00CC62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eastAsia="ru-RU"/>
              </w:rPr>
            </w:pPr>
            <w:r w:rsidRPr="00CE733A">
              <w:rPr>
                <w:rFonts w:ascii="Times New Roman" w:eastAsia="Times New Roman" w:hAnsi="Times New Roman" w:cs="Times New Roman"/>
                <w:bCs/>
                <w:color w:val="000000"/>
                <w:sz w:val="20"/>
                <w:szCs w:val="20"/>
                <w:lang w:val="kk-KZ" w:eastAsia="ru-RU"/>
              </w:rPr>
              <w:t>Педагогикалық  практика / Pedagojik Staj/  Педагогическая практика / Teaching Practice </w:t>
            </w:r>
          </w:p>
        </w:tc>
      </w:tr>
      <w:tr w:rsidR="009A26F5" w:rsidRPr="00CE733A" w:rsidTr="00CC6282">
        <w:trPr>
          <w:trHeight w:val="315"/>
        </w:trPr>
        <w:tc>
          <w:tcPr>
            <w:tcW w:w="709" w:type="dxa"/>
            <w:shd w:val="clear" w:color="auto" w:fill="auto"/>
            <w:noWrap/>
          </w:tcPr>
          <w:p w:rsidR="009A26F5" w:rsidRPr="00CE733A" w:rsidRDefault="009A26F5" w:rsidP="00CC6282">
            <w:pPr>
              <w:spacing w:after="0" w:line="240" w:lineRule="auto"/>
              <w:rPr>
                <w:rFonts w:ascii="Times New Roman" w:eastAsia="Times New Roman" w:hAnsi="Times New Roman" w:cs="Times New Roman"/>
                <w:b/>
                <w:bCs/>
                <w:color w:val="000000"/>
                <w:sz w:val="20"/>
                <w:szCs w:val="20"/>
                <w:lang w:val="kk-KZ" w:eastAsia="ru-RU"/>
              </w:rPr>
            </w:pPr>
            <w:r w:rsidRPr="00CE733A">
              <w:rPr>
                <w:rFonts w:ascii="Times New Roman" w:eastAsia="Times New Roman" w:hAnsi="Times New Roman" w:cs="Times New Roman"/>
                <w:b/>
                <w:bCs/>
                <w:color w:val="000000"/>
                <w:sz w:val="20"/>
                <w:szCs w:val="20"/>
                <w:lang w:val="kk-KZ" w:eastAsia="ru-RU"/>
              </w:rPr>
              <w:t>Ж</w:t>
            </w:r>
          </w:p>
        </w:tc>
        <w:tc>
          <w:tcPr>
            <w:tcW w:w="4423" w:type="dxa"/>
            <w:shd w:val="clear" w:color="auto" w:fill="auto"/>
          </w:tcPr>
          <w:p w:rsidR="009A26F5" w:rsidRPr="00CE733A" w:rsidRDefault="009A26F5" w:rsidP="00CC6282">
            <w:pPr>
              <w:spacing w:after="0" w:line="240" w:lineRule="auto"/>
              <w:rPr>
                <w:rFonts w:ascii="Times New Roman" w:eastAsia="Times New Roman" w:hAnsi="Times New Roman" w:cs="Times New Roman"/>
                <w:color w:val="000000"/>
                <w:sz w:val="20"/>
                <w:szCs w:val="20"/>
                <w:lang w:val="kk-KZ" w:eastAsia="ru-RU"/>
              </w:rPr>
            </w:pPr>
            <w:r w:rsidRPr="00CE733A">
              <w:rPr>
                <w:rFonts w:ascii="Times New Roman" w:eastAsia="Times New Roman" w:hAnsi="Times New Roman" w:cs="Times New Roman"/>
                <w:color w:val="000000"/>
                <w:sz w:val="20"/>
                <w:szCs w:val="20"/>
                <w:lang w:val="kk-KZ" w:eastAsia="ru-RU"/>
              </w:rPr>
              <w:t>Жазғы семестр/</w:t>
            </w:r>
            <w:r w:rsidRPr="00CE733A">
              <w:rPr>
                <w:sz w:val="20"/>
                <w:szCs w:val="20"/>
                <w:lang w:val="kk-KZ"/>
              </w:rPr>
              <w:t xml:space="preserve"> </w:t>
            </w:r>
            <w:r w:rsidRPr="00CE733A">
              <w:rPr>
                <w:rFonts w:ascii="Times New Roman" w:eastAsia="Times New Roman" w:hAnsi="Times New Roman" w:cs="Times New Roman"/>
                <w:color w:val="000000"/>
                <w:sz w:val="20"/>
                <w:szCs w:val="20"/>
                <w:lang w:val="kk-KZ" w:eastAsia="ru-RU"/>
              </w:rPr>
              <w:t>Yaz dönemi/ Летний семестр/</w:t>
            </w:r>
            <w:r w:rsidRPr="00CE733A">
              <w:rPr>
                <w:sz w:val="20"/>
                <w:szCs w:val="20"/>
                <w:lang w:val="kk-KZ"/>
              </w:rPr>
              <w:t xml:space="preserve"> </w:t>
            </w:r>
            <w:r w:rsidRPr="00CE733A">
              <w:rPr>
                <w:rFonts w:ascii="Times New Roman" w:eastAsia="Times New Roman" w:hAnsi="Times New Roman" w:cs="Times New Roman"/>
                <w:color w:val="000000"/>
                <w:sz w:val="20"/>
                <w:szCs w:val="20"/>
                <w:lang w:val="kk-KZ" w:eastAsia="ru-RU"/>
              </w:rPr>
              <w:t>Summer semester</w:t>
            </w:r>
          </w:p>
        </w:tc>
        <w:tc>
          <w:tcPr>
            <w:tcW w:w="824" w:type="dxa"/>
            <w:shd w:val="clear" w:color="auto" w:fill="auto"/>
          </w:tcPr>
          <w:p w:rsidR="009A26F5" w:rsidRPr="00CE733A" w:rsidRDefault="009A26F5" w:rsidP="00CC6282">
            <w:pPr>
              <w:spacing w:after="0" w:line="240" w:lineRule="auto"/>
              <w:rPr>
                <w:rFonts w:ascii="Times New Roman" w:eastAsia="Times New Roman" w:hAnsi="Times New Roman" w:cs="Times New Roman"/>
                <w:color w:val="000000"/>
                <w:sz w:val="20"/>
                <w:szCs w:val="20"/>
                <w:lang w:eastAsia="ru-RU"/>
              </w:rPr>
            </w:pPr>
            <w:r w:rsidRPr="00CE733A">
              <w:rPr>
                <w:rFonts w:ascii="Times New Roman" w:eastAsia="Times New Roman" w:hAnsi="Times New Roman" w:cs="Times New Roman"/>
                <w:color w:val="000000"/>
                <w:sz w:val="20"/>
                <w:szCs w:val="20"/>
                <w:lang w:val="kk-KZ" w:eastAsia="ru-RU"/>
              </w:rPr>
              <w:t>/</w:t>
            </w:r>
            <w:r w:rsidRPr="00CE733A">
              <w:rPr>
                <w:rFonts w:ascii="Times New Roman" w:eastAsia="Times New Roman" w:hAnsi="Times New Roman" w:cs="Times New Roman"/>
                <w:color w:val="000000"/>
                <w:sz w:val="20"/>
                <w:szCs w:val="20"/>
                <w:lang w:eastAsia="ru-RU"/>
              </w:rPr>
              <w:t>П</w:t>
            </w:r>
          </w:p>
        </w:tc>
        <w:tc>
          <w:tcPr>
            <w:tcW w:w="8219" w:type="dxa"/>
            <w:shd w:val="clear" w:color="auto" w:fill="auto"/>
            <w:noWrap/>
          </w:tcPr>
          <w:p w:rsidR="009A26F5" w:rsidRPr="00CE733A" w:rsidRDefault="009A26F5" w:rsidP="00CC6282">
            <w:pPr>
              <w:spacing w:after="0" w:line="240" w:lineRule="auto"/>
              <w:rPr>
                <w:rFonts w:ascii="Times New Roman" w:eastAsia="Times New Roman" w:hAnsi="Times New Roman" w:cs="Times New Roman"/>
                <w:color w:val="000000"/>
                <w:sz w:val="20"/>
                <w:szCs w:val="20"/>
                <w:lang w:val="kk-KZ" w:eastAsia="ru-RU"/>
              </w:rPr>
            </w:pPr>
            <w:r w:rsidRPr="00CE733A">
              <w:rPr>
                <w:rFonts w:ascii="Times New Roman" w:eastAsia="Times New Roman" w:hAnsi="Times New Roman" w:cs="Times New Roman"/>
                <w:color w:val="000000"/>
                <w:sz w:val="20"/>
                <w:szCs w:val="20"/>
                <w:lang w:val="kk-KZ" w:eastAsia="ru-RU"/>
              </w:rPr>
              <w:t>Үзілісті п</w:t>
            </w:r>
            <w:r w:rsidRPr="00CE733A">
              <w:rPr>
                <w:rFonts w:ascii="Times New Roman" w:eastAsia="Times New Roman" w:hAnsi="Times New Roman" w:cs="Times New Roman"/>
                <w:color w:val="000000"/>
                <w:sz w:val="20"/>
                <w:szCs w:val="20"/>
                <w:lang w:eastAsia="ru-RU"/>
              </w:rPr>
              <w:t xml:space="preserve">едагогикалық </w:t>
            </w:r>
            <w:r w:rsidRPr="00CE733A">
              <w:rPr>
                <w:rFonts w:ascii="Times New Roman" w:eastAsia="Times New Roman" w:hAnsi="Times New Roman" w:cs="Times New Roman"/>
                <w:color w:val="000000"/>
                <w:sz w:val="20"/>
                <w:szCs w:val="20"/>
                <w:lang w:val="kk-KZ" w:eastAsia="ru-RU"/>
              </w:rPr>
              <w:t>п</w:t>
            </w:r>
            <w:r w:rsidRPr="00CE733A">
              <w:rPr>
                <w:rFonts w:ascii="Times New Roman" w:eastAsia="Times New Roman" w:hAnsi="Times New Roman" w:cs="Times New Roman"/>
                <w:color w:val="000000"/>
                <w:sz w:val="20"/>
                <w:szCs w:val="20"/>
                <w:lang w:eastAsia="ru-RU"/>
              </w:rPr>
              <w:t>рактика</w:t>
            </w:r>
            <w:r w:rsidRPr="00CE733A">
              <w:rPr>
                <w:rFonts w:ascii="Times New Roman" w:eastAsia="Times New Roman" w:hAnsi="Times New Roman" w:cs="Times New Roman"/>
                <w:color w:val="000000"/>
                <w:sz w:val="20"/>
                <w:szCs w:val="20"/>
                <w:lang w:val="kk-KZ" w:eastAsia="ru-RU"/>
              </w:rPr>
              <w:t>/</w:t>
            </w:r>
            <w:r w:rsidRPr="00CE733A">
              <w:rPr>
                <w:sz w:val="20"/>
                <w:szCs w:val="20"/>
              </w:rPr>
              <w:t xml:space="preserve"> </w:t>
            </w:r>
            <w:r w:rsidRPr="00CE733A">
              <w:rPr>
                <w:rFonts w:ascii="Times New Roman" w:eastAsia="Times New Roman" w:hAnsi="Times New Roman" w:cs="Times New Roman"/>
                <w:color w:val="000000"/>
                <w:sz w:val="20"/>
                <w:szCs w:val="20"/>
                <w:lang w:val="kk-KZ" w:eastAsia="ru-RU"/>
              </w:rPr>
              <w:t>Ayrı ayrı pedagojik uygulama /</w:t>
            </w:r>
            <w:r w:rsidRPr="00CE733A">
              <w:rPr>
                <w:rFonts w:ascii="Times New Roman" w:eastAsia="Times New Roman" w:hAnsi="Times New Roman" w:cs="Times New Roman"/>
                <w:bCs/>
                <w:color w:val="000000"/>
                <w:sz w:val="20"/>
                <w:szCs w:val="20"/>
                <w:lang w:val="kk-KZ" w:eastAsia="ru-RU"/>
              </w:rPr>
              <w:t xml:space="preserve"> Педагогическая практика с отрывом/ Pedagogical practice with separation</w:t>
            </w:r>
          </w:p>
        </w:tc>
      </w:tr>
      <w:tr w:rsidR="009A26F5" w:rsidRPr="00CE733A" w:rsidTr="00CC6282">
        <w:trPr>
          <w:trHeight w:val="315"/>
        </w:trPr>
        <w:tc>
          <w:tcPr>
            <w:tcW w:w="709" w:type="dxa"/>
            <w:shd w:val="clear" w:color="auto" w:fill="auto"/>
            <w:noWrap/>
          </w:tcPr>
          <w:p w:rsidR="009A26F5" w:rsidRPr="00CE733A" w:rsidRDefault="009A26F5" w:rsidP="00CC6282">
            <w:pPr>
              <w:spacing w:after="0" w:line="240" w:lineRule="auto"/>
              <w:rPr>
                <w:rFonts w:ascii="Times New Roman" w:eastAsia="Times New Roman" w:hAnsi="Times New Roman" w:cs="Times New Roman"/>
                <w:color w:val="000000"/>
                <w:sz w:val="20"/>
                <w:szCs w:val="20"/>
                <w:lang w:val="kk-KZ" w:eastAsia="ru-RU"/>
              </w:rPr>
            </w:pPr>
            <w:r w:rsidRPr="00CE733A">
              <w:rPr>
                <w:rFonts w:ascii="Times New Roman" w:eastAsia="Times New Roman" w:hAnsi="Times New Roman" w:cs="Times New Roman"/>
                <w:color w:val="000000"/>
                <w:sz w:val="20"/>
                <w:szCs w:val="20"/>
                <w:lang w:val="kk-KZ" w:eastAsia="ru-RU"/>
              </w:rPr>
              <w:t>ҚА</w:t>
            </w:r>
          </w:p>
        </w:tc>
        <w:tc>
          <w:tcPr>
            <w:tcW w:w="4423" w:type="dxa"/>
            <w:shd w:val="clear" w:color="auto" w:fill="auto"/>
          </w:tcPr>
          <w:p w:rsidR="009A26F5" w:rsidRPr="00CE733A" w:rsidRDefault="009A26F5" w:rsidP="00CC62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0"/>
                <w:szCs w:val="20"/>
                <w:lang w:val="kk-KZ" w:eastAsia="ru-RU"/>
              </w:rPr>
            </w:pPr>
            <w:r w:rsidRPr="00CE733A">
              <w:rPr>
                <w:rFonts w:ascii="Times New Roman" w:eastAsia="Times New Roman" w:hAnsi="Times New Roman" w:cs="Times New Roman"/>
                <w:bCs/>
                <w:color w:val="000000"/>
                <w:sz w:val="20"/>
                <w:szCs w:val="20"/>
                <w:lang w:val="kk-KZ" w:eastAsia="ru-RU"/>
              </w:rPr>
              <w:t>Қорытынды аттестаттау / Final Sınav/ Итоговая аттестация/ Final Attestation  </w:t>
            </w:r>
          </w:p>
        </w:tc>
        <w:tc>
          <w:tcPr>
            <w:tcW w:w="824" w:type="dxa"/>
            <w:shd w:val="clear" w:color="auto" w:fill="auto"/>
          </w:tcPr>
          <w:p w:rsidR="009A26F5" w:rsidRPr="00CE733A" w:rsidRDefault="009A26F5" w:rsidP="00CC6282">
            <w:pPr>
              <w:spacing w:after="0" w:line="240" w:lineRule="auto"/>
              <w:rPr>
                <w:rFonts w:ascii="Times New Roman" w:eastAsia="Times New Roman" w:hAnsi="Times New Roman" w:cs="Times New Roman"/>
                <w:color w:val="000000"/>
                <w:sz w:val="20"/>
                <w:szCs w:val="20"/>
                <w:lang w:eastAsia="ru-RU"/>
              </w:rPr>
            </w:pPr>
            <w:r w:rsidRPr="00CE733A">
              <w:rPr>
                <w:rFonts w:ascii="Times New Roman" w:eastAsia="Times New Roman" w:hAnsi="Times New Roman" w:cs="Times New Roman"/>
                <w:color w:val="000000"/>
                <w:sz w:val="20"/>
                <w:szCs w:val="20"/>
                <w:lang w:eastAsia="ru-RU"/>
              </w:rPr>
              <w:t>Х</w:t>
            </w:r>
          </w:p>
        </w:tc>
        <w:tc>
          <w:tcPr>
            <w:tcW w:w="8219" w:type="dxa"/>
            <w:shd w:val="clear" w:color="auto" w:fill="auto"/>
            <w:noWrap/>
          </w:tcPr>
          <w:p w:rsidR="009A26F5" w:rsidRPr="00CE733A" w:rsidRDefault="009A26F5" w:rsidP="00CC62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0"/>
                <w:szCs w:val="20"/>
                <w:lang w:val="kk-KZ" w:eastAsia="ru-RU"/>
              </w:rPr>
            </w:pPr>
            <w:r w:rsidRPr="00CE733A">
              <w:rPr>
                <w:rFonts w:ascii="Times New Roman" w:eastAsia="Times New Roman" w:hAnsi="Times New Roman" w:cs="Times New Roman"/>
                <w:bCs/>
                <w:color w:val="000000"/>
                <w:sz w:val="20"/>
                <w:szCs w:val="20"/>
                <w:lang w:val="kk-KZ" w:eastAsia="ru-RU"/>
              </w:rPr>
              <w:t xml:space="preserve">Өндірістік-Педагогикалық  Практика/ Endüstriyel-Pedagojik Staj/ Производственная-Педагогическая Практика/ </w:t>
            </w:r>
            <w:r w:rsidRPr="00CE733A">
              <w:rPr>
                <w:rFonts w:ascii="Times New Roman" w:eastAsia="Times New Roman" w:hAnsi="Times New Roman" w:cs="Times New Roman"/>
                <w:bCs/>
                <w:color w:val="000000"/>
                <w:sz w:val="20"/>
                <w:szCs w:val="20"/>
                <w:shd w:val="clear" w:color="auto" w:fill="F8F9FA"/>
                <w:lang w:val="kk-KZ" w:eastAsia="ru-RU"/>
              </w:rPr>
              <w:t>Industrial-Pedagogical Practice</w:t>
            </w:r>
          </w:p>
        </w:tc>
      </w:tr>
      <w:tr w:rsidR="009A26F5" w:rsidRPr="00502281" w:rsidTr="00CC6282">
        <w:trPr>
          <w:trHeight w:val="315"/>
        </w:trPr>
        <w:tc>
          <w:tcPr>
            <w:tcW w:w="709" w:type="dxa"/>
            <w:shd w:val="clear" w:color="auto" w:fill="auto"/>
            <w:noWrap/>
          </w:tcPr>
          <w:p w:rsidR="009A26F5" w:rsidRPr="00CE733A" w:rsidRDefault="009A26F5" w:rsidP="00CC6282">
            <w:pPr>
              <w:spacing w:after="0" w:line="240" w:lineRule="auto"/>
              <w:rPr>
                <w:rFonts w:ascii="Times New Roman" w:eastAsia="Times New Roman" w:hAnsi="Times New Roman" w:cs="Times New Roman"/>
                <w:b/>
                <w:bCs/>
                <w:sz w:val="20"/>
                <w:szCs w:val="20"/>
                <w:lang w:val="kk-KZ" w:eastAsia="ru-RU"/>
              </w:rPr>
            </w:pPr>
            <w:r w:rsidRPr="00CE733A">
              <w:rPr>
                <w:rFonts w:ascii="Times New Roman" w:eastAsia="Times New Roman" w:hAnsi="Times New Roman" w:cs="Times New Roman"/>
                <w:b/>
                <w:bCs/>
                <w:sz w:val="20"/>
                <w:szCs w:val="20"/>
                <w:lang w:val="kk-KZ" w:eastAsia="ru-RU"/>
              </w:rPr>
              <w:t xml:space="preserve">  </w:t>
            </w:r>
          </w:p>
          <w:p w:rsidR="009A26F5" w:rsidRPr="00CE733A" w:rsidRDefault="009A26F5" w:rsidP="00CC6282">
            <w:pPr>
              <w:spacing w:after="0" w:line="240" w:lineRule="auto"/>
              <w:rPr>
                <w:rFonts w:ascii="Times New Roman" w:eastAsia="Times New Roman" w:hAnsi="Times New Roman" w:cs="Times New Roman"/>
                <w:b/>
                <w:bCs/>
                <w:color w:val="000000"/>
                <w:sz w:val="20"/>
                <w:szCs w:val="20"/>
                <w:lang w:val="kk-KZ" w:eastAsia="ru-RU"/>
              </w:rPr>
            </w:pPr>
            <w:r w:rsidRPr="00CE733A">
              <w:rPr>
                <w:rFonts w:ascii="Times New Roman" w:eastAsia="Times New Roman" w:hAnsi="Times New Roman" w:cs="Times New Roman"/>
                <w:b/>
                <w:bCs/>
                <w:sz w:val="20"/>
                <w:szCs w:val="20"/>
                <w:lang w:val="kk-KZ" w:eastAsia="ru-RU"/>
              </w:rPr>
              <w:t xml:space="preserve">   //</w:t>
            </w:r>
          </w:p>
        </w:tc>
        <w:tc>
          <w:tcPr>
            <w:tcW w:w="4423" w:type="dxa"/>
            <w:shd w:val="clear" w:color="auto" w:fill="auto"/>
          </w:tcPr>
          <w:p w:rsidR="009A26F5" w:rsidRDefault="009A26F5" w:rsidP="00CC6282">
            <w:pPr>
              <w:spacing w:after="0" w:line="240" w:lineRule="auto"/>
              <w:rPr>
                <w:rFonts w:ascii="Times New Roman" w:eastAsia="Times New Roman" w:hAnsi="Times New Roman" w:cs="Times New Roman"/>
                <w:bCs/>
                <w:sz w:val="20"/>
                <w:szCs w:val="20"/>
                <w:lang w:val="kk-KZ" w:eastAsia="ru-RU"/>
              </w:rPr>
            </w:pPr>
            <w:r w:rsidRPr="00CE733A">
              <w:rPr>
                <w:rFonts w:ascii="Times New Roman" w:eastAsia="Times New Roman" w:hAnsi="Times New Roman" w:cs="Times New Roman"/>
                <w:bCs/>
                <w:sz w:val="20"/>
                <w:szCs w:val="20"/>
                <w:lang w:val="kk-KZ" w:eastAsia="ru-RU"/>
              </w:rPr>
              <w:t xml:space="preserve">Диплом жұмысын дайындау, рәсімдеу </w:t>
            </w:r>
          </w:p>
          <w:p w:rsidR="009A26F5" w:rsidRPr="00CE733A" w:rsidRDefault="009A26F5" w:rsidP="00CC6282">
            <w:pPr>
              <w:spacing w:after="0" w:line="240" w:lineRule="auto"/>
              <w:rPr>
                <w:rFonts w:ascii="Times New Roman" w:eastAsia="Times New Roman" w:hAnsi="Times New Roman" w:cs="Times New Roman"/>
                <w:bCs/>
                <w:sz w:val="20"/>
                <w:szCs w:val="20"/>
                <w:lang w:val="kk-KZ" w:eastAsia="ru-RU"/>
              </w:rPr>
            </w:pPr>
            <w:r w:rsidRPr="00CE733A">
              <w:rPr>
                <w:rFonts w:ascii="Times New Roman" w:eastAsia="Times New Roman" w:hAnsi="Times New Roman" w:cs="Times New Roman"/>
                <w:bCs/>
                <w:sz w:val="20"/>
                <w:szCs w:val="20"/>
                <w:lang w:val="kk-KZ" w:eastAsia="ru-RU"/>
              </w:rPr>
              <w:t xml:space="preserve">/Bitirme tezinin hazırlanması / Подготовка, оформление дипломной работы / Preparation, execution of the diploma work </w:t>
            </w:r>
          </w:p>
        </w:tc>
        <w:tc>
          <w:tcPr>
            <w:tcW w:w="824" w:type="dxa"/>
            <w:shd w:val="clear" w:color="auto" w:fill="auto"/>
            <w:noWrap/>
            <w:hideMark/>
          </w:tcPr>
          <w:p w:rsidR="009A26F5" w:rsidRPr="00CE733A" w:rsidRDefault="009A26F5" w:rsidP="00CC6282">
            <w:pPr>
              <w:spacing w:after="0" w:line="240" w:lineRule="auto"/>
              <w:rPr>
                <w:rFonts w:ascii="Times New Roman" w:eastAsia="Times New Roman" w:hAnsi="Times New Roman" w:cs="Times New Roman"/>
                <w:color w:val="000000"/>
                <w:sz w:val="20"/>
                <w:szCs w:val="20"/>
                <w:lang w:val="kk-KZ" w:eastAsia="ru-RU"/>
              </w:rPr>
            </w:pPr>
            <w:r w:rsidRPr="00CE733A">
              <w:rPr>
                <w:rFonts w:ascii="Times New Roman" w:eastAsia="Times New Roman" w:hAnsi="Times New Roman" w:cs="Times New Roman"/>
                <w:color w:val="000000"/>
                <w:sz w:val="20"/>
                <w:szCs w:val="20"/>
                <w:lang w:val="kk-KZ" w:eastAsia="ru-RU"/>
              </w:rPr>
              <w:t>Д</w:t>
            </w:r>
          </w:p>
        </w:tc>
        <w:tc>
          <w:tcPr>
            <w:tcW w:w="8219" w:type="dxa"/>
            <w:shd w:val="clear" w:color="auto" w:fill="auto"/>
            <w:noWrap/>
            <w:hideMark/>
          </w:tcPr>
          <w:p w:rsidR="009A26F5" w:rsidRPr="00CE733A" w:rsidRDefault="009A26F5" w:rsidP="00CC62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0"/>
                <w:szCs w:val="20"/>
                <w:lang w:val="kk-KZ" w:eastAsia="ru-RU"/>
              </w:rPr>
            </w:pPr>
            <w:r w:rsidRPr="00CE733A">
              <w:rPr>
                <w:rFonts w:ascii="Times New Roman" w:eastAsia="Times New Roman" w:hAnsi="Times New Roman" w:cs="Times New Roman"/>
                <w:bCs/>
                <w:color w:val="000000"/>
                <w:sz w:val="20"/>
                <w:szCs w:val="20"/>
                <w:lang w:val="kk-KZ" w:eastAsia="ru-RU"/>
              </w:rPr>
              <w:t>Дипломалды практика/ Diploma Öncesi Staj/ Преддипломная практика/ Pre-Graduation Practical Training</w:t>
            </w:r>
          </w:p>
        </w:tc>
      </w:tr>
    </w:tbl>
    <w:p w:rsidR="00EB783D" w:rsidRPr="009A26F5" w:rsidRDefault="00EB783D" w:rsidP="00EB783D">
      <w:pPr>
        <w:spacing w:after="0" w:line="240" w:lineRule="auto"/>
        <w:rPr>
          <w:b/>
          <w:color w:val="FF0000"/>
          <w:lang w:val="kk-KZ"/>
        </w:rPr>
      </w:pPr>
    </w:p>
    <w:p w:rsidR="00BE3164" w:rsidRDefault="00BE3164" w:rsidP="00B269A2">
      <w:pPr>
        <w:spacing w:after="0" w:line="240" w:lineRule="auto"/>
        <w:rPr>
          <w:b/>
          <w:color w:val="FF0000"/>
          <w:lang w:val="kk-KZ"/>
        </w:rPr>
      </w:pPr>
    </w:p>
    <w:p w:rsidR="007C21E5" w:rsidRPr="0021696C" w:rsidRDefault="007C21E5" w:rsidP="007C21E5">
      <w:pPr>
        <w:shd w:val="clear" w:color="auto" w:fill="FFFFFF"/>
        <w:spacing w:after="0" w:line="240" w:lineRule="auto"/>
        <w:ind w:left="-2" w:hanging="2"/>
        <w:jc w:val="center"/>
        <w:rPr>
          <w:rFonts w:ascii="Times New Roman" w:eastAsia="Times New Roman" w:hAnsi="Times New Roman" w:cs="Times New Roman"/>
          <w:sz w:val="24"/>
          <w:szCs w:val="24"/>
          <w:lang w:val="kk-KZ" w:eastAsia="ru-RU"/>
        </w:rPr>
      </w:pPr>
      <w:r w:rsidRPr="0021696C">
        <w:rPr>
          <w:rFonts w:ascii="Times New Roman" w:eastAsia="Times New Roman" w:hAnsi="Times New Roman" w:cs="Times New Roman"/>
          <w:b/>
          <w:bCs/>
          <w:sz w:val="16"/>
          <w:szCs w:val="16"/>
          <w:lang w:val="kk-KZ" w:eastAsia="ru-RU"/>
        </w:rPr>
        <w:t>Жоғары білім беру бағдарламасы бойынша НЕГІЗГІ ОҚУ ЖОСПАРЫ / Yüksek Eğitim Alanı TEMEL EĞİTİM PLANI</w:t>
      </w:r>
    </w:p>
    <w:p w:rsidR="007C21E5" w:rsidRPr="00506092" w:rsidRDefault="007C21E5" w:rsidP="007C21E5">
      <w:pPr>
        <w:shd w:val="clear" w:color="auto" w:fill="FFFFFF"/>
        <w:spacing w:after="0" w:line="240" w:lineRule="auto"/>
        <w:ind w:left="-2" w:hanging="2"/>
        <w:jc w:val="center"/>
        <w:rPr>
          <w:rFonts w:ascii="Times New Roman" w:eastAsia="Times New Roman" w:hAnsi="Times New Roman" w:cs="Times New Roman"/>
          <w:sz w:val="24"/>
          <w:szCs w:val="24"/>
          <w:lang w:val="kk-KZ" w:eastAsia="ru-RU"/>
        </w:rPr>
      </w:pPr>
      <w:r w:rsidRPr="00506092">
        <w:rPr>
          <w:rFonts w:ascii="Times New Roman" w:eastAsia="Times New Roman" w:hAnsi="Times New Roman" w:cs="Times New Roman"/>
          <w:b/>
          <w:bCs/>
          <w:sz w:val="16"/>
          <w:szCs w:val="16"/>
          <w:lang w:val="kk-KZ" w:eastAsia="ru-RU"/>
        </w:rPr>
        <w:t>По программе выcшего образования ОСНОВНОЙ УЧЕБНЫЙ ПЛАН / High education program  BASIC EDUCATION PLAN </w:t>
      </w:r>
    </w:p>
    <w:p w:rsidR="007C21E5" w:rsidRPr="00C8230A" w:rsidRDefault="007C21E5" w:rsidP="007C21E5">
      <w:pPr>
        <w:shd w:val="clear" w:color="auto" w:fill="FFFFFF"/>
        <w:spacing w:after="0" w:line="240" w:lineRule="auto"/>
        <w:ind w:left="-2" w:hanging="2"/>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16"/>
          <w:szCs w:val="16"/>
          <w:lang w:eastAsia="ru-RU"/>
        </w:rPr>
        <w:t>6B0</w:t>
      </w:r>
      <w:r>
        <w:rPr>
          <w:rFonts w:ascii="Times New Roman" w:eastAsia="Times New Roman" w:hAnsi="Times New Roman" w:cs="Times New Roman"/>
          <w:b/>
          <w:bCs/>
          <w:sz w:val="16"/>
          <w:szCs w:val="16"/>
          <w:lang w:val="kk-KZ" w:eastAsia="ru-RU"/>
        </w:rPr>
        <w:t xml:space="preserve">5146-Биология/ </w:t>
      </w:r>
      <w:r w:rsidRPr="00896935">
        <w:rPr>
          <w:rFonts w:ascii="Times New Roman" w:hAnsi="Times New Roman" w:cs="Times New Roman"/>
          <w:b/>
          <w:sz w:val="16"/>
          <w:szCs w:val="18"/>
          <w:lang w:val="kk-KZ"/>
        </w:rPr>
        <w:t>Biyoloji</w:t>
      </w:r>
      <w:r>
        <w:rPr>
          <w:rFonts w:ascii="Times New Roman" w:hAnsi="Times New Roman" w:cs="Times New Roman"/>
          <w:b/>
          <w:sz w:val="16"/>
          <w:szCs w:val="18"/>
          <w:lang w:val="en-US"/>
        </w:rPr>
        <w:t>/</w:t>
      </w:r>
      <w:r w:rsidRPr="005E6922">
        <w:rPr>
          <w:rFonts w:ascii="Times New Roman" w:hAnsi="Times New Roman" w:cs="Times New Roman"/>
          <w:b/>
          <w:sz w:val="16"/>
          <w:szCs w:val="18"/>
          <w:lang w:val="kk-KZ"/>
        </w:rPr>
        <w:t xml:space="preserve"> </w:t>
      </w:r>
      <w:r w:rsidRPr="00896935">
        <w:rPr>
          <w:rFonts w:ascii="Times New Roman" w:hAnsi="Times New Roman" w:cs="Times New Roman"/>
          <w:b/>
          <w:sz w:val="16"/>
          <w:szCs w:val="18"/>
          <w:lang w:val="kk-KZ"/>
        </w:rPr>
        <w:t>Biology</w:t>
      </w:r>
      <w:r w:rsidRPr="00C8230A">
        <w:rPr>
          <w:rFonts w:ascii="Times New Roman" w:eastAsia="Times New Roman" w:hAnsi="Times New Roman" w:cs="Times New Roman"/>
          <w:sz w:val="24"/>
          <w:szCs w:val="24"/>
          <w:lang w:eastAsia="ru-RU"/>
        </w:rPr>
        <w:t> </w:t>
      </w:r>
    </w:p>
    <w:tbl>
      <w:tblPr>
        <w:tblW w:w="15309" w:type="dxa"/>
        <w:tblCellMar>
          <w:top w:w="15" w:type="dxa"/>
          <w:left w:w="15" w:type="dxa"/>
          <w:bottom w:w="15" w:type="dxa"/>
          <w:right w:w="15" w:type="dxa"/>
        </w:tblCellMar>
        <w:tblLook w:val="04A0" w:firstRow="1" w:lastRow="0" w:firstColumn="1" w:lastColumn="0" w:noHBand="0" w:noVBand="1"/>
      </w:tblPr>
      <w:tblGrid>
        <w:gridCol w:w="3219"/>
        <w:gridCol w:w="12090"/>
      </w:tblGrid>
      <w:tr w:rsidR="007C21E5" w:rsidRPr="00502281" w:rsidTr="008E0ADC">
        <w:trPr>
          <w:trHeight w:val="311"/>
        </w:trPr>
        <w:tc>
          <w:tcPr>
            <w:tcW w:w="0" w:type="auto"/>
            <w:tcMar>
              <w:top w:w="0" w:type="dxa"/>
              <w:left w:w="108" w:type="dxa"/>
              <w:bottom w:w="0" w:type="dxa"/>
              <w:right w:w="108" w:type="dxa"/>
            </w:tcMar>
            <w:hideMark/>
          </w:tcPr>
          <w:p w:rsidR="007C21E5" w:rsidRPr="00C8230A" w:rsidRDefault="007C21E5" w:rsidP="008E0ADC">
            <w:pPr>
              <w:shd w:val="clear" w:color="auto" w:fill="FFFFFF"/>
              <w:spacing w:after="0" w:line="240" w:lineRule="auto"/>
              <w:ind w:left="-2" w:hanging="2"/>
              <w:rPr>
                <w:rFonts w:ascii="Times New Roman" w:eastAsia="Times New Roman" w:hAnsi="Times New Roman" w:cs="Times New Roman"/>
                <w:sz w:val="24"/>
                <w:szCs w:val="24"/>
                <w:lang w:eastAsia="ru-RU"/>
              </w:rPr>
            </w:pPr>
            <w:r w:rsidRPr="00C8230A">
              <w:rPr>
                <w:rFonts w:ascii="Times New Roman" w:eastAsia="Times New Roman" w:hAnsi="Times New Roman" w:cs="Times New Roman"/>
                <w:b/>
                <w:bCs/>
                <w:sz w:val="16"/>
                <w:szCs w:val="16"/>
                <w:lang w:eastAsia="ru-RU"/>
              </w:rPr>
              <w:t>Оқу мерзімі:</w:t>
            </w:r>
            <w:r w:rsidRPr="00C8230A">
              <w:rPr>
                <w:rFonts w:ascii="Times New Roman" w:eastAsia="Times New Roman" w:hAnsi="Times New Roman" w:cs="Times New Roman"/>
                <w:sz w:val="16"/>
                <w:szCs w:val="16"/>
                <w:lang w:eastAsia="ru-RU"/>
              </w:rPr>
              <w:t xml:space="preserve"> 4 жыл / </w:t>
            </w:r>
            <w:r w:rsidRPr="00C8230A">
              <w:rPr>
                <w:rFonts w:ascii="Times New Roman" w:eastAsia="Times New Roman" w:hAnsi="Times New Roman" w:cs="Times New Roman"/>
                <w:b/>
                <w:bCs/>
                <w:sz w:val="16"/>
                <w:szCs w:val="16"/>
                <w:lang w:eastAsia="ru-RU"/>
              </w:rPr>
              <w:t xml:space="preserve">Eğitim süresi: </w:t>
            </w:r>
            <w:r w:rsidRPr="00C8230A">
              <w:rPr>
                <w:rFonts w:ascii="Times New Roman" w:eastAsia="Times New Roman" w:hAnsi="Times New Roman" w:cs="Times New Roman"/>
                <w:sz w:val="16"/>
                <w:szCs w:val="16"/>
                <w:lang w:eastAsia="ru-RU"/>
              </w:rPr>
              <w:t>4 yıl </w:t>
            </w:r>
          </w:p>
          <w:p w:rsidR="007C21E5" w:rsidRPr="00C8230A" w:rsidRDefault="007C21E5" w:rsidP="008E0ADC">
            <w:pPr>
              <w:shd w:val="clear" w:color="auto" w:fill="FFFFFF"/>
              <w:spacing w:after="0" w:line="240" w:lineRule="auto"/>
              <w:ind w:left="-2" w:hanging="2"/>
              <w:rPr>
                <w:rFonts w:ascii="Times New Roman" w:eastAsia="Times New Roman" w:hAnsi="Times New Roman" w:cs="Times New Roman"/>
                <w:sz w:val="24"/>
                <w:szCs w:val="24"/>
                <w:lang w:eastAsia="ru-RU"/>
              </w:rPr>
            </w:pPr>
            <w:r w:rsidRPr="00C8230A">
              <w:rPr>
                <w:rFonts w:ascii="Times New Roman" w:eastAsia="Times New Roman" w:hAnsi="Times New Roman" w:cs="Times New Roman"/>
                <w:b/>
                <w:bCs/>
                <w:sz w:val="16"/>
                <w:szCs w:val="16"/>
                <w:lang w:eastAsia="ru-RU"/>
              </w:rPr>
              <w:t>Срок обучения:</w:t>
            </w:r>
            <w:r w:rsidRPr="00C8230A">
              <w:rPr>
                <w:rFonts w:ascii="Times New Roman" w:eastAsia="Times New Roman" w:hAnsi="Times New Roman" w:cs="Times New Roman"/>
                <w:sz w:val="16"/>
                <w:szCs w:val="16"/>
                <w:lang w:eastAsia="ru-RU"/>
              </w:rPr>
              <w:t xml:space="preserve"> 4 года / </w:t>
            </w:r>
            <w:r w:rsidRPr="00C8230A">
              <w:rPr>
                <w:rFonts w:ascii="Times New Roman" w:eastAsia="Times New Roman" w:hAnsi="Times New Roman" w:cs="Times New Roman"/>
                <w:b/>
                <w:bCs/>
                <w:sz w:val="16"/>
                <w:szCs w:val="16"/>
                <w:lang w:eastAsia="ru-RU"/>
              </w:rPr>
              <w:t>Duration:</w:t>
            </w:r>
            <w:r w:rsidRPr="00C8230A">
              <w:rPr>
                <w:rFonts w:ascii="Times New Roman" w:eastAsia="Times New Roman" w:hAnsi="Times New Roman" w:cs="Times New Roman"/>
                <w:sz w:val="16"/>
                <w:szCs w:val="16"/>
                <w:lang w:eastAsia="ru-RU"/>
              </w:rPr>
              <w:t xml:space="preserve"> 4 years</w:t>
            </w:r>
          </w:p>
          <w:p w:rsidR="007C21E5" w:rsidRPr="00C8230A" w:rsidRDefault="007C21E5" w:rsidP="008E0ADC">
            <w:pPr>
              <w:shd w:val="clear" w:color="auto" w:fill="FFFFFF"/>
              <w:spacing w:after="0" w:line="240" w:lineRule="auto"/>
              <w:ind w:left="-2" w:hanging="2"/>
              <w:rPr>
                <w:rFonts w:ascii="Times New Roman" w:eastAsia="Times New Roman" w:hAnsi="Times New Roman" w:cs="Times New Roman"/>
                <w:sz w:val="24"/>
                <w:szCs w:val="24"/>
                <w:lang w:eastAsia="ru-RU"/>
              </w:rPr>
            </w:pPr>
            <w:r w:rsidRPr="00C8230A">
              <w:rPr>
                <w:rFonts w:ascii="Times New Roman" w:eastAsia="Times New Roman" w:hAnsi="Times New Roman" w:cs="Times New Roman"/>
                <w:sz w:val="24"/>
                <w:szCs w:val="24"/>
                <w:lang w:eastAsia="ru-RU"/>
              </w:rPr>
              <w:t> </w:t>
            </w:r>
          </w:p>
        </w:tc>
        <w:tc>
          <w:tcPr>
            <w:tcW w:w="12090" w:type="dxa"/>
            <w:tcMar>
              <w:top w:w="0" w:type="dxa"/>
              <w:left w:w="108" w:type="dxa"/>
              <w:bottom w:w="0" w:type="dxa"/>
              <w:right w:w="108" w:type="dxa"/>
            </w:tcMar>
            <w:hideMark/>
          </w:tcPr>
          <w:p w:rsidR="007C21E5" w:rsidRPr="00C8230A" w:rsidRDefault="007C21E5" w:rsidP="008E0ADC">
            <w:pPr>
              <w:shd w:val="clear" w:color="auto" w:fill="FFFFFF"/>
              <w:spacing w:after="0" w:line="240" w:lineRule="auto"/>
              <w:ind w:left="-2" w:hanging="2"/>
              <w:jc w:val="right"/>
              <w:rPr>
                <w:rFonts w:ascii="Times New Roman" w:eastAsia="Times New Roman" w:hAnsi="Times New Roman" w:cs="Times New Roman"/>
                <w:sz w:val="24"/>
                <w:szCs w:val="24"/>
                <w:lang w:eastAsia="ru-RU"/>
              </w:rPr>
            </w:pPr>
            <w:r w:rsidRPr="00C8230A">
              <w:rPr>
                <w:rFonts w:ascii="Times New Roman" w:eastAsia="Times New Roman" w:hAnsi="Times New Roman" w:cs="Times New Roman"/>
                <w:b/>
                <w:bCs/>
                <w:sz w:val="16"/>
                <w:szCs w:val="16"/>
                <w:lang w:eastAsia="ru-RU"/>
              </w:rPr>
              <w:t>Қабылдау мерзі</w:t>
            </w:r>
            <w:proofErr w:type="gramStart"/>
            <w:r w:rsidRPr="00C8230A">
              <w:rPr>
                <w:rFonts w:ascii="Times New Roman" w:eastAsia="Times New Roman" w:hAnsi="Times New Roman" w:cs="Times New Roman"/>
                <w:b/>
                <w:bCs/>
                <w:sz w:val="16"/>
                <w:szCs w:val="16"/>
                <w:lang w:eastAsia="ru-RU"/>
              </w:rPr>
              <w:t>м</w:t>
            </w:r>
            <w:proofErr w:type="gramEnd"/>
            <w:r w:rsidRPr="00C8230A">
              <w:rPr>
                <w:rFonts w:ascii="Times New Roman" w:eastAsia="Times New Roman" w:hAnsi="Times New Roman" w:cs="Times New Roman"/>
                <w:b/>
                <w:bCs/>
                <w:sz w:val="16"/>
                <w:szCs w:val="16"/>
                <w:lang w:eastAsia="ru-RU"/>
              </w:rPr>
              <w:t>і:</w:t>
            </w:r>
            <w:r w:rsidRPr="00C8230A">
              <w:rPr>
                <w:rFonts w:ascii="Times New Roman" w:eastAsia="Times New Roman" w:hAnsi="Times New Roman" w:cs="Times New Roman"/>
                <w:sz w:val="16"/>
                <w:szCs w:val="16"/>
                <w:lang w:eastAsia="ru-RU"/>
              </w:rPr>
              <w:t xml:space="preserve"> 202</w:t>
            </w:r>
            <w:r w:rsidR="00FA25F7">
              <w:rPr>
                <w:rFonts w:ascii="Times New Roman" w:eastAsia="Times New Roman" w:hAnsi="Times New Roman" w:cs="Times New Roman"/>
                <w:sz w:val="16"/>
                <w:szCs w:val="16"/>
                <w:lang w:val="kk-KZ" w:eastAsia="ru-RU"/>
              </w:rPr>
              <w:t>5</w:t>
            </w:r>
            <w:r w:rsidRPr="00C8230A">
              <w:rPr>
                <w:rFonts w:ascii="Times New Roman" w:eastAsia="Times New Roman" w:hAnsi="Times New Roman" w:cs="Times New Roman"/>
                <w:sz w:val="16"/>
                <w:szCs w:val="16"/>
                <w:lang w:eastAsia="ru-RU"/>
              </w:rPr>
              <w:t>-202</w:t>
            </w:r>
            <w:r w:rsidR="00FA25F7">
              <w:rPr>
                <w:rFonts w:ascii="Times New Roman" w:eastAsia="Times New Roman" w:hAnsi="Times New Roman" w:cs="Times New Roman"/>
                <w:sz w:val="16"/>
                <w:szCs w:val="16"/>
                <w:lang w:val="kk-KZ" w:eastAsia="ru-RU"/>
              </w:rPr>
              <w:t>6</w:t>
            </w:r>
            <w:r w:rsidRPr="00C8230A">
              <w:rPr>
                <w:rFonts w:ascii="Times New Roman" w:eastAsia="Times New Roman" w:hAnsi="Times New Roman" w:cs="Times New Roman"/>
                <w:sz w:val="16"/>
                <w:szCs w:val="16"/>
                <w:lang w:eastAsia="ru-RU"/>
              </w:rPr>
              <w:t xml:space="preserve"> оқу жылы / </w:t>
            </w:r>
            <w:r w:rsidRPr="00C8230A">
              <w:rPr>
                <w:rFonts w:ascii="Times New Roman" w:eastAsia="Times New Roman" w:hAnsi="Times New Roman" w:cs="Times New Roman"/>
                <w:b/>
                <w:bCs/>
                <w:sz w:val="16"/>
                <w:szCs w:val="16"/>
                <w:lang w:eastAsia="ru-RU"/>
              </w:rPr>
              <w:t>Kabul Tarihi:</w:t>
            </w:r>
            <w:r w:rsidRPr="00C8230A">
              <w:rPr>
                <w:rFonts w:ascii="Times New Roman" w:eastAsia="Times New Roman" w:hAnsi="Times New Roman" w:cs="Times New Roman"/>
                <w:sz w:val="16"/>
                <w:szCs w:val="16"/>
                <w:lang w:eastAsia="ru-RU"/>
              </w:rPr>
              <w:t xml:space="preserve"> 202</w:t>
            </w:r>
            <w:r w:rsidR="00FA25F7">
              <w:rPr>
                <w:rFonts w:ascii="Times New Roman" w:eastAsia="Times New Roman" w:hAnsi="Times New Roman" w:cs="Times New Roman"/>
                <w:sz w:val="16"/>
                <w:szCs w:val="16"/>
                <w:lang w:val="kk-KZ" w:eastAsia="ru-RU"/>
              </w:rPr>
              <w:t>4</w:t>
            </w:r>
            <w:r w:rsidRPr="00C8230A">
              <w:rPr>
                <w:rFonts w:ascii="Times New Roman" w:eastAsia="Times New Roman" w:hAnsi="Times New Roman" w:cs="Times New Roman"/>
                <w:sz w:val="16"/>
                <w:szCs w:val="16"/>
                <w:lang w:eastAsia="ru-RU"/>
              </w:rPr>
              <w:t>-202</w:t>
            </w:r>
            <w:r w:rsidR="00FA25F7">
              <w:rPr>
                <w:rFonts w:ascii="Times New Roman" w:eastAsia="Times New Roman" w:hAnsi="Times New Roman" w:cs="Times New Roman"/>
                <w:sz w:val="16"/>
                <w:szCs w:val="16"/>
                <w:lang w:val="kk-KZ" w:eastAsia="ru-RU"/>
              </w:rPr>
              <w:t>6</w:t>
            </w:r>
            <w:r w:rsidRPr="00C8230A">
              <w:rPr>
                <w:rFonts w:ascii="Times New Roman" w:eastAsia="Times New Roman" w:hAnsi="Times New Roman" w:cs="Times New Roman"/>
                <w:sz w:val="16"/>
                <w:szCs w:val="16"/>
                <w:lang w:eastAsia="ru-RU"/>
              </w:rPr>
              <w:t xml:space="preserve"> Eğitim-Öğretim Yılı</w:t>
            </w:r>
          </w:p>
          <w:p w:rsidR="007C21E5" w:rsidRPr="00C8230A" w:rsidRDefault="007C21E5" w:rsidP="008E0ADC">
            <w:pPr>
              <w:shd w:val="clear" w:color="auto" w:fill="FFFFFF"/>
              <w:spacing w:after="0" w:line="240" w:lineRule="auto"/>
              <w:ind w:left="-2" w:hanging="2"/>
              <w:jc w:val="right"/>
              <w:rPr>
                <w:rFonts w:ascii="Times New Roman" w:eastAsia="Times New Roman" w:hAnsi="Times New Roman" w:cs="Times New Roman"/>
                <w:sz w:val="24"/>
                <w:szCs w:val="24"/>
                <w:lang w:val="en-US" w:eastAsia="ru-RU"/>
              </w:rPr>
            </w:pPr>
            <w:r w:rsidRPr="00C8230A">
              <w:rPr>
                <w:rFonts w:ascii="Times New Roman" w:eastAsia="Times New Roman" w:hAnsi="Times New Roman" w:cs="Times New Roman"/>
                <w:b/>
                <w:bCs/>
                <w:sz w:val="16"/>
                <w:szCs w:val="16"/>
                <w:lang w:eastAsia="ru-RU"/>
              </w:rPr>
              <w:t>Сроки</w:t>
            </w:r>
            <w:r w:rsidRPr="00C8230A">
              <w:rPr>
                <w:rFonts w:ascii="Times New Roman" w:eastAsia="Times New Roman" w:hAnsi="Times New Roman" w:cs="Times New Roman"/>
                <w:b/>
                <w:bCs/>
                <w:sz w:val="16"/>
                <w:szCs w:val="16"/>
                <w:lang w:val="en-US" w:eastAsia="ru-RU"/>
              </w:rPr>
              <w:t xml:space="preserve"> </w:t>
            </w:r>
            <w:r w:rsidRPr="00C8230A">
              <w:rPr>
                <w:rFonts w:ascii="Times New Roman" w:eastAsia="Times New Roman" w:hAnsi="Times New Roman" w:cs="Times New Roman"/>
                <w:b/>
                <w:bCs/>
                <w:sz w:val="16"/>
                <w:szCs w:val="16"/>
                <w:lang w:eastAsia="ru-RU"/>
              </w:rPr>
              <w:t>приема</w:t>
            </w:r>
            <w:r w:rsidRPr="00C8230A">
              <w:rPr>
                <w:rFonts w:ascii="Times New Roman" w:eastAsia="Times New Roman" w:hAnsi="Times New Roman" w:cs="Times New Roman"/>
                <w:b/>
                <w:bCs/>
                <w:sz w:val="16"/>
                <w:szCs w:val="16"/>
                <w:lang w:val="en-US" w:eastAsia="ru-RU"/>
              </w:rPr>
              <w:t>:</w:t>
            </w:r>
            <w:r w:rsidRPr="00C8230A">
              <w:rPr>
                <w:rFonts w:ascii="Times New Roman" w:eastAsia="Times New Roman" w:hAnsi="Times New Roman" w:cs="Times New Roman"/>
                <w:sz w:val="16"/>
                <w:szCs w:val="16"/>
                <w:lang w:val="en-US" w:eastAsia="ru-RU"/>
              </w:rPr>
              <w:t>  202</w:t>
            </w:r>
            <w:r w:rsidR="00FA25F7">
              <w:rPr>
                <w:rFonts w:ascii="Times New Roman" w:eastAsia="Times New Roman" w:hAnsi="Times New Roman" w:cs="Times New Roman"/>
                <w:sz w:val="16"/>
                <w:szCs w:val="16"/>
                <w:lang w:val="kk-KZ" w:eastAsia="ru-RU"/>
              </w:rPr>
              <w:t>5</w:t>
            </w:r>
            <w:r w:rsidRPr="00C8230A">
              <w:rPr>
                <w:rFonts w:ascii="Times New Roman" w:eastAsia="Times New Roman" w:hAnsi="Times New Roman" w:cs="Times New Roman"/>
                <w:sz w:val="16"/>
                <w:szCs w:val="16"/>
                <w:lang w:val="en-US" w:eastAsia="ru-RU"/>
              </w:rPr>
              <w:t>-202</w:t>
            </w:r>
            <w:r w:rsidR="00FA25F7">
              <w:rPr>
                <w:rFonts w:ascii="Times New Roman" w:eastAsia="Times New Roman" w:hAnsi="Times New Roman" w:cs="Times New Roman"/>
                <w:sz w:val="16"/>
                <w:szCs w:val="16"/>
                <w:lang w:val="kk-KZ" w:eastAsia="ru-RU"/>
              </w:rPr>
              <w:t>6</w:t>
            </w:r>
            <w:r w:rsidRPr="00C8230A">
              <w:rPr>
                <w:rFonts w:ascii="Times New Roman" w:eastAsia="Times New Roman" w:hAnsi="Times New Roman" w:cs="Times New Roman"/>
                <w:sz w:val="16"/>
                <w:szCs w:val="16"/>
                <w:lang w:val="en-US" w:eastAsia="ru-RU"/>
              </w:rPr>
              <w:t xml:space="preserve"> </w:t>
            </w:r>
            <w:r w:rsidRPr="00C8230A">
              <w:rPr>
                <w:rFonts w:ascii="Times New Roman" w:eastAsia="Times New Roman" w:hAnsi="Times New Roman" w:cs="Times New Roman"/>
                <w:sz w:val="16"/>
                <w:szCs w:val="16"/>
                <w:lang w:eastAsia="ru-RU"/>
              </w:rPr>
              <w:t>учебный</w:t>
            </w:r>
            <w:r w:rsidRPr="00C8230A">
              <w:rPr>
                <w:rFonts w:ascii="Times New Roman" w:eastAsia="Times New Roman" w:hAnsi="Times New Roman" w:cs="Times New Roman"/>
                <w:sz w:val="16"/>
                <w:szCs w:val="16"/>
                <w:lang w:val="en-US" w:eastAsia="ru-RU"/>
              </w:rPr>
              <w:t xml:space="preserve"> </w:t>
            </w:r>
            <w:r w:rsidRPr="00C8230A">
              <w:rPr>
                <w:rFonts w:ascii="Times New Roman" w:eastAsia="Times New Roman" w:hAnsi="Times New Roman" w:cs="Times New Roman"/>
                <w:sz w:val="16"/>
                <w:szCs w:val="16"/>
                <w:lang w:eastAsia="ru-RU"/>
              </w:rPr>
              <w:t>год</w:t>
            </w:r>
            <w:r w:rsidRPr="00C8230A">
              <w:rPr>
                <w:rFonts w:ascii="Times New Roman" w:eastAsia="Times New Roman" w:hAnsi="Times New Roman" w:cs="Times New Roman"/>
                <w:sz w:val="16"/>
                <w:szCs w:val="16"/>
                <w:lang w:val="en-US" w:eastAsia="ru-RU"/>
              </w:rPr>
              <w:t xml:space="preserve"> / </w:t>
            </w:r>
            <w:r w:rsidRPr="00C8230A">
              <w:rPr>
                <w:rFonts w:ascii="Times New Roman" w:eastAsia="Times New Roman" w:hAnsi="Times New Roman" w:cs="Times New Roman"/>
                <w:b/>
                <w:bCs/>
                <w:sz w:val="16"/>
                <w:szCs w:val="16"/>
                <w:lang w:val="en-US" w:eastAsia="ru-RU"/>
              </w:rPr>
              <w:t>Terms of admission:</w:t>
            </w:r>
            <w:r w:rsidRPr="00C8230A">
              <w:rPr>
                <w:rFonts w:ascii="Times New Roman" w:eastAsia="Times New Roman" w:hAnsi="Times New Roman" w:cs="Times New Roman"/>
                <w:sz w:val="16"/>
                <w:szCs w:val="16"/>
                <w:lang w:val="en-US" w:eastAsia="ru-RU"/>
              </w:rPr>
              <w:t xml:space="preserve"> 202</w:t>
            </w:r>
            <w:r w:rsidR="00FA25F7">
              <w:rPr>
                <w:rFonts w:ascii="Times New Roman" w:eastAsia="Times New Roman" w:hAnsi="Times New Roman" w:cs="Times New Roman"/>
                <w:sz w:val="16"/>
                <w:szCs w:val="16"/>
                <w:lang w:val="kk-KZ" w:eastAsia="ru-RU"/>
              </w:rPr>
              <w:t>5</w:t>
            </w:r>
            <w:r w:rsidRPr="00C8230A">
              <w:rPr>
                <w:rFonts w:ascii="Times New Roman" w:eastAsia="Times New Roman" w:hAnsi="Times New Roman" w:cs="Times New Roman"/>
                <w:sz w:val="16"/>
                <w:szCs w:val="16"/>
                <w:lang w:val="en-US" w:eastAsia="ru-RU"/>
              </w:rPr>
              <w:t>-202</w:t>
            </w:r>
            <w:r w:rsidR="00FA25F7">
              <w:rPr>
                <w:rFonts w:ascii="Times New Roman" w:eastAsia="Times New Roman" w:hAnsi="Times New Roman" w:cs="Times New Roman"/>
                <w:sz w:val="16"/>
                <w:szCs w:val="16"/>
                <w:lang w:val="kk-KZ" w:eastAsia="ru-RU"/>
              </w:rPr>
              <w:t>6</w:t>
            </w:r>
            <w:r w:rsidRPr="00C8230A">
              <w:rPr>
                <w:rFonts w:ascii="Times New Roman" w:eastAsia="Times New Roman" w:hAnsi="Times New Roman" w:cs="Times New Roman"/>
                <w:sz w:val="16"/>
                <w:szCs w:val="16"/>
                <w:lang w:val="en-US" w:eastAsia="ru-RU"/>
              </w:rPr>
              <w:t xml:space="preserve"> academic year</w:t>
            </w:r>
          </w:p>
        </w:tc>
      </w:tr>
    </w:tbl>
    <w:p w:rsidR="007C21E5" w:rsidRPr="00C8230A" w:rsidRDefault="007C21E5" w:rsidP="007C21E5">
      <w:pPr>
        <w:keepNext/>
        <w:keepLines/>
        <w:tabs>
          <w:tab w:val="left" w:pos="5812"/>
        </w:tabs>
        <w:spacing w:after="0" w:line="240" w:lineRule="auto"/>
        <w:jc w:val="center"/>
        <w:outlineLvl w:val="2"/>
        <w:rPr>
          <w:rFonts w:ascii="Times New Roman" w:hAnsi="Times New Roman" w:cs="Times New Roman"/>
          <w:b/>
          <w:bCs/>
          <w:sz w:val="14"/>
          <w:szCs w:val="14"/>
          <w:lang w:val="kk-KZ" w:eastAsia="ru-RU"/>
        </w:rPr>
      </w:pPr>
    </w:p>
    <w:tbl>
      <w:tblPr>
        <w:tblpPr w:leftFromText="180" w:rightFromText="180" w:vertAnchor="text" w:tblpX="-436" w:tblpY="1"/>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80"/>
        <w:gridCol w:w="11"/>
        <w:gridCol w:w="2973"/>
        <w:gridCol w:w="746"/>
        <w:gridCol w:w="726"/>
        <w:gridCol w:w="801"/>
        <w:gridCol w:w="425"/>
        <w:gridCol w:w="567"/>
        <w:gridCol w:w="425"/>
        <w:gridCol w:w="551"/>
        <w:gridCol w:w="432"/>
        <w:gridCol w:w="426"/>
        <w:gridCol w:w="528"/>
        <w:gridCol w:w="426"/>
        <w:gridCol w:w="431"/>
        <w:gridCol w:w="419"/>
        <w:gridCol w:w="425"/>
        <w:gridCol w:w="456"/>
        <w:gridCol w:w="993"/>
        <w:gridCol w:w="1134"/>
      </w:tblGrid>
      <w:tr w:rsidR="007C21E5" w:rsidRPr="009A4807" w:rsidTr="008E0ADC">
        <w:trPr>
          <w:trHeight w:val="233"/>
        </w:trPr>
        <w:tc>
          <w:tcPr>
            <w:tcW w:w="1668" w:type="dxa"/>
            <w:vMerge w:val="restart"/>
          </w:tcPr>
          <w:p w:rsidR="007C21E5" w:rsidRPr="00C6200A" w:rsidRDefault="007C21E5" w:rsidP="008E0ADC">
            <w:pPr>
              <w:spacing w:after="0" w:line="240" w:lineRule="auto"/>
              <w:jc w:val="center"/>
              <w:rPr>
                <w:rFonts w:ascii="Times New Roman" w:hAnsi="Times New Roman" w:cs="Times New Roman"/>
                <w:b/>
                <w:bCs/>
                <w:sz w:val="16"/>
                <w:szCs w:val="16"/>
                <w:lang w:val="kk-KZ"/>
              </w:rPr>
            </w:pPr>
            <w:r w:rsidRPr="00C6200A">
              <w:rPr>
                <w:rFonts w:ascii="Times New Roman" w:eastAsia="Times New Roman" w:hAnsi="Times New Roman" w:cs="Times New Roman"/>
                <w:b/>
                <w:sz w:val="16"/>
                <w:szCs w:val="16"/>
                <w:lang w:val="kk-KZ"/>
              </w:rPr>
              <w:t>Циклдердің атауы/ Döngü adı/ Наименование циклов/</w:t>
            </w:r>
            <w:r w:rsidRPr="00C6200A">
              <w:rPr>
                <w:rFonts w:ascii="Times New Roman" w:eastAsia="Times New Roman" w:hAnsi="Times New Roman" w:cs="Times New Roman"/>
                <w:sz w:val="16"/>
                <w:szCs w:val="16"/>
                <w:lang w:val="kk-KZ"/>
              </w:rPr>
              <w:t xml:space="preserve"> </w:t>
            </w:r>
            <w:r w:rsidRPr="00C6200A">
              <w:rPr>
                <w:rFonts w:ascii="Times New Roman" w:eastAsia="Times New Roman" w:hAnsi="Times New Roman" w:cs="Times New Roman"/>
                <w:b/>
                <w:sz w:val="16"/>
                <w:szCs w:val="16"/>
                <w:lang w:val="kk-KZ"/>
              </w:rPr>
              <w:t>Cycle names</w:t>
            </w:r>
            <w:r w:rsidRPr="00C6200A">
              <w:rPr>
                <w:rFonts w:ascii="Times New Roman" w:hAnsi="Times New Roman" w:cs="Times New Roman"/>
                <w:b/>
                <w:bCs/>
                <w:sz w:val="16"/>
                <w:szCs w:val="16"/>
                <w:lang w:val="kk-KZ"/>
              </w:rPr>
              <w:t xml:space="preserve"> </w:t>
            </w:r>
          </w:p>
          <w:p w:rsidR="007C21E5" w:rsidRPr="00C6200A" w:rsidRDefault="007C21E5" w:rsidP="008E0ADC">
            <w:pPr>
              <w:spacing w:after="0" w:line="240" w:lineRule="auto"/>
              <w:jc w:val="center"/>
              <w:rPr>
                <w:rFonts w:ascii="Times New Roman" w:hAnsi="Times New Roman" w:cs="Times New Roman"/>
                <w:b/>
                <w:bCs/>
                <w:sz w:val="16"/>
                <w:szCs w:val="16"/>
                <w:lang w:val="kk-KZ"/>
              </w:rPr>
            </w:pPr>
          </w:p>
        </w:tc>
        <w:tc>
          <w:tcPr>
            <w:tcW w:w="1280" w:type="dxa"/>
            <w:vMerge w:val="restart"/>
          </w:tcPr>
          <w:p w:rsidR="007C21E5" w:rsidRPr="00C6200A" w:rsidRDefault="007C21E5" w:rsidP="008E0ADC">
            <w:pPr>
              <w:pStyle w:val="HTML"/>
              <w:shd w:val="clear" w:color="auto" w:fill="F8F9FA"/>
              <w:ind w:right="-104"/>
              <w:jc w:val="center"/>
              <w:rPr>
                <w:rFonts w:ascii="Times New Roman" w:hAnsi="Times New Roman" w:cs="Times New Roman"/>
                <w:b/>
                <w:sz w:val="16"/>
                <w:szCs w:val="16"/>
              </w:rPr>
            </w:pPr>
            <w:r w:rsidRPr="00C6200A">
              <w:rPr>
                <w:rFonts w:ascii="Times New Roman" w:hAnsi="Times New Roman" w:cs="Times New Roman"/>
                <w:b/>
                <w:bCs/>
                <w:sz w:val="16"/>
                <w:szCs w:val="16"/>
                <w:lang w:val="kk-KZ"/>
              </w:rPr>
              <w:t xml:space="preserve">Пән коды/ </w:t>
            </w:r>
            <w:r w:rsidRPr="00C6200A">
              <w:rPr>
                <w:rStyle w:val="af5"/>
                <w:rFonts w:ascii="Times New Roman" w:hAnsi="Times New Roman" w:cs="Times New Roman"/>
                <w:sz w:val="16"/>
                <w:szCs w:val="16"/>
                <w:lang w:val="tr-TR"/>
              </w:rPr>
              <w:t xml:space="preserve"> K</w:t>
            </w:r>
            <w:r w:rsidRPr="00C6200A">
              <w:rPr>
                <w:rFonts w:ascii="Times New Roman" w:hAnsi="Times New Roman" w:cs="Times New Roman"/>
                <w:b/>
                <w:sz w:val="16"/>
                <w:szCs w:val="16"/>
                <w:lang w:val="tr-TR"/>
              </w:rPr>
              <w:t>onu kodu/</w:t>
            </w:r>
          </w:p>
          <w:p w:rsidR="007C21E5" w:rsidRPr="00C6200A" w:rsidRDefault="007C21E5" w:rsidP="008E0ADC">
            <w:pPr>
              <w:spacing w:after="0" w:line="240" w:lineRule="auto"/>
              <w:ind w:right="-104"/>
              <w:jc w:val="center"/>
              <w:rPr>
                <w:rFonts w:ascii="Times New Roman" w:hAnsi="Times New Roman" w:cs="Times New Roman"/>
                <w:b/>
                <w:bCs/>
                <w:sz w:val="16"/>
                <w:szCs w:val="16"/>
                <w:lang w:val="kk-KZ"/>
              </w:rPr>
            </w:pPr>
            <w:r w:rsidRPr="00C6200A">
              <w:rPr>
                <w:rFonts w:ascii="Times New Roman" w:hAnsi="Times New Roman" w:cs="Times New Roman"/>
                <w:b/>
                <w:bCs/>
                <w:sz w:val="16"/>
                <w:szCs w:val="16"/>
                <w:lang w:val="kk-KZ"/>
              </w:rPr>
              <w:t>Код предмета/</w:t>
            </w:r>
            <w:r w:rsidRPr="00C6200A">
              <w:rPr>
                <w:rFonts w:ascii="Times New Roman" w:hAnsi="Times New Roman" w:cs="Times New Roman"/>
                <w:b/>
                <w:bCs/>
                <w:sz w:val="16"/>
                <w:szCs w:val="16"/>
                <w:lang w:val="en-US"/>
              </w:rPr>
              <w:t>Code</w:t>
            </w:r>
          </w:p>
          <w:p w:rsidR="007C21E5" w:rsidRPr="00C6200A" w:rsidRDefault="007C21E5" w:rsidP="008E0ADC">
            <w:pPr>
              <w:spacing w:after="0" w:line="240" w:lineRule="auto"/>
              <w:jc w:val="center"/>
              <w:rPr>
                <w:rFonts w:ascii="Times New Roman" w:hAnsi="Times New Roman" w:cs="Times New Roman"/>
                <w:b/>
                <w:bCs/>
                <w:sz w:val="16"/>
                <w:szCs w:val="16"/>
                <w:lang w:val="kk-KZ"/>
              </w:rPr>
            </w:pPr>
          </w:p>
        </w:tc>
        <w:tc>
          <w:tcPr>
            <w:tcW w:w="2984" w:type="dxa"/>
            <w:gridSpan w:val="2"/>
            <w:vMerge w:val="restart"/>
          </w:tcPr>
          <w:p w:rsidR="007C21E5" w:rsidRPr="00C6200A" w:rsidRDefault="007C21E5" w:rsidP="008E0ADC">
            <w:pPr>
              <w:spacing w:after="0" w:line="240" w:lineRule="auto"/>
              <w:jc w:val="center"/>
              <w:rPr>
                <w:rFonts w:ascii="Times New Roman" w:hAnsi="Times New Roman" w:cs="Times New Roman"/>
                <w:b/>
                <w:bCs/>
                <w:sz w:val="16"/>
                <w:szCs w:val="16"/>
                <w:lang w:val="kk-KZ"/>
              </w:rPr>
            </w:pPr>
            <w:r w:rsidRPr="00C6200A">
              <w:rPr>
                <w:rFonts w:ascii="Times New Roman" w:hAnsi="Times New Roman" w:cs="Times New Roman"/>
                <w:b/>
                <w:bCs/>
                <w:sz w:val="16"/>
                <w:szCs w:val="16"/>
                <w:lang w:val="kk-KZ"/>
              </w:rPr>
              <w:t>Пәннің (модульдің) аты мен қызмет ету түрлері/</w:t>
            </w:r>
          </w:p>
          <w:p w:rsidR="007C21E5" w:rsidRPr="00C6200A" w:rsidRDefault="007C21E5" w:rsidP="008E0ADC">
            <w:pPr>
              <w:spacing w:after="0" w:line="240" w:lineRule="auto"/>
              <w:jc w:val="center"/>
              <w:rPr>
                <w:rFonts w:ascii="Times New Roman" w:hAnsi="Times New Roman" w:cs="Times New Roman"/>
                <w:b/>
                <w:bCs/>
                <w:sz w:val="16"/>
                <w:szCs w:val="16"/>
                <w:lang w:val="kk-KZ"/>
              </w:rPr>
            </w:pPr>
            <w:r w:rsidRPr="00C6200A">
              <w:rPr>
                <w:rFonts w:ascii="Times New Roman" w:hAnsi="Times New Roman" w:cs="Times New Roman"/>
                <w:b/>
                <w:bCs/>
                <w:sz w:val="16"/>
                <w:szCs w:val="16"/>
                <w:lang w:val="kk-KZ"/>
              </w:rPr>
              <w:t xml:space="preserve">Наименование предмета (модуля) и видов деятельности / </w:t>
            </w:r>
          </w:p>
          <w:p w:rsidR="007C21E5" w:rsidRPr="00C6200A" w:rsidRDefault="007C21E5" w:rsidP="008E0ADC">
            <w:pPr>
              <w:spacing w:after="0" w:line="240" w:lineRule="auto"/>
              <w:jc w:val="center"/>
              <w:rPr>
                <w:rFonts w:ascii="Times New Roman" w:hAnsi="Times New Roman" w:cs="Times New Roman"/>
                <w:b/>
                <w:bCs/>
                <w:sz w:val="16"/>
                <w:szCs w:val="16"/>
                <w:lang w:val="kk-KZ"/>
              </w:rPr>
            </w:pPr>
            <w:r w:rsidRPr="00C6200A">
              <w:rPr>
                <w:rFonts w:ascii="Times New Roman" w:hAnsi="Times New Roman" w:cs="Times New Roman"/>
                <w:b/>
                <w:bCs/>
                <w:sz w:val="16"/>
                <w:szCs w:val="16"/>
                <w:lang w:val="kk-KZ"/>
              </w:rPr>
              <w:t xml:space="preserve">Subject (module) name and activity type </w:t>
            </w:r>
          </w:p>
          <w:p w:rsidR="007C21E5" w:rsidRPr="00C6200A" w:rsidRDefault="007C21E5" w:rsidP="008E0ADC">
            <w:pPr>
              <w:spacing w:after="0" w:line="240" w:lineRule="auto"/>
              <w:jc w:val="center"/>
              <w:rPr>
                <w:rFonts w:ascii="Times New Roman" w:hAnsi="Times New Roman" w:cs="Times New Roman"/>
                <w:b/>
                <w:bCs/>
                <w:sz w:val="16"/>
                <w:szCs w:val="16"/>
                <w:lang w:val="kk-KZ"/>
              </w:rPr>
            </w:pPr>
          </w:p>
        </w:tc>
        <w:tc>
          <w:tcPr>
            <w:tcW w:w="746" w:type="dxa"/>
            <w:vMerge w:val="restart"/>
            <w:textDirection w:val="btLr"/>
          </w:tcPr>
          <w:p w:rsidR="007C21E5" w:rsidRPr="00C6200A" w:rsidRDefault="007C21E5" w:rsidP="008E0ADC">
            <w:pPr>
              <w:spacing w:after="0" w:line="240" w:lineRule="auto"/>
              <w:ind w:left="113" w:right="113"/>
              <w:jc w:val="center"/>
              <w:rPr>
                <w:rFonts w:ascii="Times New Roman" w:hAnsi="Times New Roman" w:cs="Times New Roman"/>
                <w:b/>
                <w:bCs/>
                <w:sz w:val="14"/>
                <w:szCs w:val="14"/>
                <w:lang w:val="kk-KZ"/>
              </w:rPr>
            </w:pPr>
            <w:r w:rsidRPr="00C6200A">
              <w:rPr>
                <w:rFonts w:ascii="Times New Roman" w:hAnsi="Times New Roman" w:cs="Times New Roman"/>
                <w:b/>
                <w:bCs/>
                <w:sz w:val="14"/>
                <w:szCs w:val="14"/>
                <w:lang w:val="kk-KZ"/>
              </w:rPr>
              <w:t xml:space="preserve">Академиялық кредит/ </w:t>
            </w:r>
          </w:p>
          <w:p w:rsidR="007C21E5" w:rsidRPr="00C6200A" w:rsidRDefault="007C21E5" w:rsidP="008E0ADC">
            <w:pPr>
              <w:spacing w:after="0" w:line="240" w:lineRule="auto"/>
              <w:ind w:left="113" w:right="113"/>
              <w:jc w:val="center"/>
              <w:rPr>
                <w:rFonts w:ascii="Times New Roman" w:hAnsi="Times New Roman" w:cs="Times New Roman"/>
                <w:b/>
                <w:bCs/>
                <w:sz w:val="14"/>
                <w:szCs w:val="14"/>
                <w:lang w:val="kk-KZ"/>
              </w:rPr>
            </w:pPr>
            <w:r w:rsidRPr="00C6200A">
              <w:rPr>
                <w:rFonts w:ascii="Times New Roman" w:hAnsi="Times New Roman" w:cs="Times New Roman"/>
                <w:b/>
                <w:bCs/>
                <w:sz w:val="14"/>
                <w:szCs w:val="14"/>
                <w:lang w:val="kk-KZ"/>
              </w:rPr>
              <w:t xml:space="preserve">Академический кредит/ </w:t>
            </w:r>
          </w:p>
          <w:p w:rsidR="007C21E5" w:rsidRPr="00C6200A" w:rsidRDefault="007C21E5" w:rsidP="008E0ADC">
            <w:pPr>
              <w:spacing w:after="0" w:line="240" w:lineRule="auto"/>
              <w:ind w:left="113" w:right="113"/>
              <w:jc w:val="center"/>
              <w:rPr>
                <w:rFonts w:ascii="Times New Roman" w:hAnsi="Times New Roman" w:cs="Times New Roman"/>
                <w:b/>
                <w:bCs/>
                <w:sz w:val="14"/>
                <w:szCs w:val="14"/>
                <w:lang w:val="kk-KZ"/>
              </w:rPr>
            </w:pPr>
            <w:r w:rsidRPr="00C6200A">
              <w:rPr>
                <w:rFonts w:ascii="Times New Roman" w:hAnsi="Times New Roman" w:cs="Times New Roman"/>
                <w:b/>
                <w:bCs/>
                <w:sz w:val="14"/>
                <w:szCs w:val="14"/>
                <w:lang w:val="kk-KZ"/>
              </w:rPr>
              <w:t>Academic credit</w:t>
            </w:r>
          </w:p>
        </w:tc>
        <w:tc>
          <w:tcPr>
            <w:tcW w:w="726" w:type="dxa"/>
            <w:vMerge w:val="restart"/>
            <w:textDirection w:val="btLr"/>
          </w:tcPr>
          <w:p w:rsidR="007C21E5" w:rsidRPr="00C6200A" w:rsidRDefault="007C21E5" w:rsidP="008E0ADC">
            <w:pPr>
              <w:spacing w:after="0" w:line="240" w:lineRule="auto"/>
              <w:ind w:left="113" w:right="113"/>
              <w:jc w:val="center"/>
              <w:rPr>
                <w:rFonts w:ascii="Times New Roman" w:hAnsi="Times New Roman" w:cs="Times New Roman"/>
                <w:b/>
                <w:bCs/>
                <w:sz w:val="14"/>
                <w:szCs w:val="14"/>
                <w:lang w:val="kk-KZ"/>
              </w:rPr>
            </w:pPr>
            <w:r w:rsidRPr="00C6200A">
              <w:rPr>
                <w:rFonts w:ascii="Times New Roman" w:hAnsi="Times New Roman" w:cs="Times New Roman"/>
                <w:b/>
                <w:bCs/>
                <w:sz w:val="14"/>
                <w:szCs w:val="14"/>
                <w:lang w:val="kk-KZ"/>
              </w:rPr>
              <w:t>Академиялық cағат/</w:t>
            </w:r>
          </w:p>
          <w:p w:rsidR="007C21E5" w:rsidRPr="00C6200A" w:rsidRDefault="007C21E5" w:rsidP="008E0ADC">
            <w:pPr>
              <w:spacing w:after="0" w:line="240" w:lineRule="auto"/>
              <w:ind w:left="113" w:right="113"/>
              <w:jc w:val="center"/>
              <w:rPr>
                <w:rFonts w:ascii="Times New Roman" w:hAnsi="Times New Roman" w:cs="Times New Roman"/>
                <w:b/>
                <w:bCs/>
                <w:sz w:val="14"/>
                <w:szCs w:val="14"/>
                <w:lang w:val="kk-KZ"/>
              </w:rPr>
            </w:pPr>
            <w:r w:rsidRPr="00C6200A">
              <w:rPr>
                <w:rFonts w:ascii="Times New Roman" w:hAnsi="Times New Roman" w:cs="Times New Roman"/>
                <w:b/>
                <w:bCs/>
                <w:sz w:val="14"/>
                <w:szCs w:val="14"/>
                <w:lang w:val="kk-KZ"/>
              </w:rPr>
              <w:t>Академический час/</w:t>
            </w:r>
          </w:p>
          <w:p w:rsidR="007C21E5" w:rsidRPr="00C6200A" w:rsidRDefault="007C21E5" w:rsidP="008E0ADC">
            <w:pPr>
              <w:spacing w:after="0" w:line="240" w:lineRule="auto"/>
              <w:ind w:left="113" w:right="113"/>
              <w:jc w:val="center"/>
              <w:rPr>
                <w:rFonts w:ascii="Times New Roman" w:hAnsi="Times New Roman" w:cs="Times New Roman"/>
                <w:b/>
                <w:bCs/>
                <w:sz w:val="14"/>
                <w:szCs w:val="14"/>
                <w:lang w:val="kk-KZ"/>
              </w:rPr>
            </w:pPr>
            <w:r w:rsidRPr="00C6200A">
              <w:rPr>
                <w:rFonts w:ascii="Times New Roman" w:hAnsi="Times New Roman" w:cs="Times New Roman"/>
                <w:b/>
                <w:bCs/>
                <w:sz w:val="14"/>
                <w:szCs w:val="14"/>
                <w:lang w:val="en-US"/>
              </w:rPr>
              <w:t>Academichours</w:t>
            </w:r>
          </w:p>
        </w:tc>
        <w:tc>
          <w:tcPr>
            <w:tcW w:w="801" w:type="dxa"/>
            <w:vMerge w:val="restart"/>
            <w:textDirection w:val="btLr"/>
          </w:tcPr>
          <w:p w:rsidR="007C21E5" w:rsidRPr="00C6200A" w:rsidRDefault="007C21E5" w:rsidP="008E0ADC">
            <w:pPr>
              <w:spacing w:after="0" w:line="240" w:lineRule="auto"/>
              <w:ind w:left="113" w:right="113"/>
              <w:jc w:val="center"/>
              <w:rPr>
                <w:rFonts w:ascii="Times New Roman" w:hAnsi="Times New Roman" w:cs="Times New Roman"/>
                <w:b/>
                <w:bCs/>
                <w:sz w:val="14"/>
                <w:szCs w:val="14"/>
                <w:lang w:val="kk-KZ"/>
              </w:rPr>
            </w:pPr>
            <w:r w:rsidRPr="00C6200A">
              <w:rPr>
                <w:rFonts w:ascii="Times New Roman" w:hAnsi="Times New Roman" w:cs="Times New Roman"/>
                <w:b/>
                <w:bCs/>
                <w:sz w:val="14"/>
                <w:szCs w:val="14"/>
                <w:lang w:val="kk-KZ"/>
              </w:rPr>
              <w:t>Компонент</w:t>
            </w:r>
            <w:r w:rsidRPr="00C6200A">
              <w:rPr>
                <w:rFonts w:ascii="Times New Roman" w:hAnsi="Times New Roman" w:cs="Times New Roman"/>
                <w:b/>
                <w:bCs/>
                <w:sz w:val="14"/>
                <w:szCs w:val="14"/>
                <w:lang w:val="en-US"/>
              </w:rPr>
              <w:t>/</w:t>
            </w:r>
            <w:r w:rsidRPr="00C6200A">
              <w:rPr>
                <w:rFonts w:ascii="Times New Roman" w:hAnsi="Times New Roman" w:cs="Times New Roman"/>
                <w:b/>
                <w:bCs/>
                <w:sz w:val="14"/>
                <w:szCs w:val="14"/>
                <w:lang w:val="kk-KZ"/>
              </w:rPr>
              <w:t>Компонент/</w:t>
            </w:r>
            <w:r w:rsidRPr="00C6200A">
              <w:rPr>
                <w:rFonts w:ascii="Times New Roman" w:hAnsi="Times New Roman" w:cs="Times New Roman"/>
                <w:b/>
                <w:bCs/>
                <w:sz w:val="14"/>
                <w:szCs w:val="14"/>
                <w:lang w:val="en-US"/>
              </w:rPr>
              <w:t xml:space="preserve"> Component</w:t>
            </w:r>
          </w:p>
        </w:tc>
        <w:tc>
          <w:tcPr>
            <w:tcW w:w="1968" w:type="dxa"/>
            <w:gridSpan w:val="4"/>
          </w:tcPr>
          <w:p w:rsidR="007C21E5" w:rsidRPr="009A4807" w:rsidRDefault="007C21E5" w:rsidP="008E0ADC">
            <w:pPr>
              <w:spacing w:after="0" w:line="240" w:lineRule="auto"/>
              <w:jc w:val="center"/>
              <w:rPr>
                <w:rFonts w:ascii="Times New Roman" w:hAnsi="Times New Roman" w:cs="Times New Roman"/>
                <w:b/>
                <w:bCs/>
                <w:sz w:val="16"/>
                <w:szCs w:val="16"/>
                <w:lang w:val="kk-KZ"/>
              </w:rPr>
            </w:pPr>
            <w:r w:rsidRPr="009A4807">
              <w:rPr>
                <w:rFonts w:ascii="Times New Roman" w:hAnsi="Times New Roman" w:cs="Times New Roman"/>
                <w:b/>
                <w:bCs/>
                <w:sz w:val="16"/>
                <w:szCs w:val="16"/>
                <w:lang w:val="kk-KZ"/>
              </w:rPr>
              <w:t>Үлестірілуі/ Распределение/</w:t>
            </w:r>
          </w:p>
          <w:p w:rsidR="007C21E5" w:rsidRPr="009A4807" w:rsidRDefault="007C21E5" w:rsidP="008E0ADC">
            <w:pPr>
              <w:spacing w:after="0" w:line="240" w:lineRule="auto"/>
              <w:jc w:val="center"/>
              <w:rPr>
                <w:rFonts w:ascii="Times New Roman" w:hAnsi="Times New Roman" w:cs="Times New Roman"/>
                <w:b/>
                <w:bCs/>
                <w:sz w:val="16"/>
                <w:szCs w:val="16"/>
                <w:lang w:val="kk-KZ"/>
              </w:rPr>
            </w:pPr>
            <w:r w:rsidRPr="009A4807">
              <w:rPr>
                <w:rFonts w:ascii="Times New Roman" w:hAnsi="Times New Roman" w:cs="Times New Roman"/>
                <w:b/>
                <w:bCs/>
                <w:sz w:val="16"/>
                <w:szCs w:val="16"/>
                <w:lang w:val="kk-KZ"/>
              </w:rPr>
              <w:t>Distribution</w:t>
            </w:r>
          </w:p>
        </w:tc>
        <w:tc>
          <w:tcPr>
            <w:tcW w:w="3543" w:type="dxa"/>
            <w:gridSpan w:val="8"/>
          </w:tcPr>
          <w:p w:rsidR="007C21E5" w:rsidRPr="009A4807" w:rsidRDefault="007C21E5" w:rsidP="008E0ADC">
            <w:pPr>
              <w:spacing w:after="0" w:line="240" w:lineRule="auto"/>
              <w:ind w:right="-250"/>
              <w:jc w:val="center"/>
              <w:rPr>
                <w:rFonts w:ascii="Times New Roman" w:hAnsi="Times New Roman" w:cs="Times New Roman"/>
                <w:b/>
                <w:sz w:val="16"/>
                <w:szCs w:val="16"/>
                <w:lang w:val="kk-KZ"/>
              </w:rPr>
            </w:pPr>
            <w:r w:rsidRPr="009A4807">
              <w:rPr>
                <w:rFonts w:ascii="Times New Roman" w:hAnsi="Times New Roman" w:cs="Times New Roman"/>
                <w:b/>
                <w:bCs/>
                <w:sz w:val="16"/>
                <w:szCs w:val="16"/>
                <w:lang w:val="kk-KZ"/>
              </w:rPr>
              <w:t xml:space="preserve">Семестрлерге бөлінуі/ </w:t>
            </w:r>
          </w:p>
          <w:p w:rsidR="007C21E5" w:rsidRPr="009A4807" w:rsidRDefault="007C21E5" w:rsidP="008E0ADC">
            <w:pPr>
              <w:spacing w:after="0" w:line="240" w:lineRule="auto"/>
              <w:ind w:right="-250"/>
              <w:jc w:val="center"/>
              <w:rPr>
                <w:rFonts w:ascii="Times New Roman" w:hAnsi="Times New Roman" w:cs="Times New Roman"/>
                <w:b/>
                <w:bCs/>
                <w:sz w:val="16"/>
                <w:szCs w:val="16"/>
                <w:lang w:val="kk-KZ"/>
              </w:rPr>
            </w:pPr>
            <w:r w:rsidRPr="009A4807">
              <w:rPr>
                <w:rFonts w:ascii="Times New Roman" w:hAnsi="Times New Roman" w:cs="Times New Roman"/>
                <w:b/>
                <w:bCs/>
                <w:sz w:val="16"/>
                <w:szCs w:val="16"/>
                <w:lang w:val="kk-KZ"/>
              </w:rPr>
              <w:t>Разделение на семестры/</w:t>
            </w:r>
          </w:p>
          <w:p w:rsidR="007C21E5" w:rsidRPr="009A4807" w:rsidRDefault="007C21E5" w:rsidP="008E0ADC">
            <w:pPr>
              <w:spacing w:after="0" w:line="240" w:lineRule="auto"/>
              <w:ind w:right="-250"/>
              <w:jc w:val="center"/>
              <w:rPr>
                <w:rFonts w:ascii="Times New Roman" w:hAnsi="Times New Roman" w:cs="Times New Roman"/>
                <w:b/>
                <w:bCs/>
                <w:sz w:val="16"/>
                <w:szCs w:val="16"/>
                <w:lang w:val="kk-KZ"/>
              </w:rPr>
            </w:pPr>
            <w:r w:rsidRPr="009A4807">
              <w:rPr>
                <w:rFonts w:ascii="Times New Roman" w:hAnsi="Times New Roman" w:cs="Times New Roman"/>
                <w:b/>
                <w:bCs/>
                <w:sz w:val="16"/>
                <w:szCs w:val="16"/>
                <w:lang w:val="kk-KZ"/>
              </w:rPr>
              <w:t>The division into semesters</w:t>
            </w:r>
          </w:p>
        </w:tc>
        <w:tc>
          <w:tcPr>
            <w:tcW w:w="993" w:type="dxa"/>
            <w:vMerge w:val="restart"/>
          </w:tcPr>
          <w:p w:rsidR="007C21E5" w:rsidRPr="009A4807" w:rsidRDefault="007C21E5" w:rsidP="008E0ADC">
            <w:pPr>
              <w:spacing w:after="0" w:line="240" w:lineRule="auto"/>
              <w:jc w:val="center"/>
              <w:rPr>
                <w:rFonts w:ascii="Times New Roman" w:hAnsi="Times New Roman" w:cs="Times New Roman"/>
                <w:b/>
                <w:bCs/>
                <w:sz w:val="14"/>
                <w:szCs w:val="14"/>
                <w:lang w:val="kk-KZ" w:eastAsia="ru-RU"/>
              </w:rPr>
            </w:pPr>
            <w:r w:rsidRPr="009A4807">
              <w:rPr>
                <w:rFonts w:ascii="Times New Roman" w:hAnsi="Times New Roman" w:cs="Times New Roman"/>
                <w:b/>
                <w:bCs/>
                <w:sz w:val="14"/>
                <w:szCs w:val="14"/>
                <w:lang w:val="kk-KZ" w:eastAsia="ru-RU"/>
              </w:rPr>
              <w:t>Бақылау формасы/</w:t>
            </w:r>
          </w:p>
          <w:p w:rsidR="007C21E5" w:rsidRPr="009A4807" w:rsidRDefault="007C21E5" w:rsidP="008E0ADC">
            <w:pPr>
              <w:spacing w:after="0" w:line="240" w:lineRule="auto"/>
              <w:jc w:val="center"/>
              <w:rPr>
                <w:rFonts w:ascii="Times New Roman" w:hAnsi="Times New Roman" w:cs="Times New Roman"/>
                <w:b/>
                <w:bCs/>
                <w:sz w:val="14"/>
                <w:szCs w:val="14"/>
                <w:lang w:val="kk-KZ" w:eastAsia="ru-RU"/>
              </w:rPr>
            </w:pPr>
            <w:r w:rsidRPr="009A4807">
              <w:rPr>
                <w:rFonts w:ascii="Times New Roman" w:hAnsi="Times New Roman" w:cs="Times New Roman"/>
                <w:b/>
                <w:bCs/>
                <w:sz w:val="14"/>
                <w:szCs w:val="14"/>
                <w:lang w:val="kk-KZ" w:eastAsia="ru-RU"/>
              </w:rPr>
              <w:t>Форма контроля/</w:t>
            </w:r>
          </w:p>
          <w:p w:rsidR="007C21E5" w:rsidRPr="009A4807" w:rsidRDefault="007C21E5" w:rsidP="008E0ADC">
            <w:pPr>
              <w:spacing w:after="0" w:line="240" w:lineRule="auto"/>
              <w:jc w:val="center"/>
              <w:rPr>
                <w:rFonts w:ascii="Times New Roman" w:hAnsi="Times New Roman" w:cs="Times New Roman"/>
                <w:b/>
                <w:bCs/>
                <w:sz w:val="14"/>
                <w:szCs w:val="14"/>
                <w:lang w:val="kk-KZ"/>
              </w:rPr>
            </w:pPr>
            <w:r w:rsidRPr="009A4807">
              <w:rPr>
                <w:rFonts w:ascii="Times New Roman" w:hAnsi="Times New Roman" w:cs="Times New Roman"/>
                <w:b/>
                <w:bCs/>
                <w:sz w:val="14"/>
                <w:szCs w:val="14"/>
                <w:lang w:val="en-US" w:eastAsia="ru-RU"/>
              </w:rPr>
              <w:t>Controlform</w:t>
            </w:r>
          </w:p>
        </w:tc>
        <w:tc>
          <w:tcPr>
            <w:tcW w:w="1134" w:type="dxa"/>
            <w:vMerge w:val="restart"/>
          </w:tcPr>
          <w:p w:rsidR="007C21E5" w:rsidRPr="009A4807" w:rsidRDefault="007C21E5" w:rsidP="008E0ADC">
            <w:pPr>
              <w:spacing w:after="0" w:line="240" w:lineRule="auto"/>
              <w:jc w:val="center"/>
              <w:rPr>
                <w:rFonts w:ascii="Times New Roman" w:hAnsi="Times New Roman" w:cs="Times New Roman"/>
                <w:b/>
                <w:noProof/>
                <w:sz w:val="14"/>
                <w:szCs w:val="14"/>
                <w:lang w:val="kk-KZ" w:eastAsia="ru-RU"/>
              </w:rPr>
            </w:pPr>
            <w:r w:rsidRPr="009A4807">
              <w:rPr>
                <w:rFonts w:ascii="Times New Roman" w:hAnsi="Times New Roman" w:cs="Times New Roman"/>
                <w:b/>
                <w:noProof/>
                <w:sz w:val="14"/>
                <w:szCs w:val="14"/>
                <w:lang w:val="kk-KZ" w:eastAsia="ru-RU"/>
              </w:rPr>
              <w:t>Пререквизит</w:t>
            </w:r>
          </w:p>
          <w:p w:rsidR="007C21E5" w:rsidRPr="009A4807" w:rsidRDefault="007C21E5" w:rsidP="008E0ADC">
            <w:pPr>
              <w:spacing w:after="0" w:line="240" w:lineRule="auto"/>
              <w:jc w:val="center"/>
              <w:rPr>
                <w:rFonts w:ascii="Times New Roman" w:hAnsi="Times New Roman" w:cs="Times New Roman"/>
                <w:b/>
                <w:bCs/>
                <w:color w:val="000000"/>
                <w:sz w:val="14"/>
                <w:szCs w:val="14"/>
                <w:lang w:val="kk-KZ" w:eastAsia="ru-RU"/>
              </w:rPr>
            </w:pPr>
            <w:r w:rsidRPr="009A4807">
              <w:rPr>
                <w:rFonts w:ascii="Times New Roman" w:hAnsi="Times New Roman" w:cs="Times New Roman"/>
                <w:b/>
                <w:bCs/>
                <w:color w:val="000000"/>
                <w:sz w:val="14"/>
                <w:szCs w:val="14"/>
                <w:lang w:val="kk-KZ" w:eastAsia="ru-RU"/>
              </w:rPr>
              <w:t>Постреквизит</w:t>
            </w:r>
          </w:p>
          <w:p w:rsidR="007C21E5" w:rsidRPr="009A4807" w:rsidRDefault="007C21E5" w:rsidP="008E0ADC">
            <w:pPr>
              <w:spacing w:after="0" w:line="240" w:lineRule="auto"/>
              <w:jc w:val="center"/>
              <w:rPr>
                <w:rFonts w:ascii="Times New Roman" w:hAnsi="Times New Roman" w:cs="Times New Roman"/>
                <w:b/>
                <w:bCs/>
                <w:color w:val="000000"/>
                <w:sz w:val="14"/>
                <w:szCs w:val="14"/>
                <w:lang w:val="kk-KZ" w:eastAsia="ru-RU"/>
              </w:rPr>
            </w:pPr>
          </w:p>
          <w:p w:rsidR="007C21E5" w:rsidRPr="009A4807" w:rsidRDefault="007C21E5" w:rsidP="008E0ADC">
            <w:pPr>
              <w:spacing w:after="0" w:line="240" w:lineRule="auto"/>
              <w:jc w:val="center"/>
              <w:rPr>
                <w:rFonts w:ascii="Times New Roman" w:hAnsi="Times New Roman" w:cs="Times New Roman"/>
                <w:b/>
                <w:bCs/>
                <w:color w:val="000000"/>
                <w:sz w:val="14"/>
                <w:szCs w:val="14"/>
                <w:lang w:val="tr-TR" w:eastAsia="ru-RU"/>
              </w:rPr>
            </w:pPr>
            <w:r w:rsidRPr="009A4807">
              <w:rPr>
                <w:rFonts w:ascii="Times New Roman" w:hAnsi="Times New Roman" w:cs="Times New Roman"/>
                <w:b/>
                <w:bCs/>
                <w:color w:val="000000"/>
                <w:sz w:val="14"/>
                <w:szCs w:val="14"/>
                <w:lang w:val="tr-TR" w:eastAsia="ru-RU"/>
              </w:rPr>
              <w:t>Çekişmeler</w:t>
            </w:r>
          </w:p>
          <w:p w:rsidR="007C21E5" w:rsidRPr="009A4807" w:rsidRDefault="007C21E5" w:rsidP="008E0ADC">
            <w:pPr>
              <w:spacing w:after="0" w:line="240" w:lineRule="auto"/>
              <w:jc w:val="center"/>
              <w:rPr>
                <w:rFonts w:ascii="Times New Roman" w:hAnsi="Times New Roman" w:cs="Times New Roman"/>
                <w:b/>
                <w:bCs/>
                <w:color w:val="000000"/>
                <w:sz w:val="14"/>
                <w:szCs w:val="14"/>
                <w:lang w:val="tr-TR" w:eastAsia="ru-RU"/>
              </w:rPr>
            </w:pPr>
            <w:r w:rsidRPr="009A4807">
              <w:rPr>
                <w:rFonts w:ascii="Times New Roman" w:hAnsi="Times New Roman" w:cs="Times New Roman"/>
                <w:b/>
                <w:bCs/>
                <w:color w:val="000000"/>
                <w:sz w:val="14"/>
                <w:szCs w:val="14"/>
                <w:lang w:val="tr-TR" w:eastAsia="ru-RU"/>
              </w:rPr>
              <w:t>Sonra</w:t>
            </w:r>
          </w:p>
          <w:p w:rsidR="007C21E5" w:rsidRPr="009A4807" w:rsidRDefault="007C21E5" w:rsidP="008E0ADC">
            <w:pPr>
              <w:spacing w:after="0" w:line="240" w:lineRule="auto"/>
              <w:jc w:val="center"/>
              <w:rPr>
                <w:rFonts w:ascii="Times New Roman" w:hAnsi="Times New Roman" w:cs="Times New Roman"/>
                <w:b/>
                <w:bCs/>
                <w:color w:val="000000"/>
                <w:sz w:val="14"/>
                <w:szCs w:val="14"/>
                <w:lang w:val="tr-TR" w:eastAsia="ru-RU"/>
              </w:rPr>
            </w:pPr>
            <w:r w:rsidRPr="009A4807">
              <w:rPr>
                <w:rFonts w:ascii="Times New Roman" w:hAnsi="Times New Roman" w:cs="Times New Roman"/>
                <w:b/>
                <w:bCs/>
                <w:color w:val="000000"/>
                <w:sz w:val="14"/>
                <w:szCs w:val="14"/>
                <w:lang w:val="tr-TR" w:eastAsia="ru-RU"/>
              </w:rPr>
              <w:t>görüşecek</w:t>
            </w:r>
          </w:p>
          <w:p w:rsidR="007C21E5" w:rsidRPr="009A4807" w:rsidRDefault="007C21E5" w:rsidP="008E0ADC">
            <w:pPr>
              <w:spacing w:after="0" w:line="240" w:lineRule="auto"/>
              <w:jc w:val="center"/>
              <w:rPr>
                <w:rFonts w:ascii="Times New Roman" w:hAnsi="Times New Roman" w:cs="Times New Roman"/>
                <w:b/>
                <w:bCs/>
                <w:color w:val="000000"/>
                <w:sz w:val="14"/>
                <w:szCs w:val="14"/>
                <w:lang w:val="tr-TR" w:eastAsia="ru-RU"/>
              </w:rPr>
            </w:pPr>
          </w:p>
          <w:p w:rsidR="007C21E5" w:rsidRPr="009A4807" w:rsidRDefault="007C21E5" w:rsidP="008E0ADC">
            <w:pPr>
              <w:spacing w:after="0" w:line="240" w:lineRule="auto"/>
              <w:jc w:val="center"/>
              <w:rPr>
                <w:rFonts w:ascii="Times New Roman" w:hAnsi="Times New Roman" w:cs="Times New Roman"/>
                <w:b/>
                <w:bCs/>
                <w:color w:val="000000"/>
                <w:sz w:val="14"/>
                <w:szCs w:val="14"/>
                <w:lang w:val="kk-KZ" w:eastAsia="ru-RU"/>
              </w:rPr>
            </w:pPr>
            <w:r w:rsidRPr="009A4807">
              <w:rPr>
                <w:rFonts w:ascii="Times New Roman" w:hAnsi="Times New Roman" w:cs="Times New Roman"/>
                <w:b/>
                <w:bCs/>
                <w:color w:val="000000"/>
                <w:sz w:val="14"/>
                <w:szCs w:val="14"/>
                <w:lang w:val="kk-KZ" w:eastAsia="ru-RU"/>
              </w:rPr>
              <w:t>Prerequisites</w:t>
            </w:r>
          </w:p>
          <w:p w:rsidR="007C21E5" w:rsidRPr="009A4807" w:rsidRDefault="007C21E5" w:rsidP="008E0ADC">
            <w:pPr>
              <w:spacing w:after="0" w:line="240" w:lineRule="auto"/>
              <w:jc w:val="center"/>
              <w:rPr>
                <w:rFonts w:ascii="Times New Roman" w:hAnsi="Times New Roman" w:cs="Times New Roman"/>
                <w:b/>
                <w:bCs/>
                <w:sz w:val="14"/>
                <w:szCs w:val="14"/>
                <w:lang w:val="kk-KZ" w:eastAsia="ru-RU"/>
              </w:rPr>
            </w:pPr>
            <w:r w:rsidRPr="009A4807">
              <w:rPr>
                <w:rFonts w:ascii="Times New Roman" w:hAnsi="Times New Roman" w:cs="Times New Roman"/>
                <w:b/>
                <w:bCs/>
                <w:color w:val="000000"/>
                <w:sz w:val="14"/>
                <w:szCs w:val="14"/>
                <w:lang w:val="en-US" w:eastAsia="ru-RU"/>
              </w:rPr>
              <w:t>Post-Requisite</w:t>
            </w:r>
          </w:p>
        </w:tc>
      </w:tr>
      <w:tr w:rsidR="007C21E5" w:rsidRPr="009A4807" w:rsidTr="008E0ADC">
        <w:trPr>
          <w:cantSplit/>
          <w:trHeight w:val="1134"/>
        </w:trPr>
        <w:tc>
          <w:tcPr>
            <w:tcW w:w="1668" w:type="dxa"/>
            <w:vMerge/>
          </w:tcPr>
          <w:p w:rsidR="007C21E5" w:rsidRPr="00C6200A" w:rsidRDefault="007C21E5" w:rsidP="008E0ADC">
            <w:pPr>
              <w:spacing w:after="0" w:line="240" w:lineRule="auto"/>
              <w:jc w:val="center"/>
              <w:rPr>
                <w:rFonts w:ascii="Times New Roman" w:hAnsi="Times New Roman" w:cs="Times New Roman"/>
                <w:b/>
                <w:bCs/>
                <w:sz w:val="18"/>
                <w:szCs w:val="18"/>
                <w:lang w:val="kk-KZ"/>
              </w:rPr>
            </w:pPr>
          </w:p>
        </w:tc>
        <w:tc>
          <w:tcPr>
            <w:tcW w:w="1280" w:type="dxa"/>
            <w:vMerge/>
          </w:tcPr>
          <w:p w:rsidR="007C21E5" w:rsidRPr="00C6200A" w:rsidRDefault="007C21E5" w:rsidP="008E0ADC">
            <w:pPr>
              <w:spacing w:after="0" w:line="240" w:lineRule="auto"/>
              <w:jc w:val="center"/>
              <w:rPr>
                <w:rFonts w:ascii="Times New Roman" w:hAnsi="Times New Roman" w:cs="Times New Roman"/>
                <w:b/>
                <w:bCs/>
                <w:sz w:val="18"/>
                <w:szCs w:val="18"/>
                <w:lang w:val="kk-KZ"/>
              </w:rPr>
            </w:pPr>
          </w:p>
        </w:tc>
        <w:tc>
          <w:tcPr>
            <w:tcW w:w="2984" w:type="dxa"/>
            <w:gridSpan w:val="2"/>
            <w:vMerge/>
          </w:tcPr>
          <w:p w:rsidR="007C21E5" w:rsidRPr="00C6200A" w:rsidRDefault="007C21E5" w:rsidP="008E0ADC">
            <w:pPr>
              <w:spacing w:after="0" w:line="240" w:lineRule="auto"/>
              <w:jc w:val="center"/>
              <w:rPr>
                <w:rFonts w:ascii="Times New Roman" w:hAnsi="Times New Roman" w:cs="Times New Roman"/>
                <w:b/>
                <w:bCs/>
                <w:sz w:val="18"/>
                <w:szCs w:val="18"/>
                <w:lang w:val="kk-KZ"/>
              </w:rPr>
            </w:pPr>
          </w:p>
        </w:tc>
        <w:tc>
          <w:tcPr>
            <w:tcW w:w="746" w:type="dxa"/>
            <w:vMerge/>
          </w:tcPr>
          <w:p w:rsidR="007C21E5" w:rsidRPr="00C6200A" w:rsidRDefault="007C21E5" w:rsidP="008E0ADC">
            <w:pPr>
              <w:spacing w:after="0" w:line="240" w:lineRule="auto"/>
              <w:jc w:val="center"/>
              <w:rPr>
                <w:rFonts w:ascii="Times New Roman" w:hAnsi="Times New Roman" w:cs="Times New Roman"/>
                <w:b/>
                <w:bCs/>
                <w:sz w:val="18"/>
                <w:szCs w:val="18"/>
                <w:lang w:val="kk-KZ"/>
              </w:rPr>
            </w:pPr>
          </w:p>
        </w:tc>
        <w:tc>
          <w:tcPr>
            <w:tcW w:w="726" w:type="dxa"/>
            <w:vMerge/>
          </w:tcPr>
          <w:p w:rsidR="007C21E5" w:rsidRPr="00C6200A" w:rsidRDefault="007C21E5" w:rsidP="008E0ADC">
            <w:pPr>
              <w:spacing w:after="0" w:line="240" w:lineRule="auto"/>
              <w:jc w:val="center"/>
              <w:rPr>
                <w:rFonts w:ascii="Times New Roman" w:hAnsi="Times New Roman" w:cs="Times New Roman"/>
                <w:b/>
                <w:bCs/>
                <w:sz w:val="18"/>
                <w:szCs w:val="18"/>
                <w:lang w:val="kk-KZ"/>
              </w:rPr>
            </w:pPr>
          </w:p>
        </w:tc>
        <w:tc>
          <w:tcPr>
            <w:tcW w:w="801" w:type="dxa"/>
            <w:vMerge/>
          </w:tcPr>
          <w:p w:rsidR="007C21E5" w:rsidRPr="00C6200A" w:rsidRDefault="007C21E5" w:rsidP="008E0ADC">
            <w:pPr>
              <w:spacing w:after="0" w:line="240" w:lineRule="auto"/>
              <w:jc w:val="center"/>
              <w:rPr>
                <w:rFonts w:ascii="Times New Roman" w:hAnsi="Times New Roman" w:cs="Times New Roman"/>
                <w:b/>
                <w:bCs/>
                <w:sz w:val="18"/>
                <w:szCs w:val="18"/>
                <w:lang w:val="kk-KZ"/>
              </w:rPr>
            </w:pPr>
          </w:p>
        </w:tc>
        <w:tc>
          <w:tcPr>
            <w:tcW w:w="425" w:type="dxa"/>
            <w:vMerge w:val="restart"/>
            <w:textDirection w:val="btLr"/>
          </w:tcPr>
          <w:p w:rsidR="007C21E5" w:rsidRPr="009A4807" w:rsidRDefault="007C21E5" w:rsidP="008E0ADC">
            <w:pPr>
              <w:spacing w:after="0" w:line="240" w:lineRule="auto"/>
              <w:ind w:left="113" w:right="113"/>
              <w:rPr>
                <w:rFonts w:ascii="Times New Roman" w:hAnsi="Times New Roman" w:cs="Times New Roman"/>
                <w:b/>
                <w:bCs/>
                <w:sz w:val="16"/>
                <w:szCs w:val="16"/>
                <w:lang w:val="kk-KZ"/>
              </w:rPr>
            </w:pPr>
            <w:r w:rsidRPr="009A4807">
              <w:rPr>
                <w:rFonts w:ascii="Times New Roman" w:hAnsi="Times New Roman" w:cs="Times New Roman"/>
                <w:b/>
                <w:bCs/>
                <w:sz w:val="16"/>
                <w:szCs w:val="16"/>
                <w:lang w:val="kk-KZ"/>
              </w:rPr>
              <w:t>Дәріс/Лек/Lec</w:t>
            </w:r>
          </w:p>
        </w:tc>
        <w:tc>
          <w:tcPr>
            <w:tcW w:w="567" w:type="dxa"/>
            <w:vMerge w:val="restart"/>
            <w:textDirection w:val="btLr"/>
          </w:tcPr>
          <w:p w:rsidR="007C21E5" w:rsidRPr="009A4807" w:rsidRDefault="007C21E5" w:rsidP="008E0ADC">
            <w:pPr>
              <w:spacing w:after="0" w:line="240" w:lineRule="auto"/>
              <w:ind w:left="113" w:right="113"/>
              <w:rPr>
                <w:rFonts w:ascii="Times New Roman" w:hAnsi="Times New Roman" w:cs="Times New Roman"/>
                <w:b/>
                <w:bCs/>
                <w:sz w:val="16"/>
                <w:szCs w:val="16"/>
                <w:lang w:val="en-US"/>
              </w:rPr>
            </w:pPr>
            <w:r w:rsidRPr="009A4807">
              <w:rPr>
                <w:rFonts w:ascii="Times New Roman" w:hAnsi="Times New Roman" w:cs="Times New Roman"/>
                <w:b/>
                <w:bCs/>
                <w:sz w:val="16"/>
                <w:szCs w:val="16"/>
                <w:lang w:val="en-US"/>
              </w:rPr>
              <w:t>Практ/Сем</w:t>
            </w:r>
            <w:r w:rsidRPr="009A4807">
              <w:rPr>
                <w:rFonts w:ascii="Times New Roman" w:hAnsi="Times New Roman" w:cs="Times New Roman"/>
                <w:b/>
                <w:bCs/>
                <w:sz w:val="16"/>
                <w:szCs w:val="16"/>
                <w:lang w:val="kk-KZ"/>
              </w:rPr>
              <w:t>/</w:t>
            </w:r>
            <w:r w:rsidRPr="009A4807">
              <w:rPr>
                <w:rFonts w:ascii="Times New Roman" w:hAnsi="Times New Roman" w:cs="Times New Roman"/>
                <w:b/>
                <w:bCs/>
                <w:sz w:val="16"/>
                <w:szCs w:val="16"/>
                <w:lang w:val="en-US"/>
              </w:rPr>
              <w:t>Sem</w:t>
            </w:r>
          </w:p>
        </w:tc>
        <w:tc>
          <w:tcPr>
            <w:tcW w:w="425" w:type="dxa"/>
            <w:vMerge w:val="restart"/>
            <w:textDirection w:val="btLr"/>
          </w:tcPr>
          <w:p w:rsidR="007C21E5" w:rsidRPr="009A4807" w:rsidRDefault="007C21E5" w:rsidP="008E0ADC">
            <w:pPr>
              <w:spacing w:after="0" w:line="240" w:lineRule="auto"/>
              <w:ind w:left="113" w:right="113"/>
              <w:rPr>
                <w:rFonts w:ascii="Times New Roman" w:hAnsi="Times New Roman" w:cs="Times New Roman"/>
                <w:b/>
                <w:bCs/>
                <w:sz w:val="16"/>
                <w:szCs w:val="16"/>
                <w:lang w:val="en-US"/>
              </w:rPr>
            </w:pPr>
            <w:r w:rsidRPr="009A4807">
              <w:rPr>
                <w:rFonts w:ascii="Times New Roman" w:hAnsi="Times New Roman" w:cs="Times New Roman"/>
                <w:b/>
                <w:bCs/>
                <w:sz w:val="16"/>
                <w:szCs w:val="16"/>
                <w:lang w:val="kk-KZ"/>
              </w:rPr>
              <w:t>Зерт/Лаб/ Lab</w:t>
            </w:r>
          </w:p>
        </w:tc>
        <w:tc>
          <w:tcPr>
            <w:tcW w:w="551" w:type="dxa"/>
            <w:vMerge w:val="restart"/>
            <w:textDirection w:val="btLr"/>
          </w:tcPr>
          <w:p w:rsidR="007C21E5" w:rsidRPr="009A4807" w:rsidRDefault="007C21E5" w:rsidP="008E0ADC">
            <w:pPr>
              <w:spacing w:after="0" w:line="240" w:lineRule="auto"/>
              <w:ind w:left="113" w:right="113"/>
              <w:rPr>
                <w:rFonts w:ascii="Times New Roman" w:hAnsi="Times New Roman" w:cs="Times New Roman"/>
                <w:b/>
                <w:bCs/>
                <w:sz w:val="16"/>
                <w:szCs w:val="16"/>
                <w:lang w:val="kk-KZ"/>
              </w:rPr>
            </w:pPr>
            <w:r w:rsidRPr="009A4807">
              <w:rPr>
                <w:rFonts w:ascii="Times New Roman" w:hAnsi="Times New Roman" w:cs="Times New Roman"/>
                <w:b/>
                <w:bCs/>
                <w:sz w:val="16"/>
                <w:szCs w:val="16"/>
                <w:lang w:val="kk-KZ"/>
              </w:rPr>
              <w:t>Жеке саб/студ. сабақ</w:t>
            </w:r>
          </w:p>
        </w:tc>
        <w:tc>
          <w:tcPr>
            <w:tcW w:w="432" w:type="dxa"/>
            <w:textDirection w:val="btLr"/>
            <w:vAlign w:val="center"/>
          </w:tcPr>
          <w:p w:rsidR="007C21E5" w:rsidRPr="009A4807" w:rsidRDefault="007C21E5" w:rsidP="008E0ADC">
            <w:pPr>
              <w:spacing w:after="0" w:line="240" w:lineRule="auto"/>
              <w:ind w:left="113" w:right="113"/>
              <w:jc w:val="center"/>
              <w:rPr>
                <w:rFonts w:ascii="Times New Roman" w:hAnsi="Times New Roman" w:cs="Times New Roman"/>
                <w:b/>
                <w:bCs/>
                <w:sz w:val="14"/>
                <w:szCs w:val="14"/>
                <w:lang w:val="kk-KZ"/>
              </w:rPr>
            </w:pPr>
            <w:r w:rsidRPr="009A4807">
              <w:rPr>
                <w:rFonts w:ascii="Times New Roman" w:hAnsi="Times New Roman" w:cs="Times New Roman"/>
                <w:b/>
                <w:bCs/>
                <w:sz w:val="14"/>
                <w:szCs w:val="14"/>
                <w:lang w:val="en-US"/>
              </w:rPr>
              <w:t>I</w:t>
            </w:r>
          </w:p>
        </w:tc>
        <w:tc>
          <w:tcPr>
            <w:tcW w:w="426" w:type="dxa"/>
            <w:textDirection w:val="btLr"/>
            <w:vAlign w:val="center"/>
          </w:tcPr>
          <w:p w:rsidR="007C21E5" w:rsidRPr="009A4807" w:rsidRDefault="007C21E5" w:rsidP="008E0ADC">
            <w:pPr>
              <w:spacing w:after="0" w:line="240" w:lineRule="auto"/>
              <w:ind w:left="113" w:right="113"/>
              <w:jc w:val="center"/>
              <w:rPr>
                <w:rFonts w:ascii="Times New Roman" w:hAnsi="Times New Roman" w:cs="Times New Roman"/>
                <w:b/>
                <w:bCs/>
                <w:sz w:val="14"/>
                <w:szCs w:val="14"/>
                <w:lang w:val="kk-KZ"/>
              </w:rPr>
            </w:pPr>
            <w:r w:rsidRPr="009A4807">
              <w:rPr>
                <w:rFonts w:ascii="Times New Roman" w:hAnsi="Times New Roman" w:cs="Times New Roman"/>
                <w:b/>
                <w:bCs/>
                <w:sz w:val="14"/>
                <w:szCs w:val="14"/>
                <w:lang w:val="en-US"/>
              </w:rPr>
              <w:t>II</w:t>
            </w:r>
          </w:p>
        </w:tc>
        <w:tc>
          <w:tcPr>
            <w:tcW w:w="528" w:type="dxa"/>
            <w:textDirection w:val="btLr"/>
            <w:vAlign w:val="center"/>
          </w:tcPr>
          <w:p w:rsidR="007C21E5" w:rsidRPr="009A4807" w:rsidRDefault="007C21E5" w:rsidP="008E0ADC">
            <w:pPr>
              <w:spacing w:after="0" w:line="240" w:lineRule="auto"/>
              <w:ind w:left="113" w:right="113"/>
              <w:jc w:val="center"/>
              <w:rPr>
                <w:rFonts w:ascii="Times New Roman" w:hAnsi="Times New Roman" w:cs="Times New Roman"/>
                <w:b/>
                <w:bCs/>
                <w:sz w:val="14"/>
                <w:szCs w:val="14"/>
                <w:lang w:val="kk-KZ"/>
              </w:rPr>
            </w:pPr>
            <w:r w:rsidRPr="009A4807">
              <w:rPr>
                <w:rFonts w:ascii="Times New Roman" w:hAnsi="Times New Roman" w:cs="Times New Roman"/>
                <w:b/>
                <w:bCs/>
                <w:sz w:val="14"/>
                <w:szCs w:val="14"/>
                <w:lang w:val="en-US"/>
              </w:rPr>
              <w:t>III</w:t>
            </w:r>
          </w:p>
        </w:tc>
        <w:tc>
          <w:tcPr>
            <w:tcW w:w="426" w:type="dxa"/>
            <w:textDirection w:val="btLr"/>
            <w:vAlign w:val="center"/>
          </w:tcPr>
          <w:p w:rsidR="007C21E5" w:rsidRPr="009A4807" w:rsidRDefault="007C21E5" w:rsidP="008E0ADC">
            <w:pPr>
              <w:spacing w:after="0" w:line="240" w:lineRule="auto"/>
              <w:ind w:left="113" w:right="113"/>
              <w:jc w:val="center"/>
              <w:rPr>
                <w:rFonts w:ascii="Times New Roman" w:hAnsi="Times New Roman" w:cs="Times New Roman"/>
                <w:b/>
                <w:bCs/>
                <w:sz w:val="14"/>
                <w:szCs w:val="14"/>
                <w:lang w:val="kk-KZ"/>
              </w:rPr>
            </w:pPr>
            <w:r w:rsidRPr="009A4807">
              <w:rPr>
                <w:rFonts w:ascii="Times New Roman" w:hAnsi="Times New Roman" w:cs="Times New Roman"/>
                <w:b/>
                <w:bCs/>
                <w:sz w:val="14"/>
                <w:szCs w:val="14"/>
                <w:lang w:val="en-US"/>
              </w:rPr>
              <w:t>IV</w:t>
            </w:r>
          </w:p>
        </w:tc>
        <w:tc>
          <w:tcPr>
            <w:tcW w:w="431" w:type="dxa"/>
            <w:textDirection w:val="btLr"/>
          </w:tcPr>
          <w:p w:rsidR="007C21E5" w:rsidRPr="009A4807" w:rsidRDefault="007C21E5" w:rsidP="008E0ADC">
            <w:pPr>
              <w:spacing w:after="0" w:line="240" w:lineRule="auto"/>
              <w:ind w:left="113" w:right="113"/>
              <w:jc w:val="center"/>
              <w:rPr>
                <w:rFonts w:ascii="Times New Roman" w:hAnsi="Times New Roman" w:cs="Times New Roman"/>
                <w:b/>
                <w:bCs/>
                <w:sz w:val="14"/>
                <w:szCs w:val="14"/>
                <w:lang w:val="en-US"/>
              </w:rPr>
            </w:pPr>
            <w:r w:rsidRPr="009A4807">
              <w:rPr>
                <w:rFonts w:ascii="Times New Roman" w:hAnsi="Times New Roman" w:cs="Times New Roman"/>
                <w:b/>
                <w:bCs/>
                <w:sz w:val="14"/>
                <w:szCs w:val="14"/>
                <w:lang w:val="en-US"/>
              </w:rPr>
              <w:t>V</w:t>
            </w:r>
          </w:p>
        </w:tc>
        <w:tc>
          <w:tcPr>
            <w:tcW w:w="419" w:type="dxa"/>
            <w:textDirection w:val="btLr"/>
          </w:tcPr>
          <w:p w:rsidR="007C21E5" w:rsidRPr="009A4807" w:rsidRDefault="007C21E5" w:rsidP="008E0ADC">
            <w:pPr>
              <w:spacing w:after="0" w:line="240" w:lineRule="auto"/>
              <w:ind w:left="113" w:right="113"/>
              <w:jc w:val="center"/>
              <w:rPr>
                <w:rFonts w:ascii="Times New Roman" w:hAnsi="Times New Roman" w:cs="Times New Roman"/>
                <w:b/>
                <w:bCs/>
                <w:sz w:val="14"/>
                <w:szCs w:val="14"/>
                <w:lang w:val="en-US"/>
              </w:rPr>
            </w:pPr>
            <w:r w:rsidRPr="009A4807">
              <w:rPr>
                <w:rFonts w:ascii="Times New Roman" w:hAnsi="Times New Roman" w:cs="Times New Roman"/>
                <w:b/>
                <w:bCs/>
                <w:sz w:val="14"/>
                <w:szCs w:val="14"/>
                <w:lang w:val="en-US"/>
              </w:rPr>
              <w:t>VI</w:t>
            </w:r>
          </w:p>
        </w:tc>
        <w:tc>
          <w:tcPr>
            <w:tcW w:w="425" w:type="dxa"/>
            <w:textDirection w:val="btLr"/>
          </w:tcPr>
          <w:p w:rsidR="007C21E5" w:rsidRPr="009A4807" w:rsidRDefault="007C21E5" w:rsidP="008E0ADC">
            <w:pPr>
              <w:spacing w:after="0" w:line="240" w:lineRule="auto"/>
              <w:ind w:left="113" w:right="113"/>
              <w:jc w:val="center"/>
              <w:rPr>
                <w:rFonts w:ascii="Times New Roman" w:hAnsi="Times New Roman" w:cs="Times New Roman"/>
                <w:b/>
                <w:bCs/>
                <w:sz w:val="14"/>
                <w:szCs w:val="14"/>
                <w:lang w:val="en-US"/>
              </w:rPr>
            </w:pPr>
            <w:r w:rsidRPr="009A4807">
              <w:rPr>
                <w:rFonts w:ascii="Times New Roman" w:hAnsi="Times New Roman" w:cs="Times New Roman"/>
                <w:b/>
                <w:bCs/>
                <w:sz w:val="14"/>
                <w:szCs w:val="14"/>
                <w:lang w:val="en-US"/>
              </w:rPr>
              <w:t>VII</w:t>
            </w:r>
          </w:p>
        </w:tc>
        <w:tc>
          <w:tcPr>
            <w:tcW w:w="456" w:type="dxa"/>
            <w:textDirection w:val="btLr"/>
          </w:tcPr>
          <w:p w:rsidR="007C21E5" w:rsidRPr="009A4807" w:rsidRDefault="007C21E5" w:rsidP="008E0ADC">
            <w:pPr>
              <w:spacing w:after="0" w:line="240" w:lineRule="auto"/>
              <w:ind w:left="113" w:right="113"/>
              <w:jc w:val="center"/>
              <w:rPr>
                <w:rFonts w:ascii="Times New Roman" w:hAnsi="Times New Roman" w:cs="Times New Roman"/>
                <w:b/>
                <w:bCs/>
                <w:sz w:val="14"/>
                <w:szCs w:val="14"/>
                <w:lang w:val="en-US"/>
              </w:rPr>
            </w:pPr>
            <w:r w:rsidRPr="009A4807">
              <w:rPr>
                <w:rFonts w:ascii="Times New Roman" w:hAnsi="Times New Roman" w:cs="Times New Roman"/>
                <w:b/>
                <w:bCs/>
                <w:sz w:val="14"/>
                <w:szCs w:val="14"/>
                <w:lang w:val="en-US"/>
              </w:rPr>
              <w:t>VIII</w:t>
            </w:r>
          </w:p>
        </w:tc>
        <w:tc>
          <w:tcPr>
            <w:tcW w:w="993" w:type="dxa"/>
            <w:vMerge/>
          </w:tcPr>
          <w:p w:rsidR="007C21E5" w:rsidRPr="009A4807" w:rsidRDefault="007C21E5" w:rsidP="008E0ADC">
            <w:pPr>
              <w:spacing w:after="0" w:line="240" w:lineRule="auto"/>
              <w:jc w:val="center"/>
              <w:rPr>
                <w:rFonts w:ascii="Times New Roman" w:hAnsi="Times New Roman" w:cs="Times New Roman"/>
                <w:b/>
                <w:bCs/>
                <w:sz w:val="14"/>
                <w:szCs w:val="14"/>
                <w:lang w:val="kk-KZ"/>
              </w:rPr>
            </w:pPr>
          </w:p>
        </w:tc>
        <w:tc>
          <w:tcPr>
            <w:tcW w:w="1134" w:type="dxa"/>
            <w:vMerge/>
          </w:tcPr>
          <w:p w:rsidR="007C21E5" w:rsidRPr="009A4807" w:rsidRDefault="007C21E5" w:rsidP="008E0ADC">
            <w:pPr>
              <w:spacing w:after="0" w:line="240" w:lineRule="auto"/>
              <w:jc w:val="center"/>
              <w:rPr>
                <w:rFonts w:ascii="Times New Roman" w:hAnsi="Times New Roman" w:cs="Times New Roman"/>
                <w:b/>
                <w:bCs/>
                <w:sz w:val="14"/>
                <w:szCs w:val="14"/>
                <w:lang w:val="kk-KZ"/>
              </w:rPr>
            </w:pPr>
          </w:p>
        </w:tc>
      </w:tr>
      <w:tr w:rsidR="007C21E5" w:rsidRPr="009A4807" w:rsidTr="008E0ADC">
        <w:trPr>
          <w:trHeight w:val="270"/>
        </w:trPr>
        <w:tc>
          <w:tcPr>
            <w:tcW w:w="1668" w:type="dxa"/>
            <w:vMerge/>
          </w:tcPr>
          <w:p w:rsidR="007C21E5" w:rsidRPr="00C6200A" w:rsidRDefault="007C21E5" w:rsidP="008E0ADC">
            <w:pPr>
              <w:spacing w:after="0" w:line="240" w:lineRule="auto"/>
              <w:jc w:val="center"/>
              <w:rPr>
                <w:rFonts w:ascii="Times New Roman" w:hAnsi="Times New Roman" w:cs="Times New Roman"/>
                <w:b/>
                <w:bCs/>
                <w:sz w:val="18"/>
                <w:szCs w:val="18"/>
                <w:lang w:val="kk-KZ"/>
              </w:rPr>
            </w:pPr>
          </w:p>
        </w:tc>
        <w:tc>
          <w:tcPr>
            <w:tcW w:w="1280" w:type="dxa"/>
            <w:vMerge/>
          </w:tcPr>
          <w:p w:rsidR="007C21E5" w:rsidRPr="00C6200A" w:rsidRDefault="007C21E5" w:rsidP="008E0ADC">
            <w:pPr>
              <w:spacing w:after="0" w:line="240" w:lineRule="auto"/>
              <w:jc w:val="center"/>
              <w:rPr>
                <w:rFonts w:ascii="Times New Roman" w:hAnsi="Times New Roman" w:cs="Times New Roman"/>
                <w:b/>
                <w:bCs/>
                <w:sz w:val="18"/>
                <w:szCs w:val="18"/>
                <w:lang w:val="kk-KZ"/>
              </w:rPr>
            </w:pPr>
          </w:p>
        </w:tc>
        <w:tc>
          <w:tcPr>
            <w:tcW w:w="2984" w:type="dxa"/>
            <w:gridSpan w:val="2"/>
            <w:vMerge/>
          </w:tcPr>
          <w:p w:rsidR="007C21E5" w:rsidRPr="00C6200A" w:rsidRDefault="007C21E5" w:rsidP="008E0ADC">
            <w:pPr>
              <w:spacing w:after="0" w:line="240" w:lineRule="auto"/>
              <w:jc w:val="center"/>
              <w:rPr>
                <w:rFonts w:ascii="Times New Roman" w:hAnsi="Times New Roman" w:cs="Times New Roman"/>
                <w:b/>
                <w:bCs/>
                <w:sz w:val="18"/>
                <w:szCs w:val="18"/>
                <w:lang w:val="kk-KZ"/>
              </w:rPr>
            </w:pPr>
          </w:p>
        </w:tc>
        <w:tc>
          <w:tcPr>
            <w:tcW w:w="746" w:type="dxa"/>
            <w:vMerge/>
          </w:tcPr>
          <w:p w:rsidR="007C21E5" w:rsidRPr="00C6200A" w:rsidRDefault="007C21E5" w:rsidP="008E0ADC">
            <w:pPr>
              <w:spacing w:after="0" w:line="240" w:lineRule="auto"/>
              <w:jc w:val="center"/>
              <w:rPr>
                <w:rFonts w:ascii="Times New Roman" w:hAnsi="Times New Roman" w:cs="Times New Roman"/>
                <w:b/>
                <w:bCs/>
                <w:sz w:val="18"/>
                <w:szCs w:val="18"/>
                <w:lang w:val="kk-KZ"/>
              </w:rPr>
            </w:pPr>
          </w:p>
        </w:tc>
        <w:tc>
          <w:tcPr>
            <w:tcW w:w="726" w:type="dxa"/>
            <w:vMerge/>
          </w:tcPr>
          <w:p w:rsidR="007C21E5" w:rsidRPr="00C6200A" w:rsidRDefault="007C21E5" w:rsidP="008E0ADC">
            <w:pPr>
              <w:spacing w:after="0" w:line="240" w:lineRule="auto"/>
              <w:jc w:val="center"/>
              <w:rPr>
                <w:rFonts w:ascii="Times New Roman" w:hAnsi="Times New Roman" w:cs="Times New Roman"/>
                <w:b/>
                <w:bCs/>
                <w:sz w:val="18"/>
                <w:szCs w:val="18"/>
                <w:lang w:val="kk-KZ"/>
              </w:rPr>
            </w:pPr>
          </w:p>
        </w:tc>
        <w:tc>
          <w:tcPr>
            <w:tcW w:w="801" w:type="dxa"/>
            <w:vMerge/>
          </w:tcPr>
          <w:p w:rsidR="007C21E5" w:rsidRPr="00C6200A" w:rsidRDefault="007C21E5" w:rsidP="008E0ADC">
            <w:pPr>
              <w:spacing w:after="0" w:line="240" w:lineRule="auto"/>
              <w:jc w:val="center"/>
              <w:rPr>
                <w:rFonts w:ascii="Times New Roman" w:hAnsi="Times New Roman" w:cs="Times New Roman"/>
                <w:b/>
                <w:bCs/>
                <w:sz w:val="18"/>
                <w:szCs w:val="18"/>
                <w:lang w:val="kk-KZ"/>
              </w:rPr>
            </w:pPr>
          </w:p>
        </w:tc>
        <w:tc>
          <w:tcPr>
            <w:tcW w:w="425" w:type="dxa"/>
            <w:vMerge/>
            <w:textDirection w:val="btLr"/>
            <w:vAlign w:val="center"/>
          </w:tcPr>
          <w:p w:rsidR="007C21E5" w:rsidRPr="009A4807" w:rsidRDefault="007C21E5" w:rsidP="008E0ADC">
            <w:pPr>
              <w:spacing w:after="0" w:line="240" w:lineRule="auto"/>
              <w:ind w:left="113" w:right="-108"/>
              <w:jc w:val="center"/>
              <w:rPr>
                <w:rFonts w:ascii="Times New Roman" w:hAnsi="Times New Roman" w:cs="Times New Roman"/>
                <w:b/>
                <w:sz w:val="17"/>
                <w:szCs w:val="17"/>
                <w:lang w:val="kk-KZ"/>
              </w:rPr>
            </w:pPr>
          </w:p>
        </w:tc>
        <w:tc>
          <w:tcPr>
            <w:tcW w:w="567" w:type="dxa"/>
            <w:vMerge/>
            <w:textDirection w:val="btLr"/>
            <w:vAlign w:val="center"/>
          </w:tcPr>
          <w:p w:rsidR="007C21E5" w:rsidRPr="009A4807" w:rsidRDefault="007C21E5" w:rsidP="008E0ADC">
            <w:pPr>
              <w:spacing w:after="0" w:line="240" w:lineRule="auto"/>
              <w:ind w:left="113" w:right="113"/>
              <w:jc w:val="center"/>
              <w:rPr>
                <w:rFonts w:ascii="Times New Roman" w:hAnsi="Times New Roman" w:cs="Times New Roman"/>
                <w:b/>
                <w:bCs/>
                <w:sz w:val="17"/>
                <w:szCs w:val="17"/>
                <w:lang w:val="en-US"/>
              </w:rPr>
            </w:pPr>
          </w:p>
        </w:tc>
        <w:tc>
          <w:tcPr>
            <w:tcW w:w="425" w:type="dxa"/>
            <w:vMerge/>
            <w:textDirection w:val="btLr"/>
            <w:vAlign w:val="center"/>
          </w:tcPr>
          <w:p w:rsidR="007C21E5" w:rsidRPr="009A4807" w:rsidRDefault="007C21E5" w:rsidP="008E0ADC">
            <w:pPr>
              <w:spacing w:after="0" w:line="240" w:lineRule="auto"/>
              <w:ind w:left="113" w:right="113"/>
              <w:jc w:val="center"/>
              <w:rPr>
                <w:rFonts w:ascii="Times New Roman" w:hAnsi="Times New Roman" w:cs="Times New Roman"/>
                <w:b/>
                <w:bCs/>
                <w:sz w:val="17"/>
                <w:szCs w:val="17"/>
                <w:lang w:val="en-US"/>
              </w:rPr>
            </w:pPr>
          </w:p>
        </w:tc>
        <w:tc>
          <w:tcPr>
            <w:tcW w:w="551" w:type="dxa"/>
            <w:vMerge/>
            <w:textDirection w:val="btLr"/>
          </w:tcPr>
          <w:p w:rsidR="007C21E5" w:rsidRPr="009A4807" w:rsidRDefault="007C21E5" w:rsidP="008E0ADC">
            <w:pPr>
              <w:spacing w:after="0" w:line="240" w:lineRule="auto"/>
              <w:ind w:left="113" w:right="113"/>
              <w:jc w:val="center"/>
              <w:rPr>
                <w:rFonts w:ascii="Times New Roman" w:hAnsi="Times New Roman" w:cs="Times New Roman"/>
                <w:b/>
                <w:bCs/>
                <w:sz w:val="17"/>
                <w:szCs w:val="17"/>
                <w:lang w:val="en-US"/>
              </w:rPr>
            </w:pPr>
          </w:p>
        </w:tc>
        <w:tc>
          <w:tcPr>
            <w:tcW w:w="3543" w:type="dxa"/>
            <w:gridSpan w:val="8"/>
            <w:vAlign w:val="center"/>
          </w:tcPr>
          <w:p w:rsidR="007C21E5" w:rsidRPr="009A4807" w:rsidRDefault="007C21E5" w:rsidP="008E0ADC">
            <w:pPr>
              <w:spacing w:after="0" w:line="240" w:lineRule="auto"/>
              <w:jc w:val="center"/>
              <w:rPr>
                <w:rFonts w:ascii="Times New Roman" w:hAnsi="Times New Roman" w:cs="Times New Roman"/>
                <w:b/>
                <w:bCs/>
                <w:sz w:val="14"/>
                <w:szCs w:val="14"/>
                <w:lang w:val="kk-KZ"/>
              </w:rPr>
            </w:pPr>
            <w:r w:rsidRPr="009A4807">
              <w:rPr>
                <w:rFonts w:ascii="Times New Roman" w:hAnsi="Times New Roman" w:cs="Times New Roman"/>
                <w:b/>
                <w:bCs/>
                <w:sz w:val="14"/>
                <w:szCs w:val="14"/>
                <w:lang w:val="kk-KZ"/>
              </w:rPr>
              <w:t>Кредит саны</w:t>
            </w:r>
          </w:p>
        </w:tc>
        <w:tc>
          <w:tcPr>
            <w:tcW w:w="993" w:type="dxa"/>
            <w:vMerge/>
          </w:tcPr>
          <w:p w:rsidR="007C21E5" w:rsidRPr="009A4807" w:rsidRDefault="007C21E5" w:rsidP="008E0ADC">
            <w:pPr>
              <w:spacing w:after="0" w:line="240" w:lineRule="auto"/>
              <w:jc w:val="center"/>
              <w:rPr>
                <w:rFonts w:ascii="Times New Roman" w:hAnsi="Times New Roman" w:cs="Times New Roman"/>
                <w:b/>
                <w:bCs/>
                <w:sz w:val="14"/>
                <w:szCs w:val="14"/>
                <w:lang w:val="kk-KZ"/>
              </w:rPr>
            </w:pPr>
          </w:p>
        </w:tc>
        <w:tc>
          <w:tcPr>
            <w:tcW w:w="1134" w:type="dxa"/>
            <w:vMerge/>
          </w:tcPr>
          <w:p w:rsidR="007C21E5" w:rsidRPr="009A4807" w:rsidRDefault="007C21E5" w:rsidP="008E0ADC">
            <w:pPr>
              <w:spacing w:after="0" w:line="240" w:lineRule="auto"/>
              <w:jc w:val="center"/>
              <w:rPr>
                <w:rFonts w:ascii="Times New Roman" w:hAnsi="Times New Roman" w:cs="Times New Roman"/>
                <w:b/>
                <w:bCs/>
                <w:sz w:val="14"/>
                <w:szCs w:val="14"/>
                <w:lang w:val="kk-KZ"/>
              </w:rPr>
            </w:pPr>
          </w:p>
        </w:tc>
      </w:tr>
      <w:tr w:rsidR="007C21E5" w:rsidRPr="009A4807" w:rsidTr="008E0ADC">
        <w:trPr>
          <w:trHeight w:val="260"/>
        </w:trPr>
        <w:tc>
          <w:tcPr>
            <w:tcW w:w="1668" w:type="dxa"/>
            <w:vMerge w:val="restart"/>
          </w:tcPr>
          <w:p w:rsidR="007C21E5" w:rsidRPr="00C6200A" w:rsidRDefault="007C21E5" w:rsidP="008E0AD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p>
          <w:p w:rsidR="007C21E5" w:rsidRPr="00C6200A" w:rsidRDefault="007C21E5" w:rsidP="008E0AD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C6200A">
              <w:rPr>
                <w:rFonts w:ascii="Times New Roman" w:eastAsia="Times New Roman" w:hAnsi="Times New Roman" w:cs="Times New Roman"/>
                <w:b/>
                <w:sz w:val="16"/>
                <w:szCs w:val="16"/>
                <w:lang w:val="kk-KZ"/>
              </w:rPr>
              <w:t>1. Жалпы білім беретін пәндер (ЖБП) циклі /Genel Eğitim Dersler Döngüsü(GED)/ Цикл общеобразовательных дисциплин (ООД)/Cycle of general education (CGE)</w:t>
            </w:r>
          </w:p>
          <w:p w:rsidR="007C21E5" w:rsidRPr="00C6200A" w:rsidRDefault="007C21E5" w:rsidP="008E0AD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p>
          <w:p w:rsidR="007C21E5" w:rsidRPr="00C6200A" w:rsidRDefault="007C21E5" w:rsidP="008E0AD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p>
          <w:p w:rsidR="007C21E5" w:rsidRPr="00C6200A" w:rsidRDefault="007C21E5" w:rsidP="008E0AD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en-US"/>
              </w:rPr>
            </w:pPr>
            <w:r w:rsidRPr="00C6200A">
              <w:rPr>
                <w:rFonts w:ascii="Times New Roman" w:eastAsia="Times New Roman" w:hAnsi="Times New Roman" w:cs="Times New Roman"/>
                <w:b/>
                <w:sz w:val="16"/>
                <w:szCs w:val="16"/>
                <w:lang w:val="en-US"/>
              </w:rPr>
              <w:t xml:space="preserve">56 </w:t>
            </w:r>
            <w:r w:rsidRPr="00C6200A">
              <w:rPr>
                <w:rFonts w:ascii="Times New Roman" w:eastAsia="Times New Roman" w:hAnsi="Times New Roman" w:cs="Times New Roman"/>
                <w:b/>
                <w:sz w:val="16"/>
                <w:szCs w:val="16"/>
              </w:rPr>
              <w:t>акад</w:t>
            </w:r>
            <w:r w:rsidRPr="00C6200A">
              <w:rPr>
                <w:rFonts w:ascii="Times New Roman" w:eastAsia="Times New Roman" w:hAnsi="Times New Roman" w:cs="Times New Roman"/>
                <w:b/>
                <w:sz w:val="16"/>
                <w:szCs w:val="16"/>
                <w:lang w:val="en-US"/>
              </w:rPr>
              <w:t>.</w:t>
            </w:r>
            <w:r w:rsidRPr="00C6200A">
              <w:rPr>
                <w:rFonts w:ascii="Times New Roman" w:eastAsia="Times New Roman" w:hAnsi="Times New Roman" w:cs="Times New Roman"/>
                <w:b/>
                <w:sz w:val="16"/>
                <w:szCs w:val="16"/>
              </w:rPr>
              <w:t>кр</w:t>
            </w:r>
            <w:r w:rsidRPr="00C6200A">
              <w:rPr>
                <w:rFonts w:ascii="Times New Roman" w:eastAsia="Times New Roman" w:hAnsi="Times New Roman" w:cs="Times New Roman"/>
                <w:b/>
                <w:sz w:val="16"/>
                <w:szCs w:val="16"/>
                <w:lang w:val="en-US"/>
              </w:rPr>
              <w:t>./ akademik kredit/ academ. Credits</w:t>
            </w:r>
          </w:p>
          <w:p w:rsidR="007C21E5" w:rsidRPr="00C6200A" w:rsidRDefault="007C21E5" w:rsidP="008E0AD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en-US"/>
              </w:rPr>
            </w:pPr>
            <w:r w:rsidRPr="00C6200A">
              <w:rPr>
                <w:rFonts w:ascii="Times New Roman" w:eastAsia="Times New Roman" w:hAnsi="Times New Roman" w:cs="Times New Roman"/>
                <w:b/>
                <w:sz w:val="16"/>
                <w:szCs w:val="16"/>
                <w:lang w:val="en-US"/>
              </w:rPr>
              <w:t xml:space="preserve">1680 </w:t>
            </w:r>
            <w:r w:rsidRPr="00C6200A">
              <w:rPr>
                <w:rFonts w:ascii="Times New Roman" w:eastAsia="Times New Roman" w:hAnsi="Times New Roman" w:cs="Times New Roman"/>
                <w:b/>
                <w:sz w:val="16"/>
                <w:szCs w:val="16"/>
              </w:rPr>
              <w:t>сағат</w:t>
            </w:r>
            <w:r w:rsidRPr="00C6200A">
              <w:rPr>
                <w:rFonts w:ascii="Times New Roman" w:eastAsia="Times New Roman" w:hAnsi="Times New Roman" w:cs="Times New Roman"/>
                <w:b/>
                <w:sz w:val="16"/>
                <w:szCs w:val="16"/>
                <w:lang w:val="en-US"/>
              </w:rPr>
              <w:t>/saat/</w:t>
            </w:r>
            <w:r w:rsidRPr="00C6200A">
              <w:rPr>
                <w:rFonts w:ascii="Times New Roman" w:eastAsia="Times New Roman" w:hAnsi="Times New Roman" w:cs="Times New Roman"/>
                <w:b/>
                <w:sz w:val="16"/>
                <w:szCs w:val="16"/>
              </w:rPr>
              <w:t>часов</w:t>
            </w:r>
            <w:r w:rsidRPr="00C6200A">
              <w:rPr>
                <w:rFonts w:ascii="Times New Roman" w:eastAsia="Times New Roman" w:hAnsi="Times New Roman" w:cs="Times New Roman"/>
                <w:b/>
                <w:sz w:val="16"/>
                <w:szCs w:val="16"/>
                <w:lang w:val="en-US"/>
              </w:rPr>
              <w:t xml:space="preserve">/ hours/  </w:t>
            </w:r>
          </w:p>
          <w:p w:rsidR="007C21E5" w:rsidRPr="00C6200A" w:rsidRDefault="007C21E5" w:rsidP="008E0ADC">
            <w:pPr>
              <w:spacing w:after="0" w:line="240" w:lineRule="auto"/>
              <w:jc w:val="center"/>
              <w:rPr>
                <w:rFonts w:ascii="Times New Roman" w:hAnsi="Times New Roman" w:cs="Times New Roman"/>
                <w:b/>
                <w:bCs/>
                <w:sz w:val="16"/>
                <w:szCs w:val="16"/>
                <w:lang w:val="kk-KZ"/>
              </w:rPr>
            </w:pPr>
          </w:p>
        </w:tc>
        <w:tc>
          <w:tcPr>
            <w:tcW w:w="4264" w:type="dxa"/>
            <w:gridSpan w:val="3"/>
          </w:tcPr>
          <w:p w:rsidR="007C21E5" w:rsidRPr="00C6200A" w:rsidRDefault="007C21E5" w:rsidP="008E0AD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C6200A">
              <w:rPr>
                <w:rFonts w:ascii="Times New Roman" w:eastAsia="Times New Roman" w:hAnsi="Times New Roman" w:cs="Times New Roman"/>
                <w:b/>
                <w:sz w:val="16"/>
                <w:szCs w:val="16"/>
                <w:lang w:val="kk-KZ"/>
              </w:rPr>
              <w:t>Міндетті компонент МК/ Zorunlu bileşen ZB/ Обязательный компонент ОК/ Required component RC</w:t>
            </w:r>
          </w:p>
          <w:p w:rsidR="007C21E5" w:rsidRPr="00C6200A" w:rsidRDefault="007C21E5" w:rsidP="008E0ADC">
            <w:pPr>
              <w:spacing w:after="0" w:line="240" w:lineRule="auto"/>
              <w:jc w:val="center"/>
              <w:rPr>
                <w:rFonts w:ascii="Times New Roman" w:hAnsi="Times New Roman" w:cs="Times New Roman"/>
                <w:b/>
                <w:bCs/>
                <w:sz w:val="16"/>
                <w:szCs w:val="16"/>
                <w:lang w:val="kk-KZ"/>
              </w:rPr>
            </w:pPr>
          </w:p>
        </w:tc>
        <w:tc>
          <w:tcPr>
            <w:tcW w:w="746" w:type="dxa"/>
          </w:tcPr>
          <w:p w:rsidR="007C21E5" w:rsidRPr="00C6200A" w:rsidRDefault="007C21E5" w:rsidP="008E0ADC">
            <w:pPr>
              <w:spacing w:after="0" w:line="240" w:lineRule="auto"/>
              <w:jc w:val="center"/>
              <w:rPr>
                <w:rFonts w:ascii="Times New Roman" w:hAnsi="Times New Roman" w:cs="Times New Roman"/>
                <w:b/>
                <w:bCs/>
                <w:sz w:val="16"/>
                <w:szCs w:val="16"/>
                <w:lang w:val="kk-KZ"/>
              </w:rPr>
            </w:pPr>
            <w:r w:rsidRPr="00C6200A">
              <w:rPr>
                <w:rFonts w:ascii="Times New Roman" w:hAnsi="Times New Roman" w:cs="Times New Roman"/>
                <w:b/>
                <w:bCs/>
                <w:sz w:val="16"/>
                <w:szCs w:val="16"/>
                <w:lang w:val="kk-KZ"/>
              </w:rPr>
              <w:t xml:space="preserve">51 </w:t>
            </w:r>
          </w:p>
        </w:tc>
        <w:tc>
          <w:tcPr>
            <w:tcW w:w="726" w:type="dxa"/>
          </w:tcPr>
          <w:p w:rsidR="007C21E5" w:rsidRPr="00C6200A" w:rsidRDefault="007C21E5" w:rsidP="008E0ADC">
            <w:pPr>
              <w:spacing w:after="0" w:line="240" w:lineRule="auto"/>
              <w:jc w:val="center"/>
              <w:rPr>
                <w:rFonts w:ascii="Times New Roman" w:hAnsi="Times New Roman" w:cs="Times New Roman"/>
                <w:b/>
                <w:bCs/>
                <w:sz w:val="16"/>
                <w:szCs w:val="16"/>
                <w:lang w:val="kk-KZ"/>
              </w:rPr>
            </w:pPr>
            <w:r w:rsidRPr="00C6200A">
              <w:rPr>
                <w:rFonts w:ascii="Times New Roman" w:hAnsi="Times New Roman" w:cs="Times New Roman"/>
                <w:b/>
                <w:bCs/>
                <w:sz w:val="16"/>
                <w:szCs w:val="16"/>
                <w:lang w:val="kk-KZ"/>
              </w:rPr>
              <w:t>1530</w:t>
            </w:r>
          </w:p>
        </w:tc>
        <w:tc>
          <w:tcPr>
            <w:tcW w:w="801" w:type="dxa"/>
          </w:tcPr>
          <w:p w:rsidR="007C21E5" w:rsidRPr="00C6200A" w:rsidRDefault="007C21E5" w:rsidP="008E0ADC">
            <w:pPr>
              <w:spacing w:after="0" w:line="240" w:lineRule="auto"/>
              <w:jc w:val="center"/>
              <w:rPr>
                <w:rFonts w:ascii="Times New Roman" w:hAnsi="Times New Roman" w:cs="Times New Roman"/>
                <w:bCs/>
                <w:sz w:val="16"/>
                <w:szCs w:val="16"/>
                <w:lang w:val="kk-KZ"/>
              </w:rPr>
            </w:pPr>
          </w:p>
        </w:tc>
        <w:tc>
          <w:tcPr>
            <w:tcW w:w="425" w:type="dxa"/>
            <w:textDirection w:val="btLr"/>
            <w:vAlign w:val="center"/>
          </w:tcPr>
          <w:p w:rsidR="007C21E5" w:rsidRPr="009A4807" w:rsidRDefault="007C21E5" w:rsidP="008E0ADC">
            <w:pPr>
              <w:spacing w:after="0" w:line="240" w:lineRule="auto"/>
              <w:ind w:left="113" w:right="-108"/>
              <w:jc w:val="center"/>
              <w:rPr>
                <w:rFonts w:ascii="Times New Roman" w:hAnsi="Times New Roman" w:cs="Times New Roman"/>
                <w:sz w:val="16"/>
                <w:szCs w:val="16"/>
                <w:lang w:val="kk-KZ"/>
              </w:rPr>
            </w:pPr>
          </w:p>
        </w:tc>
        <w:tc>
          <w:tcPr>
            <w:tcW w:w="567" w:type="dxa"/>
            <w:textDirection w:val="btLr"/>
          </w:tcPr>
          <w:p w:rsidR="007C21E5" w:rsidRPr="009A4807" w:rsidRDefault="007C21E5" w:rsidP="008E0ADC">
            <w:pPr>
              <w:spacing w:after="0" w:line="240" w:lineRule="auto"/>
              <w:ind w:left="113" w:right="113"/>
              <w:jc w:val="center"/>
              <w:rPr>
                <w:rFonts w:ascii="Times New Roman" w:hAnsi="Times New Roman" w:cs="Times New Roman"/>
                <w:bCs/>
                <w:sz w:val="16"/>
                <w:szCs w:val="16"/>
              </w:rPr>
            </w:pPr>
          </w:p>
        </w:tc>
        <w:tc>
          <w:tcPr>
            <w:tcW w:w="425" w:type="dxa"/>
            <w:textDirection w:val="btLr"/>
          </w:tcPr>
          <w:p w:rsidR="007C21E5" w:rsidRPr="009A4807" w:rsidRDefault="007C21E5" w:rsidP="008E0ADC">
            <w:pPr>
              <w:spacing w:after="0" w:line="240" w:lineRule="auto"/>
              <w:ind w:left="113" w:right="113"/>
              <w:jc w:val="center"/>
              <w:rPr>
                <w:rFonts w:ascii="Times New Roman" w:hAnsi="Times New Roman" w:cs="Times New Roman"/>
                <w:bCs/>
                <w:sz w:val="16"/>
                <w:szCs w:val="16"/>
              </w:rPr>
            </w:pPr>
          </w:p>
        </w:tc>
        <w:tc>
          <w:tcPr>
            <w:tcW w:w="551" w:type="dxa"/>
            <w:textDirection w:val="btLr"/>
          </w:tcPr>
          <w:p w:rsidR="007C21E5" w:rsidRPr="009A4807" w:rsidRDefault="007C21E5" w:rsidP="008E0ADC">
            <w:pPr>
              <w:spacing w:after="0" w:line="240" w:lineRule="auto"/>
              <w:ind w:left="113" w:right="113"/>
              <w:jc w:val="center"/>
              <w:rPr>
                <w:rFonts w:ascii="Times New Roman" w:hAnsi="Times New Roman" w:cs="Times New Roman"/>
                <w:bCs/>
                <w:sz w:val="16"/>
                <w:szCs w:val="16"/>
              </w:rPr>
            </w:pPr>
          </w:p>
        </w:tc>
        <w:tc>
          <w:tcPr>
            <w:tcW w:w="432"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528"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31" w:type="dxa"/>
            <w:vAlign w:val="center"/>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19" w:type="dxa"/>
            <w:vAlign w:val="center"/>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25" w:type="dxa"/>
            <w:vAlign w:val="center"/>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56" w:type="dxa"/>
            <w:vAlign w:val="center"/>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8E0ADC">
            <w:pPr>
              <w:spacing w:after="0" w:line="240" w:lineRule="auto"/>
              <w:jc w:val="center"/>
              <w:rPr>
                <w:rFonts w:ascii="Times New Roman" w:hAnsi="Times New Roman" w:cs="Times New Roman"/>
                <w:bCs/>
                <w:sz w:val="14"/>
                <w:szCs w:val="14"/>
                <w:lang w:val="kk-KZ"/>
              </w:rPr>
            </w:pPr>
          </w:p>
        </w:tc>
        <w:tc>
          <w:tcPr>
            <w:tcW w:w="1134" w:type="dxa"/>
          </w:tcPr>
          <w:p w:rsidR="007C21E5" w:rsidRPr="009A4807" w:rsidRDefault="007C21E5" w:rsidP="008E0ADC">
            <w:pPr>
              <w:spacing w:after="0" w:line="240" w:lineRule="auto"/>
              <w:jc w:val="center"/>
              <w:rPr>
                <w:rFonts w:ascii="Times New Roman" w:hAnsi="Times New Roman" w:cs="Times New Roman"/>
                <w:bCs/>
                <w:sz w:val="14"/>
                <w:szCs w:val="14"/>
                <w:lang w:val="kk-KZ"/>
              </w:rPr>
            </w:pPr>
          </w:p>
        </w:tc>
      </w:tr>
      <w:tr w:rsidR="007C21E5" w:rsidRPr="009A4807" w:rsidTr="008E0ADC">
        <w:trPr>
          <w:trHeight w:val="260"/>
        </w:trPr>
        <w:tc>
          <w:tcPr>
            <w:tcW w:w="1668" w:type="dxa"/>
            <w:vMerge/>
          </w:tcPr>
          <w:p w:rsidR="007C21E5" w:rsidRPr="009A4807" w:rsidRDefault="007C21E5" w:rsidP="008E0ADC">
            <w:pPr>
              <w:spacing w:after="0" w:line="240" w:lineRule="auto"/>
              <w:jc w:val="center"/>
              <w:rPr>
                <w:rFonts w:ascii="Times New Roman" w:eastAsia="Times New Roman" w:hAnsi="Times New Roman" w:cs="Times New Roman"/>
                <w:sz w:val="16"/>
                <w:szCs w:val="16"/>
                <w:lang w:val="kk-KZ"/>
              </w:rPr>
            </w:pPr>
          </w:p>
        </w:tc>
        <w:tc>
          <w:tcPr>
            <w:tcW w:w="4264" w:type="dxa"/>
            <w:gridSpan w:val="3"/>
          </w:tcPr>
          <w:p w:rsidR="007C21E5" w:rsidRPr="009A4807" w:rsidRDefault="007C21E5" w:rsidP="008E0ADC">
            <w:pPr>
              <w:spacing w:after="0" w:line="240" w:lineRule="auto"/>
              <w:rPr>
                <w:rFonts w:ascii="Times New Roman" w:eastAsia="Times New Roman" w:hAnsi="Times New Roman" w:cs="Times New Roman"/>
                <w:b/>
                <w:sz w:val="16"/>
                <w:szCs w:val="16"/>
                <w:lang w:val="kk-KZ"/>
              </w:rPr>
            </w:pPr>
            <w:r w:rsidRPr="009A4807">
              <w:rPr>
                <w:rFonts w:ascii="Times New Roman" w:eastAsia="Times New Roman" w:hAnsi="Times New Roman" w:cs="Times New Roman"/>
                <w:b/>
                <w:sz w:val="16"/>
                <w:szCs w:val="16"/>
                <w:lang w:val="kk-KZ"/>
              </w:rPr>
              <w:t>Мәдени даму және инструменталды модульі/</w:t>
            </w:r>
            <w:r w:rsidRPr="009A4807">
              <w:rPr>
                <w:rFonts w:ascii="Times New Roman" w:hAnsi="Times New Roman" w:cs="Times New Roman"/>
                <w:b/>
                <w:sz w:val="16"/>
                <w:szCs w:val="16"/>
                <w:lang w:val="kk-KZ"/>
              </w:rPr>
              <w:t xml:space="preserve"> </w:t>
            </w:r>
            <w:r w:rsidRPr="009A4807">
              <w:rPr>
                <w:rFonts w:ascii="Times New Roman" w:eastAsia="Times New Roman" w:hAnsi="Times New Roman" w:cs="Times New Roman"/>
                <w:b/>
                <w:sz w:val="16"/>
                <w:szCs w:val="16"/>
                <w:lang w:val="kk-KZ"/>
              </w:rPr>
              <w:t>Инструментальный модуль и культурное развитие /</w:t>
            </w:r>
            <w:r w:rsidRPr="009A4807">
              <w:rPr>
                <w:rFonts w:ascii="Times New Roman" w:hAnsi="Times New Roman" w:cs="Times New Roman"/>
                <w:b/>
                <w:sz w:val="16"/>
                <w:szCs w:val="16"/>
                <w:lang w:val="kk-KZ"/>
              </w:rPr>
              <w:t xml:space="preserve"> </w:t>
            </w:r>
            <w:r w:rsidRPr="009A4807">
              <w:rPr>
                <w:rFonts w:ascii="Times New Roman" w:eastAsia="Times New Roman" w:hAnsi="Times New Roman" w:cs="Times New Roman"/>
                <w:b/>
                <w:sz w:val="16"/>
                <w:szCs w:val="16"/>
                <w:lang w:val="kk-KZ"/>
              </w:rPr>
              <w:t>Instrumental module and cultural development</w:t>
            </w:r>
          </w:p>
        </w:tc>
        <w:tc>
          <w:tcPr>
            <w:tcW w:w="746" w:type="dxa"/>
          </w:tcPr>
          <w:p w:rsidR="007C21E5" w:rsidRPr="009A4807" w:rsidRDefault="007C21E5" w:rsidP="008E0ADC">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
                <w:bCs/>
                <w:sz w:val="16"/>
                <w:szCs w:val="16"/>
                <w:lang w:val="kk-KZ"/>
              </w:rPr>
              <w:t>35</w:t>
            </w:r>
          </w:p>
        </w:tc>
        <w:tc>
          <w:tcPr>
            <w:tcW w:w="726" w:type="dxa"/>
          </w:tcPr>
          <w:p w:rsidR="007C21E5" w:rsidRPr="009A4807" w:rsidRDefault="007C21E5" w:rsidP="008E0ADC">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
                <w:bCs/>
                <w:sz w:val="16"/>
                <w:szCs w:val="16"/>
                <w:lang w:val="kk-KZ"/>
              </w:rPr>
              <w:t>1050</w:t>
            </w:r>
          </w:p>
        </w:tc>
        <w:tc>
          <w:tcPr>
            <w:tcW w:w="801"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25" w:type="dxa"/>
            <w:textDirection w:val="btLr"/>
            <w:vAlign w:val="center"/>
          </w:tcPr>
          <w:p w:rsidR="007C21E5" w:rsidRPr="009A4807" w:rsidRDefault="007C21E5" w:rsidP="008E0ADC">
            <w:pPr>
              <w:spacing w:after="0" w:line="240" w:lineRule="auto"/>
              <w:ind w:left="113" w:right="-108"/>
              <w:jc w:val="center"/>
              <w:rPr>
                <w:rFonts w:ascii="Times New Roman" w:hAnsi="Times New Roman" w:cs="Times New Roman"/>
                <w:sz w:val="16"/>
                <w:szCs w:val="16"/>
                <w:lang w:val="kk-KZ"/>
              </w:rPr>
            </w:pPr>
          </w:p>
        </w:tc>
        <w:tc>
          <w:tcPr>
            <w:tcW w:w="567" w:type="dxa"/>
            <w:textDirection w:val="btLr"/>
          </w:tcPr>
          <w:p w:rsidR="007C21E5" w:rsidRPr="009A4807" w:rsidRDefault="007C21E5" w:rsidP="008E0ADC">
            <w:pPr>
              <w:spacing w:after="0" w:line="240" w:lineRule="auto"/>
              <w:ind w:left="113" w:right="113"/>
              <w:jc w:val="center"/>
              <w:rPr>
                <w:rFonts w:ascii="Times New Roman" w:hAnsi="Times New Roman" w:cs="Times New Roman"/>
                <w:bCs/>
                <w:sz w:val="16"/>
                <w:szCs w:val="16"/>
                <w:lang w:val="kk-KZ"/>
              </w:rPr>
            </w:pPr>
          </w:p>
        </w:tc>
        <w:tc>
          <w:tcPr>
            <w:tcW w:w="425" w:type="dxa"/>
            <w:textDirection w:val="btLr"/>
          </w:tcPr>
          <w:p w:rsidR="007C21E5" w:rsidRPr="009A4807" w:rsidRDefault="007C21E5" w:rsidP="008E0ADC">
            <w:pPr>
              <w:spacing w:after="0" w:line="240" w:lineRule="auto"/>
              <w:ind w:left="113" w:right="113"/>
              <w:jc w:val="center"/>
              <w:rPr>
                <w:rFonts w:ascii="Times New Roman" w:hAnsi="Times New Roman" w:cs="Times New Roman"/>
                <w:bCs/>
                <w:sz w:val="16"/>
                <w:szCs w:val="16"/>
                <w:lang w:val="kk-KZ"/>
              </w:rPr>
            </w:pPr>
          </w:p>
        </w:tc>
        <w:tc>
          <w:tcPr>
            <w:tcW w:w="551" w:type="dxa"/>
            <w:textDirection w:val="btLr"/>
          </w:tcPr>
          <w:p w:rsidR="007C21E5" w:rsidRPr="009A4807" w:rsidRDefault="007C21E5" w:rsidP="008E0ADC">
            <w:pPr>
              <w:spacing w:after="0" w:line="240" w:lineRule="auto"/>
              <w:ind w:left="113" w:right="113"/>
              <w:jc w:val="center"/>
              <w:rPr>
                <w:rFonts w:ascii="Times New Roman" w:hAnsi="Times New Roman" w:cs="Times New Roman"/>
                <w:bCs/>
                <w:sz w:val="16"/>
                <w:szCs w:val="16"/>
                <w:lang w:val="kk-KZ"/>
              </w:rPr>
            </w:pPr>
          </w:p>
        </w:tc>
        <w:tc>
          <w:tcPr>
            <w:tcW w:w="432"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528"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31" w:type="dxa"/>
            <w:vAlign w:val="center"/>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19" w:type="dxa"/>
            <w:vAlign w:val="center"/>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25" w:type="dxa"/>
            <w:vAlign w:val="center"/>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56" w:type="dxa"/>
            <w:vAlign w:val="center"/>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8E0ADC">
            <w:pPr>
              <w:spacing w:after="0" w:line="240" w:lineRule="auto"/>
              <w:jc w:val="center"/>
              <w:rPr>
                <w:rFonts w:ascii="Times New Roman" w:hAnsi="Times New Roman" w:cs="Times New Roman"/>
                <w:bCs/>
                <w:sz w:val="14"/>
                <w:szCs w:val="14"/>
                <w:lang w:val="kk-KZ"/>
              </w:rPr>
            </w:pPr>
          </w:p>
        </w:tc>
        <w:tc>
          <w:tcPr>
            <w:tcW w:w="1134" w:type="dxa"/>
          </w:tcPr>
          <w:p w:rsidR="007C21E5" w:rsidRPr="009A4807" w:rsidRDefault="007C21E5" w:rsidP="008E0ADC">
            <w:pPr>
              <w:spacing w:after="0" w:line="240" w:lineRule="auto"/>
              <w:jc w:val="center"/>
              <w:rPr>
                <w:rFonts w:ascii="Times New Roman" w:hAnsi="Times New Roman" w:cs="Times New Roman"/>
                <w:bCs/>
                <w:sz w:val="14"/>
                <w:szCs w:val="14"/>
                <w:lang w:val="kk-KZ"/>
              </w:rPr>
            </w:pPr>
          </w:p>
        </w:tc>
      </w:tr>
      <w:tr w:rsidR="007C21E5" w:rsidRPr="009A4807" w:rsidTr="008E0ADC">
        <w:trPr>
          <w:trHeight w:val="609"/>
        </w:trPr>
        <w:tc>
          <w:tcPr>
            <w:tcW w:w="1668" w:type="dxa"/>
            <w:vMerge/>
          </w:tcPr>
          <w:p w:rsidR="007C21E5" w:rsidRPr="009A4807" w:rsidRDefault="007C21E5" w:rsidP="008E0ADC">
            <w:pPr>
              <w:spacing w:after="0" w:line="240" w:lineRule="auto"/>
              <w:jc w:val="center"/>
              <w:rPr>
                <w:rFonts w:ascii="Times New Roman" w:hAnsi="Times New Roman" w:cs="Times New Roman"/>
                <w:b/>
                <w:bCs/>
                <w:sz w:val="16"/>
                <w:szCs w:val="16"/>
                <w:lang w:val="en-US" w:eastAsia="ru-RU"/>
              </w:rPr>
            </w:pPr>
          </w:p>
        </w:tc>
        <w:tc>
          <w:tcPr>
            <w:tcW w:w="1280" w:type="dxa"/>
          </w:tcPr>
          <w:p w:rsidR="007C21E5" w:rsidRPr="004714FA" w:rsidRDefault="007C21E5" w:rsidP="008E0ADC">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color w:val="000000"/>
                <w:sz w:val="14"/>
                <w:szCs w:val="16"/>
              </w:rPr>
            </w:pPr>
            <w:r w:rsidRPr="004714FA">
              <w:rPr>
                <w:rFonts w:ascii="Times New Roman" w:eastAsia="Times New Roman" w:hAnsi="Times New Roman" w:cs="Times New Roman"/>
                <w:color w:val="000000"/>
                <w:sz w:val="14"/>
                <w:szCs w:val="16"/>
              </w:rPr>
              <w:t>KT 11</w:t>
            </w:r>
            <w:r w:rsidR="00075C8D">
              <w:rPr>
                <w:rFonts w:ascii="Times New Roman" w:eastAsia="Times New Roman" w:hAnsi="Times New Roman" w:cs="Times New Roman"/>
                <w:color w:val="000000"/>
                <w:sz w:val="14"/>
                <w:szCs w:val="16"/>
                <w:lang w:val="kk-KZ"/>
              </w:rPr>
              <w:t>0</w:t>
            </w:r>
            <w:r w:rsidRPr="004714FA">
              <w:rPr>
                <w:rFonts w:ascii="Times New Roman" w:eastAsia="Times New Roman" w:hAnsi="Times New Roman" w:cs="Times New Roman"/>
                <w:color w:val="000000"/>
                <w:sz w:val="14"/>
                <w:szCs w:val="16"/>
              </w:rPr>
              <w:t>1</w:t>
            </w:r>
          </w:p>
          <w:p w:rsidR="007C21E5" w:rsidRPr="004714FA" w:rsidRDefault="007C21E5" w:rsidP="008E0ADC">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color w:val="000000"/>
                <w:sz w:val="14"/>
                <w:szCs w:val="16"/>
              </w:rPr>
            </w:pPr>
            <w:r w:rsidRPr="004714FA">
              <w:rPr>
                <w:rFonts w:ascii="Times New Roman" w:eastAsia="Times New Roman" w:hAnsi="Times New Roman" w:cs="Times New Roman"/>
                <w:color w:val="000000"/>
                <w:sz w:val="14"/>
                <w:szCs w:val="16"/>
              </w:rPr>
              <w:t>KT 11</w:t>
            </w:r>
            <w:r w:rsidR="00075C8D">
              <w:rPr>
                <w:rFonts w:ascii="Times New Roman" w:eastAsia="Times New Roman" w:hAnsi="Times New Roman" w:cs="Times New Roman"/>
                <w:color w:val="000000"/>
                <w:sz w:val="14"/>
                <w:szCs w:val="16"/>
                <w:lang w:val="kk-KZ"/>
              </w:rPr>
              <w:t>0</w:t>
            </w:r>
            <w:r w:rsidRPr="004714FA">
              <w:rPr>
                <w:rFonts w:ascii="Times New Roman" w:eastAsia="Times New Roman" w:hAnsi="Times New Roman" w:cs="Times New Roman"/>
                <w:color w:val="000000"/>
                <w:sz w:val="14"/>
                <w:szCs w:val="16"/>
              </w:rPr>
              <w:t>1</w:t>
            </w:r>
          </w:p>
          <w:p w:rsidR="007C21E5" w:rsidRPr="004714FA" w:rsidRDefault="00075C8D" w:rsidP="008E0ADC">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color w:val="000000"/>
                <w:sz w:val="14"/>
                <w:szCs w:val="16"/>
                <w:lang w:val="kk-KZ"/>
              </w:rPr>
            </w:pPr>
            <w:r>
              <w:rPr>
                <w:rFonts w:ascii="Times New Roman" w:eastAsia="Times New Roman" w:hAnsi="Times New Roman" w:cs="Times New Roman"/>
                <w:color w:val="000000"/>
                <w:sz w:val="14"/>
                <w:szCs w:val="16"/>
              </w:rPr>
              <w:t>IK 110</w:t>
            </w:r>
            <w:r w:rsidR="007C21E5" w:rsidRPr="004714FA">
              <w:rPr>
                <w:rFonts w:ascii="Times New Roman" w:eastAsia="Times New Roman" w:hAnsi="Times New Roman" w:cs="Times New Roman"/>
                <w:color w:val="000000"/>
                <w:sz w:val="14"/>
                <w:szCs w:val="16"/>
              </w:rPr>
              <w:t>1</w:t>
            </w:r>
          </w:p>
          <w:p w:rsidR="007C21E5" w:rsidRPr="004714FA" w:rsidRDefault="007C21E5" w:rsidP="00075C8D">
            <w:pPr>
              <w:shd w:val="clear" w:color="auto" w:fill="FFFFFF"/>
              <w:spacing w:after="0" w:line="240" w:lineRule="auto"/>
              <w:rPr>
                <w:rFonts w:ascii="Times New Roman" w:hAnsi="Times New Roman" w:cs="Times New Roman"/>
                <w:bCs/>
                <w:sz w:val="14"/>
                <w:szCs w:val="16"/>
                <w:lang w:val="en-US" w:eastAsia="ru-RU"/>
              </w:rPr>
            </w:pPr>
            <w:r w:rsidRPr="004714FA">
              <w:rPr>
                <w:rFonts w:ascii="Times New Roman" w:eastAsia="Times New Roman" w:hAnsi="Times New Roman" w:cs="Times New Roman"/>
                <w:color w:val="000000"/>
                <w:sz w:val="14"/>
                <w:szCs w:val="16"/>
              </w:rPr>
              <w:t>HK 11</w:t>
            </w:r>
            <w:r w:rsidR="00075C8D">
              <w:rPr>
                <w:rFonts w:ascii="Times New Roman" w:eastAsia="Times New Roman" w:hAnsi="Times New Roman" w:cs="Times New Roman"/>
                <w:color w:val="000000"/>
                <w:sz w:val="14"/>
                <w:szCs w:val="16"/>
                <w:lang w:val="kk-KZ"/>
              </w:rPr>
              <w:t>0</w:t>
            </w:r>
            <w:r w:rsidRPr="004714FA">
              <w:rPr>
                <w:rFonts w:ascii="Times New Roman" w:eastAsia="Times New Roman" w:hAnsi="Times New Roman" w:cs="Times New Roman"/>
                <w:color w:val="000000"/>
                <w:sz w:val="14"/>
                <w:szCs w:val="16"/>
              </w:rPr>
              <w:t>1</w:t>
            </w:r>
          </w:p>
        </w:tc>
        <w:tc>
          <w:tcPr>
            <w:tcW w:w="2984" w:type="dxa"/>
            <w:gridSpan w:val="2"/>
          </w:tcPr>
          <w:p w:rsidR="007C21E5" w:rsidRPr="009A4807" w:rsidRDefault="007C21E5" w:rsidP="008E0ADC">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color w:val="000000"/>
                <w:sz w:val="16"/>
                <w:szCs w:val="16"/>
                <w:lang w:val="en-US"/>
              </w:rPr>
            </w:pPr>
            <w:r w:rsidRPr="009A4807">
              <w:rPr>
                <w:rFonts w:ascii="Times New Roman" w:eastAsia="Times New Roman" w:hAnsi="Times New Roman" w:cs="Times New Roman"/>
                <w:color w:val="000000"/>
                <w:sz w:val="16"/>
                <w:szCs w:val="16"/>
              </w:rPr>
              <w:t>Қазақстан</w:t>
            </w:r>
            <w:r w:rsidRPr="009A4807">
              <w:rPr>
                <w:rFonts w:ascii="Times New Roman" w:eastAsia="Times New Roman" w:hAnsi="Times New Roman" w:cs="Times New Roman"/>
                <w:color w:val="000000"/>
                <w:sz w:val="16"/>
                <w:szCs w:val="16"/>
                <w:lang w:val="en-US"/>
              </w:rPr>
              <w:t xml:space="preserve"> </w:t>
            </w:r>
            <w:r w:rsidRPr="009A4807">
              <w:rPr>
                <w:rFonts w:ascii="Times New Roman" w:eastAsia="Times New Roman" w:hAnsi="Times New Roman" w:cs="Times New Roman"/>
                <w:color w:val="000000"/>
                <w:sz w:val="16"/>
                <w:szCs w:val="16"/>
              </w:rPr>
              <w:t>тарихы</w:t>
            </w:r>
          </w:p>
          <w:p w:rsidR="007C21E5" w:rsidRPr="009A4807" w:rsidRDefault="007C21E5" w:rsidP="008E0ADC">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color w:val="000000"/>
                <w:sz w:val="16"/>
                <w:szCs w:val="16"/>
                <w:lang w:val="en-US"/>
              </w:rPr>
            </w:pPr>
            <w:r w:rsidRPr="009A4807">
              <w:rPr>
                <w:rFonts w:ascii="Times New Roman" w:eastAsia="Times New Roman" w:hAnsi="Times New Roman" w:cs="Times New Roman"/>
                <w:color w:val="000000"/>
                <w:sz w:val="16"/>
                <w:szCs w:val="16"/>
                <w:lang w:val="en-US"/>
              </w:rPr>
              <w:t>Kazakistan  Tarihi</w:t>
            </w:r>
          </w:p>
          <w:p w:rsidR="007C21E5" w:rsidRPr="009A4807" w:rsidRDefault="007C21E5" w:rsidP="008E0ADC">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color w:val="000000"/>
                <w:sz w:val="16"/>
                <w:szCs w:val="16"/>
                <w:lang w:val="en-US"/>
              </w:rPr>
            </w:pPr>
            <w:r w:rsidRPr="009A4807">
              <w:rPr>
                <w:rFonts w:ascii="Times New Roman" w:eastAsia="Times New Roman" w:hAnsi="Times New Roman" w:cs="Times New Roman"/>
                <w:color w:val="000000"/>
                <w:sz w:val="16"/>
                <w:szCs w:val="16"/>
                <w:lang w:val="kk-KZ"/>
              </w:rPr>
              <w:t>И</w:t>
            </w:r>
            <w:r w:rsidRPr="009A4807">
              <w:rPr>
                <w:rFonts w:ascii="Times New Roman" w:eastAsia="Times New Roman" w:hAnsi="Times New Roman" w:cs="Times New Roman"/>
                <w:color w:val="000000"/>
                <w:sz w:val="16"/>
                <w:szCs w:val="16"/>
              </w:rPr>
              <w:t>стория</w:t>
            </w:r>
            <w:r w:rsidRPr="009A4807">
              <w:rPr>
                <w:rFonts w:ascii="Times New Roman" w:eastAsia="Times New Roman" w:hAnsi="Times New Roman" w:cs="Times New Roman"/>
                <w:color w:val="000000"/>
                <w:sz w:val="16"/>
                <w:szCs w:val="16"/>
                <w:lang w:val="en-US"/>
              </w:rPr>
              <w:t xml:space="preserve"> </w:t>
            </w:r>
            <w:r w:rsidRPr="009A4807">
              <w:rPr>
                <w:rFonts w:ascii="Times New Roman" w:eastAsia="Times New Roman" w:hAnsi="Times New Roman" w:cs="Times New Roman"/>
                <w:color w:val="000000"/>
                <w:sz w:val="16"/>
                <w:szCs w:val="16"/>
              </w:rPr>
              <w:t>Казахстана</w:t>
            </w:r>
          </w:p>
          <w:p w:rsidR="007C21E5" w:rsidRPr="009A4807" w:rsidRDefault="007C21E5" w:rsidP="008E0ADC">
            <w:pPr>
              <w:shd w:val="clear" w:color="auto" w:fill="FFFFFF"/>
              <w:spacing w:after="0" w:line="240" w:lineRule="auto"/>
              <w:rPr>
                <w:rFonts w:ascii="Times New Roman" w:hAnsi="Times New Roman" w:cs="Times New Roman"/>
                <w:bCs/>
                <w:sz w:val="16"/>
                <w:szCs w:val="16"/>
                <w:lang w:val="en-US" w:eastAsia="ru-RU"/>
              </w:rPr>
            </w:pPr>
            <w:r w:rsidRPr="009A4807">
              <w:rPr>
                <w:rFonts w:ascii="Times New Roman" w:eastAsia="Times New Roman" w:hAnsi="Times New Roman" w:cs="Times New Roman"/>
                <w:color w:val="000000"/>
                <w:sz w:val="16"/>
                <w:szCs w:val="16"/>
                <w:lang w:val="en-US"/>
              </w:rPr>
              <w:t>History of Kazakhstan</w:t>
            </w:r>
          </w:p>
        </w:tc>
        <w:tc>
          <w:tcPr>
            <w:tcW w:w="746" w:type="dxa"/>
          </w:tcPr>
          <w:p w:rsidR="007C21E5" w:rsidRPr="009A4807" w:rsidRDefault="007C21E5" w:rsidP="008E0ADC">
            <w:pPr>
              <w:spacing w:after="0" w:line="240" w:lineRule="auto"/>
              <w:jc w:val="center"/>
              <w:rPr>
                <w:rFonts w:ascii="Times New Roman" w:hAnsi="Times New Roman" w:cs="Times New Roman"/>
                <w:bCs/>
                <w:sz w:val="16"/>
                <w:szCs w:val="16"/>
                <w:lang w:val="kk-KZ" w:eastAsia="ru-RU"/>
              </w:rPr>
            </w:pPr>
            <w:r w:rsidRPr="009A4807">
              <w:rPr>
                <w:rFonts w:ascii="Times New Roman" w:eastAsia="Times New Roman" w:hAnsi="Times New Roman" w:cs="Times New Roman"/>
                <w:sz w:val="16"/>
                <w:szCs w:val="16"/>
              </w:rPr>
              <w:t>5</w:t>
            </w:r>
          </w:p>
        </w:tc>
        <w:tc>
          <w:tcPr>
            <w:tcW w:w="726" w:type="dxa"/>
          </w:tcPr>
          <w:p w:rsidR="007C21E5" w:rsidRPr="009A4807" w:rsidRDefault="007C21E5" w:rsidP="008E0ADC">
            <w:pPr>
              <w:spacing w:after="0" w:line="240" w:lineRule="auto"/>
              <w:jc w:val="center"/>
              <w:rPr>
                <w:rFonts w:ascii="Times New Roman" w:hAnsi="Times New Roman" w:cs="Times New Roman"/>
                <w:bCs/>
                <w:sz w:val="16"/>
                <w:szCs w:val="16"/>
                <w:lang w:val="kk-KZ" w:eastAsia="ru-RU"/>
              </w:rPr>
            </w:pPr>
            <w:r w:rsidRPr="009A4807">
              <w:rPr>
                <w:rFonts w:ascii="Times New Roman" w:hAnsi="Times New Roman" w:cs="Times New Roman"/>
                <w:bCs/>
                <w:sz w:val="16"/>
                <w:szCs w:val="16"/>
                <w:lang w:val="kk-KZ" w:eastAsia="ru-RU"/>
              </w:rPr>
              <w:t>150</w:t>
            </w:r>
          </w:p>
        </w:tc>
        <w:tc>
          <w:tcPr>
            <w:tcW w:w="801" w:type="dxa"/>
          </w:tcPr>
          <w:p w:rsidR="007C21E5" w:rsidRPr="009A4807" w:rsidRDefault="007C21E5" w:rsidP="008E0AD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t>МК</w:t>
            </w:r>
            <w:r w:rsidRPr="009A4807">
              <w:rPr>
                <w:rFonts w:ascii="Times New Roman" w:eastAsia="Times New Roman" w:hAnsi="Times New Roman" w:cs="Times New Roman"/>
                <w:sz w:val="16"/>
                <w:szCs w:val="16"/>
                <w:lang w:val="kk-KZ"/>
              </w:rPr>
              <w:t>/</w:t>
            </w:r>
            <w:r w:rsidRPr="009A4807">
              <w:rPr>
                <w:rFonts w:ascii="Times New Roman" w:eastAsia="Times New Roman" w:hAnsi="Times New Roman" w:cs="Times New Roman"/>
                <w:sz w:val="16"/>
                <w:szCs w:val="16"/>
              </w:rPr>
              <w:t>ZB</w:t>
            </w:r>
          </w:p>
          <w:p w:rsidR="007C21E5" w:rsidRPr="009A4807" w:rsidRDefault="007C21E5" w:rsidP="008E0ADC">
            <w:pPr>
              <w:pBdr>
                <w:top w:val="nil"/>
                <w:left w:val="nil"/>
                <w:bottom w:val="nil"/>
                <w:right w:val="nil"/>
                <w:between w:val="nil"/>
              </w:pBdr>
              <w:shd w:val="clear" w:color="auto" w:fill="FFFFFF"/>
              <w:spacing w:after="0" w:line="240" w:lineRule="auto"/>
              <w:ind w:hanging="2"/>
              <w:jc w:val="center"/>
              <w:rPr>
                <w:rFonts w:ascii="Times New Roman" w:hAnsi="Times New Roman" w:cs="Times New Roman"/>
                <w:bCs/>
                <w:sz w:val="16"/>
                <w:szCs w:val="16"/>
                <w:lang w:val="kk-KZ"/>
              </w:rPr>
            </w:pPr>
            <w:r w:rsidRPr="009A4807">
              <w:rPr>
                <w:rFonts w:ascii="Times New Roman" w:eastAsia="Times New Roman" w:hAnsi="Times New Roman" w:cs="Times New Roman"/>
                <w:sz w:val="16"/>
                <w:szCs w:val="16"/>
              </w:rPr>
              <w:t>ОК</w:t>
            </w:r>
            <w:r w:rsidRPr="009A4807">
              <w:rPr>
                <w:rFonts w:ascii="Times New Roman" w:eastAsia="Times New Roman" w:hAnsi="Times New Roman" w:cs="Times New Roman"/>
                <w:sz w:val="16"/>
                <w:szCs w:val="16"/>
                <w:lang w:val="kk-KZ"/>
              </w:rPr>
              <w:t>/</w:t>
            </w:r>
            <w:r w:rsidRPr="009A4807">
              <w:rPr>
                <w:rFonts w:ascii="Times New Roman" w:eastAsia="Times New Roman" w:hAnsi="Times New Roman" w:cs="Times New Roman"/>
                <w:sz w:val="16"/>
                <w:szCs w:val="16"/>
              </w:rPr>
              <w:t>RC</w:t>
            </w:r>
          </w:p>
        </w:tc>
        <w:tc>
          <w:tcPr>
            <w:tcW w:w="425" w:type="dxa"/>
          </w:tcPr>
          <w:p w:rsidR="007C21E5" w:rsidRPr="009A4807" w:rsidRDefault="007C21E5" w:rsidP="008E0ADC">
            <w:pPr>
              <w:spacing w:after="0" w:line="240" w:lineRule="auto"/>
              <w:ind w:left="-72" w:right="-23"/>
              <w:rPr>
                <w:rFonts w:ascii="Times New Roman" w:hAnsi="Times New Roman" w:cs="Times New Roman"/>
                <w:sz w:val="16"/>
                <w:szCs w:val="16"/>
                <w:lang w:val="kk-KZ"/>
              </w:rPr>
            </w:pPr>
            <w:r w:rsidRPr="009A4807">
              <w:rPr>
                <w:rFonts w:ascii="Times New Roman" w:hAnsi="Times New Roman" w:cs="Times New Roman"/>
                <w:sz w:val="16"/>
                <w:szCs w:val="16"/>
                <w:lang w:val="kk-KZ"/>
              </w:rPr>
              <w:t>+</w:t>
            </w:r>
          </w:p>
        </w:tc>
        <w:tc>
          <w:tcPr>
            <w:tcW w:w="567" w:type="dxa"/>
          </w:tcPr>
          <w:p w:rsidR="007C21E5" w:rsidRPr="009A4807" w:rsidRDefault="007C21E5" w:rsidP="008E0ADC">
            <w:pPr>
              <w:spacing w:after="0" w:line="240" w:lineRule="auto"/>
              <w:rPr>
                <w:rFonts w:ascii="Times New Roman" w:hAnsi="Times New Roman" w:cs="Times New Roman"/>
                <w:sz w:val="16"/>
                <w:szCs w:val="16"/>
                <w:lang w:val="kk-KZ"/>
              </w:rPr>
            </w:pPr>
            <w:r w:rsidRPr="009A4807">
              <w:rPr>
                <w:rFonts w:ascii="Times New Roman" w:hAnsi="Times New Roman" w:cs="Times New Roman"/>
                <w:sz w:val="16"/>
                <w:szCs w:val="16"/>
                <w:lang w:val="kk-KZ"/>
              </w:rPr>
              <w:t>+</w:t>
            </w:r>
          </w:p>
        </w:tc>
        <w:tc>
          <w:tcPr>
            <w:tcW w:w="425" w:type="dxa"/>
          </w:tcPr>
          <w:p w:rsidR="007C21E5" w:rsidRPr="009A4807" w:rsidRDefault="007C21E5" w:rsidP="008E0ADC">
            <w:pPr>
              <w:spacing w:after="0" w:line="240" w:lineRule="auto"/>
              <w:jc w:val="center"/>
              <w:rPr>
                <w:rFonts w:ascii="Times New Roman" w:hAnsi="Times New Roman" w:cs="Times New Roman"/>
                <w:sz w:val="16"/>
                <w:szCs w:val="16"/>
                <w:lang w:val="kk-KZ"/>
              </w:rPr>
            </w:pPr>
          </w:p>
        </w:tc>
        <w:tc>
          <w:tcPr>
            <w:tcW w:w="551" w:type="dxa"/>
          </w:tcPr>
          <w:p w:rsidR="007C21E5" w:rsidRPr="009A4807" w:rsidRDefault="007C21E5" w:rsidP="008E0ADC">
            <w:pPr>
              <w:spacing w:after="0" w:line="240" w:lineRule="auto"/>
              <w:jc w:val="center"/>
              <w:rPr>
                <w:rFonts w:ascii="Times New Roman" w:hAnsi="Times New Roman" w:cs="Times New Roman"/>
                <w:sz w:val="16"/>
                <w:szCs w:val="16"/>
                <w:lang w:val="kk-KZ"/>
              </w:rPr>
            </w:pPr>
          </w:p>
        </w:tc>
        <w:tc>
          <w:tcPr>
            <w:tcW w:w="432"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8E0ADC">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5</w:t>
            </w:r>
          </w:p>
        </w:tc>
        <w:tc>
          <w:tcPr>
            <w:tcW w:w="528"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31"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8E0ADC">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МЕ</w:t>
            </w:r>
          </w:p>
          <w:p w:rsidR="007C21E5" w:rsidRPr="009A4807" w:rsidRDefault="007C21E5" w:rsidP="008E0ADC">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ГЭ</w:t>
            </w:r>
          </w:p>
          <w:p w:rsidR="007C21E5" w:rsidRPr="009A4807" w:rsidRDefault="007C21E5" w:rsidP="008E0ADC">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SE</w:t>
            </w:r>
          </w:p>
          <w:p w:rsidR="007C21E5" w:rsidRPr="009A4807" w:rsidRDefault="007C21E5" w:rsidP="008E0ADC">
            <w:pPr>
              <w:spacing w:after="0" w:line="240" w:lineRule="auto"/>
              <w:jc w:val="center"/>
              <w:rPr>
                <w:rFonts w:ascii="Times New Roman" w:hAnsi="Times New Roman" w:cs="Times New Roman"/>
                <w:bCs/>
                <w:sz w:val="14"/>
                <w:szCs w:val="14"/>
                <w:lang w:val="kk-KZ"/>
              </w:rPr>
            </w:pPr>
            <w:r w:rsidRPr="009A4807">
              <w:rPr>
                <w:rFonts w:ascii="Times New Roman" w:hAnsi="Times New Roman" w:cs="Times New Roman"/>
                <w:noProof/>
                <w:sz w:val="14"/>
                <w:szCs w:val="14"/>
                <w:lang w:val="kk-KZ"/>
              </w:rPr>
              <w:t>MS</w:t>
            </w:r>
          </w:p>
        </w:tc>
        <w:tc>
          <w:tcPr>
            <w:tcW w:w="1134" w:type="dxa"/>
          </w:tcPr>
          <w:p w:rsidR="007C21E5" w:rsidRPr="009A4807" w:rsidRDefault="007C21E5" w:rsidP="008E0ADC">
            <w:pPr>
              <w:spacing w:after="0" w:line="240" w:lineRule="auto"/>
              <w:rPr>
                <w:rFonts w:ascii="Times New Roman" w:hAnsi="Times New Roman" w:cs="Times New Roman"/>
                <w:sz w:val="14"/>
                <w:szCs w:val="14"/>
                <w:lang w:val="kk-KZ" w:eastAsia="ru-RU"/>
              </w:rPr>
            </w:pPr>
          </w:p>
        </w:tc>
      </w:tr>
      <w:tr w:rsidR="007C21E5" w:rsidRPr="009A4807" w:rsidTr="008E0ADC">
        <w:trPr>
          <w:trHeight w:val="455"/>
        </w:trPr>
        <w:tc>
          <w:tcPr>
            <w:tcW w:w="1668" w:type="dxa"/>
            <w:vMerge/>
          </w:tcPr>
          <w:p w:rsidR="007C21E5" w:rsidRPr="009A4807" w:rsidRDefault="007C21E5" w:rsidP="008E0ADC">
            <w:pPr>
              <w:spacing w:after="0" w:line="240" w:lineRule="auto"/>
              <w:jc w:val="center"/>
              <w:rPr>
                <w:rFonts w:ascii="Times New Roman" w:hAnsi="Times New Roman" w:cs="Times New Roman"/>
                <w:bCs/>
                <w:sz w:val="16"/>
                <w:szCs w:val="16"/>
                <w:lang w:val="kk-KZ" w:eastAsia="ru-RU"/>
              </w:rPr>
            </w:pPr>
          </w:p>
        </w:tc>
        <w:tc>
          <w:tcPr>
            <w:tcW w:w="1280" w:type="dxa"/>
          </w:tcPr>
          <w:p w:rsidR="007C21E5" w:rsidRPr="00075C8D" w:rsidRDefault="007C21E5" w:rsidP="008E0ADC">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4"/>
                <w:szCs w:val="16"/>
                <w:lang w:val="kk-KZ"/>
              </w:rPr>
            </w:pPr>
            <w:r w:rsidRPr="004714FA">
              <w:rPr>
                <w:rFonts w:ascii="Times New Roman" w:eastAsia="Times New Roman" w:hAnsi="Times New Roman" w:cs="Times New Roman"/>
                <w:sz w:val="14"/>
                <w:szCs w:val="16"/>
              </w:rPr>
              <w:t>Fil 210</w:t>
            </w:r>
            <w:r w:rsidR="00075C8D">
              <w:rPr>
                <w:rFonts w:ascii="Times New Roman" w:eastAsia="Times New Roman" w:hAnsi="Times New Roman" w:cs="Times New Roman"/>
                <w:sz w:val="14"/>
                <w:szCs w:val="16"/>
                <w:lang w:val="kk-KZ"/>
              </w:rPr>
              <w:t>2</w:t>
            </w:r>
          </w:p>
          <w:p w:rsidR="007C21E5" w:rsidRPr="00075C8D" w:rsidRDefault="007C21E5" w:rsidP="008E0ADC">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4"/>
                <w:szCs w:val="16"/>
                <w:lang w:val="kk-KZ"/>
              </w:rPr>
            </w:pPr>
            <w:r w:rsidRPr="004714FA">
              <w:rPr>
                <w:rFonts w:ascii="Times New Roman" w:eastAsia="Times New Roman" w:hAnsi="Times New Roman" w:cs="Times New Roman"/>
                <w:sz w:val="14"/>
                <w:szCs w:val="16"/>
              </w:rPr>
              <w:t>Fel 210</w:t>
            </w:r>
            <w:r w:rsidR="00075C8D">
              <w:rPr>
                <w:rFonts w:ascii="Times New Roman" w:eastAsia="Times New Roman" w:hAnsi="Times New Roman" w:cs="Times New Roman"/>
                <w:sz w:val="14"/>
                <w:szCs w:val="16"/>
                <w:lang w:val="kk-KZ"/>
              </w:rPr>
              <w:t>2</w:t>
            </w:r>
          </w:p>
          <w:p w:rsidR="007C21E5" w:rsidRPr="004714FA" w:rsidRDefault="007C21E5" w:rsidP="008E0ADC">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4"/>
                <w:szCs w:val="16"/>
                <w:lang w:val="kk-KZ"/>
              </w:rPr>
            </w:pPr>
            <w:r w:rsidRPr="004714FA">
              <w:rPr>
                <w:rFonts w:ascii="Times New Roman" w:eastAsia="Times New Roman" w:hAnsi="Times New Roman" w:cs="Times New Roman"/>
                <w:sz w:val="14"/>
                <w:szCs w:val="16"/>
              </w:rPr>
              <w:t>Fil 210</w:t>
            </w:r>
            <w:r w:rsidR="00075C8D">
              <w:rPr>
                <w:rFonts w:ascii="Times New Roman" w:eastAsia="Times New Roman" w:hAnsi="Times New Roman" w:cs="Times New Roman"/>
                <w:sz w:val="14"/>
                <w:szCs w:val="16"/>
                <w:lang w:val="kk-KZ"/>
              </w:rPr>
              <w:t>2</w:t>
            </w:r>
          </w:p>
          <w:p w:rsidR="007C21E5" w:rsidRPr="00075C8D" w:rsidRDefault="007C21E5" w:rsidP="00075C8D">
            <w:pPr>
              <w:spacing w:after="0" w:line="240" w:lineRule="auto"/>
              <w:rPr>
                <w:rFonts w:ascii="Times New Roman" w:hAnsi="Times New Roman" w:cs="Times New Roman"/>
                <w:sz w:val="14"/>
                <w:szCs w:val="16"/>
                <w:lang w:val="kk-KZ" w:eastAsia="ko-KR"/>
              </w:rPr>
            </w:pPr>
            <w:r w:rsidRPr="004714FA">
              <w:rPr>
                <w:rFonts w:ascii="Times New Roman" w:eastAsia="Times New Roman" w:hAnsi="Times New Roman" w:cs="Times New Roman"/>
                <w:sz w:val="14"/>
                <w:szCs w:val="16"/>
              </w:rPr>
              <w:t>Phil 210</w:t>
            </w:r>
            <w:r w:rsidR="00075C8D">
              <w:rPr>
                <w:rFonts w:ascii="Times New Roman" w:eastAsia="Times New Roman" w:hAnsi="Times New Roman" w:cs="Times New Roman"/>
                <w:sz w:val="14"/>
                <w:szCs w:val="16"/>
                <w:lang w:val="kk-KZ"/>
              </w:rPr>
              <w:t>2</w:t>
            </w:r>
          </w:p>
        </w:tc>
        <w:tc>
          <w:tcPr>
            <w:tcW w:w="2984" w:type="dxa"/>
            <w:gridSpan w:val="2"/>
          </w:tcPr>
          <w:p w:rsidR="007C21E5" w:rsidRPr="009A4807" w:rsidRDefault="007C21E5" w:rsidP="008E0ADC">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t xml:space="preserve">Философия  </w:t>
            </w:r>
          </w:p>
          <w:p w:rsidR="007C21E5" w:rsidRPr="009A4807" w:rsidRDefault="007C21E5" w:rsidP="008E0ADC">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t>Felsefe</w:t>
            </w:r>
          </w:p>
          <w:p w:rsidR="007C21E5" w:rsidRPr="009A4807" w:rsidRDefault="007C21E5" w:rsidP="008E0ADC">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t>Философия</w:t>
            </w:r>
          </w:p>
          <w:p w:rsidR="007C21E5" w:rsidRPr="009A4807" w:rsidRDefault="007C21E5" w:rsidP="008E0ADC">
            <w:pPr>
              <w:spacing w:after="0" w:line="240" w:lineRule="auto"/>
              <w:rPr>
                <w:rFonts w:ascii="Times New Roman" w:hAnsi="Times New Roman" w:cs="Times New Roman"/>
                <w:sz w:val="16"/>
                <w:szCs w:val="16"/>
                <w:lang w:val="en-US" w:eastAsia="ko-KR"/>
              </w:rPr>
            </w:pPr>
            <w:r w:rsidRPr="009A4807">
              <w:rPr>
                <w:rFonts w:ascii="Times New Roman" w:eastAsia="Times New Roman" w:hAnsi="Times New Roman" w:cs="Times New Roman"/>
                <w:sz w:val="16"/>
                <w:szCs w:val="16"/>
              </w:rPr>
              <w:t>Philosophy</w:t>
            </w:r>
          </w:p>
        </w:tc>
        <w:tc>
          <w:tcPr>
            <w:tcW w:w="746" w:type="dxa"/>
          </w:tcPr>
          <w:p w:rsidR="007C21E5" w:rsidRPr="009A4807" w:rsidRDefault="007C21E5" w:rsidP="008E0ADC">
            <w:pPr>
              <w:spacing w:after="0" w:line="240" w:lineRule="auto"/>
              <w:jc w:val="center"/>
              <w:rPr>
                <w:rFonts w:ascii="Times New Roman" w:hAnsi="Times New Roman" w:cs="Times New Roman"/>
                <w:sz w:val="16"/>
                <w:szCs w:val="16"/>
                <w:lang w:val="en-US" w:eastAsia="ru-RU"/>
              </w:rPr>
            </w:pPr>
            <w:r w:rsidRPr="009A4807">
              <w:rPr>
                <w:rFonts w:ascii="Times New Roman" w:eastAsia="Times New Roman" w:hAnsi="Times New Roman" w:cs="Times New Roman"/>
                <w:sz w:val="16"/>
                <w:szCs w:val="16"/>
              </w:rPr>
              <w:t>5</w:t>
            </w:r>
          </w:p>
        </w:tc>
        <w:tc>
          <w:tcPr>
            <w:tcW w:w="726" w:type="dxa"/>
          </w:tcPr>
          <w:p w:rsidR="007C21E5" w:rsidRPr="009A4807" w:rsidRDefault="007C21E5" w:rsidP="008E0ADC">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150</w:t>
            </w:r>
          </w:p>
        </w:tc>
        <w:tc>
          <w:tcPr>
            <w:tcW w:w="801" w:type="dxa"/>
          </w:tcPr>
          <w:p w:rsidR="007C21E5" w:rsidRPr="009A4807" w:rsidRDefault="007C21E5" w:rsidP="008E0AD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t>МК</w:t>
            </w:r>
            <w:r w:rsidRPr="009A4807">
              <w:rPr>
                <w:rFonts w:ascii="Times New Roman" w:eastAsia="Times New Roman" w:hAnsi="Times New Roman" w:cs="Times New Roman"/>
                <w:sz w:val="16"/>
                <w:szCs w:val="16"/>
                <w:lang w:val="kk-KZ"/>
              </w:rPr>
              <w:t>/</w:t>
            </w:r>
            <w:r w:rsidRPr="009A4807">
              <w:rPr>
                <w:rFonts w:ascii="Times New Roman" w:eastAsia="Times New Roman" w:hAnsi="Times New Roman" w:cs="Times New Roman"/>
                <w:sz w:val="16"/>
                <w:szCs w:val="16"/>
              </w:rPr>
              <w:t>ZB</w:t>
            </w:r>
          </w:p>
          <w:p w:rsidR="007C21E5" w:rsidRPr="009A4807" w:rsidRDefault="007C21E5" w:rsidP="008E0ADC">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9A4807">
              <w:rPr>
                <w:rFonts w:ascii="Times New Roman" w:eastAsia="Times New Roman" w:hAnsi="Times New Roman" w:cs="Times New Roman"/>
                <w:sz w:val="16"/>
                <w:szCs w:val="16"/>
              </w:rPr>
              <w:t>ОК</w:t>
            </w:r>
            <w:r w:rsidRPr="009A4807">
              <w:rPr>
                <w:rFonts w:ascii="Times New Roman" w:eastAsia="Times New Roman" w:hAnsi="Times New Roman" w:cs="Times New Roman"/>
                <w:sz w:val="16"/>
                <w:szCs w:val="16"/>
                <w:lang w:val="kk-KZ"/>
              </w:rPr>
              <w:t>/</w:t>
            </w:r>
            <w:r w:rsidRPr="009A4807">
              <w:rPr>
                <w:rFonts w:ascii="Times New Roman" w:eastAsia="Times New Roman" w:hAnsi="Times New Roman" w:cs="Times New Roman"/>
                <w:sz w:val="16"/>
                <w:szCs w:val="16"/>
              </w:rPr>
              <w:t>RC</w:t>
            </w:r>
          </w:p>
        </w:tc>
        <w:tc>
          <w:tcPr>
            <w:tcW w:w="425" w:type="dxa"/>
          </w:tcPr>
          <w:p w:rsidR="007C21E5" w:rsidRPr="009A4807" w:rsidRDefault="007C21E5" w:rsidP="008E0ADC">
            <w:pPr>
              <w:spacing w:after="0" w:line="240" w:lineRule="auto"/>
              <w:ind w:left="-72" w:right="-23"/>
              <w:jc w:val="center"/>
              <w:rPr>
                <w:rFonts w:ascii="Times New Roman" w:hAnsi="Times New Roman" w:cs="Times New Roman"/>
                <w:sz w:val="16"/>
                <w:szCs w:val="16"/>
                <w:lang w:val="kk-KZ"/>
              </w:rPr>
            </w:pPr>
            <w:r w:rsidRPr="009A4807">
              <w:rPr>
                <w:rFonts w:ascii="Times New Roman" w:hAnsi="Times New Roman" w:cs="Times New Roman"/>
                <w:sz w:val="16"/>
                <w:szCs w:val="16"/>
                <w:lang w:val="kk-KZ"/>
              </w:rPr>
              <w:t>+</w:t>
            </w:r>
          </w:p>
        </w:tc>
        <w:tc>
          <w:tcPr>
            <w:tcW w:w="567" w:type="dxa"/>
          </w:tcPr>
          <w:p w:rsidR="007C21E5" w:rsidRPr="009A4807" w:rsidRDefault="007C21E5" w:rsidP="008E0ADC">
            <w:pPr>
              <w:spacing w:after="0" w:line="240" w:lineRule="auto"/>
              <w:jc w:val="center"/>
              <w:rPr>
                <w:rFonts w:ascii="Times New Roman" w:hAnsi="Times New Roman" w:cs="Times New Roman"/>
                <w:sz w:val="16"/>
                <w:szCs w:val="16"/>
                <w:lang w:val="kk-KZ"/>
              </w:rPr>
            </w:pPr>
            <w:r w:rsidRPr="009A4807">
              <w:rPr>
                <w:rFonts w:ascii="Times New Roman" w:hAnsi="Times New Roman" w:cs="Times New Roman"/>
                <w:sz w:val="16"/>
                <w:szCs w:val="16"/>
                <w:lang w:val="kk-KZ"/>
              </w:rPr>
              <w:t>+</w:t>
            </w:r>
          </w:p>
        </w:tc>
        <w:tc>
          <w:tcPr>
            <w:tcW w:w="425" w:type="dxa"/>
          </w:tcPr>
          <w:p w:rsidR="007C21E5" w:rsidRPr="009A4807" w:rsidRDefault="007C21E5" w:rsidP="008E0ADC">
            <w:pPr>
              <w:spacing w:after="0" w:line="240" w:lineRule="auto"/>
              <w:jc w:val="center"/>
              <w:rPr>
                <w:rFonts w:ascii="Times New Roman" w:hAnsi="Times New Roman" w:cs="Times New Roman"/>
                <w:sz w:val="16"/>
                <w:szCs w:val="16"/>
                <w:lang w:val="kk-KZ"/>
              </w:rPr>
            </w:pPr>
          </w:p>
        </w:tc>
        <w:tc>
          <w:tcPr>
            <w:tcW w:w="551" w:type="dxa"/>
          </w:tcPr>
          <w:p w:rsidR="007C21E5" w:rsidRPr="009A4807" w:rsidRDefault="007C21E5" w:rsidP="008E0ADC">
            <w:pPr>
              <w:spacing w:after="0" w:line="240" w:lineRule="auto"/>
              <w:jc w:val="center"/>
              <w:rPr>
                <w:rFonts w:ascii="Times New Roman" w:hAnsi="Times New Roman" w:cs="Times New Roman"/>
                <w:sz w:val="16"/>
                <w:szCs w:val="16"/>
                <w:lang w:val="kk-KZ"/>
              </w:rPr>
            </w:pPr>
          </w:p>
        </w:tc>
        <w:tc>
          <w:tcPr>
            <w:tcW w:w="432" w:type="dxa"/>
          </w:tcPr>
          <w:p w:rsidR="007C21E5" w:rsidRPr="00751393" w:rsidRDefault="007C21E5" w:rsidP="008E0ADC">
            <w:pPr>
              <w:spacing w:after="0" w:line="240" w:lineRule="auto"/>
              <w:jc w:val="center"/>
              <w:rPr>
                <w:rFonts w:ascii="Times New Roman" w:hAnsi="Times New Roman" w:cs="Times New Roman"/>
                <w:bCs/>
                <w:color w:val="FF0000"/>
                <w:sz w:val="16"/>
                <w:szCs w:val="16"/>
                <w:lang w:val="kk-KZ"/>
              </w:rPr>
            </w:pPr>
          </w:p>
        </w:tc>
        <w:tc>
          <w:tcPr>
            <w:tcW w:w="426" w:type="dxa"/>
          </w:tcPr>
          <w:p w:rsidR="007C21E5" w:rsidRPr="009A4807" w:rsidRDefault="004A0F44" w:rsidP="008E0ADC">
            <w:pPr>
              <w:spacing w:after="0" w:line="240" w:lineRule="auto"/>
              <w:jc w:val="center"/>
              <w:rPr>
                <w:rFonts w:ascii="Times New Roman" w:hAnsi="Times New Roman" w:cs="Times New Roman"/>
                <w:bCs/>
                <w:sz w:val="16"/>
                <w:szCs w:val="16"/>
                <w:lang w:val="kk-KZ"/>
              </w:rPr>
            </w:pPr>
            <w:r w:rsidRPr="00751393">
              <w:rPr>
                <w:rFonts w:ascii="Times New Roman" w:hAnsi="Times New Roman" w:cs="Times New Roman"/>
                <w:bCs/>
                <w:color w:val="FF0000"/>
                <w:sz w:val="16"/>
                <w:szCs w:val="16"/>
                <w:lang w:val="kk-KZ"/>
              </w:rPr>
              <w:t>5</w:t>
            </w:r>
          </w:p>
        </w:tc>
        <w:tc>
          <w:tcPr>
            <w:tcW w:w="528"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31"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8E0ADC">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8E0ADC">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7C21E5" w:rsidRPr="009A4807" w:rsidRDefault="007C21E5" w:rsidP="008E0ADC">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7C21E5" w:rsidRPr="009A4807" w:rsidRDefault="007C21E5" w:rsidP="008E0ADC">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7C21E5" w:rsidRPr="009A4807" w:rsidRDefault="007C21E5" w:rsidP="008E0ADC">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Examinations</w:t>
            </w:r>
          </w:p>
        </w:tc>
        <w:tc>
          <w:tcPr>
            <w:tcW w:w="1134" w:type="dxa"/>
          </w:tcPr>
          <w:p w:rsidR="007C21E5" w:rsidRPr="009A4807" w:rsidRDefault="007C21E5" w:rsidP="008E0ADC">
            <w:pPr>
              <w:spacing w:after="0" w:line="240" w:lineRule="auto"/>
              <w:jc w:val="center"/>
              <w:rPr>
                <w:rFonts w:ascii="Times New Roman" w:hAnsi="Times New Roman" w:cs="Times New Roman"/>
                <w:sz w:val="14"/>
                <w:szCs w:val="14"/>
                <w:lang w:val="kk-KZ" w:eastAsia="ru-RU"/>
              </w:rPr>
            </w:pPr>
          </w:p>
        </w:tc>
      </w:tr>
      <w:tr w:rsidR="007C21E5" w:rsidRPr="00502281" w:rsidTr="008E0ADC">
        <w:trPr>
          <w:trHeight w:val="455"/>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eastAsia="ru-RU"/>
              </w:rPr>
            </w:pPr>
          </w:p>
        </w:tc>
        <w:tc>
          <w:tcPr>
            <w:tcW w:w="1280" w:type="dxa"/>
          </w:tcPr>
          <w:p w:rsidR="007C21E5" w:rsidRPr="004714FA" w:rsidRDefault="007C21E5" w:rsidP="007C21E5">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4"/>
                <w:szCs w:val="16"/>
                <w:lang w:val="en-US"/>
              </w:rPr>
            </w:pPr>
            <w:r w:rsidRPr="004714FA">
              <w:rPr>
                <w:rFonts w:ascii="Times New Roman" w:eastAsia="Times New Roman" w:hAnsi="Times New Roman" w:cs="Times New Roman"/>
                <w:sz w:val="14"/>
                <w:szCs w:val="16"/>
              </w:rPr>
              <w:t>S</w:t>
            </w:r>
            <w:r w:rsidRPr="004714FA">
              <w:rPr>
                <w:rFonts w:ascii="Times New Roman" w:eastAsia="Times New Roman" w:hAnsi="Times New Roman" w:cs="Times New Roman"/>
                <w:sz w:val="14"/>
                <w:szCs w:val="16"/>
                <w:lang w:val="en-US"/>
              </w:rPr>
              <w:t>H</w:t>
            </w:r>
            <w:r w:rsidRPr="004714FA">
              <w:rPr>
                <w:rFonts w:ascii="Times New Roman" w:eastAsia="Times New Roman" w:hAnsi="Times New Roman" w:cs="Times New Roman"/>
                <w:sz w:val="14"/>
                <w:szCs w:val="16"/>
              </w:rPr>
              <w:t>T</w:t>
            </w:r>
            <w:r w:rsidRPr="004714FA">
              <w:rPr>
                <w:rFonts w:ascii="Times New Roman" w:eastAsia="Times New Roman" w:hAnsi="Times New Roman" w:cs="Times New Roman"/>
                <w:sz w:val="14"/>
                <w:szCs w:val="16"/>
                <w:lang w:val="en-US"/>
              </w:rPr>
              <w:t>A</w:t>
            </w:r>
            <w:r w:rsidRPr="004714FA">
              <w:rPr>
                <w:rFonts w:ascii="Times New Roman" w:eastAsia="Times New Roman" w:hAnsi="Times New Roman" w:cs="Times New Roman"/>
                <w:sz w:val="14"/>
                <w:szCs w:val="16"/>
              </w:rPr>
              <w:t xml:space="preserve"> 11</w:t>
            </w:r>
            <w:r w:rsidR="00075C8D">
              <w:rPr>
                <w:rFonts w:ascii="Times New Roman" w:eastAsia="Times New Roman" w:hAnsi="Times New Roman" w:cs="Times New Roman"/>
                <w:sz w:val="14"/>
                <w:szCs w:val="16"/>
                <w:lang w:val="kk-KZ"/>
              </w:rPr>
              <w:t>0</w:t>
            </w:r>
            <w:r w:rsidRPr="004714FA">
              <w:rPr>
                <w:rFonts w:ascii="Times New Roman" w:eastAsia="Times New Roman" w:hAnsi="Times New Roman" w:cs="Times New Roman"/>
                <w:sz w:val="14"/>
                <w:szCs w:val="16"/>
                <w:lang w:val="en-US"/>
              </w:rPr>
              <w:t>4</w:t>
            </w:r>
          </w:p>
          <w:p w:rsidR="007C21E5" w:rsidRPr="004714FA" w:rsidRDefault="00B25609" w:rsidP="007C21E5">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4"/>
                <w:szCs w:val="16"/>
                <w:lang w:val="en-US"/>
              </w:rPr>
            </w:pPr>
            <w:r>
              <w:rPr>
                <w:rFonts w:ascii="Times New Roman" w:eastAsia="Times New Roman" w:hAnsi="Times New Roman" w:cs="Times New Roman"/>
                <w:sz w:val="14"/>
                <w:szCs w:val="16"/>
              </w:rPr>
              <w:t xml:space="preserve">YaD </w:t>
            </w:r>
            <w:r w:rsidR="007C21E5" w:rsidRPr="004714FA">
              <w:rPr>
                <w:rFonts w:ascii="Times New Roman" w:eastAsia="Times New Roman" w:hAnsi="Times New Roman" w:cs="Times New Roman"/>
                <w:sz w:val="14"/>
                <w:szCs w:val="16"/>
                <w:lang w:val="en-US"/>
              </w:rPr>
              <w:t xml:space="preserve"> 11</w:t>
            </w:r>
            <w:r w:rsidR="00075C8D">
              <w:rPr>
                <w:rFonts w:ascii="Times New Roman" w:eastAsia="Times New Roman" w:hAnsi="Times New Roman" w:cs="Times New Roman"/>
                <w:sz w:val="14"/>
                <w:szCs w:val="16"/>
                <w:lang w:val="kk-KZ"/>
              </w:rPr>
              <w:t>0</w:t>
            </w:r>
            <w:r w:rsidR="007C21E5" w:rsidRPr="004714FA">
              <w:rPr>
                <w:rFonts w:ascii="Times New Roman" w:eastAsia="Times New Roman" w:hAnsi="Times New Roman" w:cs="Times New Roman"/>
                <w:sz w:val="14"/>
                <w:szCs w:val="16"/>
                <w:lang w:val="en-US"/>
              </w:rPr>
              <w:t>4</w:t>
            </w:r>
          </w:p>
          <w:p w:rsidR="007C21E5" w:rsidRPr="004714FA" w:rsidRDefault="007C21E5" w:rsidP="007C21E5">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4"/>
                <w:szCs w:val="16"/>
                <w:lang w:val="en-US"/>
              </w:rPr>
            </w:pPr>
            <w:r w:rsidRPr="004714FA">
              <w:rPr>
                <w:rFonts w:ascii="Times New Roman" w:eastAsia="Times New Roman" w:hAnsi="Times New Roman" w:cs="Times New Roman"/>
                <w:sz w:val="14"/>
                <w:szCs w:val="16"/>
              </w:rPr>
              <w:t>IYa</w:t>
            </w:r>
            <w:r w:rsidRPr="004714FA">
              <w:rPr>
                <w:rFonts w:ascii="Times New Roman" w:eastAsia="Times New Roman" w:hAnsi="Times New Roman" w:cs="Times New Roman"/>
                <w:sz w:val="14"/>
                <w:szCs w:val="16"/>
                <w:lang w:val="en-US"/>
              </w:rPr>
              <w:t xml:space="preserve"> </w:t>
            </w:r>
            <w:r w:rsidRPr="004714FA">
              <w:rPr>
                <w:rFonts w:ascii="Times New Roman" w:eastAsia="Times New Roman" w:hAnsi="Times New Roman" w:cs="Times New Roman"/>
                <w:sz w:val="14"/>
                <w:szCs w:val="16"/>
              </w:rPr>
              <w:t>11</w:t>
            </w:r>
            <w:r w:rsidR="00075C8D">
              <w:rPr>
                <w:rFonts w:ascii="Times New Roman" w:eastAsia="Times New Roman" w:hAnsi="Times New Roman" w:cs="Times New Roman"/>
                <w:sz w:val="14"/>
                <w:szCs w:val="16"/>
                <w:lang w:val="kk-KZ"/>
              </w:rPr>
              <w:t>0</w:t>
            </w:r>
            <w:r w:rsidRPr="004714FA">
              <w:rPr>
                <w:rFonts w:ascii="Times New Roman" w:eastAsia="Times New Roman" w:hAnsi="Times New Roman" w:cs="Times New Roman"/>
                <w:sz w:val="14"/>
                <w:szCs w:val="16"/>
                <w:lang w:val="en-US"/>
              </w:rPr>
              <w:t>4</w:t>
            </w:r>
          </w:p>
          <w:p w:rsidR="007C21E5" w:rsidRPr="004714FA" w:rsidRDefault="007C21E5" w:rsidP="00B25609">
            <w:pPr>
              <w:spacing w:after="0" w:line="240" w:lineRule="auto"/>
              <w:rPr>
                <w:rFonts w:ascii="Times New Roman" w:hAnsi="Times New Roman" w:cs="Times New Roman"/>
                <w:sz w:val="14"/>
                <w:szCs w:val="16"/>
                <w:lang w:val="en-US" w:eastAsia="ko-KR"/>
              </w:rPr>
            </w:pPr>
            <w:r w:rsidRPr="004714FA">
              <w:rPr>
                <w:rFonts w:ascii="Times New Roman" w:eastAsia="Times New Roman" w:hAnsi="Times New Roman" w:cs="Times New Roman"/>
                <w:sz w:val="14"/>
                <w:szCs w:val="16"/>
              </w:rPr>
              <w:t>FL 11</w:t>
            </w:r>
            <w:r w:rsidR="00075C8D">
              <w:rPr>
                <w:rFonts w:ascii="Times New Roman" w:eastAsia="Times New Roman" w:hAnsi="Times New Roman" w:cs="Times New Roman"/>
                <w:sz w:val="14"/>
                <w:szCs w:val="16"/>
                <w:lang w:val="kk-KZ"/>
              </w:rPr>
              <w:t>0</w:t>
            </w:r>
            <w:r w:rsidRPr="004714FA">
              <w:rPr>
                <w:rFonts w:ascii="Times New Roman" w:eastAsia="Times New Roman" w:hAnsi="Times New Roman" w:cs="Times New Roman"/>
                <w:sz w:val="14"/>
                <w:szCs w:val="16"/>
                <w:lang w:val="en-US"/>
              </w:rPr>
              <w:t>4</w:t>
            </w:r>
          </w:p>
        </w:tc>
        <w:tc>
          <w:tcPr>
            <w:tcW w:w="2984" w:type="dxa"/>
            <w:gridSpan w:val="2"/>
          </w:tcPr>
          <w:p w:rsidR="007C21E5" w:rsidRPr="009A480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Шетел тілі</w:t>
            </w:r>
          </w:p>
          <w:p w:rsidR="007C21E5" w:rsidRPr="009A480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t xml:space="preserve">Yabancı </w:t>
            </w:r>
            <w:r>
              <w:rPr>
                <w:rFonts w:ascii="Times New Roman" w:eastAsia="Times New Roman" w:hAnsi="Times New Roman" w:cs="Times New Roman"/>
                <w:sz w:val="16"/>
                <w:szCs w:val="16"/>
                <w:lang w:val="en-US"/>
              </w:rPr>
              <w:t>D</w:t>
            </w:r>
            <w:r w:rsidRPr="009A4807">
              <w:rPr>
                <w:rFonts w:ascii="Times New Roman" w:eastAsia="Times New Roman" w:hAnsi="Times New Roman" w:cs="Times New Roman"/>
                <w:sz w:val="16"/>
                <w:szCs w:val="16"/>
              </w:rPr>
              <w:t>il</w:t>
            </w:r>
          </w:p>
          <w:p w:rsidR="007C21E5" w:rsidRPr="009A480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Иностранный язык</w:t>
            </w:r>
          </w:p>
          <w:p w:rsidR="007C21E5" w:rsidRPr="009A4807" w:rsidRDefault="007C21E5" w:rsidP="007C21E5">
            <w:pPr>
              <w:spacing w:after="0" w:line="240" w:lineRule="auto"/>
              <w:rPr>
                <w:rFonts w:ascii="Times New Roman" w:hAnsi="Times New Roman" w:cs="Times New Roman"/>
                <w:sz w:val="16"/>
                <w:szCs w:val="16"/>
                <w:lang w:val="kk-KZ" w:eastAsia="ko-KR"/>
              </w:rPr>
            </w:pPr>
            <w:r w:rsidRPr="009A4807">
              <w:rPr>
                <w:rFonts w:ascii="Times New Roman" w:eastAsia="Times New Roman" w:hAnsi="Times New Roman" w:cs="Times New Roman"/>
                <w:sz w:val="16"/>
                <w:szCs w:val="16"/>
              </w:rPr>
              <w:t>Foreign Language</w:t>
            </w:r>
          </w:p>
        </w:tc>
        <w:tc>
          <w:tcPr>
            <w:tcW w:w="746" w:type="dxa"/>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eastAsia="Times New Roman" w:hAnsi="Times New Roman" w:cs="Times New Roman"/>
                <w:sz w:val="16"/>
                <w:szCs w:val="16"/>
              </w:rPr>
              <w:t>10</w:t>
            </w:r>
          </w:p>
        </w:tc>
        <w:tc>
          <w:tcPr>
            <w:tcW w:w="726" w:type="dxa"/>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300</w:t>
            </w:r>
          </w:p>
        </w:tc>
        <w:tc>
          <w:tcPr>
            <w:tcW w:w="801" w:type="dxa"/>
          </w:tcPr>
          <w:p w:rsidR="007C21E5" w:rsidRPr="009A4807" w:rsidRDefault="007C21E5" w:rsidP="007C21E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t>МК</w:t>
            </w:r>
            <w:r w:rsidRPr="009A4807">
              <w:rPr>
                <w:rFonts w:ascii="Times New Roman" w:eastAsia="Times New Roman" w:hAnsi="Times New Roman" w:cs="Times New Roman"/>
                <w:sz w:val="16"/>
                <w:szCs w:val="16"/>
                <w:lang w:val="kk-KZ"/>
              </w:rPr>
              <w:t>/</w:t>
            </w:r>
            <w:r w:rsidRPr="009A4807">
              <w:rPr>
                <w:rFonts w:ascii="Times New Roman" w:eastAsia="Times New Roman" w:hAnsi="Times New Roman" w:cs="Times New Roman"/>
                <w:sz w:val="16"/>
                <w:szCs w:val="16"/>
              </w:rPr>
              <w:t>ZB</w:t>
            </w:r>
          </w:p>
          <w:p w:rsidR="007C21E5" w:rsidRPr="009A4807" w:rsidRDefault="007C21E5" w:rsidP="007C21E5">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9A4807">
              <w:rPr>
                <w:rFonts w:ascii="Times New Roman" w:eastAsia="Times New Roman" w:hAnsi="Times New Roman" w:cs="Times New Roman"/>
                <w:sz w:val="16"/>
                <w:szCs w:val="16"/>
              </w:rPr>
              <w:t>ОК</w:t>
            </w:r>
            <w:r w:rsidRPr="009A4807">
              <w:rPr>
                <w:rFonts w:ascii="Times New Roman" w:eastAsia="Times New Roman" w:hAnsi="Times New Roman" w:cs="Times New Roman"/>
                <w:sz w:val="16"/>
                <w:szCs w:val="16"/>
                <w:lang w:val="kk-KZ"/>
              </w:rPr>
              <w:t>/</w:t>
            </w:r>
            <w:r w:rsidRPr="009A4807">
              <w:rPr>
                <w:rFonts w:ascii="Times New Roman" w:eastAsia="Times New Roman" w:hAnsi="Times New Roman" w:cs="Times New Roman"/>
                <w:sz w:val="16"/>
                <w:szCs w:val="16"/>
              </w:rPr>
              <w:t>RC</w:t>
            </w:r>
          </w:p>
        </w:tc>
        <w:tc>
          <w:tcPr>
            <w:tcW w:w="425" w:type="dxa"/>
          </w:tcPr>
          <w:p w:rsidR="007C21E5" w:rsidRPr="009A4807" w:rsidRDefault="007C21E5" w:rsidP="007C21E5">
            <w:pPr>
              <w:spacing w:after="0" w:line="240" w:lineRule="auto"/>
              <w:ind w:left="-72" w:right="-23"/>
              <w:jc w:val="center"/>
              <w:rPr>
                <w:rFonts w:ascii="Times New Roman" w:hAnsi="Times New Roman" w:cs="Times New Roman"/>
                <w:sz w:val="16"/>
                <w:szCs w:val="16"/>
                <w:lang w:val="kk-KZ"/>
              </w:rPr>
            </w:pPr>
          </w:p>
        </w:tc>
        <w:tc>
          <w:tcPr>
            <w:tcW w:w="567" w:type="dxa"/>
          </w:tcPr>
          <w:p w:rsidR="007C21E5" w:rsidRPr="009A4807" w:rsidRDefault="007C21E5" w:rsidP="007C21E5">
            <w:pPr>
              <w:spacing w:after="0" w:line="240" w:lineRule="auto"/>
              <w:jc w:val="center"/>
              <w:rPr>
                <w:rFonts w:ascii="Times New Roman" w:hAnsi="Times New Roman" w:cs="Times New Roman"/>
                <w:sz w:val="16"/>
                <w:szCs w:val="16"/>
                <w:lang w:val="kk-KZ"/>
              </w:rPr>
            </w:pPr>
            <w:r w:rsidRPr="009A4807">
              <w:rPr>
                <w:rFonts w:ascii="Times New Roman" w:hAnsi="Times New Roman" w:cs="Times New Roman"/>
                <w:sz w:val="16"/>
                <w:szCs w:val="16"/>
                <w:lang w:val="kk-KZ"/>
              </w:rPr>
              <w:t>+</w:t>
            </w:r>
          </w:p>
        </w:tc>
        <w:tc>
          <w:tcPr>
            <w:tcW w:w="425"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tcPr>
          <w:p w:rsidR="007C21E5" w:rsidRPr="009A4807" w:rsidRDefault="007C21E5"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5</w:t>
            </w: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5</w:t>
            </w:r>
          </w:p>
        </w:tc>
        <w:tc>
          <w:tcPr>
            <w:tcW w:w="528"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tcPr>
          <w:p w:rsidR="007C21E5" w:rsidRPr="00476A6C" w:rsidRDefault="007C21E5" w:rsidP="007C21E5">
            <w:pPr>
              <w:spacing w:after="0" w:line="240" w:lineRule="auto"/>
              <w:rPr>
                <w:rFonts w:ascii="Times New Roman" w:hAnsi="Times New Roman" w:cs="Times New Roman"/>
                <w:color w:val="FF0000"/>
                <w:sz w:val="16"/>
                <w:szCs w:val="16"/>
                <w:lang w:val="kk-KZ" w:eastAsia="ru-RU"/>
              </w:rPr>
            </w:pPr>
            <w:r w:rsidRPr="00476A6C">
              <w:rPr>
                <w:rFonts w:ascii="Times New Roman" w:hAnsi="Times New Roman" w:cs="Times New Roman"/>
                <w:color w:val="FF0000"/>
                <w:sz w:val="16"/>
                <w:szCs w:val="16"/>
                <w:lang w:val="kk-KZ" w:eastAsia="ru-RU"/>
              </w:rPr>
              <w:t>A2- pre - жоқ, post B1</w:t>
            </w:r>
          </w:p>
          <w:p w:rsidR="007C21E5" w:rsidRPr="00476A6C" w:rsidRDefault="007C21E5" w:rsidP="007C21E5">
            <w:pPr>
              <w:spacing w:after="0" w:line="240" w:lineRule="auto"/>
              <w:rPr>
                <w:rFonts w:ascii="Times New Roman" w:hAnsi="Times New Roman" w:cs="Times New Roman"/>
                <w:color w:val="FF0000"/>
                <w:sz w:val="16"/>
                <w:szCs w:val="16"/>
                <w:lang w:val="kk-KZ" w:eastAsia="ru-RU"/>
              </w:rPr>
            </w:pPr>
            <w:r w:rsidRPr="00476A6C">
              <w:rPr>
                <w:rFonts w:ascii="Times New Roman" w:hAnsi="Times New Roman" w:cs="Times New Roman"/>
                <w:color w:val="FF0000"/>
                <w:sz w:val="16"/>
                <w:szCs w:val="16"/>
                <w:lang w:val="kk-KZ" w:eastAsia="ru-RU"/>
              </w:rPr>
              <w:t>В1- pre А2, post- жоқ</w:t>
            </w:r>
          </w:p>
          <w:p w:rsidR="007C21E5" w:rsidRPr="00476A6C" w:rsidRDefault="007C21E5" w:rsidP="007C21E5">
            <w:pPr>
              <w:spacing w:after="0" w:line="240" w:lineRule="auto"/>
              <w:rPr>
                <w:rFonts w:ascii="Times New Roman" w:hAnsi="Times New Roman" w:cs="Times New Roman"/>
                <w:color w:val="FF0000"/>
                <w:sz w:val="16"/>
                <w:szCs w:val="16"/>
                <w:lang w:val="kk-KZ" w:eastAsia="ru-RU"/>
              </w:rPr>
            </w:pPr>
            <w:r w:rsidRPr="00476A6C">
              <w:rPr>
                <w:rFonts w:ascii="Times New Roman" w:hAnsi="Times New Roman" w:cs="Times New Roman"/>
                <w:color w:val="FF0000"/>
                <w:sz w:val="16"/>
                <w:szCs w:val="16"/>
                <w:lang w:val="kk-KZ" w:eastAsia="ru-RU"/>
              </w:rPr>
              <w:t xml:space="preserve"> В2- pre жоқ,  post -C1</w:t>
            </w:r>
          </w:p>
          <w:p w:rsidR="007C21E5" w:rsidRPr="00476A6C" w:rsidRDefault="007C21E5" w:rsidP="007C21E5">
            <w:pPr>
              <w:spacing w:after="0" w:line="240" w:lineRule="auto"/>
              <w:rPr>
                <w:rFonts w:ascii="Times New Roman" w:hAnsi="Times New Roman" w:cs="Times New Roman"/>
                <w:color w:val="FF0000"/>
                <w:sz w:val="16"/>
                <w:szCs w:val="16"/>
                <w:lang w:val="kk-KZ" w:eastAsia="ru-RU"/>
              </w:rPr>
            </w:pPr>
            <w:r w:rsidRPr="00476A6C">
              <w:rPr>
                <w:rFonts w:ascii="Times New Roman" w:hAnsi="Times New Roman" w:cs="Times New Roman"/>
                <w:color w:val="FF0000"/>
                <w:sz w:val="16"/>
                <w:szCs w:val="16"/>
                <w:lang w:val="kk-KZ" w:eastAsia="ru-RU"/>
              </w:rPr>
              <w:t>С1 pre B2, post жоқ</w:t>
            </w:r>
          </w:p>
        </w:tc>
      </w:tr>
      <w:tr w:rsidR="007C21E5" w:rsidRPr="009A4807" w:rsidTr="008E0ADC">
        <w:trPr>
          <w:trHeight w:val="274"/>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eastAsia="ru-RU"/>
              </w:rPr>
            </w:pPr>
          </w:p>
        </w:tc>
        <w:tc>
          <w:tcPr>
            <w:tcW w:w="1280" w:type="dxa"/>
          </w:tcPr>
          <w:p w:rsidR="007C21E5" w:rsidRPr="004714FA"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4"/>
                <w:szCs w:val="16"/>
                <w:lang w:val="en-US"/>
              </w:rPr>
            </w:pPr>
            <w:r w:rsidRPr="004714FA">
              <w:rPr>
                <w:rFonts w:ascii="Times New Roman" w:eastAsia="Times New Roman" w:hAnsi="Times New Roman" w:cs="Times New Roman"/>
                <w:sz w:val="14"/>
                <w:szCs w:val="16"/>
                <w:lang w:val="en-US"/>
              </w:rPr>
              <w:t>KTB 110</w:t>
            </w:r>
            <w:r w:rsidR="00075C8D">
              <w:rPr>
                <w:rFonts w:ascii="Times New Roman" w:eastAsia="Times New Roman" w:hAnsi="Times New Roman" w:cs="Times New Roman"/>
                <w:sz w:val="14"/>
                <w:szCs w:val="16"/>
                <w:lang w:val="kk-KZ"/>
              </w:rPr>
              <w:t>6</w:t>
            </w:r>
            <w:r w:rsidRPr="004714FA">
              <w:rPr>
                <w:rFonts w:ascii="Times New Roman" w:eastAsia="Times New Roman" w:hAnsi="Times New Roman" w:cs="Times New Roman"/>
                <w:sz w:val="14"/>
                <w:szCs w:val="16"/>
                <w:lang w:val="en-US"/>
              </w:rPr>
              <w:t>, 11</w:t>
            </w:r>
            <w:r w:rsidR="00075C8D">
              <w:rPr>
                <w:rFonts w:ascii="Times New Roman" w:eastAsia="Times New Roman" w:hAnsi="Times New Roman" w:cs="Times New Roman"/>
                <w:sz w:val="14"/>
                <w:szCs w:val="16"/>
                <w:lang w:val="kk-KZ"/>
              </w:rPr>
              <w:t>0</w:t>
            </w:r>
            <w:r w:rsidRPr="004714FA">
              <w:rPr>
                <w:rFonts w:ascii="Times New Roman" w:eastAsia="Times New Roman" w:hAnsi="Times New Roman" w:cs="Times New Roman"/>
                <w:sz w:val="14"/>
                <w:szCs w:val="16"/>
                <w:lang w:val="en-US"/>
              </w:rPr>
              <w:t>7</w:t>
            </w:r>
          </w:p>
          <w:p w:rsidR="007C21E5" w:rsidRPr="004714FA"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4"/>
                <w:szCs w:val="16"/>
                <w:lang w:val="en-US"/>
              </w:rPr>
            </w:pPr>
            <w:r w:rsidRPr="004714FA">
              <w:rPr>
                <w:rFonts w:ascii="Times New Roman" w:eastAsia="Times New Roman" w:hAnsi="Times New Roman" w:cs="Times New Roman"/>
                <w:sz w:val="14"/>
                <w:szCs w:val="16"/>
                <w:lang w:val="en-US"/>
              </w:rPr>
              <w:t>K(R)D 110</w:t>
            </w:r>
            <w:r w:rsidR="00075C8D">
              <w:rPr>
                <w:rFonts w:ascii="Times New Roman" w:eastAsia="Times New Roman" w:hAnsi="Times New Roman" w:cs="Times New Roman"/>
                <w:sz w:val="14"/>
                <w:szCs w:val="16"/>
                <w:lang w:val="kk-KZ"/>
              </w:rPr>
              <w:t>6</w:t>
            </w:r>
            <w:r w:rsidRPr="004714FA">
              <w:rPr>
                <w:rFonts w:ascii="Times New Roman" w:eastAsia="Times New Roman" w:hAnsi="Times New Roman" w:cs="Times New Roman"/>
                <w:sz w:val="14"/>
                <w:szCs w:val="16"/>
                <w:lang w:val="en-US"/>
              </w:rPr>
              <w:t>, 11</w:t>
            </w:r>
            <w:r w:rsidR="00075C8D">
              <w:rPr>
                <w:rFonts w:ascii="Times New Roman" w:eastAsia="Times New Roman" w:hAnsi="Times New Roman" w:cs="Times New Roman"/>
                <w:sz w:val="14"/>
                <w:szCs w:val="16"/>
                <w:lang w:val="kk-KZ"/>
              </w:rPr>
              <w:t>0</w:t>
            </w:r>
            <w:r w:rsidRPr="004714FA">
              <w:rPr>
                <w:rFonts w:ascii="Times New Roman" w:eastAsia="Times New Roman" w:hAnsi="Times New Roman" w:cs="Times New Roman"/>
                <w:sz w:val="14"/>
                <w:szCs w:val="16"/>
                <w:lang w:val="en-US"/>
              </w:rPr>
              <w:t>7</w:t>
            </w:r>
          </w:p>
          <w:p w:rsidR="007C21E5" w:rsidRPr="004714FA"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4"/>
                <w:szCs w:val="16"/>
                <w:lang w:val="en-US"/>
              </w:rPr>
            </w:pPr>
            <w:r w:rsidRPr="004714FA">
              <w:rPr>
                <w:rFonts w:ascii="Times New Roman" w:eastAsia="Times New Roman" w:hAnsi="Times New Roman" w:cs="Times New Roman"/>
                <w:sz w:val="14"/>
                <w:szCs w:val="16"/>
                <w:lang w:val="en-US"/>
              </w:rPr>
              <w:t>K(R)Ya 110</w:t>
            </w:r>
            <w:r w:rsidR="00075C8D">
              <w:rPr>
                <w:rFonts w:ascii="Times New Roman" w:eastAsia="Times New Roman" w:hAnsi="Times New Roman" w:cs="Times New Roman"/>
                <w:sz w:val="14"/>
                <w:szCs w:val="16"/>
                <w:lang w:val="kk-KZ"/>
              </w:rPr>
              <w:t>6</w:t>
            </w:r>
            <w:r w:rsidRPr="004714FA">
              <w:rPr>
                <w:rFonts w:ascii="Times New Roman" w:eastAsia="Times New Roman" w:hAnsi="Times New Roman" w:cs="Times New Roman"/>
                <w:sz w:val="14"/>
                <w:szCs w:val="16"/>
                <w:lang w:val="en-US"/>
              </w:rPr>
              <w:t>, 11</w:t>
            </w:r>
            <w:r w:rsidR="00075C8D">
              <w:rPr>
                <w:rFonts w:ascii="Times New Roman" w:eastAsia="Times New Roman" w:hAnsi="Times New Roman" w:cs="Times New Roman"/>
                <w:sz w:val="14"/>
                <w:szCs w:val="16"/>
                <w:lang w:val="kk-KZ"/>
              </w:rPr>
              <w:t>0</w:t>
            </w:r>
            <w:r w:rsidRPr="004714FA">
              <w:rPr>
                <w:rFonts w:ascii="Times New Roman" w:eastAsia="Times New Roman" w:hAnsi="Times New Roman" w:cs="Times New Roman"/>
                <w:sz w:val="14"/>
                <w:szCs w:val="16"/>
                <w:lang w:val="en-US"/>
              </w:rPr>
              <w:t>7</w:t>
            </w:r>
          </w:p>
          <w:p w:rsidR="007C21E5" w:rsidRPr="004714FA" w:rsidRDefault="007C21E5" w:rsidP="00075C8D">
            <w:pPr>
              <w:spacing w:after="0" w:line="240" w:lineRule="auto"/>
              <w:rPr>
                <w:rFonts w:ascii="Times New Roman" w:hAnsi="Times New Roman" w:cs="Times New Roman"/>
                <w:sz w:val="14"/>
                <w:szCs w:val="16"/>
                <w:lang w:val="en-US" w:eastAsia="ko-KR"/>
              </w:rPr>
            </w:pPr>
            <w:r w:rsidRPr="004714FA">
              <w:rPr>
                <w:rFonts w:ascii="Times New Roman" w:eastAsia="Times New Roman" w:hAnsi="Times New Roman" w:cs="Times New Roman"/>
                <w:sz w:val="14"/>
                <w:szCs w:val="16"/>
              </w:rPr>
              <w:t xml:space="preserve">K(R)L </w:t>
            </w:r>
            <w:r w:rsidRPr="004714FA">
              <w:rPr>
                <w:rFonts w:ascii="Times New Roman" w:eastAsia="Times New Roman" w:hAnsi="Times New Roman" w:cs="Times New Roman"/>
                <w:sz w:val="14"/>
                <w:szCs w:val="16"/>
                <w:lang w:val="en-US"/>
              </w:rPr>
              <w:t>110</w:t>
            </w:r>
            <w:r w:rsidR="00075C8D">
              <w:rPr>
                <w:rFonts w:ascii="Times New Roman" w:eastAsia="Times New Roman" w:hAnsi="Times New Roman" w:cs="Times New Roman"/>
                <w:sz w:val="14"/>
                <w:szCs w:val="16"/>
                <w:lang w:val="kk-KZ"/>
              </w:rPr>
              <w:t>6</w:t>
            </w:r>
            <w:r w:rsidRPr="004714FA">
              <w:rPr>
                <w:rFonts w:ascii="Times New Roman" w:eastAsia="Times New Roman" w:hAnsi="Times New Roman" w:cs="Times New Roman"/>
                <w:sz w:val="14"/>
                <w:szCs w:val="16"/>
                <w:lang w:val="en-US"/>
              </w:rPr>
              <w:t xml:space="preserve">, </w:t>
            </w:r>
            <w:r w:rsidRPr="004714FA">
              <w:rPr>
                <w:rFonts w:ascii="Times New Roman" w:eastAsia="Times New Roman" w:hAnsi="Times New Roman" w:cs="Times New Roman"/>
                <w:sz w:val="14"/>
                <w:szCs w:val="16"/>
              </w:rPr>
              <w:t>11</w:t>
            </w:r>
            <w:r w:rsidR="00075C8D">
              <w:rPr>
                <w:rFonts w:ascii="Times New Roman" w:eastAsia="Times New Roman" w:hAnsi="Times New Roman" w:cs="Times New Roman"/>
                <w:sz w:val="14"/>
                <w:szCs w:val="16"/>
                <w:lang w:val="kk-KZ"/>
              </w:rPr>
              <w:t>0</w:t>
            </w:r>
            <w:r w:rsidRPr="004714FA">
              <w:rPr>
                <w:rFonts w:ascii="Times New Roman" w:eastAsia="Times New Roman" w:hAnsi="Times New Roman" w:cs="Times New Roman"/>
                <w:sz w:val="14"/>
                <w:szCs w:val="16"/>
                <w:lang w:val="en-US"/>
              </w:rPr>
              <w:t>7</w:t>
            </w:r>
          </w:p>
        </w:tc>
        <w:tc>
          <w:tcPr>
            <w:tcW w:w="2984" w:type="dxa"/>
            <w:gridSpan w:val="2"/>
          </w:tcPr>
          <w:p w:rsidR="007C21E5" w:rsidRPr="009A4807" w:rsidRDefault="007C21E5" w:rsidP="007C21E5">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sidRPr="009A4807">
              <w:rPr>
                <w:rFonts w:ascii="Times New Roman" w:eastAsia="Times New Roman" w:hAnsi="Times New Roman" w:cs="Times New Roman"/>
                <w:sz w:val="16"/>
                <w:szCs w:val="16"/>
              </w:rPr>
              <w:t>Қазақ</w:t>
            </w:r>
            <w:r w:rsidRPr="009A4807">
              <w:rPr>
                <w:rFonts w:ascii="Times New Roman" w:eastAsia="Times New Roman" w:hAnsi="Times New Roman" w:cs="Times New Roman"/>
                <w:sz w:val="16"/>
                <w:szCs w:val="16"/>
                <w:lang w:val="en-US"/>
              </w:rPr>
              <w:t xml:space="preserve"> (</w:t>
            </w:r>
            <w:r w:rsidRPr="009A4807">
              <w:rPr>
                <w:rFonts w:ascii="Times New Roman" w:eastAsia="Times New Roman" w:hAnsi="Times New Roman" w:cs="Times New Roman"/>
                <w:sz w:val="16"/>
                <w:szCs w:val="16"/>
              </w:rPr>
              <w:t>орыс</w:t>
            </w:r>
            <w:r w:rsidRPr="009A4807">
              <w:rPr>
                <w:rFonts w:ascii="Times New Roman" w:eastAsia="Times New Roman" w:hAnsi="Times New Roman" w:cs="Times New Roman"/>
                <w:sz w:val="16"/>
                <w:szCs w:val="16"/>
                <w:lang w:val="en-US"/>
              </w:rPr>
              <w:t xml:space="preserve">) </w:t>
            </w:r>
            <w:r w:rsidRPr="009A4807">
              <w:rPr>
                <w:rFonts w:ascii="Times New Roman" w:eastAsia="Times New Roman" w:hAnsi="Times New Roman" w:cs="Times New Roman"/>
                <w:sz w:val="16"/>
                <w:szCs w:val="16"/>
              </w:rPr>
              <w:t>тілі</w:t>
            </w:r>
          </w:p>
          <w:p w:rsidR="007C21E5" w:rsidRPr="009A4807" w:rsidRDefault="007C21E5" w:rsidP="007C21E5">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sidRPr="009A4807">
              <w:rPr>
                <w:rFonts w:ascii="Times New Roman" w:eastAsia="Times New Roman" w:hAnsi="Times New Roman" w:cs="Times New Roman"/>
                <w:sz w:val="16"/>
                <w:szCs w:val="16"/>
                <w:lang w:val="en-US"/>
              </w:rPr>
              <w:t xml:space="preserve">Kazak (Rus) Dili </w:t>
            </w:r>
          </w:p>
          <w:p w:rsidR="007C21E5" w:rsidRPr="009A4807" w:rsidRDefault="007C21E5" w:rsidP="007C21E5">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t>Казахский (русский) язык</w:t>
            </w:r>
          </w:p>
          <w:p w:rsidR="007C21E5" w:rsidRPr="009A4807" w:rsidRDefault="007C21E5" w:rsidP="007C21E5">
            <w:pPr>
              <w:spacing w:after="0" w:line="240" w:lineRule="auto"/>
              <w:rPr>
                <w:rFonts w:ascii="Times New Roman" w:hAnsi="Times New Roman" w:cs="Times New Roman"/>
                <w:sz w:val="16"/>
                <w:szCs w:val="16"/>
                <w:lang w:val="en-US" w:eastAsia="ko-KR"/>
              </w:rPr>
            </w:pPr>
            <w:r w:rsidRPr="009A4807">
              <w:rPr>
                <w:rFonts w:ascii="Times New Roman" w:eastAsia="Times New Roman" w:hAnsi="Times New Roman" w:cs="Times New Roman"/>
                <w:sz w:val="16"/>
                <w:szCs w:val="16"/>
              </w:rPr>
              <w:t>Kazakh(Russian) Language</w:t>
            </w:r>
          </w:p>
        </w:tc>
        <w:tc>
          <w:tcPr>
            <w:tcW w:w="746" w:type="dxa"/>
          </w:tcPr>
          <w:p w:rsidR="007C21E5" w:rsidRPr="009A4807" w:rsidRDefault="007C21E5" w:rsidP="007C21E5">
            <w:pPr>
              <w:spacing w:after="0" w:line="240" w:lineRule="auto"/>
              <w:jc w:val="center"/>
              <w:rPr>
                <w:rFonts w:ascii="Times New Roman" w:hAnsi="Times New Roman" w:cs="Times New Roman"/>
                <w:sz w:val="16"/>
                <w:szCs w:val="16"/>
                <w:lang w:eastAsia="ru-RU"/>
              </w:rPr>
            </w:pPr>
            <w:r w:rsidRPr="009A4807">
              <w:rPr>
                <w:rFonts w:ascii="Times New Roman" w:eastAsia="Times New Roman" w:hAnsi="Times New Roman" w:cs="Times New Roman"/>
                <w:sz w:val="16"/>
                <w:szCs w:val="16"/>
              </w:rPr>
              <w:t>10</w:t>
            </w:r>
          </w:p>
        </w:tc>
        <w:tc>
          <w:tcPr>
            <w:tcW w:w="726" w:type="dxa"/>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300</w:t>
            </w:r>
          </w:p>
        </w:tc>
        <w:tc>
          <w:tcPr>
            <w:tcW w:w="801" w:type="dxa"/>
          </w:tcPr>
          <w:p w:rsidR="007C21E5" w:rsidRPr="009A4807" w:rsidRDefault="007C21E5" w:rsidP="007C21E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t>МК</w:t>
            </w:r>
            <w:r w:rsidRPr="009A4807">
              <w:rPr>
                <w:rFonts w:ascii="Times New Roman" w:eastAsia="Times New Roman" w:hAnsi="Times New Roman" w:cs="Times New Roman"/>
                <w:sz w:val="16"/>
                <w:szCs w:val="16"/>
                <w:lang w:val="kk-KZ"/>
              </w:rPr>
              <w:t>/</w:t>
            </w:r>
            <w:r w:rsidRPr="009A4807">
              <w:rPr>
                <w:rFonts w:ascii="Times New Roman" w:eastAsia="Times New Roman" w:hAnsi="Times New Roman" w:cs="Times New Roman"/>
                <w:sz w:val="16"/>
                <w:szCs w:val="16"/>
              </w:rPr>
              <w:t>ZB</w:t>
            </w:r>
          </w:p>
          <w:p w:rsidR="007C21E5" w:rsidRPr="009A4807" w:rsidRDefault="007C21E5" w:rsidP="007C21E5">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9A4807">
              <w:rPr>
                <w:rFonts w:ascii="Times New Roman" w:eastAsia="Times New Roman" w:hAnsi="Times New Roman" w:cs="Times New Roman"/>
                <w:sz w:val="16"/>
                <w:szCs w:val="16"/>
              </w:rPr>
              <w:t>ОК</w:t>
            </w:r>
            <w:r w:rsidRPr="009A4807">
              <w:rPr>
                <w:rFonts w:ascii="Times New Roman" w:eastAsia="Times New Roman" w:hAnsi="Times New Roman" w:cs="Times New Roman"/>
                <w:sz w:val="16"/>
                <w:szCs w:val="16"/>
                <w:lang w:val="kk-KZ"/>
              </w:rPr>
              <w:t>/</w:t>
            </w:r>
            <w:r w:rsidRPr="009A4807">
              <w:rPr>
                <w:rFonts w:ascii="Times New Roman" w:eastAsia="Times New Roman" w:hAnsi="Times New Roman" w:cs="Times New Roman"/>
                <w:sz w:val="16"/>
                <w:szCs w:val="16"/>
              </w:rPr>
              <w:t>RC</w:t>
            </w:r>
          </w:p>
        </w:tc>
        <w:tc>
          <w:tcPr>
            <w:tcW w:w="425" w:type="dxa"/>
          </w:tcPr>
          <w:p w:rsidR="007C21E5" w:rsidRPr="009A4807" w:rsidRDefault="007C21E5" w:rsidP="007C21E5">
            <w:pPr>
              <w:spacing w:after="0" w:line="240" w:lineRule="auto"/>
              <w:ind w:left="-72" w:right="-23"/>
              <w:jc w:val="center"/>
              <w:rPr>
                <w:rFonts w:ascii="Times New Roman" w:hAnsi="Times New Roman" w:cs="Times New Roman"/>
                <w:sz w:val="16"/>
                <w:szCs w:val="16"/>
                <w:lang w:val="kk-KZ"/>
              </w:rPr>
            </w:pPr>
          </w:p>
        </w:tc>
        <w:tc>
          <w:tcPr>
            <w:tcW w:w="567" w:type="dxa"/>
          </w:tcPr>
          <w:p w:rsidR="007C21E5" w:rsidRPr="009A4807" w:rsidRDefault="007C21E5" w:rsidP="007C21E5">
            <w:pPr>
              <w:spacing w:after="0" w:line="240" w:lineRule="auto"/>
              <w:jc w:val="center"/>
              <w:rPr>
                <w:rFonts w:ascii="Times New Roman" w:hAnsi="Times New Roman" w:cs="Times New Roman"/>
                <w:sz w:val="16"/>
                <w:szCs w:val="16"/>
                <w:lang w:val="kk-KZ"/>
              </w:rPr>
            </w:pPr>
            <w:r w:rsidRPr="009A4807">
              <w:rPr>
                <w:rFonts w:ascii="Times New Roman" w:hAnsi="Times New Roman" w:cs="Times New Roman"/>
                <w:sz w:val="16"/>
                <w:szCs w:val="16"/>
                <w:lang w:val="kk-KZ"/>
              </w:rPr>
              <w:t>+</w:t>
            </w:r>
          </w:p>
        </w:tc>
        <w:tc>
          <w:tcPr>
            <w:tcW w:w="425"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tcPr>
          <w:p w:rsidR="007C21E5" w:rsidRPr="009A4807" w:rsidRDefault="007C21E5"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5</w:t>
            </w: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5</w:t>
            </w:r>
          </w:p>
        </w:tc>
        <w:tc>
          <w:tcPr>
            <w:tcW w:w="528"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tcPr>
          <w:p w:rsidR="009424A7" w:rsidRDefault="009424A7" w:rsidP="009424A7">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eastAsia="ru-RU"/>
              </w:rPr>
              <w:t>А2-пре-жо</w:t>
            </w:r>
            <w:r>
              <w:rPr>
                <w:rFonts w:ascii="Times New Roman" w:hAnsi="Times New Roman" w:cs="Times New Roman"/>
                <w:sz w:val="16"/>
                <w:szCs w:val="16"/>
                <w:lang w:val="kk-KZ" w:eastAsia="ru-RU"/>
              </w:rPr>
              <w:t>қ-пост В1</w:t>
            </w:r>
          </w:p>
          <w:p w:rsidR="007C21E5" w:rsidRPr="0031502E" w:rsidRDefault="009424A7" w:rsidP="009424A7">
            <w:pPr>
              <w:tabs>
                <w:tab w:val="left" w:pos="1110"/>
              </w:tabs>
              <w:spacing w:after="0" w:line="240" w:lineRule="auto"/>
              <w:rPr>
                <w:rFonts w:ascii="Times New Roman" w:hAnsi="Times New Roman" w:cs="Times New Roman"/>
                <w:noProof/>
                <w:sz w:val="14"/>
                <w:szCs w:val="14"/>
              </w:rPr>
            </w:pPr>
            <w:r>
              <w:rPr>
                <w:rFonts w:ascii="Times New Roman" w:hAnsi="Times New Roman" w:cs="Times New Roman"/>
                <w:sz w:val="16"/>
                <w:szCs w:val="16"/>
                <w:lang w:val="kk-KZ" w:eastAsia="ru-RU"/>
              </w:rPr>
              <w:t>В2-</w:t>
            </w:r>
          </w:p>
        </w:tc>
      </w:tr>
      <w:tr w:rsidR="007C21E5" w:rsidRPr="009A4807" w:rsidTr="00B67BC7">
        <w:trPr>
          <w:trHeight w:val="274"/>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eastAsia="ru-RU"/>
              </w:rPr>
            </w:pPr>
          </w:p>
        </w:tc>
        <w:tc>
          <w:tcPr>
            <w:tcW w:w="1280" w:type="dxa"/>
          </w:tcPr>
          <w:p w:rsidR="007C21E5" w:rsidRPr="004714FA" w:rsidRDefault="007C21E5" w:rsidP="007C21E5">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4"/>
                <w:szCs w:val="16"/>
                <w:lang w:val="en-US"/>
              </w:rPr>
            </w:pPr>
            <w:r w:rsidRPr="004714FA">
              <w:rPr>
                <w:rFonts w:ascii="Times New Roman" w:eastAsia="Times New Roman" w:hAnsi="Times New Roman" w:cs="Times New Roman"/>
                <w:sz w:val="14"/>
                <w:szCs w:val="16"/>
              </w:rPr>
              <w:t>AKT</w:t>
            </w:r>
            <w:r w:rsidRPr="004714FA">
              <w:rPr>
                <w:rFonts w:ascii="Times New Roman" w:eastAsia="Times New Roman" w:hAnsi="Times New Roman" w:cs="Times New Roman"/>
                <w:sz w:val="14"/>
                <w:szCs w:val="16"/>
                <w:lang w:val="en-US"/>
              </w:rPr>
              <w:t>AT</w:t>
            </w:r>
            <w:r w:rsidRPr="004714FA">
              <w:rPr>
                <w:rFonts w:ascii="Times New Roman" w:eastAsia="Times New Roman" w:hAnsi="Times New Roman" w:cs="Times New Roman"/>
                <w:sz w:val="14"/>
                <w:szCs w:val="16"/>
              </w:rPr>
              <w:t xml:space="preserve"> 210</w:t>
            </w:r>
            <w:r w:rsidR="00075C8D">
              <w:rPr>
                <w:rFonts w:ascii="Times New Roman" w:eastAsia="Times New Roman" w:hAnsi="Times New Roman" w:cs="Times New Roman"/>
                <w:sz w:val="14"/>
                <w:szCs w:val="16"/>
                <w:lang w:val="kk-KZ"/>
              </w:rPr>
              <w:t>3</w:t>
            </w:r>
          </w:p>
          <w:p w:rsidR="007C21E5" w:rsidRPr="00075C8D" w:rsidRDefault="007C21E5" w:rsidP="007C21E5">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4"/>
                <w:szCs w:val="16"/>
                <w:lang w:val="kk-KZ"/>
              </w:rPr>
            </w:pPr>
            <w:r w:rsidRPr="004714FA">
              <w:rPr>
                <w:rFonts w:ascii="Times New Roman" w:eastAsia="Times New Roman" w:hAnsi="Times New Roman" w:cs="Times New Roman"/>
                <w:sz w:val="14"/>
                <w:szCs w:val="16"/>
              </w:rPr>
              <w:t>BIT</w:t>
            </w:r>
            <w:r w:rsidR="0031502E">
              <w:rPr>
                <w:rFonts w:ascii="Times New Roman" w:eastAsia="Times New Roman" w:hAnsi="Times New Roman" w:cs="Times New Roman"/>
                <w:sz w:val="14"/>
                <w:szCs w:val="16"/>
                <w:lang w:val="en-US"/>
              </w:rPr>
              <w:t>ID</w:t>
            </w:r>
            <w:r w:rsidRPr="004714FA">
              <w:rPr>
                <w:rFonts w:ascii="Times New Roman" w:eastAsia="Times New Roman" w:hAnsi="Times New Roman" w:cs="Times New Roman"/>
                <w:sz w:val="14"/>
                <w:szCs w:val="16"/>
              </w:rPr>
              <w:t xml:space="preserve"> 210</w:t>
            </w:r>
            <w:r w:rsidR="00075C8D">
              <w:rPr>
                <w:rFonts w:ascii="Times New Roman" w:eastAsia="Times New Roman" w:hAnsi="Times New Roman" w:cs="Times New Roman"/>
                <w:sz w:val="14"/>
                <w:szCs w:val="16"/>
                <w:lang w:val="kk-KZ"/>
              </w:rPr>
              <w:t>2</w:t>
            </w:r>
          </w:p>
          <w:p w:rsidR="007C21E5" w:rsidRPr="004714FA" w:rsidRDefault="007C21E5" w:rsidP="007C21E5">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4"/>
                <w:szCs w:val="16"/>
                <w:lang w:val="en-US"/>
              </w:rPr>
            </w:pPr>
            <w:r w:rsidRPr="004714FA">
              <w:rPr>
                <w:rFonts w:ascii="Times New Roman" w:eastAsia="Times New Roman" w:hAnsi="Times New Roman" w:cs="Times New Roman"/>
                <w:sz w:val="14"/>
                <w:szCs w:val="16"/>
              </w:rPr>
              <w:t>IKT</w:t>
            </w:r>
            <w:r w:rsidR="0031502E">
              <w:rPr>
                <w:rFonts w:ascii="Times New Roman" w:eastAsia="Times New Roman" w:hAnsi="Times New Roman" w:cs="Times New Roman"/>
                <w:sz w:val="14"/>
                <w:szCs w:val="16"/>
                <w:lang w:val="en-US"/>
              </w:rPr>
              <w:t>A</w:t>
            </w:r>
            <w:proofErr w:type="gramStart"/>
            <w:r w:rsidR="00075C8D">
              <w:rPr>
                <w:rFonts w:ascii="Times New Roman" w:eastAsia="Times New Roman" w:hAnsi="Times New Roman" w:cs="Times New Roman"/>
                <w:sz w:val="14"/>
                <w:szCs w:val="16"/>
                <w:lang w:val="kk-KZ"/>
              </w:rPr>
              <w:t>А</w:t>
            </w:r>
            <w:proofErr w:type="gramEnd"/>
            <w:r w:rsidRPr="004714FA">
              <w:rPr>
                <w:rFonts w:ascii="Times New Roman" w:eastAsia="Times New Roman" w:hAnsi="Times New Roman" w:cs="Times New Roman"/>
                <w:sz w:val="14"/>
                <w:szCs w:val="16"/>
              </w:rPr>
              <w:t xml:space="preserve"> 210</w:t>
            </w:r>
            <w:r w:rsidR="00075C8D">
              <w:rPr>
                <w:rFonts w:ascii="Times New Roman" w:eastAsia="Times New Roman" w:hAnsi="Times New Roman" w:cs="Times New Roman"/>
                <w:sz w:val="14"/>
                <w:szCs w:val="16"/>
                <w:lang w:val="kk-KZ"/>
              </w:rPr>
              <w:t>3</w:t>
            </w:r>
          </w:p>
          <w:p w:rsidR="007C21E5" w:rsidRPr="00075C8D" w:rsidRDefault="007C21E5" w:rsidP="007C21E5">
            <w:pPr>
              <w:spacing w:after="0" w:line="240" w:lineRule="auto"/>
              <w:rPr>
                <w:rFonts w:ascii="Times New Roman" w:hAnsi="Times New Roman" w:cs="Times New Roman"/>
                <w:sz w:val="14"/>
                <w:szCs w:val="16"/>
                <w:lang w:val="kk-KZ" w:eastAsia="ko-KR"/>
              </w:rPr>
            </w:pPr>
            <w:r w:rsidRPr="004714FA">
              <w:rPr>
                <w:rFonts w:ascii="Times New Roman" w:eastAsia="Times New Roman" w:hAnsi="Times New Roman" w:cs="Times New Roman"/>
                <w:sz w:val="14"/>
                <w:szCs w:val="16"/>
              </w:rPr>
              <w:t>ICT</w:t>
            </w:r>
            <w:r w:rsidR="0031502E">
              <w:rPr>
                <w:rFonts w:ascii="Times New Roman" w:eastAsia="Times New Roman" w:hAnsi="Times New Roman" w:cs="Times New Roman"/>
                <w:sz w:val="14"/>
                <w:szCs w:val="16"/>
                <w:lang w:val="en-US"/>
              </w:rPr>
              <w:t>E</w:t>
            </w:r>
            <w:r w:rsidRPr="004714FA">
              <w:rPr>
                <w:rFonts w:ascii="Times New Roman" w:eastAsia="Times New Roman" w:hAnsi="Times New Roman" w:cs="Times New Roman"/>
                <w:sz w:val="14"/>
                <w:szCs w:val="16"/>
              </w:rPr>
              <w:t xml:space="preserve"> 210</w:t>
            </w:r>
            <w:r w:rsidR="00075C8D">
              <w:rPr>
                <w:rFonts w:ascii="Times New Roman" w:eastAsia="Times New Roman" w:hAnsi="Times New Roman" w:cs="Times New Roman"/>
                <w:sz w:val="14"/>
                <w:szCs w:val="16"/>
                <w:lang w:val="kk-KZ"/>
              </w:rPr>
              <w:t>3</w:t>
            </w:r>
          </w:p>
        </w:tc>
        <w:tc>
          <w:tcPr>
            <w:tcW w:w="2984" w:type="dxa"/>
            <w:gridSpan w:val="2"/>
          </w:tcPr>
          <w:p w:rsidR="007C21E5" w:rsidRPr="009A4807" w:rsidRDefault="007C21E5" w:rsidP="007C21E5">
            <w:pPr>
              <w:pBdr>
                <w:top w:val="nil"/>
                <w:left w:val="nil"/>
                <w:bottom w:val="nil"/>
                <w:right w:val="nil"/>
                <w:between w:val="nil"/>
              </w:pBdr>
              <w:shd w:val="clear" w:color="auto" w:fill="FFFFFF"/>
              <w:spacing w:after="0" w:line="240" w:lineRule="auto"/>
              <w:ind w:right="-85" w:hanging="2"/>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t>Ақпаратты</w:t>
            </w:r>
            <w:proofErr w:type="gramStart"/>
            <w:r w:rsidRPr="009A4807">
              <w:rPr>
                <w:rFonts w:ascii="Times New Roman" w:eastAsia="Times New Roman" w:hAnsi="Times New Roman" w:cs="Times New Roman"/>
                <w:sz w:val="16"/>
                <w:szCs w:val="16"/>
              </w:rPr>
              <w:t>қ-</w:t>
            </w:r>
            <w:proofErr w:type="gramEnd"/>
            <w:r w:rsidRPr="009A4807">
              <w:rPr>
                <w:rFonts w:ascii="Times New Roman" w:eastAsia="Times New Roman" w:hAnsi="Times New Roman" w:cs="Times New Roman"/>
                <w:sz w:val="16"/>
                <w:szCs w:val="16"/>
              </w:rPr>
              <w:t>коммуникациялық технологиялар (ағылшын тілінде)</w:t>
            </w:r>
          </w:p>
          <w:p w:rsidR="007C21E5" w:rsidRPr="009A4807" w:rsidRDefault="007C21E5" w:rsidP="007C21E5">
            <w:pPr>
              <w:pBdr>
                <w:top w:val="nil"/>
                <w:left w:val="nil"/>
                <w:bottom w:val="nil"/>
                <w:right w:val="nil"/>
                <w:between w:val="nil"/>
              </w:pBdr>
              <w:shd w:val="clear" w:color="auto" w:fill="FFFFFF"/>
              <w:spacing w:after="0" w:line="240" w:lineRule="auto"/>
              <w:ind w:right="-85" w:hanging="2"/>
              <w:rPr>
                <w:rFonts w:ascii="Times New Roman" w:eastAsia="Times New Roman" w:hAnsi="Times New Roman" w:cs="Times New Roman"/>
                <w:sz w:val="16"/>
                <w:szCs w:val="16"/>
                <w:lang w:val="en-US"/>
              </w:rPr>
            </w:pPr>
            <w:r w:rsidRPr="009A4807">
              <w:rPr>
                <w:rFonts w:ascii="Times New Roman" w:eastAsia="Times New Roman" w:hAnsi="Times New Roman" w:cs="Times New Roman"/>
                <w:sz w:val="16"/>
                <w:szCs w:val="16"/>
                <w:lang w:val="en-US"/>
              </w:rPr>
              <w:t>Bilişim ve İletişim Teknolojileri (Ingilizce dili)</w:t>
            </w:r>
          </w:p>
          <w:p w:rsidR="007C21E5" w:rsidRPr="009A4807" w:rsidRDefault="007C21E5" w:rsidP="007C21E5">
            <w:pPr>
              <w:pBdr>
                <w:top w:val="nil"/>
                <w:left w:val="nil"/>
                <w:bottom w:val="nil"/>
                <w:right w:val="nil"/>
                <w:between w:val="nil"/>
              </w:pBdr>
              <w:shd w:val="clear" w:color="auto" w:fill="FFFFFF"/>
              <w:spacing w:after="0" w:line="240" w:lineRule="auto"/>
              <w:ind w:right="-85" w:hanging="2"/>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lastRenderedPageBreak/>
              <w:t>Информационно-коммуникационные технологии (на англ.яз.)</w:t>
            </w:r>
          </w:p>
          <w:p w:rsidR="007C21E5" w:rsidRPr="009A4807" w:rsidRDefault="007C21E5" w:rsidP="0031502E">
            <w:pPr>
              <w:spacing w:after="0" w:line="240" w:lineRule="auto"/>
              <w:rPr>
                <w:rFonts w:ascii="Times New Roman" w:hAnsi="Times New Roman" w:cs="Times New Roman"/>
                <w:sz w:val="16"/>
                <w:szCs w:val="16"/>
                <w:lang w:val="kk-KZ" w:eastAsia="ko-KR"/>
              </w:rPr>
            </w:pPr>
            <w:r w:rsidRPr="009A4807">
              <w:rPr>
                <w:rFonts w:ascii="Times New Roman" w:eastAsia="Times New Roman" w:hAnsi="Times New Roman" w:cs="Times New Roman"/>
                <w:sz w:val="16"/>
                <w:szCs w:val="16"/>
                <w:lang w:val="en-US"/>
              </w:rPr>
              <w:t xml:space="preserve">Information and </w:t>
            </w:r>
            <w:r w:rsidR="0031502E">
              <w:rPr>
                <w:rFonts w:ascii="Times New Roman" w:eastAsia="Times New Roman" w:hAnsi="Times New Roman" w:cs="Times New Roman"/>
                <w:sz w:val="16"/>
                <w:szCs w:val="16"/>
                <w:lang w:val="en-US"/>
              </w:rPr>
              <w:t>C</w:t>
            </w:r>
            <w:r w:rsidRPr="009A4807">
              <w:rPr>
                <w:rFonts w:ascii="Times New Roman" w:eastAsia="Times New Roman" w:hAnsi="Times New Roman" w:cs="Times New Roman"/>
                <w:sz w:val="16"/>
                <w:szCs w:val="16"/>
                <w:lang w:val="en-US"/>
              </w:rPr>
              <w:t xml:space="preserve">ommunication </w:t>
            </w:r>
            <w:r w:rsidR="0031502E">
              <w:rPr>
                <w:rFonts w:ascii="Times New Roman" w:eastAsia="Times New Roman" w:hAnsi="Times New Roman" w:cs="Times New Roman"/>
                <w:sz w:val="16"/>
                <w:szCs w:val="16"/>
                <w:lang w:val="en-US"/>
              </w:rPr>
              <w:t>T</w:t>
            </w:r>
            <w:r w:rsidRPr="009A4807">
              <w:rPr>
                <w:rFonts w:ascii="Times New Roman" w:eastAsia="Times New Roman" w:hAnsi="Times New Roman" w:cs="Times New Roman"/>
                <w:sz w:val="16"/>
                <w:szCs w:val="16"/>
                <w:lang w:val="en-US"/>
              </w:rPr>
              <w:t>echnology (English)</w:t>
            </w:r>
          </w:p>
        </w:tc>
        <w:tc>
          <w:tcPr>
            <w:tcW w:w="746" w:type="dxa"/>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eastAsia="Times New Roman" w:hAnsi="Times New Roman" w:cs="Times New Roman"/>
                <w:sz w:val="16"/>
                <w:szCs w:val="16"/>
              </w:rPr>
              <w:lastRenderedPageBreak/>
              <w:t>5</w:t>
            </w:r>
          </w:p>
        </w:tc>
        <w:tc>
          <w:tcPr>
            <w:tcW w:w="726" w:type="dxa"/>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150</w:t>
            </w:r>
          </w:p>
        </w:tc>
        <w:tc>
          <w:tcPr>
            <w:tcW w:w="801" w:type="dxa"/>
          </w:tcPr>
          <w:p w:rsidR="007C21E5" w:rsidRPr="009A4807" w:rsidRDefault="007C21E5" w:rsidP="007C21E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t>МК</w:t>
            </w:r>
            <w:r w:rsidRPr="009A4807">
              <w:rPr>
                <w:rFonts w:ascii="Times New Roman" w:eastAsia="Times New Roman" w:hAnsi="Times New Roman" w:cs="Times New Roman"/>
                <w:sz w:val="16"/>
                <w:szCs w:val="16"/>
                <w:lang w:val="kk-KZ"/>
              </w:rPr>
              <w:t>/</w:t>
            </w:r>
            <w:r w:rsidRPr="009A4807">
              <w:rPr>
                <w:rFonts w:ascii="Times New Roman" w:eastAsia="Times New Roman" w:hAnsi="Times New Roman" w:cs="Times New Roman"/>
                <w:sz w:val="16"/>
                <w:szCs w:val="16"/>
              </w:rPr>
              <w:t>ZB</w:t>
            </w:r>
          </w:p>
          <w:p w:rsidR="007C21E5" w:rsidRPr="009A4807" w:rsidRDefault="007C21E5" w:rsidP="007C21E5">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kk-KZ" w:eastAsia="ru-RU"/>
              </w:rPr>
            </w:pPr>
            <w:r w:rsidRPr="009A4807">
              <w:rPr>
                <w:rFonts w:ascii="Times New Roman" w:eastAsia="Times New Roman" w:hAnsi="Times New Roman" w:cs="Times New Roman"/>
                <w:sz w:val="16"/>
                <w:szCs w:val="16"/>
              </w:rPr>
              <w:t>ОК</w:t>
            </w:r>
            <w:r w:rsidRPr="009A4807">
              <w:rPr>
                <w:rFonts w:ascii="Times New Roman" w:eastAsia="Times New Roman" w:hAnsi="Times New Roman" w:cs="Times New Roman"/>
                <w:sz w:val="16"/>
                <w:szCs w:val="16"/>
                <w:lang w:val="kk-KZ"/>
              </w:rPr>
              <w:t>/</w:t>
            </w:r>
            <w:r w:rsidRPr="009A4807">
              <w:rPr>
                <w:rFonts w:ascii="Times New Roman" w:eastAsia="Times New Roman" w:hAnsi="Times New Roman" w:cs="Times New Roman"/>
                <w:sz w:val="16"/>
                <w:szCs w:val="16"/>
              </w:rPr>
              <w:t>RC</w:t>
            </w:r>
          </w:p>
        </w:tc>
        <w:tc>
          <w:tcPr>
            <w:tcW w:w="425" w:type="dxa"/>
          </w:tcPr>
          <w:p w:rsidR="007C21E5" w:rsidRPr="009A4807" w:rsidRDefault="007C21E5" w:rsidP="007C21E5">
            <w:pPr>
              <w:spacing w:after="0" w:line="240" w:lineRule="auto"/>
              <w:ind w:left="-72" w:right="-23"/>
              <w:jc w:val="center"/>
              <w:rPr>
                <w:rFonts w:ascii="Times New Roman" w:hAnsi="Times New Roman" w:cs="Times New Roman"/>
                <w:sz w:val="16"/>
                <w:szCs w:val="16"/>
                <w:lang w:val="kk-KZ"/>
              </w:rPr>
            </w:pPr>
            <w:r w:rsidRPr="009A4807">
              <w:rPr>
                <w:rFonts w:ascii="Times New Roman" w:hAnsi="Times New Roman" w:cs="Times New Roman"/>
                <w:sz w:val="16"/>
                <w:szCs w:val="16"/>
                <w:lang w:val="kk-KZ"/>
              </w:rPr>
              <w:t>+</w:t>
            </w:r>
          </w:p>
        </w:tc>
        <w:tc>
          <w:tcPr>
            <w:tcW w:w="567"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sz w:val="16"/>
                <w:szCs w:val="16"/>
                <w:lang w:val="kk-KZ"/>
              </w:rPr>
            </w:pPr>
            <w:r w:rsidRPr="009A4807">
              <w:rPr>
                <w:rFonts w:ascii="Times New Roman" w:hAnsi="Times New Roman" w:cs="Times New Roman"/>
                <w:sz w:val="16"/>
                <w:szCs w:val="16"/>
                <w:lang w:val="kk-KZ"/>
              </w:rPr>
              <w:t>+</w:t>
            </w:r>
          </w:p>
        </w:tc>
        <w:tc>
          <w:tcPr>
            <w:tcW w:w="551"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tcPr>
          <w:p w:rsidR="007C21E5" w:rsidRPr="00751393" w:rsidRDefault="00751393" w:rsidP="007C21E5">
            <w:pPr>
              <w:spacing w:after="0" w:line="240" w:lineRule="auto"/>
              <w:jc w:val="center"/>
              <w:rPr>
                <w:rFonts w:ascii="Times New Roman" w:hAnsi="Times New Roman" w:cs="Times New Roman"/>
                <w:bCs/>
                <w:color w:val="FF0000"/>
                <w:sz w:val="16"/>
                <w:szCs w:val="16"/>
                <w:lang w:val="kk-KZ"/>
              </w:rPr>
            </w:pPr>
            <w:r w:rsidRPr="00751393">
              <w:rPr>
                <w:rFonts w:ascii="Times New Roman" w:hAnsi="Times New Roman" w:cs="Times New Roman"/>
                <w:bCs/>
                <w:color w:val="FF0000"/>
                <w:sz w:val="16"/>
                <w:szCs w:val="16"/>
                <w:lang w:val="kk-KZ"/>
              </w:rPr>
              <w:t>5</w:t>
            </w: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p w:rsidR="007C21E5" w:rsidRPr="009A4807" w:rsidRDefault="007C21E5" w:rsidP="007C21E5">
            <w:pPr>
              <w:spacing w:after="0" w:line="240" w:lineRule="auto"/>
              <w:jc w:val="center"/>
              <w:rPr>
                <w:rFonts w:ascii="Times New Roman" w:hAnsi="Times New Roman" w:cs="Times New Roman"/>
                <w:sz w:val="14"/>
                <w:szCs w:val="14"/>
                <w:lang w:val="kk-KZ" w:eastAsia="ru-RU"/>
              </w:rPr>
            </w:pPr>
          </w:p>
        </w:tc>
        <w:tc>
          <w:tcPr>
            <w:tcW w:w="1134" w:type="dxa"/>
          </w:tcPr>
          <w:p w:rsidR="007C21E5" w:rsidRPr="009A4807" w:rsidRDefault="007C21E5" w:rsidP="007C21E5">
            <w:pPr>
              <w:spacing w:after="0" w:line="240" w:lineRule="auto"/>
              <w:jc w:val="center"/>
              <w:rPr>
                <w:rFonts w:ascii="Times New Roman" w:hAnsi="Times New Roman" w:cs="Times New Roman"/>
                <w:sz w:val="14"/>
                <w:szCs w:val="14"/>
                <w:lang w:val="kk-KZ" w:eastAsia="ru-RU"/>
              </w:rPr>
            </w:pPr>
          </w:p>
        </w:tc>
      </w:tr>
      <w:tr w:rsidR="007C21E5" w:rsidRPr="009A4807" w:rsidTr="008E0ADC">
        <w:trPr>
          <w:trHeight w:val="455"/>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eastAsia="ru-RU"/>
              </w:rPr>
            </w:pPr>
          </w:p>
        </w:tc>
        <w:tc>
          <w:tcPr>
            <w:tcW w:w="4264" w:type="dxa"/>
            <w:gridSpan w:val="3"/>
          </w:tcPr>
          <w:p w:rsidR="007C21E5" w:rsidRPr="009A4807" w:rsidRDefault="007C21E5" w:rsidP="007C21E5">
            <w:pPr>
              <w:spacing w:after="0" w:line="240" w:lineRule="auto"/>
              <w:rPr>
                <w:rFonts w:ascii="Times New Roman" w:hAnsi="Times New Roman" w:cs="Times New Roman"/>
                <w:b/>
                <w:sz w:val="16"/>
                <w:szCs w:val="16"/>
                <w:lang w:val="kk-KZ" w:eastAsia="ko-KR"/>
              </w:rPr>
            </w:pPr>
            <w:r w:rsidRPr="009A4807">
              <w:rPr>
                <w:rFonts w:ascii="Times New Roman" w:eastAsia="Times New Roman" w:hAnsi="Times New Roman" w:cs="Times New Roman"/>
                <w:b/>
                <w:smallCaps/>
                <w:sz w:val="16"/>
                <w:szCs w:val="16"/>
                <w:lang w:val="kk-KZ"/>
              </w:rPr>
              <w:t xml:space="preserve">1.2 </w:t>
            </w:r>
            <w:r w:rsidRPr="009A4807">
              <w:rPr>
                <w:rFonts w:ascii="Times New Roman" w:eastAsia="Times New Roman" w:hAnsi="Times New Roman" w:cs="Times New Roman"/>
                <w:b/>
                <w:sz w:val="16"/>
                <w:szCs w:val="16"/>
                <w:highlight w:val="white"/>
                <w:lang w:val="kk-KZ"/>
              </w:rPr>
              <w:t>Әлеуметтік білім және салауатты өмір салты модулі/ Модуль социальных знаний и здорового образа жизни/ </w:t>
            </w:r>
            <w:r w:rsidRPr="009A4807">
              <w:rPr>
                <w:rFonts w:ascii="Times New Roman" w:eastAsia="Times New Roman" w:hAnsi="Times New Roman" w:cs="Times New Roman"/>
                <w:b/>
                <w:sz w:val="16"/>
                <w:szCs w:val="16"/>
                <w:shd w:val="clear" w:color="auto" w:fill="F8F9FA"/>
                <w:lang w:val="kk-KZ"/>
              </w:rPr>
              <w:t>Module of social-knowledge and healthy lifestyle</w:t>
            </w:r>
          </w:p>
        </w:tc>
        <w:tc>
          <w:tcPr>
            <w:tcW w:w="746" w:type="dxa"/>
          </w:tcPr>
          <w:p w:rsidR="007C21E5" w:rsidRPr="00C6200A" w:rsidRDefault="007C21E5" w:rsidP="007C21E5">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b/>
                <w:sz w:val="16"/>
                <w:szCs w:val="16"/>
                <w:lang w:val="kk-KZ" w:eastAsia="ru-RU"/>
              </w:rPr>
              <w:t>16</w:t>
            </w:r>
          </w:p>
        </w:tc>
        <w:tc>
          <w:tcPr>
            <w:tcW w:w="726" w:type="dxa"/>
          </w:tcPr>
          <w:p w:rsidR="007C21E5" w:rsidRPr="00C6200A" w:rsidRDefault="007C21E5" w:rsidP="007C21E5">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b/>
                <w:sz w:val="16"/>
                <w:szCs w:val="16"/>
                <w:lang w:val="kk-KZ" w:eastAsia="ru-RU"/>
              </w:rPr>
              <w:t>480</w:t>
            </w:r>
          </w:p>
        </w:tc>
        <w:tc>
          <w:tcPr>
            <w:tcW w:w="801" w:type="dxa"/>
          </w:tcPr>
          <w:p w:rsidR="007C21E5" w:rsidRPr="009A4807" w:rsidRDefault="007C21E5" w:rsidP="007C21E5">
            <w:pPr>
              <w:spacing w:after="0" w:line="240" w:lineRule="auto"/>
              <w:ind w:left="-72" w:right="-23"/>
              <w:jc w:val="center"/>
              <w:rPr>
                <w:rFonts w:ascii="Times New Roman" w:hAnsi="Times New Roman" w:cs="Times New Roman"/>
                <w:sz w:val="16"/>
                <w:szCs w:val="16"/>
                <w:lang w:val="tr-TR" w:eastAsia="ru-RU"/>
              </w:rPr>
            </w:pPr>
          </w:p>
        </w:tc>
        <w:tc>
          <w:tcPr>
            <w:tcW w:w="425" w:type="dxa"/>
          </w:tcPr>
          <w:p w:rsidR="007C21E5" w:rsidRPr="009A4807" w:rsidRDefault="007C21E5" w:rsidP="007C21E5">
            <w:pPr>
              <w:spacing w:after="0" w:line="240" w:lineRule="auto"/>
              <w:ind w:left="-72" w:right="-23"/>
              <w:jc w:val="center"/>
              <w:rPr>
                <w:rFonts w:ascii="Times New Roman" w:hAnsi="Times New Roman" w:cs="Times New Roman"/>
                <w:sz w:val="16"/>
                <w:szCs w:val="16"/>
                <w:lang w:val="kk-KZ"/>
              </w:rPr>
            </w:pPr>
          </w:p>
        </w:tc>
        <w:tc>
          <w:tcPr>
            <w:tcW w:w="567"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7C21E5">
            <w:pPr>
              <w:spacing w:after="0" w:line="240" w:lineRule="auto"/>
              <w:jc w:val="center"/>
              <w:rPr>
                <w:rFonts w:ascii="Times New Roman" w:hAnsi="Times New Roman" w:cs="Times New Roman"/>
                <w:bCs/>
                <w:sz w:val="14"/>
                <w:szCs w:val="14"/>
                <w:lang w:val="kk-KZ"/>
              </w:rPr>
            </w:pPr>
          </w:p>
        </w:tc>
        <w:tc>
          <w:tcPr>
            <w:tcW w:w="1134" w:type="dxa"/>
          </w:tcPr>
          <w:p w:rsidR="007C21E5" w:rsidRPr="009A4807" w:rsidRDefault="007C21E5" w:rsidP="007C21E5">
            <w:pPr>
              <w:spacing w:after="0" w:line="240" w:lineRule="auto"/>
              <w:jc w:val="center"/>
              <w:rPr>
                <w:rFonts w:ascii="Times New Roman" w:hAnsi="Times New Roman" w:cs="Times New Roman"/>
                <w:bCs/>
                <w:sz w:val="14"/>
                <w:szCs w:val="14"/>
                <w:lang w:val="kk-KZ"/>
              </w:rPr>
            </w:pPr>
          </w:p>
        </w:tc>
      </w:tr>
      <w:tr w:rsidR="007C21E5" w:rsidRPr="009A4807" w:rsidTr="008E0ADC">
        <w:trPr>
          <w:trHeight w:val="455"/>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eastAsia="ru-RU"/>
              </w:rPr>
            </w:pPr>
          </w:p>
        </w:tc>
        <w:tc>
          <w:tcPr>
            <w:tcW w:w="1280" w:type="dxa"/>
          </w:tcPr>
          <w:p w:rsidR="007C21E5" w:rsidRPr="00075C8D"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white"/>
                <w:lang w:val="kk-KZ"/>
              </w:rPr>
            </w:pPr>
            <w:r w:rsidRPr="003B2D53">
              <w:rPr>
                <w:rFonts w:ascii="Times New Roman" w:eastAsia="Times New Roman" w:hAnsi="Times New Roman" w:cs="Times New Roman"/>
                <w:sz w:val="16"/>
                <w:szCs w:val="16"/>
                <w:highlight w:val="white"/>
                <w:lang w:val="en-US"/>
              </w:rPr>
              <w:t>ASBM</w:t>
            </w:r>
            <w:r>
              <w:rPr>
                <w:rFonts w:ascii="Times New Roman" w:eastAsia="Times New Roman" w:hAnsi="Times New Roman" w:cs="Times New Roman"/>
                <w:sz w:val="16"/>
                <w:szCs w:val="16"/>
                <w:highlight w:val="white"/>
                <w:lang w:val="en-US"/>
              </w:rPr>
              <w:t>ASMP</w:t>
            </w:r>
            <w:r w:rsidRPr="003B2D53">
              <w:rPr>
                <w:rFonts w:ascii="Times New Roman" w:eastAsia="Times New Roman" w:hAnsi="Times New Roman" w:cs="Times New Roman"/>
                <w:sz w:val="16"/>
                <w:szCs w:val="16"/>
                <w:highlight w:val="white"/>
                <w:lang w:val="en-US"/>
              </w:rPr>
              <w:t xml:space="preserve"> 21</w:t>
            </w:r>
            <w:r w:rsidR="00075C8D">
              <w:rPr>
                <w:rFonts w:ascii="Times New Roman" w:eastAsia="Times New Roman" w:hAnsi="Times New Roman" w:cs="Times New Roman"/>
                <w:sz w:val="16"/>
                <w:szCs w:val="16"/>
                <w:highlight w:val="white"/>
                <w:lang w:val="kk-KZ"/>
              </w:rPr>
              <w:t>16, 2117, 2118</w:t>
            </w:r>
          </w:p>
          <w:p w:rsidR="007C21E5" w:rsidRPr="00075C8D"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white"/>
                <w:lang w:val="kk-KZ"/>
              </w:rPr>
            </w:pPr>
            <w:r>
              <w:rPr>
                <w:rFonts w:ascii="Times New Roman" w:eastAsia="Times New Roman" w:hAnsi="Times New Roman" w:cs="Times New Roman"/>
                <w:sz w:val="16"/>
                <w:szCs w:val="16"/>
                <w:highlight w:val="white"/>
                <w:lang w:val="en-US"/>
              </w:rPr>
              <w:t>SPBMSSBKCP</w:t>
            </w:r>
            <w:r w:rsidRPr="003B2D53">
              <w:rPr>
                <w:rFonts w:ascii="Times New Roman" w:eastAsia="Times New Roman" w:hAnsi="Times New Roman" w:cs="Times New Roman"/>
                <w:sz w:val="16"/>
                <w:szCs w:val="16"/>
                <w:highlight w:val="white"/>
                <w:lang w:val="en-US"/>
              </w:rPr>
              <w:t>21</w:t>
            </w:r>
            <w:r w:rsidR="00075C8D">
              <w:rPr>
                <w:rFonts w:ascii="Times New Roman" w:eastAsia="Times New Roman" w:hAnsi="Times New Roman" w:cs="Times New Roman"/>
                <w:sz w:val="16"/>
                <w:szCs w:val="16"/>
                <w:highlight w:val="white"/>
                <w:lang w:val="kk-KZ"/>
              </w:rPr>
              <w:t>16, 2117, 2118</w:t>
            </w:r>
          </w:p>
          <w:p w:rsidR="007C21E5" w:rsidRPr="00075C8D"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white"/>
                <w:lang w:val="kk-KZ"/>
              </w:rPr>
            </w:pPr>
            <w:r w:rsidRPr="003B2D53">
              <w:rPr>
                <w:rFonts w:ascii="Times New Roman" w:eastAsia="Times New Roman" w:hAnsi="Times New Roman" w:cs="Times New Roman"/>
                <w:sz w:val="16"/>
                <w:szCs w:val="16"/>
                <w:highlight w:val="white"/>
                <w:lang w:val="en-US"/>
              </w:rPr>
              <w:t>MSPZ</w:t>
            </w:r>
            <w:r>
              <w:rPr>
                <w:rFonts w:ascii="Times New Roman" w:eastAsia="Times New Roman" w:hAnsi="Times New Roman" w:cs="Times New Roman"/>
                <w:sz w:val="16"/>
                <w:szCs w:val="16"/>
                <w:highlight w:val="white"/>
                <w:lang w:val="en-US"/>
              </w:rPr>
              <w:t>SPKP</w:t>
            </w:r>
            <w:r w:rsidRPr="003B2D53">
              <w:rPr>
                <w:rFonts w:ascii="Times New Roman" w:eastAsia="Times New Roman" w:hAnsi="Times New Roman" w:cs="Times New Roman"/>
                <w:sz w:val="16"/>
                <w:szCs w:val="16"/>
                <w:highlight w:val="white"/>
                <w:lang w:val="en-US"/>
              </w:rPr>
              <w:t>21</w:t>
            </w:r>
            <w:r w:rsidR="00075C8D">
              <w:rPr>
                <w:rFonts w:ascii="Times New Roman" w:eastAsia="Times New Roman" w:hAnsi="Times New Roman" w:cs="Times New Roman"/>
                <w:sz w:val="16"/>
                <w:szCs w:val="16"/>
                <w:highlight w:val="white"/>
                <w:lang w:val="kk-KZ"/>
              </w:rPr>
              <w:t>16, 2117, 2118</w:t>
            </w:r>
          </w:p>
          <w:p w:rsidR="007C21E5" w:rsidRPr="00075C8D"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white"/>
                <w:lang w:val="kk-KZ"/>
              </w:rPr>
            </w:pPr>
            <w:r w:rsidRPr="003B2D53">
              <w:rPr>
                <w:rFonts w:ascii="Times New Roman" w:eastAsia="Times New Roman" w:hAnsi="Times New Roman" w:cs="Times New Roman"/>
                <w:sz w:val="16"/>
                <w:szCs w:val="16"/>
                <w:highlight w:val="white"/>
                <w:lang w:val="en-US"/>
              </w:rPr>
              <w:t>SPEM</w:t>
            </w:r>
            <w:r>
              <w:rPr>
                <w:rFonts w:ascii="Times New Roman" w:eastAsia="Times New Roman" w:hAnsi="Times New Roman" w:cs="Times New Roman"/>
                <w:sz w:val="16"/>
                <w:szCs w:val="16"/>
                <w:highlight w:val="white"/>
                <w:lang w:val="en-US"/>
              </w:rPr>
              <w:t>SPSCSP</w:t>
            </w:r>
            <w:r w:rsidR="00075C8D">
              <w:rPr>
                <w:rFonts w:ascii="Times New Roman" w:eastAsia="Times New Roman" w:hAnsi="Times New Roman" w:cs="Times New Roman"/>
                <w:sz w:val="16"/>
                <w:szCs w:val="16"/>
                <w:highlight w:val="white"/>
                <w:lang w:val="en-US"/>
              </w:rPr>
              <w:t xml:space="preserve">  2</w:t>
            </w:r>
            <w:r w:rsidR="00075C8D">
              <w:rPr>
                <w:rFonts w:ascii="Times New Roman" w:eastAsia="Times New Roman" w:hAnsi="Times New Roman" w:cs="Times New Roman"/>
                <w:sz w:val="16"/>
                <w:szCs w:val="16"/>
                <w:highlight w:val="white"/>
                <w:lang w:val="kk-KZ"/>
              </w:rPr>
              <w:t>116, 2117, 2118</w:t>
            </w:r>
          </w:p>
          <w:p w:rsidR="007C21E5" w:rsidRPr="009A4807" w:rsidRDefault="007C21E5" w:rsidP="007C21E5">
            <w:pPr>
              <w:spacing w:after="0" w:line="240" w:lineRule="auto"/>
              <w:rPr>
                <w:rFonts w:ascii="Times New Roman" w:hAnsi="Times New Roman" w:cs="Times New Roman"/>
                <w:sz w:val="16"/>
                <w:szCs w:val="16"/>
                <w:lang w:val="kk-KZ" w:eastAsia="ko-KR"/>
              </w:rPr>
            </w:pPr>
          </w:p>
        </w:tc>
        <w:tc>
          <w:tcPr>
            <w:tcW w:w="2984" w:type="dxa"/>
            <w:gridSpan w:val="2"/>
          </w:tcPr>
          <w:p w:rsidR="007C21E5" w:rsidRPr="009A4807" w:rsidRDefault="007C21E5" w:rsidP="007C21E5">
            <w:pPr>
              <w:spacing w:after="0" w:line="240" w:lineRule="auto"/>
              <w:rPr>
                <w:rFonts w:ascii="Times New Roman" w:hAnsi="Times New Roman" w:cs="Times New Roman"/>
                <w:sz w:val="16"/>
                <w:szCs w:val="16"/>
                <w:lang w:val="kk-KZ" w:eastAsia="ko-KR"/>
              </w:rPr>
            </w:pPr>
            <w:r w:rsidRPr="009A4807">
              <w:rPr>
                <w:rFonts w:ascii="Times New Roman" w:eastAsia="Times New Roman" w:hAnsi="Times New Roman" w:cs="Times New Roman"/>
                <w:sz w:val="16"/>
                <w:szCs w:val="16"/>
                <w:lang w:val="kk-KZ"/>
              </w:rPr>
              <w:t>Әлеуметтік-саясаттану білім модулі (әлеуметтану, саясаттану, мәдениеттану, психология)</w:t>
            </w:r>
            <w:r w:rsidRPr="009A4807">
              <w:rPr>
                <w:rFonts w:ascii="Times New Roman" w:eastAsia="Times New Roman" w:hAnsi="Times New Roman" w:cs="Times New Roman"/>
                <w:sz w:val="16"/>
                <w:szCs w:val="16"/>
                <w:highlight w:val="white"/>
                <w:lang w:val="kk-KZ"/>
              </w:rPr>
              <w:t xml:space="preserve"> </w:t>
            </w:r>
            <w:r>
              <w:rPr>
                <w:rFonts w:ascii="Times New Roman" w:eastAsia="Times New Roman" w:hAnsi="Times New Roman" w:cs="Times New Roman"/>
                <w:sz w:val="16"/>
                <w:szCs w:val="16"/>
                <w:highlight w:val="white"/>
                <w:lang w:val="kk-KZ"/>
              </w:rPr>
              <w:t xml:space="preserve">/ Sosyo-politik </w:t>
            </w:r>
            <w:r w:rsidRPr="009D2A0D">
              <w:rPr>
                <w:rFonts w:ascii="Times New Roman" w:eastAsia="Times New Roman" w:hAnsi="Times New Roman" w:cs="Times New Roman"/>
                <w:sz w:val="16"/>
                <w:szCs w:val="16"/>
                <w:highlight w:val="white"/>
                <w:lang w:val="kk-KZ"/>
              </w:rPr>
              <w:t>B</w:t>
            </w:r>
            <w:r>
              <w:rPr>
                <w:rFonts w:ascii="Times New Roman" w:eastAsia="Times New Roman" w:hAnsi="Times New Roman" w:cs="Times New Roman"/>
                <w:sz w:val="16"/>
                <w:szCs w:val="16"/>
                <w:highlight w:val="white"/>
                <w:lang w:val="kk-KZ"/>
              </w:rPr>
              <w:t xml:space="preserve">ilgi </w:t>
            </w:r>
            <w:r w:rsidRPr="009D2A0D">
              <w:rPr>
                <w:rFonts w:ascii="Times New Roman" w:eastAsia="Times New Roman" w:hAnsi="Times New Roman" w:cs="Times New Roman"/>
                <w:sz w:val="16"/>
                <w:szCs w:val="16"/>
                <w:highlight w:val="white"/>
                <w:lang w:val="kk-KZ"/>
              </w:rPr>
              <w:t>M</w:t>
            </w:r>
            <w:r>
              <w:rPr>
                <w:rFonts w:ascii="Times New Roman" w:eastAsia="Times New Roman" w:hAnsi="Times New Roman" w:cs="Times New Roman"/>
                <w:sz w:val="16"/>
                <w:szCs w:val="16"/>
                <w:highlight w:val="white"/>
                <w:lang w:val="kk-KZ"/>
              </w:rPr>
              <w:t>odülü  (</w:t>
            </w:r>
            <w:r w:rsidRPr="004714FA">
              <w:rPr>
                <w:rFonts w:ascii="Times New Roman" w:eastAsia="Times New Roman" w:hAnsi="Times New Roman" w:cs="Times New Roman"/>
                <w:sz w:val="16"/>
                <w:szCs w:val="16"/>
                <w:highlight w:val="white"/>
                <w:lang w:val="kk-KZ"/>
              </w:rPr>
              <w:t>S</w:t>
            </w:r>
            <w:r>
              <w:rPr>
                <w:rFonts w:ascii="Times New Roman" w:eastAsia="Times New Roman" w:hAnsi="Times New Roman" w:cs="Times New Roman"/>
                <w:sz w:val="16"/>
                <w:szCs w:val="16"/>
                <w:highlight w:val="white"/>
                <w:lang w:val="kk-KZ"/>
              </w:rPr>
              <w:t xml:space="preserve">osyoloji, </w:t>
            </w:r>
            <w:r w:rsidRPr="004714FA">
              <w:rPr>
                <w:rFonts w:ascii="Times New Roman" w:eastAsia="Times New Roman" w:hAnsi="Times New Roman" w:cs="Times New Roman"/>
                <w:sz w:val="16"/>
                <w:szCs w:val="16"/>
                <w:highlight w:val="white"/>
                <w:lang w:val="kk-KZ"/>
              </w:rPr>
              <w:t>S</w:t>
            </w:r>
            <w:r>
              <w:rPr>
                <w:rFonts w:ascii="Times New Roman" w:eastAsia="Times New Roman" w:hAnsi="Times New Roman" w:cs="Times New Roman"/>
                <w:sz w:val="16"/>
                <w:szCs w:val="16"/>
                <w:highlight w:val="white"/>
                <w:lang w:val="kk-KZ"/>
              </w:rPr>
              <w:t xml:space="preserve">iyaset </w:t>
            </w:r>
            <w:r w:rsidRPr="004714FA">
              <w:rPr>
                <w:rFonts w:ascii="Times New Roman" w:eastAsia="Times New Roman" w:hAnsi="Times New Roman" w:cs="Times New Roman"/>
                <w:sz w:val="16"/>
                <w:szCs w:val="16"/>
                <w:highlight w:val="white"/>
                <w:lang w:val="kk-KZ"/>
              </w:rPr>
              <w:t>B</w:t>
            </w:r>
            <w:r>
              <w:rPr>
                <w:rFonts w:ascii="Times New Roman" w:eastAsia="Times New Roman" w:hAnsi="Times New Roman" w:cs="Times New Roman"/>
                <w:sz w:val="16"/>
                <w:szCs w:val="16"/>
                <w:highlight w:val="white"/>
                <w:lang w:val="kk-KZ"/>
              </w:rPr>
              <w:t xml:space="preserve">ilimi, </w:t>
            </w:r>
            <w:r w:rsidRPr="009D2A0D">
              <w:rPr>
                <w:rFonts w:ascii="Times New Roman" w:eastAsia="Times New Roman" w:hAnsi="Times New Roman" w:cs="Times New Roman"/>
                <w:sz w:val="16"/>
                <w:szCs w:val="16"/>
                <w:highlight w:val="white"/>
                <w:lang w:val="kk-KZ"/>
              </w:rPr>
              <w:t>K</w:t>
            </w:r>
            <w:r w:rsidRPr="009A4807">
              <w:rPr>
                <w:rFonts w:ascii="Times New Roman" w:eastAsia="Times New Roman" w:hAnsi="Times New Roman" w:cs="Times New Roman"/>
                <w:sz w:val="16"/>
                <w:szCs w:val="16"/>
                <w:highlight w:val="white"/>
                <w:lang w:val="kk-KZ"/>
              </w:rPr>
              <w:t>ültürel ç</w:t>
            </w:r>
            <w:r>
              <w:rPr>
                <w:rFonts w:ascii="Times New Roman" w:eastAsia="Times New Roman" w:hAnsi="Times New Roman" w:cs="Times New Roman"/>
                <w:sz w:val="16"/>
                <w:szCs w:val="16"/>
                <w:highlight w:val="white"/>
                <w:lang w:val="kk-KZ"/>
              </w:rPr>
              <w:t xml:space="preserve">alışmalar, </w:t>
            </w:r>
            <w:r w:rsidRPr="003C0831">
              <w:rPr>
                <w:rFonts w:ascii="Times New Roman" w:eastAsia="Times New Roman" w:hAnsi="Times New Roman" w:cs="Times New Roman"/>
                <w:sz w:val="16"/>
                <w:szCs w:val="16"/>
                <w:highlight w:val="white"/>
                <w:lang w:val="kk-KZ"/>
              </w:rPr>
              <w:t>P</w:t>
            </w:r>
            <w:r w:rsidRPr="009A4807">
              <w:rPr>
                <w:rFonts w:ascii="Times New Roman" w:eastAsia="Times New Roman" w:hAnsi="Times New Roman" w:cs="Times New Roman"/>
                <w:sz w:val="16"/>
                <w:szCs w:val="16"/>
                <w:highlight w:val="white"/>
                <w:lang w:val="kk-KZ"/>
              </w:rPr>
              <w:t>sikoloji)/</w:t>
            </w:r>
            <w:r w:rsidRPr="009A4807">
              <w:rPr>
                <w:rFonts w:ascii="Times New Roman" w:eastAsia="Times New Roman" w:hAnsi="Times New Roman" w:cs="Times New Roman"/>
                <w:sz w:val="16"/>
                <w:szCs w:val="16"/>
                <w:lang w:val="kk-KZ"/>
              </w:rPr>
              <w:t xml:space="preserve"> Модуль социально-политических знаний (социология, политология, культурология, психология)</w:t>
            </w:r>
            <w:r w:rsidRPr="009A4807">
              <w:rPr>
                <w:rFonts w:ascii="Times New Roman" w:eastAsia="Times New Roman" w:hAnsi="Times New Roman" w:cs="Times New Roman"/>
                <w:sz w:val="16"/>
                <w:szCs w:val="16"/>
                <w:highlight w:val="white"/>
                <w:lang w:val="kk-KZ"/>
              </w:rPr>
              <w:t xml:space="preserve"> /Social </w:t>
            </w:r>
            <w:r>
              <w:rPr>
                <w:rFonts w:ascii="Times New Roman" w:eastAsia="Times New Roman" w:hAnsi="Times New Roman" w:cs="Times New Roman"/>
                <w:sz w:val="16"/>
                <w:szCs w:val="16"/>
                <w:highlight w:val="white"/>
                <w:lang w:val="kk-KZ"/>
              </w:rPr>
              <w:t xml:space="preserve">and </w:t>
            </w:r>
            <w:r w:rsidRPr="003C0831">
              <w:rPr>
                <w:rFonts w:ascii="Times New Roman" w:eastAsia="Times New Roman" w:hAnsi="Times New Roman" w:cs="Times New Roman"/>
                <w:sz w:val="16"/>
                <w:szCs w:val="16"/>
                <w:highlight w:val="white"/>
                <w:lang w:val="kk-KZ"/>
              </w:rPr>
              <w:t>P</w:t>
            </w:r>
            <w:r>
              <w:rPr>
                <w:rFonts w:ascii="Times New Roman" w:eastAsia="Times New Roman" w:hAnsi="Times New Roman" w:cs="Times New Roman"/>
                <w:sz w:val="16"/>
                <w:szCs w:val="16"/>
                <w:highlight w:val="white"/>
                <w:lang w:val="kk-KZ"/>
              </w:rPr>
              <w:t xml:space="preserve">olitical </w:t>
            </w:r>
            <w:r w:rsidRPr="003C0831">
              <w:rPr>
                <w:rFonts w:ascii="Times New Roman" w:eastAsia="Times New Roman" w:hAnsi="Times New Roman" w:cs="Times New Roman"/>
                <w:sz w:val="16"/>
                <w:szCs w:val="16"/>
                <w:highlight w:val="white"/>
                <w:lang w:val="kk-KZ"/>
              </w:rPr>
              <w:t>E</w:t>
            </w:r>
            <w:r>
              <w:rPr>
                <w:rFonts w:ascii="Times New Roman" w:eastAsia="Times New Roman" w:hAnsi="Times New Roman" w:cs="Times New Roman"/>
                <w:sz w:val="16"/>
                <w:szCs w:val="16"/>
                <w:highlight w:val="white"/>
                <w:lang w:val="kk-KZ"/>
              </w:rPr>
              <w:t xml:space="preserve">ducation </w:t>
            </w:r>
            <w:r w:rsidRPr="003C0831">
              <w:rPr>
                <w:rFonts w:ascii="Times New Roman" w:eastAsia="Times New Roman" w:hAnsi="Times New Roman" w:cs="Times New Roman"/>
                <w:sz w:val="16"/>
                <w:szCs w:val="16"/>
                <w:highlight w:val="white"/>
                <w:lang w:val="kk-KZ"/>
              </w:rPr>
              <w:t>M</w:t>
            </w:r>
            <w:r>
              <w:rPr>
                <w:rFonts w:ascii="Times New Roman" w:eastAsia="Times New Roman" w:hAnsi="Times New Roman" w:cs="Times New Roman"/>
                <w:sz w:val="16"/>
                <w:szCs w:val="16"/>
                <w:highlight w:val="white"/>
                <w:lang w:val="kk-KZ"/>
              </w:rPr>
              <w:t>odule (</w:t>
            </w:r>
            <w:r w:rsidRPr="003C0831">
              <w:rPr>
                <w:rFonts w:ascii="Times New Roman" w:eastAsia="Times New Roman" w:hAnsi="Times New Roman" w:cs="Times New Roman"/>
                <w:sz w:val="16"/>
                <w:szCs w:val="16"/>
                <w:highlight w:val="white"/>
                <w:lang w:val="kk-KZ"/>
              </w:rPr>
              <w:t>S</w:t>
            </w:r>
            <w:r>
              <w:rPr>
                <w:rFonts w:ascii="Times New Roman" w:eastAsia="Times New Roman" w:hAnsi="Times New Roman" w:cs="Times New Roman"/>
                <w:sz w:val="16"/>
                <w:szCs w:val="16"/>
                <w:highlight w:val="white"/>
                <w:lang w:val="kk-KZ"/>
              </w:rPr>
              <w:t xml:space="preserve">ociology, </w:t>
            </w:r>
            <w:r w:rsidRPr="003C0831">
              <w:rPr>
                <w:rFonts w:ascii="Times New Roman" w:eastAsia="Times New Roman" w:hAnsi="Times New Roman" w:cs="Times New Roman"/>
                <w:sz w:val="16"/>
                <w:szCs w:val="16"/>
                <w:highlight w:val="white"/>
                <w:lang w:val="kk-KZ"/>
              </w:rPr>
              <w:t>P</w:t>
            </w:r>
            <w:r>
              <w:rPr>
                <w:rFonts w:ascii="Times New Roman" w:eastAsia="Times New Roman" w:hAnsi="Times New Roman" w:cs="Times New Roman"/>
                <w:sz w:val="16"/>
                <w:szCs w:val="16"/>
                <w:highlight w:val="white"/>
                <w:lang w:val="kk-KZ"/>
              </w:rPr>
              <w:t xml:space="preserve">olitical </w:t>
            </w:r>
            <w:r w:rsidRPr="003C0831">
              <w:rPr>
                <w:rFonts w:ascii="Times New Roman" w:eastAsia="Times New Roman" w:hAnsi="Times New Roman" w:cs="Times New Roman"/>
                <w:sz w:val="16"/>
                <w:szCs w:val="16"/>
                <w:highlight w:val="white"/>
                <w:lang w:val="kk-KZ"/>
              </w:rPr>
              <w:t>S</w:t>
            </w:r>
            <w:r>
              <w:rPr>
                <w:rFonts w:ascii="Times New Roman" w:eastAsia="Times New Roman" w:hAnsi="Times New Roman" w:cs="Times New Roman"/>
                <w:sz w:val="16"/>
                <w:szCs w:val="16"/>
                <w:highlight w:val="white"/>
                <w:lang w:val="kk-KZ"/>
              </w:rPr>
              <w:t xml:space="preserve">cience, </w:t>
            </w:r>
            <w:r w:rsidRPr="003C0831">
              <w:rPr>
                <w:rFonts w:ascii="Times New Roman" w:eastAsia="Times New Roman" w:hAnsi="Times New Roman" w:cs="Times New Roman"/>
                <w:sz w:val="16"/>
                <w:szCs w:val="16"/>
                <w:highlight w:val="white"/>
                <w:lang w:val="kk-KZ"/>
              </w:rPr>
              <w:t>C</w:t>
            </w:r>
            <w:r>
              <w:rPr>
                <w:rFonts w:ascii="Times New Roman" w:eastAsia="Times New Roman" w:hAnsi="Times New Roman" w:cs="Times New Roman"/>
                <w:sz w:val="16"/>
                <w:szCs w:val="16"/>
                <w:highlight w:val="white"/>
                <w:lang w:val="kk-KZ"/>
              </w:rPr>
              <w:t xml:space="preserve">ultural </w:t>
            </w:r>
            <w:r w:rsidRPr="003C0831">
              <w:rPr>
                <w:rFonts w:ascii="Times New Roman" w:eastAsia="Times New Roman" w:hAnsi="Times New Roman" w:cs="Times New Roman"/>
                <w:sz w:val="16"/>
                <w:szCs w:val="16"/>
                <w:highlight w:val="white"/>
                <w:lang w:val="kk-KZ"/>
              </w:rPr>
              <w:t>S</w:t>
            </w:r>
            <w:r>
              <w:rPr>
                <w:rFonts w:ascii="Times New Roman" w:eastAsia="Times New Roman" w:hAnsi="Times New Roman" w:cs="Times New Roman"/>
                <w:sz w:val="16"/>
                <w:szCs w:val="16"/>
                <w:highlight w:val="white"/>
                <w:lang w:val="kk-KZ"/>
              </w:rPr>
              <w:t xml:space="preserve">tudies, </w:t>
            </w:r>
            <w:r w:rsidRPr="003C0831">
              <w:rPr>
                <w:rFonts w:ascii="Times New Roman" w:eastAsia="Times New Roman" w:hAnsi="Times New Roman" w:cs="Times New Roman"/>
                <w:sz w:val="16"/>
                <w:szCs w:val="16"/>
                <w:highlight w:val="white"/>
                <w:lang w:val="kk-KZ"/>
              </w:rPr>
              <w:t>P</w:t>
            </w:r>
            <w:r w:rsidRPr="009A4807">
              <w:rPr>
                <w:rFonts w:ascii="Times New Roman" w:eastAsia="Times New Roman" w:hAnsi="Times New Roman" w:cs="Times New Roman"/>
                <w:sz w:val="16"/>
                <w:szCs w:val="16"/>
                <w:highlight w:val="white"/>
                <w:lang w:val="kk-KZ"/>
              </w:rPr>
              <w:t>sychology)</w:t>
            </w:r>
          </w:p>
        </w:tc>
        <w:tc>
          <w:tcPr>
            <w:tcW w:w="746" w:type="dxa"/>
          </w:tcPr>
          <w:p w:rsidR="007C21E5" w:rsidRPr="009A4807" w:rsidRDefault="007C21E5" w:rsidP="007C21E5">
            <w:pPr>
              <w:spacing w:after="0" w:line="240" w:lineRule="auto"/>
              <w:jc w:val="center"/>
              <w:rPr>
                <w:rFonts w:ascii="Times New Roman" w:hAnsi="Times New Roman" w:cs="Times New Roman"/>
                <w:sz w:val="16"/>
                <w:szCs w:val="16"/>
                <w:lang w:eastAsia="ru-RU"/>
              </w:rPr>
            </w:pPr>
            <w:r w:rsidRPr="009A4807">
              <w:rPr>
                <w:rFonts w:ascii="Times New Roman" w:hAnsi="Times New Roman" w:cs="Times New Roman"/>
                <w:sz w:val="16"/>
                <w:szCs w:val="16"/>
                <w:lang w:val="kk-KZ" w:eastAsia="ru-RU"/>
              </w:rPr>
              <w:t>8</w:t>
            </w:r>
          </w:p>
        </w:tc>
        <w:tc>
          <w:tcPr>
            <w:tcW w:w="726" w:type="dxa"/>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240</w:t>
            </w:r>
          </w:p>
        </w:tc>
        <w:tc>
          <w:tcPr>
            <w:tcW w:w="801" w:type="dxa"/>
          </w:tcPr>
          <w:p w:rsidR="007C21E5" w:rsidRPr="009A4807" w:rsidRDefault="007C21E5" w:rsidP="007C21E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t>МК</w:t>
            </w:r>
            <w:r w:rsidRPr="009A4807">
              <w:rPr>
                <w:rFonts w:ascii="Times New Roman" w:eastAsia="Times New Roman" w:hAnsi="Times New Roman" w:cs="Times New Roman"/>
                <w:sz w:val="16"/>
                <w:szCs w:val="16"/>
                <w:lang w:val="kk-KZ"/>
              </w:rPr>
              <w:t>/</w:t>
            </w:r>
            <w:r w:rsidRPr="009A4807">
              <w:rPr>
                <w:rFonts w:ascii="Times New Roman" w:eastAsia="Times New Roman" w:hAnsi="Times New Roman" w:cs="Times New Roman"/>
                <w:sz w:val="16"/>
                <w:szCs w:val="16"/>
              </w:rPr>
              <w:t>ZB</w:t>
            </w:r>
          </w:p>
          <w:p w:rsidR="007C21E5" w:rsidRPr="009A4807" w:rsidRDefault="007C21E5" w:rsidP="007C21E5">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9A4807">
              <w:rPr>
                <w:rFonts w:ascii="Times New Roman" w:eastAsia="Times New Roman" w:hAnsi="Times New Roman" w:cs="Times New Roman"/>
                <w:sz w:val="16"/>
                <w:szCs w:val="16"/>
              </w:rPr>
              <w:t>ОК</w:t>
            </w:r>
            <w:r w:rsidRPr="009A4807">
              <w:rPr>
                <w:rFonts w:ascii="Times New Roman" w:eastAsia="Times New Roman" w:hAnsi="Times New Roman" w:cs="Times New Roman"/>
                <w:sz w:val="16"/>
                <w:szCs w:val="16"/>
                <w:lang w:val="kk-KZ"/>
              </w:rPr>
              <w:t>/</w:t>
            </w:r>
            <w:r w:rsidRPr="009A4807">
              <w:rPr>
                <w:rFonts w:ascii="Times New Roman" w:eastAsia="Times New Roman" w:hAnsi="Times New Roman" w:cs="Times New Roman"/>
                <w:sz w:val="16"/>
                <w:szCs w:val="16"/>
              </w:rPr>
              <w:t>RC</w:t>
            </w:r>
          </w:p>
        </w:tc>
        <w:tc>
          <w:tcPr>
            <w:tcW w:w="425" w:type="dxa"/>
          </w:tcPr>
          <w:p w:rsidR="007C21E5" w:rsidRPr="009A4807" w:rsidRDefault="007C21E5" w:rsidP="007C21E5">
            <w:pPr>
              <w:spacing w:after="0" w:line="240" w:lineRule="auto"/>
              <w:ind w:left="-72" w:right="-23"/>
              <w:jc w:val="center"/>
              <w:rPr>
                <w:rFonts w:ascii="Times New Roman" w:hAnsi="Times New Roman" w:cs="Times New Roman"/>
                <w:sz w:val="16"/>
                <w:szCs w:val="16"/>
                <w:lang w:val="kk-KZ"/>
              </w:rPr>
            </w:pPr>
            <w:r w:rsidRPr="009A4807">
              <w:rPr>
                <w:rFonts w:ascii="Times New Roman" w:hAnsi="Times New Roman" w:cs="Times New Roman"/>
                <w:sz w:val="16"/>
                <w:szCs w:val="16"/>
                <w:lang w:val="kk-KZ"/>
              </w:rPr>
              <w:t>+</w:t>
            </w:r>
          </w:p>
        </w:tc>
        <w:tc>
          <w:tcPr>
            <w:tcW w:w="567" w:type="dxa"/>
          </w:tcPr>
          <w:p w:rsidR="007C21E5" w:rsidRPr="009A4807" w:rsidRDefault="007C21E5" w:rsidP="007C21E5">
            <w:pPr>
              <w:spacing w:after="0" w:line="240" w:lineRule="auto"/>
              <w:jc w:val="center"/>
              <w:rPr>
                <w:rFonts w:ascii="Times New Roman" w:hAnsi="Times New Roman" w:cs="Times New Roman"/>
                <w:sz w:val="16"/>
                <w:szCs w:val="16"/>
                <w:lang w:val="kk-KZ"/>
              </w:rPr>
            </w:pPr>
            <w:r w:rsidRPr="009A4807">
              <w:rPr>
                <w:rFonts w:ascii="Times New Roman" w:hAnsi="Times New Roman" w:cs="Times New Roman"/>
                <w:sz w:val="16"/>
                <w:szCs w:val="16"/>
                <w:lang w:val="kk-KZ"/>
              </w:rPr>
              <w:t>+</w:t>
            </w:r>
          </w:p>
        </w:tc>
        <w:tc>
          <w:tcPr>
            <w:tcW w:w="425"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tcPr>
          <w:p w:rsidR="007C21E5" w:rsidRPr="009A4807" w:rsidRDefault="007C21E5"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8</w:t>
            </w: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p w:rsidR="007C21E5" w:rsidRPr="009A4807" w:rsidRDefault="007C21E5" w:rsidP="007C21E5">
            <w:pPr>
              <w:spacing w:after="0" w:line="240" w:lineRule="auto"/>
              <w:jc w:val="center"/>
              <w:rPr>
                <w:rFonts w:ascii="Times New Roman" w:hAnsi="Times New Roman" w:cs="Times New Roman"/>
                <w:bCs/>
                <w:sz w:val="14"/>
                <w:szCs w:val="14"/>
                <w:lang w:val="kk-KZ"/>
              </w:rPr>
            </w:pPr>
          </w:p>
        </w:tc>
        <w:tc>
          <w:tcPr>
            <w:tcW w:w="1134" w:type="dxa"/>
            <w:vAlign w:val="center"/>
          </w:tcPr>
          <w:p w:rsidR="007C21E5" w:rsidRPr="009A4807" w:rsidRDefault="007C21E5" w:rsidP="007C21E5">
            <w:pPr>
              <w:spacing w:after="0" w:line="240" w:lineRule="auto"/>
              <w:jc w:val="center"/>
              <w:rPr>
                <w:rFonts w:ascii="Times New Roman" w:hAnsi="Times New Roman" w:cs="Times New Roman"/>
                <w:sz w:val="14"/>
                <w:szCs w:val="14"/>
                <w:lang w:val="kk-KZ" w:eastAsia="ru-RU"/>
              </w:rPr>
            </w:pPr>
          </w:p>
        </w:tc>
      </w:tr>
      <w:tr w:rsidR="007C21E5" w:rsidRPr="009A4807" w:rsidTr="008E0ADC">
        <w:trPr>
          <w:trHeight w:val="455"/>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eastAsia="ru-RU"/>
              </w:rPr>
            </w:pPr>
          </w:p>
        </w:tc>
        <w:tc>
          <w:tcPr>
            <w:tcW w:w="1280" w:type="dxa"/>
          </w:tcPr>
          <w:p w:rsidR="007C21E5" w:rsidRPr="00931FA0"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DS</w:t>
            </w:r>
            <w:r>
              <w:rPr>
                <w:rFonts w:ascii="Times New Roman" w:eastAsia="Times New Roman" w:hAnsi="Times New Roman" w:cs="Times New Roman"/>
                <w:sz w:val="16"/>
                <w:szCs w:val="16"/>
                <w:lang w:val="en-US"/>
              </w:rPr>
              <w:t>H</w:t>
            </w:r>
            <w:r w:rsidR="00931FA0">
              <w:rPr>
                <w:rFonts w:ascii="Times New Roman" w:eastAsia="Times New Roman" w:hAnsi="Times New Roman" w:cs="Times New Roman"/>
                <w:sz w:val="16"/>
                <w:szCs w:val="16"/>
                <w:lang w:val="kk-KZ"/>
              </w:rPr>
              <w:t xml:space="preserve"> </w:t>
            </w:r>
            <w:r w:rsidRPr="009A4807">
              <w:rPr>
                <w:rFonts w:ascii="Times New Roman" w:eastAsia="Times New Roman" w:hAnsi="Times New Roman" w:cs="Times New Roman"/>
                <w:sz w:val="16"/>
                <w:szCs w:val="16"/>
              </w:rPr>
              <w:t>1</w:t>
            </w:r>
            <w:r>
              <w:rPr>
                <w:rFonts w:ascii="Times New Roman" w:eastAsia="Times New Roman" w:hAnsi="Times New Roman" w:cs="Times New Roman"/>
                <w:sz w:val="16"/>
                <w:szCs w:val="16"/>
                <w:lang w:val="en-US"/>
              </w:rPr>
              <w:t xml:space="preserve"> </w:t>
            </w:r>
            <w:r w:rsidRPr="009A4807">
              <w:rPr>
                <w:rFonts w:ascii="Times New Roman" w:eastAsia="Times New Roman" w:hAnsi="Times New Roman" w:cs="Times New Roman"/>
                <w:sz w:val="16"/>
                <w:szCs w:val="16"/>
              </w:rPr>
              <w:t>110</w:t>
            </w:r>
            <w:r w:rsidR="00931FA0">
              <w:rPr>
                <w:rFonts w:ascii="Times New Roman" w:eastAsia="Times New Roman" w:hAnsi="Times New Roman" w:cs="Times New Roman"/>
                <w:sz w:val="16"/>
                <w:szCs w:val="16"/>
                <w:lang w:val="kk-KZ"/>
              </w:rPr>
              <w:t>9, 2110</w:t>
            </w:r>
          </w:p>
          <w:p w:rsidR="007C21E5" w:rsidRPr="003B2D53"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9A4807">
              <w:rPr>
                <w:rFonts w:ascii="Times New Roman" w:eastAsia="Times New Roman" w:hAnsi="Times New Roman" w:cs="Times New Roman"/>
                <w:sz w:val="16"/>
                <w:szCs w:val="16"/>
              </w:rPr>
              <w:t>BE 1</w:t>
            </w:r>
            <w:r>
              <w:rPr>
                <w:rFonts w:ascii="Times New Roman" w:eastAsia="Times New Roman" w:hAnsi="Times New Roman" w:cs="Times New Roman"/>
                <w:sz w:val="16"/>
                <w:szCs w:val="16"/>
                <w:lang w:val="en-US"/>
              </w:rPr>
              <w:t xml:space="preserve"> </w:t>
            </w:r>
            <w:r w:rsidRPr="009A4807">
              <w:rPr>
                <w:rFonts w:ascii="Times New Roman" w:eastAsia="Times New Roman" w:hAnsi="Times New Roman" w:cs="Times New Roman"/>
                <w:sz w:val="16"/>
                <w:szCs w:val="16"/>
              </w:rPr>
              <w:t>110</w:t>
            </w:r>
            <w:r w:rsidR="00931FA0">
              <w:rPr>
                <w:rFonts w:ascii="Times New Roman" w:eastAsia="Times New Roman" w:hAnsi="Times New Roman" w:cs="Times New Roman"/>
                <w:sz w:val="16"/>
                <w:szCs w:val="16"/>
                <w:lang w:val="kk-KZ"/>
              </w:rPr>
              <w:t>9, 2110</w:t>
            </w:r>
          </w:p>
          <w:p w:rsidR="007C21E5" w:rsidRPr="003B2D53"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9A4807">
              <w:rPr>
                <w:rFonts w:ascii="Times New Roman" w:eastAsia="Times New Roman" w:hAnsi="Times New Roman" w:cs="Times New Roman"/>
                <w:sz w:val="16"/>
                <w:szCs w:val="16"/>
              </w:rPr>
              <w:t>FK 1</w:t>
            </w:r>
            <w:r>
              <w:rPr>
                <w:rFonts w:ascii="Times New Roman" w:eastAsia="Times New Roman" w:hAnsi="Times New Roman" w:cs="Times New Roman"/>
                <w:sz w:val="16"/>
                <w:szCs w:val="16"/>
                <w:lang w:val="en-US"/>
              </w:rPr>
              <w:t xml:space="preserve"> </w:t>
            </w:r>
            <w:r w:rsidRPr="009A4807">
              <w:rPr>
                <w:rFonts w:ascii="Times New Roman" w:eastAsia="Times New Roman" w:hAnsi="Times New Roman" w:cs="Times New Roman"/>
                <w:sz w:val="16"/>
                <w:szCs w:val="16"/>
              </w:rPr>
              <w:t>110</w:t>
            </w:r>
            <w:r w:rsidR="00931FA0">
              <w:rPr>
                <w:rFonts w:ascii="Times New Roman" w:eastAsia="Times New Roman" w:hAnsi="Times New Roman" w:cs="Times New Roman"/>
                <w:sz w:val="16"/>
                <w:szCs w:val="16"/>
                <w:lang w:val="kk-KZ"/>
              </w:rPr>
              <w:t xml:space="preserve">9, 2110 </w:t>
            </w:r>
          </w:p>
          <w:p w:rsidR="007C21E5" w:rsidRPr="003B2D53" w:rsidRDefault="007C21E5" w:rsidP="007C21E5">
            <w:pPr>
              <w:spacing w:after="0" w:line="240" w:lineRule="auto"/>
              <w:rPr>
                <w:rFonts w:ascii="Times New Roman" w:hAnsi="Times New Roman" w:cs="Times New Roman"/>
                <w:sz w:val="16"/>
                <w:szCs w:val="16"/>
                <w:lang w:val="en-US" w:eastAsia="ru-RU"/>
              </w:rPr>
            </w:pPr>
            <w:r w:rsidRPr="009A4807">
              <w:rPr>
                <w:rFonts w:ascii="Times New Roman" w:eastAsia="Times New Roman" w:hAnsi="Times New Roman" w:cs="Times New Roman"/>
                <w:sz w:val="16"/>
                <w:szCs w:val="16"/>
              </w:rPr>
              <w:t>PC 1</w:t>
            </w:r>
            <w:r>
              <w:rPr>
                <w:rFonts w:ascii="Times New Roman" w:eastAsia="Times New Roman" w:hAnsi="Times New Roman" w:cs="Times New Roman"/>
                <w:sz w:val="16"/>
                <w:szCs w:val="16"/>
                <w:lang w:val="en-US"/>
              </w:rPr>
              <w:t xml:space="preserve"> </w:t>
            </w:r>
            <w:r w:rsidRPr="009A4807">
              <w:rPr>
                <w:rFonts w:ascii="Times New Roman" w:eastAsia="Times New Roman" w:hAnsi="Times New Roman" w:cs="Times New Roman"/>
                <w:sz w:val="16"/>
                <w:szCs w:val="16"/>
              </w:rPr>
              <w:t>110</w:t>
            </w:r>
            <w:r w:rsidR="00931FA0">
              <w:rPr>
                <w:rFonts w:ascii="Times New Roman" w:eastAsia="Times New Roman" w:hAnsi="Times New Roman" w:cs="Times New Roman"/>
                <w:sz w:val="16"/>
                <w:szCs w:val="16"/>
                <w:lang w:val="kk-KZ"/>
              </w:rPr>
              <w:t>9, 2110</w:t>
            </w:r>
            <w:r>
              <w:rPr>
                <w:rFonts w:ascii="Times New Roman" w:eastAsia="Times New Roman" w:hAnsi="Times New Roman" w:cs="Times New Roman"/>
                <w:sz w:val="16"/>
                <w:szCs w:val="16"/>
                <w:lang w:val="en-US"/>
              </w:rPr>
              <w:t>0</w:t>
            </w:r>
          </w:p>
        </w:tc>
        <w:tc>
          <w:tcPr>
            <w:tcW w:w="2984" w:type="dxa"/>
            <w:gridSpan w:val="2"/>
          </w:tcPr>
          <w:p w:rsidR="007C21E5" w:rsidRPr="009A480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proofErr w:type="gramStart"/>
            <w:r w:rsidRPr="009A4807">
              <w:rPr>
                <w:rFonts w:ascii="Times New Roman" w:eastAsia="Times New Roman" w:hAnsi="Times New Roman" w:cs="Times New Roman"/>
                <w:sz w:val="16"/>
                <w:szCs w:val="16"/>
              </w:rPr>
              <w:t>Дене</w:t>
            </w:r>
            <w:proofErr w:type="gramEnd"/>
            <w:r w:rsidRPr="009A4807">
              <w:rPr>
                <w:rFonts w:ascii="Times New Roman" w:eastAsia="Times New Roman" w:hAnsi="Times New Roman" w:cs="Times New Roman"/>
                <w:sz w:val="16"/>
                <w:szCs w:val="16"/>
              </w:rPr>
              <w:t xml:space="preserve"> шынықтыру</w:t>
            </w:r>
          </w:p>
          <w:p w:rsidR="007C21E5" w:rsidRPr="009A480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t xml:space="preserve">Beden Eğitimi  </w:t>
            </w:r>
          </w:p>
          <w:p w:rsidR="007C21E5" w:rsidRPr="009A480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t>Физическая культура</w:t>
            </w:r>
          </w:p>
          <w:p w:rsidR="007C21E5" w:rsidRPr="009A4807" w:rsidRDefault="007C21E5" w:rsidP="007C21E5">
            <w:pPr>
              <w:spacing w:after="0" w:line="240" w:lineRule="auto"/>
              <w:rPr>
                <w:rFonts w:ascii="Times New Roman" w:hAnsi="Times New Roman" w:cs="Times New Roman"/>
                <w:sz w:val="16"/>
                <w:szCs w:val="16"/>
                <w:lang w:eastAsia="ru-RU"/>
              </w:rPr>
            </w:pPr>
            <w:r w:rsidRPr="009A4807">
              <w:rPr>
                <w:rFonts w:ascii="Times New Roman" w:eastAsia="Times New Roman" w:hAnsi="Times New Roman" w:cs="Times New Roman"/>
                <w:sz w:val="16"/>
                <w:szCs w:val="16"/>
              </w:rPr>
              <w:t>Physical  Culture</w:t>
            </w:r>
          </w:p>
        </w:tc>
        <w:tc>
          <w:tcPr>
            <w:tcW w:w="746" w:type="dxa"/>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8</w:t>
            </w:r>
          </w:p>
        </w:tc>
        <w:tc>
          <w:tcPr>
            <w:tcW w:w="726" w:type="dxa"/>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240</w:t>
            </w:r>
          </w:p>
        </w:tc>
        <w:tc>
          <w:tcPr>
            <w:tcW w:w="801" w:type="dxa"/>
          </w:tcPr>
          <w:p w:rsidR="007C21E5" w:rsidRPr="009A4807" w:rsidRDefault="007C21E5" w:rsidP="007C21E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t>МК</w:t>
            </w:r>
            <w:r w:rsidRPr="009A4807">
              <w:rPr>
                <w:rFonts w:ascii="Times New Roman" w:eastAsia="Times New Roman" w:hAnsi="Times New Roman" w:cs="Times New Roman"/>
                <w:sz w:val="16"/>
                <w:szCs w:val="16"/>
                <w:lang w:val="kk-KZ"/>
              </w:rPr>
              <w:t>/</w:t>
            </w:r>
            <w:r w:rsidRPr="009A4807">
              <w:rPr>
                <w:rFonts w:ascii="Times New Roman" w:eastAsia="Times New Roman" w:hAnsi="Times New Roman" w:cs="Times New Roman"/>
                <w:sz w:val="16"/>
                <w:szCs w:val="16"/>
              </w:rPr>
              <w:t>ZB</w:t>
            </w:r>
          </w:p>
          <w:p w:rsidR="007C21E5" w:rsidRPr="009A4807" w:rsidRDefault="007C21E5" w:rsidP="007C21E5">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9A4807">
              <w:rPr>
                <w:rFonts w:ascii="Times New Roman" w:eastAsia="Times New Roman" w:hAnsi="Times New Roman" w:cs="Times New Roman"/>
                <w:sz w:val="16"/>
                <w:szCs w:val="16"/>
              </w:rPr>
              <w:t>ОК</w:t>
            </w:r>
            <w:r w:rsidRPr="009A4807">
              <w:rPr>
                <w:rFonts w:ascii="Times New Roman" w:eastAsia="Times New Roman" w:hAnsi="Times New Roman" w:cs="Times New Roman"/>
                <w:sz w:val="16"/>
                <w:szCs w:val="16"/>
                <w:lang w:val="kk-KZ"/>
              </w:rPr>
              <w:t>/</w:t>
            </w:r>
            <w:r w:rsidRPr="009A4807">
              <w:rPr>
                <w:rFonts w:ascii="Times New Roman" w:eastAsia="Times New Roman" w:hAnsi="Times New Roman" w:cs="Times New Roman"/>
                <w:sz w:val="16"/>
                <w:szCs w:val="16"/>
              </w:rPr>
              <w:t>RC</w:t>
            </w:r>
          </w:p>
        </w:tc>
        <w:tc>
          <w:tcPr>
            <w:tcW w:w="425" w:type="dxa"/>
          </w:tcPr>
          <w:p w:rsidR="007C21E5" w:rsidRPr="009A4807" w:rsidRDefault="007C21E5" w:rsidP="007C21E5">
            <w:pPr>
              <w:spacing w:after="0" w:line="240" w:lineRule="auto"/>
              <w:ind w:left="-72" w:right="-23"/>
              <w:jc w:val="center"/>
              <w:rPr>
                <w:rFonts w:ascii="Times New Roman" w:hAnsi="Times New Roman" w:cs="Times New Roman"/>
                <w:sz w:val="16"/>
                <w:szCs w:val="16"/>
                <w:lang w:val="kk-KZ"/>
              </w:rPr>
            </w:pPr>
          </w:p>
        </w:tc>
        <w:tc>
          <w:tcPr>
            <w:tcW w:w="567" w:type="dxa"/>
          </w:tcPr>
          <w:p w:rsidR="007C21E5" w:rsidRPr="009A4807" w:rsidRDefault="007C21E5" w:rsidP="007C21E5">
            <w:pPr>
              <w:spacing w:after="0" w:line="240" w:lineRule="auto"/>
              <w:jc w:val="center"/>
              <w:rPr>
                <w:rFonts w:ascii="Times New Roman" w:hAnsi="Times New Roman" w:cs="Times New Roman"/>
                <w:sz w:val="16"/>
                <w:szCs w:val="16"/>
                <w:lang w:val="kk-KZ"/>
              </w:rPr>
            </w:pPr>
            <w:r w:rsidRPr="009A4807">
              <w:rPr>
                <w:rFonts w:ascii="Times New Roman" w:hAnsi="Times New Roman" w:cs="Times New Roman"/>
                <w:sz w:val="16"/>
                <w:szCs w:val="16"/>
                <w:lang w:val="kk-KZ"/>
              </w:rPr>
              <w:t>+</w:t>
            </w:r>
          </w:p>
        </w:tc>
        <w:tc>
          <w:tcPr>
            <w:tcW w:w="425"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tcPr>
          <w:p w:rsidR="007C21E5" w:rsidRPr="009A4807" w:rsidRDefault="007C21E5"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2</w:t>
            </w: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2</w:t>
            </w:r>
          </w:p>
        </w:tc>
        <w:tc>
          <w:tcPr>
            <w:tcW w:w="528" w:type="dxa"/>
          </w:tcPr>
          <w:p w:rsidR="007C21E5" w:rsidRPr="009A4807" w:rsidRDefault="007C21E5"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2</w:t>
            </w: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2</w:t>
            </w:r>
          </w:p>
        </w:tc>
        <w:tc>
          <w:tcPr>
            <w:tcW w:w="431"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tcPr>
          <w:p w:rsidR="007C21E5" w:rsidRPr="009A4807" w:rsidRDefault="007C21E5" w:rsidP="007C21E5">
            <w:pPr>
              <w:spacing w:after="0" w:line="240" w:lineRule="auto"/>
              <w:jc w:val="center"/>
              <w:rPr>
                <w:rFonts w:ascii="Times New Roman" w:hAnsi="Times New Roman" w:cs="Times New Roman"/>
                <w:sz w:val="14"/>
                <w:szCs w:val="14"/>
                <w:lang w:val="kk-KZ" w:eastAsia="ru-RU"/>
              </w:rPr>
            </w:pPr>
          </w:p>
        </w:tc>
      </w:tr>
      <w:tr w:rsidR="007C21E5" w:rsidRPr="009A4807" w:rsidTr="008E0ADC">
        <w:trPr>
          <w:trHeight w:val="455"/>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eastAsia="ru-RU"/>
              </w:rPr>
            </w:pPr>
          </w:p>
        </w:tc>
        <w:tc>
          <w:tcPr>
            <w:tcW w:w="4264" w:type="dxa"/>
            <w:gridSpan w:val="3"/>
          </w:tcPr>
          <w:p w:rsidR="007C21E5" w:rsidRPr="00C6200A" w:rsidRDefault="007C21E5" w:rsidP="007C21E5">
            <w:pPr>
              <w:pStyle w:val="af9"/>
              <w:shd w:val="clear" w:color="auto" w:fill="FFFFFF"/>
              <w:spacing w:before="0" w:beforeAutospacing="0" w:after="0" w:afterAutospacing="0"/>
              <w:rPr>
                <w:sz w:val="16"/>
                <w:szCs w:val="16"/>
                <w:lang w:val="kk-KZ"/>
              </w:rPr>
            </w:pPr>
            <w:r w:rsidRPr="00C6200A">
              <w:rPr>
                <w:b/>
                <w:bCs/>
                <w:sz w:val="16"/>
                <w:szCs w:val="16"/>
                <w:lang w:val="kk-KZ"/>
              </w:rPr>
              <w:t xml:space="preserve">Тандау компоненті </w:t>
            </w:r>
            <w:r w:rsidRPr="00C6200A">
              <w:rPr>
                <w:b/>
                <w:bCs/>
                <w:smallCaps/>
                <w:sz w:val="16"/>
                <w:szCs w:val="16"/>
                <w:lang w:val="kk-KZ"/>
              </w:rPr>
              <w:t>(ТК)/</w:t>
            </w:r>
            <w:r w:rsidRPr="00C6200A">
              <w:rPr>
                <w:b/>
                <w:bCs/>
                <w:sz w:val="16"/>
                <w:szCs w:val="16"/>
                <w:lang w:val="kk-KZ"/>
              </w:rPr>
              <w:t xml:space="preserve"> Seçmeli bileşen</w:t>
            </w:r>
            <w:r w:rsidRPr="00C6200A">
              <w:rPr>
                <w:b/>
                <w:bCs/>
                <w:smallCaps/>
                <w:sz w:val="16"/>
                <w:szCs w:val="16"/>
                <w:lang w:val="kk-KZ"/>
              </w:rPr>
              <w:t xml:space="preserve"> SB/</w:t>
            </w:r>
          </w:p>
          <w:p w:rsidR="007C21E5" w:rsidRPr="00C6200A"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C6200A">
              <w:rPr>
                <w:rFonts w:ascii="Times New Roman" w:hAnsi="Times New Roman" w:cs="Times New Roman"/>
                <w:b/>
                <w:bCs/>
                <w:sz w:val="16"/>
                <w:szCs w:val="16"/>
                <w:lang w:val="kk-KZ"/>
              </w:rPr>
              <w:t xml:space="preserve">Компонент по выбору </w:t>
            </w:r>
            <w:r w:rsidRPr="00C6200A">
              <w:rPr>
                <w:rFonts w:ascii="Times New Roman" w:hAnsi="Times New Roman" w:cs="Times New Roman"/>
                <w:b/>
                <w:bCs/>
                <w:smallCaps/>
                <w:sz w:val="16"/>
                <w:szCs w:val="16"/>
                <w:lang w:val="kk-KZ"/>
              </w:rPr>
              <w:t xml:space="preserve">КВ/ </w:t>
            </w:r>
            <w:r w:rsidRPr="00C6200A">
              <w:rPr>
                <w:rFonts w:ascii="Times New Roman" w:hAnsi="Times New Roman" w:cs="Times New Roman"/>
                <w:b/>
                <w:bCs/>
                <w:sz w:val="16"/>
                <w:szCs w:val="16"/>
                <w:lang w:val="kk-KZ"/>
              </w:rPr>
              <w:t>Component</w:t>
            </w:r>
            <w:r w:rsidRPr="00C6200A">
              <w:rPr>
                <w:rFonts w:ascii="Times New Roman" w:hAnsi="Times New Roman" w:cs="Times New Roman"/>
                <w:b/>
                <w:bCs/>
                <w:smallCaps/>
                <w:sz w:val="16"/>
                <w:szCs w:val="16"/>
                <w:lang w:val="kk-KZ"/>
              </w:rPr>
              <w:t xml:space="preserve"> </w:t>
            </w:r>
            <w:r w:rsidRPr="00C6200A">
              <w:rPr>
                <w:rFonts w:ascii="Times New Roman" w:hAnsi="Times New Roman" w:cs="Times New Roman"/>
                <w:b/>
                <w:bCs/>
                <w:sz w:val="16"/>
                <w:szCs w:val="16"/>
                <w:lang w:val="kk-KZ"/>
              </w:rPr>
              <w:t>of</w:t>
            </w:r>
            <w:r w:rsidRPr="00C6200A">
              <w:rPr>
                <w:rFonts w:ascii="Times New Roman" w:hAnsi="Times New Roman" w:cs="Times New Roman"/>
                <w:b/>
                <w:bCs/>
                <w:smallCaps/>
                <w:sz w:val="16"/>
                <w:szCs w:val="16"/>
                <w:lang w:val="kk-KZ"/>
              </w:rPr>
              <w:t xml:space="preserve"> </w:t>
            </w:r>
            <w:r w:rsidRPr="00C6200A">
              <w:rPr>
                <w:rFonts w:ascii="Times New Roman" w:hAnsi="Times New Roman" w:cs="Times New Roman"/>
                <w:b/>
                <w:bCs/>
                <w:sz w:val="16"/>
                <w:szCs w:val="16"/>
                <w:lang w:val="kk-KZ"/>
              </w:rPr>
              <w:t>Choice</w:t>
            </w:r>
            <w:r w:rsidRPr="00C6200A">
              <w:rPr>
                <w:rFonts w:ascii="Times New Roman" w:hAnsi="Times New Roman" w:cs="Times New Roman"/>
                <w:smallCaps/>
                <w:sz w:val="16"/>
                <w:szCs w:val="16"/>
                <w:lang w:val="kk-KZ"/>
              </w:rPr>
              <w:t xml:space="preserve"> </w:t>
            </w:r>
            <w:r w:rsidRPr="00C6200A">
              <w:rPr>
                <w:rFonts w:ascii="Times New Roman" w:hAnsi="Times New Roman" w:cs="Times New Roman"/>
                <w:b/>
                <w:bCs/>
                <w:smallCaps/>
                <w:sz w:val="16"/>
                <w:szCs w:val="16"/>
                <w:lang w:val="kk-KZ"/>
              </w:rPr>
              <w:t>СС</w:t>
            </w:r>
          </w:p>
        </w:tc>
        <w:tc>
          <w:tcPr>
            <w:tcW w:w="746" w:type="dxa"/>
          </w:tcPr>
          <w:p w:rsidR="007C21E5" w:rsidRPr="00C6200A" w:rsidRDefault="007C21E5" w:rsidP="007C21E5">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b/>
                <w:bCs/>
                <w:sz w:val="16"/>
                <w:szCs w:val="16"/>
                <w:lang w:val="kk-KZ" w:eastAsia="ru-RU"/>
              </w:rPr>
              <w:t>5</w:t>
            </w:r>
          </w:p>
        </w:tc>
        <w:tc>
          <w:tcPr>
            <w:tcW w:w="726" w:type="dxa"/>
          </w:tcPr>
          <w:p w:rsidR="007C21E5" w:rsidRPr="00C6200A" w:rsidRDefault="007C21E5" w:rsidP="007C21E5">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b/>
                <w:bCs/>
                <w:sz w:val="16"/>
                <w:szCs w:val="16"/>
                <w:lang w:val="kk-KZ" w:eastAsia="ru-RU"/>
              </w:rPr>
              <w:t>150</w:t>
            </w:r>
          </w:p>
        </w:tc>
        <w:tc>
          <w:tcPr>
            <w:tcW w:w="801" w:type="dxa"/>
          </w:tcPr>
          <w:p w:rsidR="007C21E5" w:rsidRPr="00C6200A" w:rsidRDefault="007C21E5" w:rsidP="007C21E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p>
        </w:tc>
        <w:tc>
          <w:tcPr>
            <w:tcW w:w="425" w:type="dxa"/>
          </w:tcPr>
          <w:p w:rsidR="007C21E5" w:rsidRPr="009A4807" w:rsidRDefault="007C21E5" w:rsidP="007C21E5">
            <w:pPr>
              <w:spacing w:after="0" w:line="240" w:lineRule="auto"/>
              <w:ind w:left="-72" w:right="-23"/>
              <w:jc w:val="center"/>
              <w:rPr>
                <w:rFonts w:ascii="Times New Roman" w:hAnsi="Times New Roman" w:cs="Times New Roman"/>
                <w:sz w:val="16"/>
                <w:szCs w:val="16"/>
                <w:lang w:val="kk-KZ"/>
              </w:rPr>
            </w:pPr>
          </w:p>
        </w:tc>
        <w:tc>
          <w:tcPr>
            <w:tcW w:w="567"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7C21E5">
            <w:pPr>
              <w:spacing w:after="0" w:line="240" w:lineRule="auto"/>
              <w:jc w:val="center"/>
              <w:rPr>
                <w:rFonts w:ascii="Times New Roman" w:hAnsi="Times New Roman" w:cs="Times New Roman"/>
                <w:noProof/>
                <w:sz w:val="14"/>
                <w:szCs w:val="14"/>
                <w:lang w:val="kk-KZ"/>
              </w:rPr>
            </w:pPr>
          </w:p>
        </w:tc>
        <w:tc>
          <w:tcPr>
            <w:tcW w:w="1134" w:type="dxa"/>
          </w:tcPr>
          <w:p w:rsidR="007C21E5" w:rsidRPr="009A4807" w:rsidRDefault="007C21E5" w:rsidP="007C21E5">
            <w:pPr>
              <w:spacing w:after="0" w:line="240" w:lineRule="auto"/>
              <w:jc w:val="center"/>
              <w:rPr>
                <w:rFonts w:ascii="Times New Roman" w:hAnsi="Times New Roman" w:cs="Times New Roman"/>
                <w:noProof/>
                <w:sz w:val="14"/>
                <w:szCs w:val="14"/>
                <w:lang w:val="kk-KZ"/>
              </w:rPr>
            </w:pPr>
          </w:p>
        </w:tc>
      </w:tr>
      <w:tr w:rsidR="008F6AAF" w:rsidRPr="009A4807" w:rsidTr="008E0ADC">
        <w:trPr>
          <w:trHeight w:val="455"/>
        </w:trPr>
        <w:tc>
          <w:tcPr>
            <w:tcW w:w="1668" w:type="dxa"/>
            <w:vMerge/>
          </w:tcPr>
          <w:p w:rsidR="008F6AAF" w:rsidRPr="009A4807" w:rsidRDefault="008F6AAF" w:rsidP="007C21E5">
            <w:pPr>
              <w:spacing w:after="0" w:line="240" w:lineRule="auto"/>
              <w:jc w:val="center"/>
              <w:rPr>
                <w:rFonts w:ascii="Times New Roman" w:hAnsi="Times New Roman" w:cs="Times New Roman"/>
                <w:bCs/>
                <w:sz w:val="16"/>
                <w:szCs w:val="16"/>
                <w:lang w:val="kk-KZ" w:eastAsia="ru-RU"/>
              </w:rPr>
            </w:pPr>
          </w:p>
        </w:tc>
        <w:tc>
          <w:tcPr>
            <w:tcW w:w="1280" w:type="dxa"/>
          </w:tcPr>
          <w:p w:rsidR="008F6AAF" w:rsidRPr="00931FA0" w:rsidRDefault="008F6AAF"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EKBN 21</w:t>
            </w:r>
            <w:r w:rsidR="00931FA0">
              <w:rPr>
                <w:rFonts w:ascii="Times New Roman" w:eastAsia="Times New Roman" w:hAnsi="Times New Roman" w:cs="Times New Roman"/>
                <w:sz w:val="16"/>
                <w:szCs w:val="16"/>
                <w:lang w:val="kk-KZ"/>
              </w:rPr>
              <w:t>06</w:t>
            </w:r>
          </w:p>
          <w:p w:rsidR="008F6AAF" w:rsidRPr="00931FA0" w:rsidRDefault="008F6AAF"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EGIT 21</w:t>
            </w:r>
            <w:r w:rsidR="00931FA0">
              <w:rPr>
                <w:rFonts w:ascii="Times New Roman" w:eastAsia="Times New Roman" w:hAnsi="Times New Roman" w:cs="Times New Roman"/>
                <w:sz w:val="16"/>
                <w:szCs w:val="16"/>
                <w:lang w:val="kk-KZ"/>
              </w:rPr>
              <w:t>06</w:t>
            </w:r>
          </w:p>
          <w:p w:rsidR="008F6AAF" w:rsidRPr="00931FA0" w:rsidRDefault="008F6AAF"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EOPB 2</w:t>
            </w:r>
            <w:r w:rsidR="00931FA0">
              <w:rPr>
                <w:rFonts w:ascii="Times New Roman" w:eastAsia="Times New Roman" w:hAnsi="Times New Roman" w:cs="Times New Roman"/>
                <w:sz w:val="16"/>
                <w:szCs w:val="16"/>
                <w:lang w:val="en-US"/>
              </w:rPr>
              <w:t>1</w:t>
            </w:r>
            <w:r w:rsidR="00931FA0">
              <w:rPr>
                <w:rFonts w:ascii="Times New Roman" w:eastAsia="Times New Roman" w:hAnsi="Times New Roman" w:cs="Times New Roman"/>
                <w:sz w:val="16"/>
                <w:szCs w:val="16"/>
                <w:lang w:val="kk-KZ"/>
              </w:rPr>
              <w:t>06</w:t>
            </w:r>
          </w:p>
          <w:p w:rsidR="008F6AAF" w:rsidRPr="00931FA0" w:rsidRDefault="008F6AAF" w:rsidP="007C21E5">
            <w:pPr>
              <w:spacing w:after="0" w:line="240" w:lineRule="auto"/>
              <w:ind w:hanging="2"/>
              <w:rPr>
                <w:rFonts w:ascii="Times New Roman" w:hAnsi="Times New Roman" w:cs="Times New Roman"/>
                <w:bCs/>
                <w:sz w:val="16"/>
                <w:szCs w:val="16"/>
                <w:lang w:val="kk-KZ"/>
              </w:rPr>
            </w:pPr>
            <w:r w:rsidRPr="009A4807">
              <w:rPr>
                <w:rFonts w:ascii="Times New Roman" w:eastAsia="Times New Roman" w:hAnsi="Times New Roman" w:cs="Times New Roman"/>
                <w:sz w:val="16"/>
                <w:szCs w:val="16"/>
              </w:rPr>
              <w:t>EFEB 21</w:t>
            </w:r>
            <w:r w:rsidR="00931FA0">
              <w:rPr>
                <w:rFonts w:ascii="Times New Roman" w:eastAsia="Times New Roman" w:hAnsi="Times New Roman" w:cs="Times New Roman"/>
                <w:sz w:val="16"/>
                <w:szCs w:val="16"/>
                <w:lang w:val="kk-KZ"/>
              </w:rPr>
              <w:t>06</w:t>
            </w:r>
          </w:p>
        </w:tc>
        <w:tc>
          <w:tcPr>
            <w:tcW w:w="2984" w:type="dxa"/>
            <w:gridSpan w:val="2"/>
          </w:tcPr>
          <w:p w:rsidR="008F6AAF" w:rsidRPr="009A4807" w:rsidRDefault="008F6AAF" w:rsidP="007C21E5">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kk-KZ"/>
              </w:rPr>
              <w:t xml:space="preserve">Экономика, кәсіпкерлік және бизнес  негіздері </w:t>
            </w:r>
          </w:p>
          <w:p w:rsidR="008F6AAF" w:rsidRPr="009A4807" w:rsidRDefault="008F6AAF" w:rsidP="007C21E5">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kk-KZ"/>
              </w:rPr>
              <w:t xml:space="preserve">Ekonomi, </w:t>
            </w:r>
            <w:r w:rsidRPr="00243CC7">
              <w:rPr>
                <w:rFonts w:ascii="Times New Roman" w:eastAsia="Times New Roman" w:hAnsi="Times New Roman" w:cs="Times New Roman"/>
                <w:sz w:val="16"/>
                <w:szCs w:val="16"/>
                <w:lang w:val="kk-KZ"/>
              </w:rPr>
              <w:t>G</w:t>
            </w:r>
            <w:r w:rsidRPr="009A4807">
              <w:rPr>
                <w:rFonts w:ascii="Times New Roman" w:eastAsia="Times New Roman" w:hAnsi="Times New Roman" w:cs="Times New Roman"/>
                <w:sz w:val="16"/>
                <w:szCs w:val="16"/>
                <w:lang w:val="kk-KZ"/>
              </w:rPr>
              <w:t xml:space="preserve">irişimcilik ve </w:t>
            </w:r>
            <w:r w:rsidRPr="00243CC7">
              <w:rPr>
                <w:rFonts w:ascii="Times New Roman" w:eastAsia="Times New Roman" w:hAnsi="Times New Roman" w:cs="Times New Roman"/>
                <w:sz w:val="16"/>
                <w:szCs w:val="16"/>
                <w:lang w:val="kk-KZ"/>
              </w:rPr>
              <w:t>I</w:t>
            </w:r>
            <w:r w:rsidRPr="009A4807">
              <w:rPr>
                <w:rFonts w:ascii="Times New Roman" w:eastAsia="Times New Roman" w:hAnsi="Times New Roman" w:cs="Times New Roman"/>
                <w:sz w:val="16"/>
                <w:szCs w:val="16"/>
                <w:lang w:val="kk-KZ"/>
              </w:rPr>
              <w:t xml:space="preserve">ş </w:t>
            </w:r>
            <w:r w:rsidRPr="00243CC7">
              <w:rPr>
                <w:rFonts w:ascii="Times New Roman" w:eastAsia="Times New Roman" w:hAnsi="Times New Roman" w:cs="Times New Roman"/>
                <w:sz w:val="16"/>
                <w:szCs w:val="16"/>
                <w:lang w:val="kk-KZ"/>
              </w:rPr>
              <w:t>T</w:t>
            </w:r>
            <w:r w:rsidRPr="009A4807">
              <w:rPr>
                <w:rFonts w:ascii="Times New Roman" w:eastAsia="Times New Roman" w:hAnsi="Times New Roman" w:cs="Times New Roman"/>
                <w:sz w:val="16"/>
                <w:szCs w:val="16"/>
                <w:lang w:val="kk-KZ"/>
              </w:rPr>
              <w:t>emelleri</w:t>
            </w:r>
          </w:p>
          <w:p w:rsidR="008F6AAF" w:rsidRPr="009A4807" w:rsidRDefault="008F6AAF" w:rsidP="007C21E5">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t>Экономика, Основы Предпринимательства и бизнеса</w:t>
            </w:r>
          </w:p>
          <w:p w:rsidR="008F6AAF" w:rsidRPr="009A4807" w:rsidRDefault="008F6AAF" w:rsidP="007C21E5">
            <w:pPr>
              <w:spacing w:after="0" w:line="240" w:lineRule="auto"/>
              <w:ind w:hanging="2"/>
              <w:rPr>
                <w:rFonts w:ascii="Times New Roman" w:hAnsi="Times New Roman" w:cs="Times New Roman"/>
                <w:bCs/>
                <w:sz w:val="16"/>
                <w:szCs w:val="16"/>
                <w:lang w:val="kk-KZ"/>
              </w:rPr>
            </w:pPr>
            <w:r w:rsidRPr="009A4807">
              <w:rPr>
                <w:rFonts w:ascii="Times New Roman" w:eastAsia="Times New Roman" w:hAnsi="Times New Roman" w:cs="Times New Roman"/>
                <w:sz w:val="16"/>
                <w:szCs w:val="16"/>
              </w:rPr>
              <w:t xml:space="preserve">Economics, Fundamentals of Entrepreneurship and </w:t>
            </w:r>
            <w:r>
              <w:rPr>
                <w:rFonts w:ascii="Times New Roman" w:eastAsia="Times New Roman" w:hAnsi="Times New Roman" w:cs="Times New Roman"/>
                <w:sz w:val="16"/>
                <w:szCs w:val="16"/>
                <w:lang w:val="en-US"/>
              </w:rPr>
              <w:t>B</w:t>
            </w:r>
            <w:r w:rsidRPr="009A4807">
              <w:rPr>
                <w:rFonts w:ascii="Times New Roman" w:eastAsia="Times New Roman" w:hAnsi="Times New Roman" w:cs="Times New Roman"/>
                <w:sz w:val="16"/>
                <w:szCs w:val="16"/>
              </w:rPr>
              <w:t>usiness</w:t>
            </w:r>
          </w:p>
        </w:tc>
        <w:tc>
          <w:tcPr>
            <w:tcW w:w="746" w:type="dxa"/>
            <w:vMerge w:val="restart"/>
          </w:tcPr>
          <w:p w:rsidR="008F6AAF" w:rsidRPr="009A4807" w:rsidRDefault="008F6AAF" w:rsidP="007C21E5">
            <w:pPr>
              <w:spacing w:after="0" w:line="240" w:lineRule="auto"/>
              <w:jc w:val="center"/>
              <w:rPr>
                <w:rFonts w:ascii="Times New Roman" w:hAnsi="Times New Roman" w:cs="Times New Roman"/>
                <w:bCs/>
                <w:sz w:val="16"/>
                <w:szCs w:val="16"/>
                <w:lang w:val="kk-KZ" w:eastAsia="ru-RU"/>
              </w:rPr>
            </w:pPr>
            <w:r w:rsidRPr="009A4807">
              <w:rPr>
                <w:rFonts w:ascii="Times New Roman" w:hAnsi="Times New Roman" w:cs="Times New Roman"/>
                <w:bCs/>
                <w:sz w:val="16"/>
                <w:szCs w:val="16"/>
                <w:lang w:val="kk-KZ" w:eastAsia="ru-RU"/>
              </w:rPr>
              <w:t>5</w:t>
            </w:r>
          </w:p>
        </w:tc>
        <w:tc>
          <w:tcPr>
            <w:tcW w:w="726" w:type="dxa"/>
            <w:vMerge w:val="restart"/>
          </w:tcPr>
          <w:p w:rsidR="008F6AAF" w:rsidRPr="009A4807" w:rsidRDefault="008F6AAF" w:rsidP="007C21E5">
            <w:pPr>
              <w:spacing w:after="0" w:line="240" w:lineRule="auto"/>
              <w:jc w:val="center"/>
              <w:rPr>
                <w:rFonts w:ascii="Times New Roman" w:hAnsi="Times New Roman" w:cs="Times New Roman"/>
                <w:bCs/>
                <w:sz w:val="16"/>
                <w:szCs w:val="16"/>
                <w:lang w:val="kk-KZ" w:eastAsia="ru-RU"/>
              </w:rPr>
            </w:pPr>
            <w:r w:rsidRPr="009A4807">
              <w:rPr>
                <w:rFonts w:ascii="Times New Roman" w:hAnsi="Times New Roman" w:cs="Times New Roman"/>
                <w:bCs/>
                <w:sz w:val="16"/>
                <w:szCs w:val="16"/>
                <w:lang w:val="kk-KZ" w:eastAsia="ru-RU"/>
              </w:rPr>
              <w:t>150</w:t>
            </w:r>
          </w:p>
        </w:tc>
        <w:tc>
          <w:tcPr>
            <w:tcW w:w="801" w:type="dxa"/>
            <w:vMerge w:val="restart"/>
          </w:tcPr>
          <w:p w:rsidR="008F6AAF" w:rsidRPr="009A4807" w:rsidRDefault="008F6AAF" w:rsidP="007C21E5">
            <w:pPr>
              <w:pBdr>
                <w:top w:val="nil"/>
                <w:left w:val="nil"/>
                <w:bottom w:val="nil"/>
                <w:right w:val="nil"/>
                <w:between w:val="nil"/>
              </w:pBdr>
              <w:spacing w:after="0" w:line="240" w:lineRule="auto"/>
              <w:ind w:hanging="2"/>
              <w:jc w:val="center"/>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t>ТК/SB</w:t>
            </w:r>
          </w:p>
          <w:p w:rsidR="008F6AAF" w:rsidRPr="009A4807" w:rsidRDefault="008F6AAF" w:rsidP="007C21E5">
            <w:pPr>
              <w:spacing w:after="0" w:line="240" w:lineRule="auto"/>
              <w:ind w:left="-72" w:right="-23"/>
              <w:jc w:val="center"/>
              <w:rPr>
                <w:rFonts w:ascii="Times New Roman" w:hAnsi="Times New Roman" w:cs="Times New Roman"/>
                <w:sz w:val="16"/>
                <w:szCs w:val="16"/>
                <w:lang w:val="kk-KZ"/>
              </w:rPr>
            </w:pPr>
            <w:r w:rsidRPr="009A4807">
              <w:rPr>
                <w:rFonts w:ascii="Times New Roman" w:eastAsia="Times New Roman" w:hAnsi="Times New Roman" w:cs="Times New Roman"/>
                <w:sz w:val="16"/>
                <w:szCs w:val="16"/>
              </w:rPr>
              <w:t>КВ/СС</w:t>
            </w:r>
          </w:p>
        </w:tc>
        <w:tc>
          <w:tcPr>
            <w:tcW w:w="425" w:type="dxa"/>
            <w:vMerge w:val="restart"/>
          </w:tcPr>
          <w:p w:rsidR="008F6AAF" w:rsidRDefault="008F6AAF" w:rsidP="007C21E5">
            <w:pPr>
              <w:spacing w:after="0" w:line="240" w:lineRule="auto"/>
              <w:ind w:left="-72" w:right="-23"/>
              <w:jc w:val="center"/>
              <w:rPr>
                <w:rFonts w:ascii="Times New Roman" w:hAnsi="Times New Roman" w:cs="Times New Roman"/>
                <w:sz w:val="16"/>
                <w:szCs w:val="16"/>
                <w:lang w:val="kk-KZ"/>
              </w:rPr>
            </w:pPr>
            <w:r w:rsidRPr="009A4807">
              <w:rPr>
                <w:rFonts w:ascii="Times New Roman" w:hAnsi="Times New Roman" w:cs="Times New Roman"/>
                <w:sz w:val="16"/>
                <w:szCs w:val="16"/>
                <w:lang w:val="kk-KZ"/>
              </w:rPr>
              <w:t>+</w:t>
            </w: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Default="00441586" w:rsidP="007C21E5">
            <w:pPr>
              <w:spacing w:after="0" w:line="240" w:lineRule="auto"/>
              <w:ind w:left="-72" w:right="-23"/>
              <w:jc w:val="center"/>
              <w:rPr>
                <w:rFonts w:ascii="Times New Roman" w:hAnsi="Times New Roman" w:cs="Times New Roman"/>
                <w:sz w:val="16"/>
                <w:szCs w:val="16"/>
                <w:lang w:val="kk-KZ"/>
              </w:rPr>
            </w:pPr>
          </w:p>
          <w:p w:rsidR="00441586" w:rsidRPr="009A4807" w:rsidRDefault="00441586" w:rsidP="007C21E5">
            <w:pPr>
              <w:spacing w:after="0" w:line="240" w:lineRule="auto"/>
              <w:ind w:left="-72" w:right="-23"/>
              <w:jc w:val="center"/>
              <w:rPr>
                <w:rFonts w:ascii="Times New Roman" w:hAnsi="Times New Roman" w:cs="Times New Roman"/>
                <w:sz w:val="16"/>
                <w:szCs w:val="16"/>
                <w:lang w:val="kk-KZ"/>
              </w:rPr>
            </w:pPr>
          </w:p>
        </w:tc>
        <w:tc>
          <w:tcPr>
            <w:tcW w:w="567" w:type="dxa"/>
            <w:vMerge w:val="restart"/>
          </w:tcPr>
          <w:p w:rsidR="008F6AAF" w:rsidRPr="009A4807" w:rsidRDefault="00C6200A" w:rsidP="007C21E5">
            <w:pPr>
              <w:spacing w:after="0" w:line="240" w:lineRule="auto"/>
              <w:jc w:val="center"/>
              <w:rPr>
                <w:rFonts w:ascii="Times New Roman" w:hAnsi="Times New Roman" w:cs="Times New Roman"/>
                <w:sz w:val="16"/>
                <w:szCs w:val="16"/>
                <w:lang w:val="kk-KZ"/>
              </w:rPr>
            </w:pPr>
            <w:r w:rsidRPr="00005D6F">
              <w:rPr>
                <w:rFonts w:ascii="Times New Roman" w:hAnsi="Times New Roman" w:cs="Times New Roman"/>
                <w:sz w:val="16"/>
                <w:szCs w:val="16"/>
                <w:highlight w:val="green"/>
                <w:lang w:val="kk-KZ"/>
              </w:rPr>
              <w:lastRenderedPageBreak/>
              <w:t>+</w:t>
            </w:r>
          </w:p>
        </w:tc>
        <w:tc>
          <w:tcPr>
            <w:tcW w:w="425" w:type="dxa"/>
            <w:vMerge w:val="restart"/>
          </w:tcPr>
          <w:p w:rsidR="008F6AAF" w:rsidRPr="009A4807" w:rsidRDefault="008F6AAF" w:rsidP="007C21E5">
            <w:pPr>
              <w:spacing w:after="0" w:line="240" w:lineRule="auto"/>
              <w:jc w:val="center"/>
              <w:rPr>
                <w:rFonts w:ascii="Times New Roman" w:hAnsi="Times New Roman" w:cs="Times New Roman"/>
                <w:sz w:val="16"/>
                <w:szCs w:val="16"/>
                <w:lang w:val="kk-KZ"/>
              </w:rPr>
            </w:pPr>
          </w:p>
        </w:tc>
        <w:tc>
          <w:tcPr>
            <w:tcW w:w="551" w:type="dxa"/>
            <w:vMerge w:val="restart"/>
          </w:tcPr>
          <w:p w:rsidR="008F6AAF" w:rsidRPr="009A4807" w:rsidRDefault="008F6AAF" w:rsidP="007C21E5">
            <w:pPr>
              <w:spacing w:after="0" w:line="240" w:lineRule="auto"/>
              <w:jc w:val="center"/>
              <w:rPr>
                <w:rFonts w:ascii="Times New Roman" w:hAnsi="Times New Roman" w:cs="Times New Roman"/>
                <w:sz w:val="16"/>
                <w:szCs w:val="16"/>
                <w:lang w:val="kk-KZ"/>
              </w:rPr>
            </w:pPr>
          </w:p>
        </w:tc>
        <w:tc>
          <w:tcPr>
            <w:tcW w:w="432" w:type="dxa"/>
            <w:vMerge w:val="restart"/>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26" w:type="dxa"/>
            <w:vMerge w:val="restart"/>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528" w:type="dxa"/>
            <w:vMerge w:val="restart"/>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26" w:type="dxa"/>
            <w:vMerge w:val="restart"/>
          </w:tcPr>
          <w:p w:rsidR="008F6AAF" w:rsidRPr="009A4807" w:rsidRDefault="008F6AAF"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5</w:t>
            </w:r>
          </w:p>
        </w:tc>
        <w:tc>
          <w:tcPr>
            <w:tcW w:w="431" w:type="dxa"/>
            <w:vMerge w:val="restart"/>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19" w:type="dxa"/>
            <w:vMerge w:val="restart"/>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25" w:type="dxa"/>
            <w:vMerge w:val="restart"/>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56" w:type="dxa"/>
            <w:vMerge w:val="restart"/>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993" w:type="dxa"/>
            <w:vMerge w:val="restart"/>
          </w:tcPr>
          <w:p w:rsidR="008F6AAF" w:rsidRPr="009A4807" w:rsidRDefault="008F6AAF"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8F6AAF" w:rsidRPr="009A4807" w:rsidRDefault="008F6AAF"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8F6AAF" w:rsidRPr="009A4807" w:rsidRDefault="008F6AAF"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8F6AAF" w:rsidRPr="009A4807" w:rsidRDefault="008F6AAF"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p w:rsidR="008F6AAF" w:rsidRPr="009A4807" w:rsidRDefault="008F6AAF" w:rsidP="007C21E5">
            <w:pPr>
              <w:spacing w:after="0" w:line="240" w:lineRule="auto"/>
              <w:jc w:val="center"/>
              <w:rPr>
                <w:rFonts w:ascii="Times New Roman" w:hAnsi="Times New Roman" w:cs="Times New Roman"/>
                <w:sz w:val="14"/>
                <w:szCs w:val="14"/>
                <w:lang w:val="kk-KZ" w:eastAsia="ru-RU"/>
              </w:rPr>
            </w:pPr>
          </w:p>
        </w:tc>
        <w:tc>
          <w:tcPr>
            <w:tcW w:w="1134" w:type="dxa"/>
          </w:tcPr>
          <w:p w:rsidR="008F6AAF" w:rsidRPr="009A4807" w:rsidRDefault="008F6AAF" w:rsidP="007C21E5">
            <w:pPr>
              <w:spacing w:after="0" w:line="240" w:lineRule="auto"/>
              <w:jc w:val="center"/>
              <w:rPr>
                <w:rFonts w:ascii="Times New Roman" w:hAnsi="Times New Roman" w:cs="Times New Roman"/>
                <w:sz w:val="14"/>
                <w:szCs w:val="14"/>
                <w:lang w:val="kk-KZ" w:eastAsia="ru-RU"/>
              </w:rPr>
            </w:pPr>
          </w:p>
        </w:tc>
      </w:tr>
      <w:tr w:rsidR="008F6AAF" w:rsidRPr="009A4807" w:rsidTr="008E0ADC">
        <w:trPr>
          <w:trHeight w:val="455"/>
        </w:trPr>
        <w:tc>
          <w:tcPr>
            <w:tcW w:w="1668" w:type="dxa"/>
            <w:vMerge/>
          </w:tcPr>
          <w:p w:rsidR="008F6AAF" w:rsidRPr="009A4807" w:rsidRDefault="008F6AAF" w:rsidP="007C21E5">
            <w:pPr>
              <w:spacing w:after="0" w:line="240" w:lineRule="auto"/>
              <w:jc w:val="center"/>
              <w:rPr>
                <w:rFonts w:ascii="Times New Roman" w:hAnsi="Times New Roman" w:cs="Times New Roman"/>
                <w:bCs/>
                <w:sz w:val="16"/>
                <w:szCs w:val="16"/>
              </w:rPr>
            </w:pPr>
          </w:p>
        </w:tc>
        <w:tc>
          <w:tcPr>
            <w:tcW w:w="1280" w:type="dxa"/>
          </w:tcPr>
          <w:p w:rsidR="008F6AAF" w:rsidRPr="00931FA0" w:rsidRDefault="008F6AAF"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EOK 21</w:t>
            </w:r>
            <w:r w:rsidR="00931FA0">
              <w:rPr>
                <w:rFonts w:ascii="Times New Roman" w:eastAsia="Times New Roman" w:hAnsi="Times New Roman" w:cs="Times New Roman"/>
                <w:sz w:val="16"/>
                <w:szCs w:val="16"/>
                <w:lang w:val="kk-KZ"/>
              </w:rPr>
              <w:t>27</w:t>
            </w:r>
          </w:p>
          <w:p w:rsidR="008F6AAF" w:rsidRPr="00931FA0" w:rsidRDefault="008F6AAF"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EYG 21</w:t>
            </w:r>
            <w:r w:rsidR="00931FA0">
              <w:rPr>
                <w:rFonts w:ascii="Times New Roman" w:eastAsia="Times New Roman" w:hAnsi="Times New Roman" w:cs="Times New Roman"/>
                <w:sz w:val="16"/>
                <w:szCs w:val="16"/>
                <w:lang w:val="kk-KZ"/>
              </w:rPr>
              <w:t>27</w:t>
            </w:r>
          </w:p>
          <w:p w:rsidR="008F6AAF" w:rsidRPr="003B2D53" w:rsidRDefault="00931FA0"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EBZh 2</w:t>
            </w:r>
            <w:r>
              <w:rPr>
                <w:rFonts w:ascii="Times New Roman" w:eastAsia="Times New Roman" w:hAnsi="Times New Roman" w:cs="Times New Roman"/>
                <w:sz w:val="16"/>
                <w:szCs w:val="16"/>
                <w:lang w:val="kk-KZ"/>
              </w:rPr>
              <w:t>27</w:t>
            </w:r>
            <w:r w:rsidR="008F6AAF">
              <w:rPr>
                <w:rFonts w:ascii="Times New Roman" w:eastAsia="Times New Roman" w:hAnsi="Times New Roman" w:cs="Times New Roman"/>
                <w:sz w:val="16"/>
                <w:szCs w:val="16"/>
                <w:lang w:val="en-US"/>
              </w:rPr>
              <w:t>9</w:t>
            </w:r>
          </w:p>
          <w:p w:rsidR="008F6AAF" w:rsidRPr="00931FA0" w:rsidRDefault="008F6AAF" w:rsidP="007C21E5">
            <w:pPr>
              <w:spacing w:after="0" w:line="240" w:lineRule="auto"/>
              <w:ind w:right="-2" w:hanging="2"/>
              <w:rPr>
                <w:rFonts w:ascii="Times New Roman" w:hAnsi="Times New Roman" w:cs="Times New Roman"/>
                <w:bCs/>
                <w:sz w:val="16"/>
                <w:szCs w:val="16"/>
                <w:lang w:val="kk-KZ"/>
              </w:rPr>
            </w:pPr>
            <w:r w:rsidRPr="009A4807">
              <w:rPr>
                <w:rFonts w:ascii="Times New Roman" w:eastAsia="Times New Roman" w:hAnsi="Times New Roman" w:cs="Times New Roman"/>
                <w:sz w:val="16"/>
                <w:szCs w:val="16"/>
              </w:rPr>
              <w:t>ELS 21</w:t>
            </w:r>
            <w:r w:rsidR="00931FA0">
              <w:rPr>
                <w:rFonts w:ascii="Times New Roman" w:eastAsia="Times New Roman" w:hAnsi="Times New Roman" w:cs="Times New Roman"/>
                <w:sz w:val="16"/>
                <w:szCs w:val="16"/>
                <w:lang w:val="kk-KZ"/>
              </w:rPr>
              <w:t>27</w:t>
            </w:r>
          </w:p>
        </w:tc>
        <w:tc>
          <w:tcPr>
            <w:tcW w:w="2984" w:type="dxa"/>
            <w:gridSpan w:val="2"/>
          </w:tcPr>
          <w:p w:rsidR="008F6AAF" w:rsidRPr="009A4807" w:rsidRDefault="008F6AAF" w:rsidP="007C21E5">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kk-KZ"/>
              </w:rPr>
              <w:t>Экология және өмір қауіпсіздігі</w:t>
            </w:r>
          </w:p>
          <w:p w:rsidR="008F6AAF" w:rsidRPr="009A4807" w:rsidRDefault="008F6AAF" w:rsidP="007C21E5">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kk-KZ"/>
              </w:rPr>
            </w:pPr>
            <w:r>
              <w:rPr>
                <w:rFonts w:ascii="Times New Roman" w:eastAsia="Times New Roman" w:hAnsi="Times New Roman" w:cs="Times New Roman"/>
                <w:sz w:val="16"/>
                <w:szCs w:val="16"/>
                <w:lang w:val="kk-KZ"/>
              </w:rPr>
              <w:t xml:space="preserve">Ekoloji ve </w:t>
            </w:r>
            <w:r w:rsidRPr="00243CC7">
              <w:rPr>
                <w:rFonts w:ascii="Times New Roman" w:eastAsia="Times New Roman" w:hAnsi="Times New Roman" w:cs="Times New Roman"/>
                <w:sz w:val="16"/>
                <w:szCs w:val="16"/>
                <w:lang w:val="kk-KZ"/>
              </w:rPr>
              <w:t>Y</w:t>
            </w:r>
            <w:r>
              <w:rPr>
                <w:rFonts w:ascii="Times New Roman" w:eastAsia="Times New Roman" w:hAnsi="Times New Roman" w:cs="Times New Roman"/>
                <w:sz w:val="16"/>
                <w:szCs w:val="16"/>
                <w:lang w:val="kk-KZ"/>
              </w:rPr>
              <w:t xml:space="preserve">aşam </w:t>
            </w:r>
            <w:r w:rsidRPr="00243CC7">
              <w:rPr>
                <w:rFonts w:ascii="Times New Roman" w:eastAsia="Times New Roman" w:hAnsi="Times New Roman" w:cs="Times New Roman"/>
                <w:sz w:val="16"/>
                <w:szCs w:val="16"/>
                <w:lang w:val="kk-KZ"/>
              </w:rPr>
              <w:t>G</w:t>
            </w:r>
            <w:r w:rsidRPr="009A4807">
              <w:rPr>
                <w:rFonts w:ascii="Times New Roman" w:eastAsia="Times New Roman" w:hAnsi="Times New Roman" w:cs="Times New Roman"/>
                <w:sz w:val="16"/>
                <w:szCs w:val="16"/>
                <w:lang w:val="kk-KZ"/>
              </w:rPr>
              <w:t>üvenliği</w:t>
            </w:r>
          </w:p>
          <w:p w:rsidR="008F6AAF" w:rsidRPr="009A4807" w:rsidRDefault="008F6AAF" w:rsidP="007C21E5">
            <w:pPr>
              <w:pBdr>
                <w:top w:val="nil"/>
                <w:left w:val="nil"/>
                <w:bottom w:val="nil"/>
                <w:right w:val="nil"/>
                <w:between w:val="nil"/>
              </w:pBdr>
              <w:spacing w:after="0" w:line="240" w:lineRule="auto"/>
              <w:ind w:hanging="2"/>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t>Экология и безопасность жизнедеятельности</w:t>
            </w:r>
          </w:p>
          <w:p w:rsidR="008F6AAF" w:rsidRPr="009A4807" w:rsidRDefault="008F6AAF" w:rsidP="007C21E5">
            <w:pPr>
              <w:spacing w:after="0" w:line="240" w:lineRule="auto"/>
              <w:ind w:right="-2" w:hanging="2"/>
              <w:rPr>
                <w:rFonts w:ascii="Times New Roman" w:hAnsi="Times New Roman" w:cs="Times New Roman"/>
                <w:bCs/>
                <w:sz w:val="16"/>
                <w:szCs w:val="16"/>
                <w:lang w:val="kk-KZ"/>
              </w:rPr>
            </w:pPr>
            <w:r w:rsidRPr="009A4807">
              <w:rPr>
                <w:rFonts w:ascii="Times New Roman" w:eastAsia="Times New Roman" w:hAnsi="Times New Roman" w:cs="Times New Roman"/>
                <w:sz w:val="16"/>
                <w:szCs w:val="16"/>
              </w:rPr>
              <w:t xml:space="preserve">Ecology and </w:t>
            </w:r>
            <w:r w:rsidRPr="009A4807">
              <w:rPr>
                <w:rFonts w:ascii="Times New Roman" w:eastAsia="Times New Roman" w:hAnsi="Times New Roman" w:cs="Times New Roman"/>
                <w:sz w:val="16"/>
                <w:szCs w:val="16"/>
                <w:lang w:val="en-US"/>
              </w:rPr>
              <w:t>L</w:t>
            </w:r>
            <w:r w:rsidRPr="009A4807">
              <w:rPr>
                <w:rFonts w:ascii="Times New Roman" w:eastAsia="Times New Roman" w:hAnsi="Times New Roman" w:cs="Times New Roman"/>
                <w:sz w:val="16"/>
                <w:szCs w:val="16"/>
              </w:rPr>
              <w:t xml:space="preserve">ife </w:t>
            </w:r>
            <w:r w:rsidRPr="009A4807">
              <w:rPr>
                <w:rFonts w:ascii="Times New Roman" w:eastAsia="Times New Roman" w:hAnsi="Times New Roman" w:cs="Times New Roman"/>
                <w:sz w:val="16"/>
                <w:szCs w:val="16"/>
                <w:lang w:val="en-US"/>
              </w:rPr>
              <w:t>S</w:t>
            </w:r>
            <w:r w:rsidRPr="009A4807">
              <w:rPr>
                <w:rFonts w:ascii="Times New Roman" w:eastAsia="Times New Roman" w:hAnsi="Times New Roman" w:cs="Times New Roman"/>
                <w:sz w:val="16"/>
                <w:szCs w:val="16"/>
              </w:rPr>
              <w:t>afety</w:t>
            </w:r>
          </w:p>
        </w:tc>
        <w:tc>
          <w:tcPr>
            <w:tcW w:w="74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72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801" w:type="dxa"/>
            <w:vMerge/>
          </w:tcPr>
          <w:p w:rsidR="008F6AAF" w:rsidRPr="009A4807" w:rsidRDefault="008F6AAF" w:rsidP="007C21E5">
            <w:pPr>
              <w:spacing w:after="0" w:line="240" w:lineRule="auto"/>
              <w:ind w:left="-72" w:right="-23"/>
              <w:jc w:val="center"/>
              <w:rPr>
                <w:rFonts w:ascii="Times New Roman" w:hAnsi="Times New Roman" w:cs="Times New Roman"/>
                <w:bCs/>
                <w:sz w:val="16"/>
                <w:szCs w:val="16"/>
                <w:lang w:val="kk-KZ"/>
              </w:rPr>
            </w:pPr>
          </w:p>
        </w:tc>
        <w:tc>
          <w:tcPr>
            <w:tcW w:w="425" w:type="dxa"/>
            <w:vMerge/>
          </w:tcPr>
          <w:p w:rsidR="008F6AAF" w:rsidRPr="009A4807" w:rsidRDefault="008F6AAF" w:rsidP="007C21E5">
            <w:pPr>
              <w:spacing w:after="0" w:line="240" w:lineRule="auto"/>
              <w:ind w:left="-72" w:right="-23"/>
              <w:jc w:val="center"/>
              <w:rPr>
                <w:rFonts w:ascii="Times New Roman" w:hAnsi="Times New Roman" w:cs="Times New Roman"/>
                <w:sz w:val="16"/>
                <w:szCs w:val="16"/>
                <w:lang w:val="kk-KZ"/>
              </w:rPr>
            </w:pPr>
          </w:p>
        </w:tc>
        <w:tc>
          <w:tcPr>
            <w:tcW w:w="567" w:type="dxa"/>
            <w:vMerge/>
          </w:tcPr>
          <w:p w:rsidR="008F6AAF" w:rsidRPr="009A4807" w:rsidRDefault="008F6AAF" w:rsidP="007C21E5">
            <w:pPr>
              <w:spacing w:after="0" w:line="240" w:lineRule="auto"/>
              <w:jc w:val="center"/>
              <w:rPr>
                <w:rFonts w:ascii="Times New Roman" w:hAnsi="Times New Roman" w:cs="Times New Roman"/>
                <w:sz w:val="16"/>
                <w:szCs w:val="16"/>
                <w:lang w:val="kk-KZ"/>
              </w:rPr>
            </w:pPr>
          </w:p>
        </w:tc>
        <w:tc>
          <w:tcPr>
            <w:tcW w:w="425" w:type="dxa"/>
            <w:vMerge/>
          </w:tcPr>
          <w:p w:rsidR="008F6AAF" w:rsidRPr="009A4807" w:rsidRDefault="008F6AAF" w:rsidP="007C21E5">
            <w:pPr>
              <w:spacing w:after="0" w:line="240" w:lineRule="auto"/>
              <w:jc w:val="center"/>
              <w:rPr>
                <w:rFonts w:ascii="Times New Roman" w:hAnsi="Times New Roman" w:cs="Times New Roman"/>
                <w:sz w:val="16"/>
                <w:szCs w:val="16"/>
                <w:lang w:val="kk-KZ"/>
              </w:rPr>
            </w:pPr>
          </w:p>
        </w:tc>
        <w:tc>
          <w:tcPr>
            <w:tcW w:w="551" w:type="dxa"/>
            <w:vMerge/>
          </w:tcPr>
          <w:p w:rsidR="008F6AAF" w:rsidRPr="009A4807" w:rsidRDefault="008F6AAF" w:rsidP="007C21E5">
            <w:pPr>
              <w:spacing w:after="0" w:line="240" w:lineRule="auto"/>
              <w:jc w:val="center"/>
              <w:rPr>
                <w:rFonts w:ascii="Times New Roman" w:hAnsi="Times New Roman" w:cs="Times New Roman"/>
                <w:sz w:val="16"/>
                <w:szCs w:val="16"/>
                <w:lang w:val="kk-KZ"/>
              </w:rPr>
            </w:pPr>
          </w:p>
        </w:tc>
        <w:tc>
          <w:tcPr>
            <w:tcW w:w="432"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2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528"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2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31"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19"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25"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5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993" w:type="dxa"/>
            <w:vMerge/>
          </w:tcPr>
          <w:p w:rsidR="008F6AAF" w:rsidRPr="009A4807" w:rsidRDefault="008F6AAF" w:rsidP="007C21E5">
            <w:pPr>
              <w:spacing w:after="0" w:line="240" w:lineRule="auto"/>
              <w:jc w:val="center"/>
              <w:rPr>
                <w:rFonts w:ascii="Times New Roman" w:hAnsi="Times New Roman" w:cs="Times New Roman"/>
                <w:bCs/>
                <w:sz w:val="14"/>
                <w:szCs w:val="14"/>
                <w:lang w:val="kk-KZ"/>
              </w:rPr>
            </w:pPr>
          </w:p>
        </w:tc>
        <w:tc>
          <w:tcPr>
            <w:tcW w:w="1134" w:type="dxa"/>
          </w:tcPr>
          <w:p w:rsidR="008F6AAF" w:rsidRPr="009A4807" w:rsidRDefault="008F6AAF" w:rsidP="007C21E5">
            <w:pPr>
              <w:spacing w:after="0" w:line="240" w:lineRule="auto"/>
              <w:jc w:val="center"/>
              <w:rPr>
                <w:rFonts w:ascii="Times New Roman" w:hAnsi="Times New Roman" w:cs="Times New Roman"/>
                <w:bCs/>
                <w:sz w:val="14"/>
                <w:szCs w:val="14"/>
                <w:lang w:val="kk-KZ"/>
              </w:rPr>
            </w:pPr>
          </w:p>
        </w:tc>
      </w:tr>
      <w:tr w:rsidR="008F6AAF" w:rsidRPr="009A4807" w:rsidTr="008E0ADC">
        <w:trPr>
          <w:trHeight w:val="455"/>
        </w:trPr>
        <w:tc>
          <w:tcPr>
            <w:tcW w:w="1668" w:type="dxa"/>
            <w:vMerge/>
          </w:tcPr>
          <w:p w:rsidR="008F6AAF" w:rsidRPr="009A4807" w:rsidRDefault="008F6AAF" w:rsidP="007C21E5">
            <w:pPr>
              <w:spacing w:after="0" w:line="240" w:lineRule="auto"/>
              <w:jc w:val="center"/>
              <w:rPr>
                <w:rFonts w:ascii="Times New Roman" w:hAnsi="Times New Roman" w:cs="Times New Roman"/>
                <w:bCs/>
                <w:sz w:val="16"/>
                <w:szCs w:val="16"/>
              </w:rPr>
            </w:pPr>
          </w:p>
        </w:tc>
        <w:tc>
          <w:tcPr>
            <w:tcW w:w="1280" w:type="dxa"/>
          </w:tcPr>
          <w:p w:rsidR="008F6AAF" w:rsidRPr="00931FA0" w:rsidRDefault="008F6AAF"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КТ 21</w:t>
            </w:r>
            <w:r w:rsidR="00931FA0">
              <w:rPr>
                <w:rFonts w:ascii="Times New Roman" w:eastAsia="Times New Roman" w:hAnsi="Times New Roman" w:cs="Times New Roman"/>
                <w:sz w:val="16"/>
                <w:szCs w:val="16"/>
                <w:lang w:val="kk-KZ"/>
              </w:rPr>
              <w:t>21</w:t>
            </w:r>
          </w:p>
          <w:p w:rsidR="008F6AAF" w:rsidRPr="00931FA0" w:rsidRDefault="008F6AAF"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LT 21</w:t>
            </w:r>
            <w:r w:rsidR="00931FA0">
              <w:rPr>
                <w:rFonts w:ascii="Times New Roman" w:eastAsia="Times New Roman" w:hAnsi="Times New Roman" w:cs="Times New Roman"/>
                <w:sz w:val="16"/>
                <w:szCs w:val="16"/>
                <w:lang w:val="kk-KZ"/>
              </w:rPr>
              <w:t>21</w:t>
            </w:r>
          </w:p>
          <w:p w:rsidR="008F6AAF" w:rsidRPr="00931FA0" w:rsidRDefault="008F6AAF"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TL 21</w:t>
            </w:r>
            <w:r w:rsidR="00931FA0">
              <w:rPr>
                <w:rFonts w:ascii="Times New Roman" w:eastAsia="Times New Roman" w:hAnsi="Times New Roman" w:cs="Times New Roman"/>
                <w:sz w:val="16"/>
                <w:szCs w:val="16"/>
                <w:lang w:val="kk-KZ"/>
              </w:rPr>
              <w:t>21</w:t>
            </w:r>
          </w:p>
          <w:p w:rsidR="008F6AAF" w:rsidRPr="00931FA0" w:rsidRDefault="008F6AAF" w:rsidP="007C21E5">
            <w:pPr>
              <w:spacing w:after="0" w:line="240" w:lineRule="auto"/>
              <w:ind w:right="-2" w:hanging="2"/>
              <w:rPr>
                <w:rFonts w:ascii="Times New Roman" w:hAnsi="Times New Roman" w:cs="Times New Roman"/>
                <w:bCs/>
                <w:sz w:val="16"/>
                <w:szCs w:val="16"/>
                <w:lang w:val="kk-KZ"/>
              </w:rPr>
            </w:pPr>
            <w:r w:rsidRPr="009A4807">
              <w:rPr>
                <w:rFonts w:ascii="Times New Roman" w:eastAsia="Times New Roman" w:hAnsi="Times New Roman" w:cs="Times New Roman"/>
                <w:sz w:val="16"/>
                <w:szCs w:val="16"/>
              </w:rPr>
              <w:t>TL 21</w:t>
            </w:r>
            <w:r w:rsidR="00931FA0">
              <w:rPr>
                <w:rFonts w:ascii="Times New Roman" w:eastAsia="Times New Roman" w:hAnsi="Times New Roman" w:cs="Times New Roman"/>
                <w:sz w:val="16"/>
                <w:szCs w:val="16"/>
                <w:lang w:val="kk-KZ"/>
              </w:rPr>
              <w:t>21</w:t>
            </w:r>
          </w:p>
        </w:tc>
        <w:tc>
          <w:tcPr>
            <w:tcW w:w="2984" w:type="dxa"/>
            <w:gridSpan w:val="2"/>
          </w:tcPr>
          <w:p w:rsidR="008F6AAF" w:rsidRPr="009A4807" w:rsidRDefault="008F6AAF" w:rsidP="007C21E5">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kk-KZ"/>
              </w:rPr>
              <w:t>Көшбасшылық теориясы</w:t>
            </w:r>
          </w:p>
          <w:p w:rsidR="008F6AAF" w:rsidRPr="009A4807" w:rsidRDefault="008F6AAF" w:rsidP="007C21E5">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kk-KZ"/>
              </w:rPr>
              <w:t>Liderlik Teorisi </w:t>
            </w:r>
          </w:p>
          <w:p w:rsidR="008F6AAF" w:rsidRPr="009A4807" w:rsidRDefault="008F6AAF" w:rsidP="007C21E5">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kk-KZ"/>
              </w:rPr>
              <w:t>Теория лидерства</w:t>
            </w:r>
          </w:p>
          <w:p w:rsidR="008F6AAF" w:rsidRPr="009A4807" w:rsidRDefault="008F6AAF" w:rsidP="007C21E5">
            <w:pPr>
              <w:spacing w:after="0" w:line="240" w:lineRule="auto"/>
              <w:ind w:right="-2" w:hanging="2"/>
              <w:rPr>
                <w:rFonts w:ascii="Times New Roman" w:hAnsi="Times New Roman" w:cs="Times New Roman"/>
                <w:bCs/>
                <w:sz w:val="16"/>
                <w:szCs w:val="16"/>
                <w:lang w:val="kk-KZ"/>
              </w:rPr>
            </w:pPr>
            <w:r w:rsidRPr="009A4807">
              <w:rPr>
                <w:rFonts w:ascii="Times New Roman" w:eastAsia="Times New Roman" w:hAnsi="Times New Roman" w:cs="Times New Roman"/>
                <w:sz w:val="16"/>
                <w:szCs w:val="16"/>
              </w:rPr>
              <w:t>Theories of Leadershıp </w:t>
            </w:r>
          </w:p>
        </w:tc>
        <w:tc>
          <w:tcPr>
            <w:tcW w:w="74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72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801" w:type="dxa"/>
            <w:vMerge/>
          </w:tcPr>
          <w:p w:rsidR="008F6AAF" w:rsidRPr="009A4807" w:rsidRDefault="008F6AAF" w:rsidP="007C21E5">
            <w:pPr>
              <w:spacing w:after="0" w:line="240" w:lineRule="auto"/>
              <w:ind w:left="-72" w:right="-23"/>
              <w:jc w:val="center"/>
              <w:rPr>
                <w:rFonts w:ascii="Times New Roman" w:hAnsi="Times New Roman" w:cs="Times New Roman"/>
                <w:bCs/>
                <w:sz w:val="16"/>
                <w:szCs w:val="16"/>
                <w:lang w:val="kk-KZ"/>
              </w:rPr>
            </w:pPr>
          </w:p>
        </w:tc>
        <w:tc>
          <w:tcPr>
            <w:tcW w:w="425" w:type="dxa"/>
            <w:vMerge/>
          </w:tcPr>
          <w:p w:rsidR="008F6AAF" w:rsidRPr="009A4807" w:rsidRDefault="008F6AAF" w:rsidP="007C21E5">
            <w:pPr>
              <w:spacing w:after="0" w:line="240" w:lineRule="auto"/>
              <w:ind w:left="-72" w:right="-23"/>
              <w:jc w:val="center"/>
              <w:rPr>
                <w:rFonts w:ascii="Times New Roman" w:hAnsi="Times New Roman" w:cs="Times New Roman"/>
                <w:sz w:val="16"/>
                <w:szCs w:val="16"/>
                <w:lang w:val="kk-KZ"/>
              </w:rPr>
            </w:pPr>
          </w:p>
        </w:tc>
        <w:tc>
          <w:tcPr>
            <w:tcW w:w="567" w:type="dxa"/>
            <w:vMerge/>
          </w:tcPr>
          <w:p w:rsidR="008F6AAF" w:rsidRPr="009A4807" w:rsidRDefault="008F6AAF" w:rsidP="007C21E5">
            <w:pPr>
              <w:spacing w:after="0" w:line="240" w:lineRule="auto"/>
              <w:jc w:val="center"/>
              <w:rPr>
                <w:rFonts w:ascii="Times New Roman" w:hAnsi="Times New Roman" w:cs="Times New Roman"/>
                <w:sz w:val="16"/>
                <w:szCs w:val="16"/>
                <w:lang w:val="kk-KZ"/>
              </w:rPr>
            </w:pPr>
          </w:p>
        </w:tc>
        <w:tc>
          <w:tcPr>
            <w:tcW w:w="425" w:type="dxa"/>
            <w:vMerge/>
          </w:tcPr>
          <w:p w:rsidR="008F6AAF" w:rsidRPr="009A4807" w:rsidRDefault="008F6AAF" w:rsidP="007C21E5">
            <w:pPr>
              <w:spacing w:after="0" w:line="240" w:lineRule="auto"/>
              <w:jc w:val="center"/>
              <w:rPr>
                <w:rFonts w:ascii="Times New Roman" w:hAnsi="Times New Roman" w:cs="Times New Roman"/>
                <w:sz w:val="16"/>
                <w:szCs w:val="16"/>
                <w:lang w:val="kk-KZ"/>
              </w:rPr>
            </w:pPr>
          </w:p>
        </w:tc>
        <w:tc>
          <w:tcPr>
            <w:tcW w:w="551" w:type="dxa"/>
            <w:vMerge/>
          </w:tcPr>
          <w:p w:rsidR="008F6AAF" w:rsidRPr="009A4807" w:rsidRDefault="008F6AAF" w:rsidP="007C21E5">
            <w:pPr>
              <w:spacing w:after="0" w:line="240" w:lineRule="auto"/>
              <w:jc w:val="center"/>
              <w:rPr>
                <w:rFonts w:ascii="Times New Roman" w:hAnsi="Times New Roman" w:cs="Times New Roman"/>
                <w:sz w:val="16"/>
                <w:szCs w:val="16"/>
                <w:lang w:val="kk-KZ"/>
              </w:rPr>
            </w:pPr>
          </w:p>
        </w:tc>
        <w:tc>
          <w:tcPr>
            <w:tcW w:w="432"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2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528"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2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31"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19"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25"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5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993" w:type="dxa"/>
            <w:vMerge/>
          </w:tcPr>
          <w:p w:rsidR="008F6AAF" w:rsidRPr="009A4807" w:rsidRDefault="008F6AAF" w:rsidP="007C21E5">
            <w:pPr>
              <w:spacing w:after="0" w:line="240" w:lineRule="auto"/>
              <w:jc w:val="center"/>
              <w:rPr>
                <w:rFonts w:ascii="Times New Roman" w:hAnsi="Times New Roman" w:cs="Times New Roman"/>
                <w:bCs/>
                <w:sz w:val="14"/>
                <w:szCs w:val="14"/>
                <w:lang w:val="kk-KZ"/>
              </w:rPr>
            </w:pPr>
          </w:p>
        </w:tc>
        <w:tc>
          <w:tcPr>
            <w:tcW w:w="1134" w:type="dxa"/>
          </w:tcPr>
          <w:p w:rsidR="008F6AAF" w:rsidRPr="009A4807" w:rsidRDefault="008F6AAF" w:rsidP="007C21E5">
            <w:pPr>
              <w:spacing w:after="0" w:line="240" w:lineRule="auto"/>
              <w:jc w:val="center"/>
              <w:rPr>
                <w:rFonts w:ascii="Times New Roman" w:hAnsi="Times New Roman" w:cs="Times New Roman"/>
                <w:bCs/>
                <w:sz w:val="14"/>
                <w:szCs w:val="14"/>
                <w:lang w:val="kk-KZ"/>
              </w:rPr>
            </w:pPr>
          </w:p>
        </w:tc>
      </w:tr>
      <w:tr w:rsidR="008F6AAF" w:rsidRPr="00502281" w:rsidTr="008E0ADC">
        <w:trPr>
          <w:trHeight w:val="455"/>
        </w:trPr>
        <w:tc>
          <w:tcPr>
            <w:tcW w:w="1668" w:type="dxa"/>
            <w:vMerge/>
          </w:tcPr>
          <w:p w:rsidR="008F6AAF" w:rsidRPr="009A4807" w:rsidRDefault="008F6AAF" w:rsidP="007C21E5">
            <w:pPr>
              <w:spacing w:after="0" w:line="240" w:lineRule="auto"/>
              <w:jc w:val="center"/>
              <w:rPr>
                <w:rFonts w:ascii="Times New Roman" w:hAnsi="Times New Roman" w:cs="Times New Roman"/>
                <w:bCs/>
                <w:sz w:val="16"/>
                <w:szCs w:val="16"/>
              </w:rPr>
            </w:pPr>
          </w:p>
        </w:tc>
        <w:tc>
          <w:tcPr>
            <w:tcW w:w="1280" w:type="dxa"/>
          </w:tcPr>
          <w:p w:rsidR="008F6AAF" w:rsidRPr="00931FA0" w:rsidRDefault="008F6AAF" w:rsidP="007C21E5">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 xml:space="preserve">SZhKMN </w:t>
            </w:r>
            <w:r>
              <w:rPr>
                <w:rFonts w:ascii="Times New Roman" w:eastAsia="Times New Roman" w:hAnsi="Times New Roman" w:cs="Times New Roman"/>
                <w:sz w:val="16"/>
                <w:szCs w:val="16"/>
                <w:lang w:val="en-US"/>
              </w:rPr>
              <w:t>21</w:t>
            </w:r>
            <w:r w:rsidR="00931FA0">
              <w:rPr>
                <w:rFonts w:ascii="Times New Roman" w:eastAsia="Times New Roman" w:hAnsi="Times New Roman" w:cs="Times New Roman"/>
                <w:sz w:val="16"/>
                <w:szCs w:val="16"/>
                <w:lang w:val="kk-KZ"/>
              </w:rPr>
              <w:t>22</w:t>
            </w:r>
          </w:p>
          <w:p w:rsidR="008F6AAF" w:rsidRPr="00931FA0" w:rsidRDefault="008F6AAF" w:rsidP="007C21E5">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 xml:space="preserve">RME </w:t>
            </w:r>
            <w:r w:rsidR="00931FA0">
              <w:rPr>
                <w:rFonts w:ascii="Times New Roman" w:eastAsia="Times New Roman" w:hAnsi="Times New Roman" w:cs="Times New Roman"/>
                <w:sz w:val="16"/>
                <w:szCs w:val="16"/>
                <w:lang w:val="en-US"/>
              </w:rPr>
              <w:t>21</w:t>
            </w:r>
            <w:r w:rsidR="00931FA0">
              <w:rPr>
                <w:rFonts w:ascii="Times New Roman" w:eastAsia="Times New Roman" w:hAnsi="Times New Roman" w:cs="Times New Roman"/>
                <w:sz w:val="16"/>
                <w:szCs w:val="16"/>
                <w:lang w:val="kk-KZ"/>
              </w:rPr>
              <w:t>22</w:t>
            </w:r>
          </w:p>
          <w:p w:rsidR="008F6AAF" w:rsidRPr="00931FA0" w:rsidRDefault="008F6AAF" w:rsidP="007C21E5">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OAK</w:t>
            </w:r>
            <w:r w:rsidR="00931FA0">
              <w:rPr>
                <w:rFonts w:ascii="Times New Roman" w:eastAsia="Times New Roman" w:hAnsi="Times New Roman" w:cs="Times New Roman"/>
                <w:sz w:val="16"/>
                <w:szCs w:val="16"/>
                <w:lang w:val="en-US"/>
              </w:rPr>
              <w:t xml:space="preserve"> 21</w:t>
            </w:r>
            <w:r w:rsidR="00931FA0">
              <w:rPr>
                <w:rFonts w:ascii="Times New Roman" w:eastAsia="Times New Roman" w:hAnsi="Times New Roman" w:cs="Times New Roman"/>
                <w:sz w:val="16"/>
                <w:szCs w:val="16"/>
                <w:lang w:val="kk-KZ"/>
              </w:rPr>
              <w:t>22</w:t>
            </w:r>
          </w:p>
          <w:p w:rsidR="008F6AAF" w:rsidRPr="003B2D53" w:rsidRDefault="008F6AAF" w:rsidP="00931FA0">
            <w:pPr>
              <w:spacing w:after="0" w:line="240" w:lineRule="auto"/>
              <w:ind w:right="-2" w:hanging="2"/>
              <w:rPr>
                <w:rFonts w:ascii="Times New Roman" w:hAnsi="Times New Roman" w:cs="Times New Roman"/>
                <w:bCs/>
                <w:sz w:val="16"/>
                <w:szCs w:val="16"/>
                <w:lang w:val="en-US"/>
              </w:rPr>
            </w:pPr>
            <w:r w:rsidRPr="009A4807">
              <w:rPr>
                <w:rFonts w:ascii="Times New Roman" w:eastAsia="Times New Roman" w:hAnsi="Times New Roman" w:cs="Times New Roman"/>
                <w:sz w:val="16"/>
                <w:szCs w:val="16"/>
              </w:rPr>
              <w:t xml:space="preserve">FACC </w:t>
            </w:r>
            <w:r w:rsidR="00931FA0">
              <w:rPr>
                <w:rFonts w:ascii="Times New Roman" w:eastAsia="Times New Roman" w:hAnsi="Times New Roman" w:cs="Times New Roman"/>
                <w:sz w:val="16"/>
                <w:szCs w:val="16"/>
                <w:lang w:val="en-US"/>
              </w:rPr>
              <w:t>2</w:t>
            </w:r>
            <w:r w:rsidR="00931FA0">
              <w:rPr>
                <w:rFonts w:ascii="Times New Roman" w:eastAsia="Times New Roman" w:hAnsi="Times New Roman" w:cs="Times New Roman"/>
                <w:sz w:val="16"/>
                <w:szCs w:val="16"/>
                <w:lang w:val="kk-KZ"/>
              </w:rPr>
              <w:t>122</w:t>
            </w:r>
          </w:p>
        </w:tc>
        <w:tc>
          <w:tcPr>
            <w:tcW w:w="2984" w:type="dxa"/>
            <w:gridSpan w:val="2"/>
          </w:tcPr>
          <w:p w:rsidR="008F6AAF" w:rsidRPr="009A4807" w:rsidRDefault="008F6AAF" w:rsidP="007C21E5">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kk-KZ"/>
              </w:rPr>
              <w:t>Сыбайлас жемқорлыққа қарсы мәдениет негіздері</w:t>
            </w:r>
          </w:p>
          <w:p w:rsidR="008F6AAF" w:rsidRPr="009A4807" w:rsidRDefault="008F6AAF" w:rsidP="007C21E5">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kk-KZ"/>
              </w:rPr>
              <w:t>Rüşvetle Mücadele Esasları</w:t>
            </w:r>
          </w:p>
          <w:p w:rsidR="008F6AAF" w:rsidRPr="009A4807" w:rsidRDefault="008F6AAF" w:rsidP="007C21E5">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sidRPr="009A4807">
              <w:rPr>
                <w:rFonts w:ascii="Times New Roman" w:eastAsia="Times New Roman" w:hAnsi="Times New Roman" w:cs="Times New Roman"/>
                <w:sz w:val="16"/>
                <w:szCs w:val="16"/>
              </w:rPr>
              <w:t>Основы</w:t>
            </w:r>
            <w:r w:rsidRPr="009A4807">
              <w:rPr>
                <w:rFonts w:ascii="Times New Roman" w:eastAsia="Times New Roman" w:hAnsi="Times New Roman" w:cs="Times New Roman"/>
                <w:sz w:val="16"/>
                <w:szCs w:val="16"/>
                <w:lang w:val="en-US"/>
              </w:rPr>
              <w:t xml:space="preserve"> </w:t>
            </w:r>
            <w:r w:rsidRPr="009A4807">
              <w:rPr>
                <w:rFonts w:ascii="Times New Roman" w:eastAsia="Times New Roman" w:hAnsi="Times New Roman" w:cs="Times New Roman"/>
                <w:sz w:val="16"/>
                <w:szCs w:val="16"/>
              </w:rPr>
              <w:t>антикоррупционной</w:t>
            </w:r>
            <w:r w:rsidRPr="009A4807">
              <w:rPr>
                <w:rFonts w:ascii="Times New Roman" w:eastAsia="Times New Roman" w:hAnsi="Times New Roman" w:cs="Times New Roman"/>
                <w:sz w:val="16"/>
                <w:szCs w:val="16"/>
                <w:lang w:val="en-US"/>
              </w:rPr>
              <w:t xml:space="preserve"> </w:t>
            </w:r>
            <w:r w:rsidRPr="009A4807">
              <w:rPr>
                <w:rFonts w:ascii="Times New Roman" w:eastAsia="Times New Roman" w:hAnsi="Times New Roman" w:cs="Times New Roman"/>
                <w:sz w:val="16"/>
                <w:szCs w:val="16"/>
              </w:rPr>
              <w:t>культуры</w:t>
            </w:r>
          </w:p>
          <w:p w:rsidR="008F6AAF" w:rsidRPr="009A4807" w:rsidRDefault="008F6AAF" w:rsidP="007C21E5">
            <w:pPr>
              <w:spacing w:after="0" w:line="240" w:lineRule="auto"/>
              <w:ind w:right="-2" w:hanging="2"/>
              <w:jc w:val="both"/>
              <w:rPr>
                <w:rFonts w:ascii="Times New Roman" w:hAnsi="Times New Roman" w:cs="Times New Roman"/>
                <w:bCs/>
                <w:sz w:val="16"/>
                <w:szCs w:val="16"/>
                <w:lang w:val="kk-KZ"/>
              </w:rPr>
            </w:pPr>
            <w:r w:rsidRPr="009A4807">
              <w:rPr>
                <w:rFonts w:ascii="Times New Roman" w:eastAsia="Times New Roman" w:hAnsi="Times New Roman" w:cs="Times New Roman"/>
                <w:sz w:val="16"/>
                <w:szCs w:val="16"/>
                <w:lang w:val="en-US"/>
              </w:rPr>
              <w:t>Fundamentals of Anti-Corruption Culture</w:t>
            </w:r>
          </w:p>
        </w:tc>
        <w:tc>
          <w:tcPr>
            <w:tcW w:w="74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72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801" w:type="dxa"/>
            <w:vMerge/>
          </w:tcPr>
          <w:p w:rsidR="008F6AAF" w:rsidRPr="009A4807" w:rsidRDefault="008F6AAF" w:rsidP="007C21E5">
            <w:pPr>
              <w:spacing w:after="0" w:line="240" w:lineRule="auto"/>
              <w:ind w:left="-72" w:right="-23"/>
              <w:jc w:val="center"/>
              <w:rPr>
                <w:rFonts w:ascii="Times New Roman" w:hAnsi="Times New Roman" w:cs="Times New Roman"/>
                <w:bCs/>
                <w:sz w:val="16"/>
                <w:szCs w:val="16"/>
                <w:lang w:val="kk-KZ"/>
              </w:rPr>
            </w:pPr>
          </w:p>
        </w:tc>
        <w:tc>
          <w:tcPr>
            <w:tcW w:w="425" w:type="dxa"/>
            <w:vMerge/>
          </w:tcPr>
          <w:p w:rsidR="008F6AAF" w:rsidRPr="009A4807" w:rsidRDefault="008F6AAF" w:rsidP="007C21E5">
            <w:pPr>
              <w:spacing w:after="0" w:line="240" w:lineRule="auto"/>
              <w:ind w:left="-72" w:right="-23"/>
              <w:jc w:val="center"/>
              <w:rPr>
                <w:rFonts w:ascii="Times New Roman" w:hAnsi="Times New Roman" w:cs="Times New Roman"/>
                <w:sz w:val="16"/>
                <w:szCs w:val="16"/>
                <w:lang w:val="kk-KZ"/>
              </w:rPr>
            </w:pPr>
          </w:p>
        </w:tc>
        <w:tc>
          <w:tcPr>
            <w:tcW w:w="567" w:type="dxa"/>
            <w:vMerge/>
          </w:tcPr>
          <w:p w:rsidR="008F6AAF" w:rsidRPr="009A4807" w:rsidRDefault="008F6AAF" w:rsidP="007C21E5">
            <w:pPr>
              <w:spacing w:after="0" w:line="240" w:lineRule="auto"/>
              <w:jc w:val="center"/>
              <w:rPr>
                <w:rFonts w:ascii="Times New Roman" w:hAnsi="Times New Roman" w:cs="Times New Roman"/>
                <w:sz w:val="16"/>
                <w:szCs w:val="16"/>
                <w:lang w:val="kk-KZ"/>
              </w:rPr>
            </w:pPr>
          </w:p>
        </w:tc>
        <w:tc>
          <w:tcPr>
            <w:tcW w:w="425" w:type="dxa"/>
            <w:vMerge/>
          </w:tcPr>
          <w:p w:rsidR="008F6AAF" w:rsidRPr="009A4807" w:rsidRDefault="008F6AAF" w:rsidP="007C21E5">
            <w:pPr>
              <w:spacing w:after="0" w:line="240" w:lineRule="auto"/>
              <w:jc w:val="center"/>
              <w:rPr>
                <w:rFonts w:ascii="Times New Roman" w:hAnsi="Times New Roman" w:cs="Times New Roman"/>
                <w:sz w:val="16"/>
                <w:szCs w:val="16"/>
                <w:lang w:val="kk-KZ"/>
              </w:rPr>
            </w:pPr>
          </w:p>
        </w:tc>
        <w:tc>
          <w:tcPr>
            <w:tcW w:w="551" w:type="dxa"/>
            <w:vMerge/>
          </w:tcPr>
          <w:p w:rsidR="008F6AAF" w:rsidRPr="009A4807" w:rsidRDefault="008F6AAF" w:rsidP="007C21E5">
            <w:pPr>
              <w:spacing w:after="0" w:line="240" w:lineRule="auto"/>
              <w:jc w:val="center"/>
              <w:rPr>
                <w:rFonts w:ascii="Times New Roman" w:hAnsi="Times New Roman" w:cs="Times New Roman"/>
                <w:sz w:val="16"/>
                <w:szCs w:val="16"/>
                <w:lang w:val="kk-KZ"/>
              </w:rPr>
            </w:pPr>
          </w:p>
        </w:tc>
        <w:tc>
          <w:tcPr>
            <w:tcW w:w="432"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2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528"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2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31"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19"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25"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5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993" w:type="dxa"/>
            <w:vMerge/>
          </w:tcPr>
          <w:p w:rsidR="008F6AAF" w:rsidRPr="009A4807" w:rsidRDefault="008F6AAF" w:rsidP="007C21E5">
            <w:pPr>
              <w:spacing w:after="0" w:line="240" w:lineRule="auto"/>
              <w:jc w:val="center"/>
              <w:rPr>
                <w:rFonts w:ascii="Times New Roman" w:hAnsi="Times New Roman" w:cs="Times New Roman"/>
                <w:bCs/>
                <w:sz w:val="14"/>
                <w:szCs w:val="14"/>
                <w:lang w:val="kk-KZ"/>
              </w:rPr>
            </w:pPr>
          </w:p>
        </w:tc>
        <w:tc>
          <w:tcPr>
            <w:tcW w:w="1134" w:type="dxa"/>
          </w:tcPr>
          <w:p w:rsidR="008F6AAF" w:rsidRPr="009A4807" w:rsidRDefault="008F6AAF" w:rsidP="007C21E5">
            <w:pPr>
              <w:spacing w:after="0" w:line="240" w:lineRule="auto"/>
              <w:jc w:val="center"/>
              <w:rPr>
                <w:rFonts w:ascii="Times New Roman" w:hAnsi="Times New Roman" w:cs="Times New Roman"/>
                <w:bCs/>
                <w:sz w:val="14"/>
                <w:szCs w:val="14"/>
                <w:lang w:val="kk-KZ"/>
              </w:rPr>
            </w:pPr>
          </w:p>
        </w:tc>
      </w:tr>
      <w:tr w:rsidR="008F6AAF" w:rsidRPr="0000717A" w:rsidTr="008E0ADC">
        <w:trPr>
          <w:trHeight w:val="455"/>
        </w:trPr>
        <w:tc>
          <w:tcPr>
            <w:tcW w:w="1668" w:type="dxa"/>
          </w:tcPr>
          <w:p w:rsidR="008F6AAF" w:rsidRPr="0094237D" w:rsidRDefault="008F6AAF" w:rsidP="007C21E5">
            <w:pPr>
              <w:spacing w:after="0" w:line="240" w:lineRule="auto"/>
              <w:jc w:val="center"/>
              <w:rPr>
                <w:rFonts w:ascii="Times New Roman" w:hAnsi="Times New Roman" w:cs="Times New Roman"/>
                <w:bCs/>
                <w:sz w:val="16"/>
                <w:szCs w:val="16"/>
                <w:lang w:val="en-US"/>
              </w:rPr>
            </w:pPr>
          </w:p>
        </w:tc>
        <w:tc>
          <w:tcPr>
            <w:tcW w:w="1280" w:type="dxa"/>
          </w:tcPr>
          <w:p w:rsidR="008F6AAF" w:rsidRPr="00931FA0" w:rsidRDefault="00D61054" w:rsidP="007C21E5">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261A9C">
              <w:rPr>
                <w:rFonts w:ascii="Times New Roman" w:eastAsia="Times New Roman" w:hAnsi="Times New Roman" w:cs="Times New Roman"/>
                <w:sz w:val="16"/>
                <w:szCs w:val="16"/>
                <w:lang w:val="en-US"/>
              </w:rPr>
              <w:t xml:space="preserve">ZhIN </w:t>
            </w:r>
            <w:r w:rsidR="00931FA0">
              <w:rPr>
                <w:rFonts w:ascii="Times New Roman" w:eastAsia="Times New Roman" w:hAnsi="Times New Roman" w:cs="Times New Roman"/>
                <w:sz w:val="16"/>
                <w:szCs w:val="16"/>
                <w:lang w:val="en-US"/>
              </w:rPr>
              <w:t>21</w:t>
            </w:r>
            <w:r w:rsidR="00931FA0">
              <w:rPr>
                <w:rFonts w:ascii="Times New Roman" w:eastAsia="Times New Roman" w:hAnsi="Times New Roman" w:cs="Times New Roman"/>
                <w:sz w:val="16"/>
                <w:szCs w:val="16"/>
                <w:lang w:val="kk-KZ"/>
              </w:rPr>
              <w:t>25</w:t>
            </w:r>
          </w:p>
          <w:p w:rsidR="00261A9C" w:rsidRPr="00931FA0" w:rsidRDefault="00931FA0" w:rsidP="007C21E5">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Pr>
                <w:rFonts w:ascii="Times New Roman" w:eastAsia="Times New Roman" w:hAnsi="Times New Roman" w:cs="Times New Roman"/>
                <w:sz w:val="16"/>
                <w:szCs w:val="16"/>
                <w:lang w:val="en-US"/>
              </w:rPr>
              <w:t>OII 21</w:t>
            </w:r>
            <w:r>
              <w:rPr>
                <w:rFonts w:ascii="Times New Roman" w:eastAsia="Times New Roman" w:hAnsi="Times New Roman" w:cs="Times New Roman"/>
                <w:sz w:val="16"/>
                <w:szCs w:val="16"/>
                <w:lang w:val="kk-KZ"/>
              </w:rPr>
              <w:t>25</w:t>
            </w:r>
          </w:p>
          <w:p w:rsidR="00261A9C" w:rsidRPr="00931FA0" w:rsidRDefault="00261A9C" w:rsidP="00931FA0">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Pr>
                <w:rFonts w:ascii="Times New Roman" w:eastAsia="Times New Roman" w:hAnsi="Times New Roman" w:cs="Times New Roman"/>
                <w:sz w:val="16"/>
                <w:szCs w:val="16"/>
                <w:lang w:val="en-US"/>
              </w:rPr>
              <w:t>BOAI 21</w:t>
            </w:r>
            <w:r w:rsidR="00931FA0">
              <w:rPr>
                <w:rFonts w:ascii="Times New Roman" w:eastAsia="Times New Roman" w:hAnsi="Times New Roman" w:cs="Times New Roman"/>
                <w:sz w:val="16"/>
                <w:szCs w:val="16"/>
                <w:lang w:val="kk-KZ"/>
              </w:rPr>
              <w:t>25</w:t>
            </w:r>
          </w:p>
        </w:tc>
        <w:tc>
          <w:tcPr>
            <w:tcW w:w="2984" w:type="dxa"/>
            <w:gridSpan w:val="2"/>
          </w:tcPr>
          <w:p w:rsidR="008F6AAF" w:rsidRPr="00261A9C" w:rsidRDefault="008F6AAF" w:rsidP="007C21E5">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261A9C">
              <w:rPr>
                <w:rFonts w:ascii="Times New Roman" w:eastAsia="Times New Roman" w:hAnsi="Times New Roman" w:cs="Times New Roman"/>
                <w:sz w:val="16"/>
                <w:szCs w:val="16"/>
                <w:lang w:val="kk-KZ"/>
              </w:rPr>
              <w:t>Жасанды интеллект</w:t>
            </w:r>
            <w:r w:rsidR="00851963" w:rsidRPr="00261A9C">
              <w:rPr>
                <w:rFonts w:ascii="Times New Roman" w:eastAsia="Times New Roman" w:hAnsi="Times New Roman" w:cs="Times New Roman"/>
                <w:sz w:val="16"/>
                <w:szCs w:val="16"/>
                <w:lang w:val="kk-KZ"/>
              </w:rPr>
              <w:t xml:space="preserve"> негіздері</w:t>
            </w:r>
          </w:p>
          <w:p w:rsidR="0094237D" w:rsidRPr="00261A9C" w:rsidRDefault="00150899" w:rsidP="007C21E5">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261A9C">
              <w:rPr>
                <w:rFonts w:ascii="Times New Roman" w:eastAsia="Times New Roman" w:hAnsi="Times New Roman" w:cs="Times New Roman"/>
                <w:sz w:val="16"/>
                <w:szCs w:val="16"/>
                <w:lang w:val="kk-KZ"/>
              </w:rPr>
              <w:t>Основы и</w:t>
            </w:r>
            <w:r w:rsidR="00851963" w:rsidRPr="00261A9C">
              <w:rPr>
                <w:rFonts w:ascii="Times New Roman" w:eastAsia="Times New Roman" w:hAnsi="Times New Roman" w:cs="Times New Roman"/>
                <w:sz w:val="16"/>
                <w:szCs w:val="16"/>
                <w:lang w:val="kk-KZ"/>
              </w:rPr>
              <w:t>ску</w:t>
            </w:r>
            <w:r w:rsidRPr="00261A9C">
              <w:rPr>
                <w:rFonts w:ascii="Times New Roman" w:eastAsia="Times New Roman" w:hAnsi="Times New Roman" w:cs="Times New Roman"/>
                <w:sz w:val="16"/>
                <w:szCs w:val="16"/>
                <w:lang w:val="kk-KZ"/>
              </w:rPr>
              <w:t>с</w:t>
            </w:r>
            <w:r w:rsidR="00851963" w:rsidRPr="00261A9C">
              <w:rPr>
                <w:rFonts w:ascii="Times New Roman" w:eastAsia="Times New Roman" w:hAnsi="Times New Roman" w:cs="Times New Roman"/>
                <w:sz w:val="16"/>
                <w:szCs w:val="16"/>
                <w:lang w:val="kk-KZ"/>
              </w:rPr>
              <w:t>ственного интеллекта</w:t>
            </w:r>
          </w:p>
          <w:p w:rsidR="008F6AAF" w:rsidRPr="00261A9C" w:rsidRDefault="00150899" w:rsidP="00441586">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261A9C">
              <w:rPr>
                <w:rFonts w:ascii="Times New Roman" w:eastAsia="Times New Roman" w:hAnsi="Times New Roman" w:cs="Times New Roman"/>
                <w:sz w:val="16"/>
                <w:szCs w:val="16"/>
                <w:lang w:val="kk-KZ"/>
              </w:rPr>
              <w:t>Basics of Artificial Intelligence</w:t>
            </w:r>
          </w:p>
        </w:tc>
        <w:tc>
          <w:tcPr>
            <w:tcW w:w="74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72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801" w:type="dxa"/>
            <w:vMerge/>
          </w:tcPr>
          <w:p w:rsidR="008F6AAF" w:rsidRPr="009A4807" w:rsidRDefault="008F6AAF" w:rsidP="007C21E5">
            <w:pPr>
              <w:spacing w:after="0" w:line="240" w:lineRule="auto"/>
              <w:ind w:left="-72" w:right="-23"/>
              <w:jc w:val="center"/>
              <w:rPr>
                <w:rFonts w:ascii="Times New Roman" w:hAnsi="Times New Roman" w:cs="Times New Roman"/>
                <w:bCs/>
                <w:sz w:val="16"/>
                <w:szCs w:val="16"/>
                <w:lang w:val="kk-KZ"/>
              </w:rPr>
            </w:pPr>
          </w:p>
        </w:tc>
        <w:tc>
          <w:tcPr>
            <w:tcW w:w="425" w:type="dxa"/>
            <w:vMerge/>
          </w:tcPr>
          <w:p w:rsidR="008F6AAF" w:rsidRPr="009A4807" w:rsidRDefault="008F6AAF" w:rsidP="007C21E5">
            <w:pPr>
              <w:spacing w:after="0" w:line="240" w:lineRule="auto"/>
              <w:ind w:left="-72" w:right="-23"/>
              <w:jc w:val="center"/>
              <w:rPr>
                <w:rFonts w:ascii="Times New Roman" w:hAnsi="Times New Roman" w:cs="Times New Roman"/>
                <w:sz w:val="16"/>
                <w:szCs w:val="16"/>
                <w:lang w:val="kk-KZ"/>
              </w:rPr>
            </w:pPr>
          </w:p>
        </w:tc>
        <w:tc>
          <w:tcPr>
            <w:tcW w:w="567" w:type="dxa"/>
            <w:vMerge/>
          </w:tcPr>
          <w:p w:rsidR="008F6AAF" w:rsidRPr="009A4807" w:rsidRDefault="008F6AAF" w:rsidP="007C21E5">
            <w:pPr>
              <w:spacing w:after="0" w:line="240" w:lineRule="auto"/>
              <w:jc w:val="center"/>
              <w:rPr>
                <w:rFonts w:ascii="Times New Roman" w:hAnsi="Times New Roman" w:cs="Times New Roman"/>
                <w:sz w:val="16"/>
                <w:szCs w:val="16"/>
                <w:lang w:val="kk-KZ"/>
              </w:rPr>
            </w:pPr>
          </w:p>
        </w:tc>
        <w:tc>
          <w:tcPr>
            <w:tcW w:w="425" w:type="dxa"/>
            <w:vMerge/>
          </w:tcPr>
          <w:p w:rsidR="008F6AAF" w:rsidRPr="009A4807" w:rsidRDefault="008F6AAF" w:rsidP="007C21E5">
            <w:pPr>
              <w:spacing w:after="0" w:line="240" w:lineRule="auto"/>
              <w:jc w:val="center"/>
              <w:rPr>
                <w:rFonts w:ascii="Times New Roman" w:hAnsi="Times New Roman" w:cs="Times New Roman"/>
                <w:sz w:val="16"/>
                <w:szCs w:val="16"/>
                <w:lang w:val="kk-KZ"/>
              </w:rPr>
            </w:pPr>
          </w:p>
        </w:tc>
        <w:tc>
          <w:tcPr>
            <w:tcW w:w="551" w:type="dxa"/>
            <w:vMerge/>
          </w:tcPr>
          <w:p w:rsidR="008F6AAF" w:rsidRPr="009A4807" w:rsidRDefault="008F6AAF" w:rsidP="007C21E5">
            <w:pPr>
              <w:spacing w:after="0" w:line="240" w:lineRule="auto"/>
              <w:jc w:val="center"/>
              <w:rPr>
                <w:rFonts w:ascii="Times New Roman" w:hAnsi="Times New Roman" w:cs="Times New Roman"/>
                <w:sz w:val="16"/>
                <w:szCs w:val="16"/>
                <w:lang w:val="kk-KZ"/>
              </w:rPr>
            </w:pPr>
          </w:p>
        </w:tc>
        <w:tc>
          <w:tcPr>
            <w:tcW w:w="432"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2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528"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2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31"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19"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25"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5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993" w:type="dxa"/>
            <w:vMerge/>
          </w:tcPr>
          <w:p w:rsidR="008F6AAF" w:rsidRPr="009A4807" w:rsidRDefault="008F6AAF" w:rsidP="007C21E5">
            <w:pPr>
              <w:spacing w:after="0" w:line="240" w:lineRule="auto"/>
              <w:jc w:val="center"/>
              <w:rPr>
                <w:rFonts w:ascii="Times New Roman" w:hAnsi="Times New Roman" w:cs="Times New Roman"/>
                <w:bCs/>
                <w:sz w:val="14"/>
                <w:szCs w:val="14"/>
                <w:lang w:val="kk-KZ"/>
              </w:rPr>
            </w:pPr>
          </w:p>
        </w:tc>
        <w:tc>
          <w:tcPr>
            <w:tcW w:w="1134" w:type="dxa"/>
          </w:tcPr>
          <w:p w:rsidR="008F6AAF" w:rsidRPr="009A4807" w:rsidRDefault="008F6AAF" w:rsidP="007C21E5">
            <w:pPr>
              <w:spacing w:after="0" w:line="240" w:lineRule="auto"/>
              <w:jc w:val="center"/>
              <w:rPr>
                <w:rFonts w:ascii="Times New Roman" w:hAnsi="Times New Roman" w:cs="Times New Roman"/>
                <w:bCs/>
                <w:sz w:val="14"/>
                <w:szCs w:val="14"/>
                <w:lang w:val="kk-KZ"/>
              </w:rPr>
            </w:pPr>
          </w:p>
        </w:tc>
      </w:tr>
      <w:tr w:rsidR="008F6AAF" w:rsidRPr="00502281" w:rsidTr="008E0ADC">
        <w:trPr>
          <w:trHeight w:val="455"/>
        </w:trPr>
        <w:tc>
          <w:tcPr>
            <w:tcW w:w="1668" w:type="dxa"/>
          </w:tcPr>
          <w:p w:rsidR="008F6AAF" w:rsidRPr="009A4807" w:rsidRDefault="008F6AAF" w:rsidP="007C21E5">
            <w:pPr>
              <w:spacing w:after="0" w:line="240" w:lineRule="auto"/>
              <w:jc w:val="center"/>
              <w:rPr>
                <w:rFonts w:ascii="Times New Roman" w:hAnsi="Times New Roman" w:cs="Times New Roman"/>
                <w:bCs/>
                <w:sz w:val="16"/>
                <w:szCs w:val="16"/>
              </w:rPr>
            </w:pPr>
          </w:p>
        </w:tc>
        <w:tc>
          <w:tcPr>
            <w:tcW w:w="1280" w:type="dxa"/>
          </w:tcPr>
          <w:p w:rsidR="008F6AAF" w:rsidRPr="00931FA0" w:rsidRDefault="00931FA0" w:rsidP="00261A9C">
            <w:pPr>
              <w:pBdr>
                <w:top w:val="nil"/>
                <w:left w:val="nil"/>
                <w:bottom w:val="nil"/>
                <w:right w:val="nil"/>
                <w:between w:val="nil"/>
              </w:pBdr>
              <w:spacing w:after="0" w:line="240" w:lineRule="auto"/>
              <w:jc w:val="both"/>
              <w:rPr>
                <w:rFonts w:ascii="Times New Roman" w:eastAsia="Times New Roman" w:hAnsi="Times New Roman" w:cs="Times New Roman"/>
                <w:sz w:val="16"/>
                <w:szCs w:val="16"/>
                <w:lang w:val="kk-KZ"/>
              </w:rPr>
            </w:pPr>
            <w:r>
              <w:rPr>
                <w:rFonts w:ascii="Times New Roman" w:eastAsia="Times New Roman" w:hAnsi="Times New Roman" w:cs="Times New Roman"/>
                <w:sz w:val="16"/>
                <w:szCs w:val="16"/>
                <w:lang w:val="en-US"/>
              </w:rPr>
              <w:t>KS 21</w:t>
            </w:r>
            <w:r>
              <w:rPr>
                <w:rFonts w:ascii="Times New Roman" w:eastAsia="Times New Roman" w:hAnsi="Times New Roman" w:cs="Times New Roman"/>
                <w:sz w:val="16"/>
                <w:szCs w:val="16"/>
                <w:lang w:val="kk-KZ"/>
              </w:rPr>
              <w:t>24</w:t>
            </w:r>
          </w:p>
          <w:p w:rsidR="00261A9C" w:rsidRPr="00931FA0" w:rsidRDefault="00931FA0" w:rsidP="00261A9C">
            <w:pPr>
              <w:pBdr>
                <w:top w:val="nil"/>
                <w:left w:val="nil"/>
                <w:bottom w:val="nil"/>
                <w:right w:val="nil"/>
                <w:between w:val="nil"/>
              </w:pBdr>
              <w:spacing w:after="0" w:line="240" w:lineRule="auto"/>
              <w:jc w:val="both"/>
              <w:rPr>
                <w:rFonts w:ascii="Times New Roman" w:eastAsia="Times New Roman" w:hAnsi="Times New Roman" w:cs="Times New Roman"/>
                <w:sz w:val="16"/>
                <w:szCs w:val="16"/>
                <w:lang w:val="kk-KZ"/>
              </w:rPr>
            </w:pPr>
            <w:r>
              <w:rPr>
                <w:rFonts w:ascii="Times New Roman" w:eastAsia="Times New Roman" w:hAnsi="Times New Roman" w:cs="Times New Roman"/>
                <w:sz w:val="16"/>
                <w:szCs w:val="16"/>
                <w:lang w:val="en-US"/>
              </w:rPr>
              <w:t>FG 21</w:t>
            </w:r>
            <w:r>
              <w:rPr>
                <w:rFonts w:ascii="Times New Roman" w:eastAsia="Times New Roman" w:hAnsi="Times New Roman" w:cs="Times New Roman"/>
                <w:sz w:val="16"/>
                <w:szCs w:val="16"/>
                <w:lang w:val="kk-KZ"/>
              </w:rPr>
              <w:t>24</w:t>
            </w:r>
          </w:p>
          <w:p w:rsidR="00261A9C" w:rsidRPr="00931FA0" w:rsidRDefault="00931FA0" w:rsidP="00261A9C">
            <w:pPr>
              <w:pBdr>
                <w:top w:val="nil"/>
                <w:left w:val="nil"/>
                <w:bottom w:val="nil"/>
                <w:right w:val="nil"/>
                <w:between w:val="nil"/>
              </w:pBdr>
              <w:spacing w:after="0" w:line="240" w:lineRule="auto"/>
              <w:jc w:val="both"/>
              <w:rPr>
                <w:rFonts w:ascii="Times New Roman" w:eastAsia="Times New Roman" w:hAnsi="Times New Roman" w:cs="Times New Roman"/>
                <w:sz w:val="16"/>
                <w:szCs w:val="16"/>
                <w:lang w:val="kk-KZ"/>
              </w:rPr>
            </w:pPr>
            <w:r>
              <w:rPr>
                <w:rFonts w:ascii="Times New Roman" w:eastAsia="Times New Roman" w:hAnsi="Times New Roman" w:cs="Times New Roman"/>
                <w:sz w:val="16"/>
                <w:szCs w:val="16"/>
                <w:lang w:val="en-US"/>
              </w:rPr>
              <w:t>FL 21</w:t>
            </w:r>
            <w:r>
              <w:rPr>
                <w:rFonts w:ascii="Times New Roman" w:eastAsia="Times New Roman" w:hAnsi="Times New Roman" w:cs="Times New Roman"/>
                <w:sz w:val="16"/>
                <w:szCs w:val="16"/>
                <w:lang w:val="kk-KZ"/>
              </w:rPr>
              <w:t>24</w:t>
            </w:r>
          </w:p>
        </w:tc>
        <w:tc>
          <w:tcPr>
            <w:tcW w:w="2984" w:type="dxa"/>
            <w:gridSpan w:val="2"/>
          </w:tcPr>
          <w:p w:rsidR="008F6AAF" w:rsidRPr="00261A9C" w:rsidRDefault="008F6AAF" w:rsidP="007C21E5">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261A9C">
              <w:rPr>
                <w:rFonts w:ascii="Times New Roman" w:eastAsia="Times New Roman" w:hAnsi="Times New Roman" w:cs="Times New Roman"/>
                <w:sz w:val="16"/>
                <w:szCs w:val="16"/>
                <w:lang w:val="kk-KZ"/>
              </w:rPr>
              <w:t>Қаржылық сауаттылық</w:t>
            </w:r>
          </w:p>
          <w:p w:rsidR="00150899" w:rsidRPr="00261A9C" w:rsidRDefault="00150899" w:rsidP="007C21E5">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261A9C">
              <w:rPr>
                <w:rFonts w:ascii="Times New Roman" w:eastAsia="Times New Roman" w:hAnsi="Times New Roman" w:cs="Times New Roman"/>
                <w:sz w:val="16"/>
                <w:szCs w:val="16"/>
                <w:lang w:val="kk-KZ"/>
              </w:rPr>
              <w:t>Финансовая грамотност</w:t>
            </w:r>
            <w:r w:rsidR="00261A9C">
              <w:rPr>
                <w:rFonts w:ascii="Times New Roman" w:eastAsia="Times New Roman" w:hAnsi="Times New Roman" w:cs="Times New Roman"/>
                <w:sz w:val="16"/>
                <w:szCs w:val="16"/>
                <w:lang w:val="kk-KZ"/>
              </w:rPr>
              <w:t>ь</w:t>
            </w:r>
          </w:p>
          <w:p w:rsidR="0094237D" w:rsidRPr="00261A9C" w:rsidRDefault="00A2507D" w:rsidP="00441586">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261A9C">
              <w:rPr>
                <w:rFonts w:ascii="Times New Roman" w:eastAsia="Times New Roman" w:hAnsi="Times New Roman" w:cs="Times New Roman"/>
                <w:sz w:val="16"/>
                <w:szCs w:val="16"/>
                <w:lang w:val="kk-KZ"/>
              </w:rPr>
              <w:t>Financial literacy</w:t>
            </w:r>
          </w:p>
        </w:tc>
        <w:tc>
          <w:tcPr>
            <w:tcW w:w="74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72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801" w:type="dxa"/>
            <w:vMerge/>
          </w:tcPr>
          <w:p w:rsidR="008F6AAF" w:rsidRPr="009A4807" w:rsidRDefault="008F6AAF" w:rsidP="007C21E5">
            <w:pPr>
              <w:spacing w:after="0" w:line="240" w:lineRule="auto"/>
              <w:ind w:left="-72" w:right="-23"/>
              <w:jc w:val="center"/>
              <w:rPr>
                <w:rFonts w:ascii="Times New Roman" w:hAnsi="Times New Roman" w:cs="Times New Roman"/>
                <w:bCs/>
                <w:sz w:val="16"/>
                <w:szCs w:val="16"/>
                <w:lang w:val="kk-KZ"/>
              </w:rPr>
            </w:pPr>
          </w:p>
        </w:tc>
        <w:tc>
          <w:tcPr>
            <w:tcW w:w="425" w:type="dxa"/>
            <w:vMerge/>
          </w:tcPr>
          <w:p w:rsidR="008F6AAF" w:rsidRPr="009A4807" w:rsidRDefault="008F6AAF" w:rsidP="007C21E5">
            <w:pPr>
              <w:spacing w:after="0" w:line="240" w:lineRule="auto"/>
              <w:ind w:left="-72" w:right="-23"/>
              <w:jc w:val="center"/>
              <w:rPr>
                <w:rFonts w:ascii="Times New Roman" w:hAnsi="Times New Roman" w:cs="Times New Roman"/>
                <w:sz w:val="16"/>
                <w:szCs w:val="16"/>
                <w:lang w:val="kk-KZ"/>
              </w:rPr>
            </w:pPr>
          </w:p>
        </w:tc>
        <w:tc>
          <w:tcPr>
            <w:tcW w:w="567" w:type="dxa"/>
            <w:vMerge/>
          </w:tcPr>
          <w:p w:rsidR="008F6AAF" w:rsidRPr="009A4807" w:rsidRDefault="008F6AAF" w:rsidP="007C21E5">
            <w:pPr>
              <w:spacing w:after="0" w:line="240" w:lineRule="auto"/>
              <w:jc w:val="center"/>
              <w:rPr>
                <w:rFonts w:ascii="Times New Roman" w:hAnsi="Times New Roman" w:cs="Times New Roman"/>
                <w:sz w:val="16"/>
                <w:szCs w:val="16"/>
                <w:lang w:val="kk-KZ"/>
              </w:rPr>
            </w:pPr>
          </w:p>
        </w:tc>
        <w:tc>
          <w:tcPr>
            <w:tcW w:w="425" w:type="dxa"/>
            <w:vMerge/>
          </w:tcPr>
          <w:p w:rsidR="008F6AAF" w:rsidRPr="009A4807" w:rsidRDefault="008F6AAF" w:rsidP="007C21E5">
            <w:pPr>
              <w:spacing w:after="0" w:line="240" w:lineRule="auto"/>
              <w:jc w:val="center"/>
              <w:rPr>
                <w:rFonts w:ascii="Times New Roman" w:hAnsi="Times New Roman" w:cs="Times New Roman"/>
                <w:sz w:val="16"/>
                <w:szCs w:val="16"/>
                <w:lang w:val="kk-KZ"/>
              </w:rPr>
            </w:pPr>
          </w:p>
        </w:tc>
        <w:tc>
          <w:tcPr>
            <w:tcW w:w="551" w:type="dxa"/>
            <w:vMerge/>
          </w:tcPr>
          <w:p w:rsidR="008F6AAF" w:rsidRPr="009A4807" w:rsidRDefault="008F6AAF" w:rsidP="007C21E5">
            <w:pPr>
              <w:spacing w:after="0" w:line="240" w:lineRule="auto"/>
              <w:jc w:val="center"/>
              <w:rPr>
                <w:rFonts w:ascii="Times New Roman" w:hAnsi="Times New Roman" w:cs="Times New Roman"/>
                <w:sz w:val="16"/>
                <w:szCs w:val="16"/>
                <w:lang w:val="kk-KZ"/>
              </w:rPr>
            </w:pPr>
          </w:p>
        </w:tc>
        <w:tc>
          <w:tcPr>
            <w:tcW w:w="432"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2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528"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2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31"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19"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25"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456" w:type="dxa"/>
            <w:vMerge/>
          </w:tcPr>
          <w:p w:rsidR="008F6AAF" w:rsidRPr="009A4807" w:rsidRDefault="008F6AAF" w:rsidP="007C21E5">
            <w:pPr>
              <w:spacing w:after="0" w:line="240" w:lineRule="auto"/>
              <w:jc w:val="center"/>
              <w:rPr>
                <w:rFonts w:ascii="Times New Roman" w:hAnsi="Times New Roman" w:cs="Times New Roman"/>
                <w:bCs/>
                <w:sz w:val="16"/>
                <w:szCs w:val="16"/>
                <w:lang w:val="kk-KZ"/>
              </w:rPr>
            </w:pPr>
          </w:p>
        </w:tc>
        <w:tc>
          <w:tcPr>
            <w:tcW w:w="993" w:type="dxa"/>
          </w:tcPr>
          <w:p w:rsidR="008F6AAF" w:rsidRPr="009A4807" w:rsidRDefault="008F6AAF" w:rsidP="007C21E5">
            <w:pPr>
              <w:spacing w:after="0" w:line="240" w:lineRule="auto"/>
              <w:jc w:val="center"/>
              <w:rPr>
                <w:rFonts w:ascii="Times New Roman" w:hAnsi="Times New Roman" w:cs="Times New Roman"/>
                <w:bCs/>
                <w:sz w:val="14"/>
                <w:szCs w:val="14"/>
                <w:lang w:val="kk-KZ"/>
              </w:rPr>
            </w:pPr>
          </w:p>
        </w:tc>
        <w:tc>
          <w:tcPr>
            <w:tcW w:w="1134" w:type="dxa"/>
          </w:tcPr>
          <w:p w:rsidR="008F6AAF" w:rsidRPr="009A4807" w:rsidRDefault="008F6AAF" w:rsidP="007C21E5">
            <w:pPr>
              <w:spacing w:after="0" w:line="240" w:lineRule="auto"/>
              <w:jc w:val="center"/>
              <w:rPr>
                <w:rFonts w:ascii="Times New Roman" w:hAnsi="Times New Roman" w:cs="Times New Roman"/>
                <w:bCs/>
                <w:sz w:val="14"/>
                <w:szCs w:val="14"/>
                <w:lang w:val="kk-KZ"/>
              </w:rPr>
            </w:pPr>
          </w:p>
        </w:tc>
      </w:tr>
      <w:tr w:rsidR="007C21E5" w:rsidRPr="009A4807" w:rsidTr="008E0ADC">
        <w:trPr>
          <w:trHeight w:val="455"/>
        </w:trPr>
        <w:tc>
          <w:tcPr>
            <w:tcW w:w="1668" w:type="dxa"/>
            <w:vMerge w:val="restart"/>
          </w:tcPr>
          <w:p w:rsidR="007C21E5" w:rsidRPr="00243CC7" w:rsidRDefault="007C21E5" w:rsidP="007C21E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lang w:val="kk-KZ"/>
              </w:rPr>
            </w:pPr>
          </w:p>
          <w:p w:rsidR="007C21E5" w:rsidRPr="00243CC7" w:rsidRDefault="007C21E5" w:rsidP="007C21E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lang w:val="kk-KZ"/>
              </w:rPr>
            </w:pPr>
          </w:p>
          <w:p w:rsidR="007C21E5" w:rsidRPr="00243CC7" w:rsidRDefault="007C21E5" w:rsidP="007C21E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lang w:val="kk-KZ"/>
              </w:rPr>
            </w:pPr>
          </w:p>
          <w:p w:rsidR="007C21E5" w:rsidRPr="00243CC7" w:rsidRDefault="007C21E5" w:rsidP="007C21E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243CC7">
              <w:rPr>
                <w:rFonts w:ascii="Times New Roman" w:eastAsia="Times New Roman" w:hAnsi="Times New Roman" w:cs="Times New Roman"/>
                <w:b/>
                <w:sz w:val="16"/>
                <w:szCs w:val="16"/>
                <w:lang w:val="kk-KZ"/>
              </w:rPr>
              <w:t xml:space="preserve">2. Базалық </w:t>
            </w:r>
            <w:r w:rsidRPr="009A4807">
              <w:rPr>
                <w:rFonts w:ascii="Times New Roman" w:eastAsia="Times New Roman" w:hAnsi="Times New Roman" w:cs="Times New Roman"/>
                <w:b/>
                <w:sz w:val="16"/>
                <w:szCs w:val="16"/>
                <w:lang w:val="kk-KZ"/>
              </w:rPr>
              <w:t xml:space="preserve">және бейіндеуші </w:t>
            </w:r>
            <w:r w:rsidRPr="00243CC7">
              <w:rPr>
                <w:rFonts w:ascii="Times New Roman" w:eastAsia="Times New Roman" w:hAnsi="Times New Roman" w:cs="Times New Roman"/>
                <w:b/>
                <w:sz w:val="16"/>
                <w:szCs w:val="16"/>
                <w:lang w:val="kk-KZ"/>
              </w:rPr>
              <w:t xml:space="preserve">пәндер циклі / </w:t>
            </w:r>
            <w:r w:rsidRPr="00243CC7">
              <w:rPr>
                <w:rFonts w:ascii="Times New Roman" w:hAnsi="Times New Roman" w:cs="Times New Roman"/>
                <w:b/>
                <w:sz w:val="16"/>
                <w:szCs w:val="16"/>
                <w:lang w:val="kk-KZ"/>
              </w:rPr>
              <w:t xml:space="preserve"> </w:t>
            </w:r>
            <w:r w:rsidRPr="00243CC7">
              <w:rPr>
                <w:rFonts w:ascii="Times New Roman" w:eastAsia="Times New Roman" w:hAnsi="Times New Roman" w:cs="Times New Roman"/>
                <w:b/>
                <w:sz w:val="16"/>
                <w:szCs w:val="16"/>
                <w:lang w:val="kk-KZ"/>
              </w:rPr>
              <w:t>Temel ve profil oluşturma disiplinleri /</w:t>
            </w:r>
          </w:p>
          <w:p w:rsidR="007C21E5" w:rsidRPr="00243CC7" w:rsidRDefault="007C21E5" w:rsidP="007C21E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243CC7">
              <w:rPr>
                <w:rFonts w:ascii="Times New Roman" w:eastAsia="Times New Roman" w:hAnsi="Times New Roman" w:cs="Times New Roman"/>
                <w:b/>
                <w:sz w:val="16"/>
                <w:szCs w:val="16"/>
                <w:lang w:val="kk-KZ"/>
              </w:rPr>
              <w:t xml:space="preserve">Базовые и профилирующие дисциплины </w:t>
            </w:r>
            <w:r w:rsidRPr="00243CC7">
              <w:rPr>
                <w:rFonts w:ascii="Times New Roman" w:hAnsi="Times New Roman" w:cs="Times New Roman"/>
                <w:b/>
                <w:sz w:val="16"/>
                <w:szCs w:val="16"/>
                <w:lang w:val="kk-KZ"/>
              </w:rPr>
              <w:t xml:space="preserve"> </w:t>
            </w:r>
            <w:r w:rsidRPr="00243CC7">
              <w:rPr>
                <w:rFonts w:ascii="Times New Roman" w:eastAsia="Times New Roman" w:hAnsi="Times New Roman" w:cs="Times New Roman"/>
                <w:b/>
                <w:sz w:val="16"/>
                <w:szCs w:val="16"/>
                <w:lang w:val="kk-KZ"/>
              </w:rPr>
              <w:t>Basic and profile disiplins</w:t>
            </w:r>
          </w:p>
          <w:p w:rsidR="007C21E5" w:rsidRPr="00243CC7" w:rsidRDefault="007C21E5" w:rsidP="007C21E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p>
          <w:p w:rsidR="007C21E5" w:rsidRPr="009A4807" w:rsidRDefault="007C21E5" w:rsidP="007C21E5">
            <w:pPr>
              <w:tabs>
                <w:tab w:val="left" w:pos="1240"/>
              </w:tabs>
              <w:spacing w:after="0" w:line="240" w:lineRule="auto"/>
              <w:rPr>
                <w:rFonts w:ascii="Times New Roman" w:hAnsi="Times New Roman" w:cs="Times New Roman"/>
                <w:bCs/>
                <w:sz w:val="16"/>
                <w:szCs w:val="16"/>
                <w:lang w:val="kk-KZ"/>
              </w:rPr>
            </w:pPr>
            <w:r w:rsidRPr="00243CC7">
              <w:rPr>
                <w:rFonts w:ascii="Times New Roman" w:eastAsia="Times New Roman" w:hAnsi="Times New Roman" w:cs="Times New Roman"/>
                <w:b/>
                <w:sz w:val="16"/>
                <w:szCs w:val="16"/>
                <w:lang w:val="kk-KZ"/>
              </w:rPr>
              <w:t>(барлығы/ всего/ total 5280 сағат/ saat /часов/ hours/1</w:t>
            </w:r>
            <w:r w:rsidRPr="002D0E0B">
              <w:rPr>
                <w:rFonts w:ascii="Times New Roman" w:eastAsia="Times New Roman" w:hAnsi="Times New Roman" w:cs="Times New Roman"/>
                <w:b/>
                <w:sz w:val="16"/>
                <w:szCs w:val="16"/>
                <w:lang w:val="kk-KZ"/>
              </w:rPr>
              <w:t>76</w:t>
            </w:r>
            <w:r w:rsidRPr="00243CC7">
              <w:rPr>
                <w:rFonts w:ascii="Times New Roman" w:eastAsia="Times New Roman" w:hAnsi="Times New Roman" w:cs="Times New Roman"/>
                <w:b/>
                <w:sz w:val="16"/>
                <w:szCs w:val="16"/>
                <w:lang w:val="kk-KZ"/>
              </w:rPr>
              <w:t xml:space="preserve"> акад.кр./ akademik kredit/ academ.credits</w:t>
            </w:r>
          </w:p>
        </w:tc>
        <w:tc>
          <w:tcPr>
            <w:tcW w:w="4264" w:type="dxa"/>
            <w:gridSpan w:val="3"/>
          </w:tcPr>
          <w:p w:rsidR="007C21E5" w:rsidRPr="009A4807" w:rsidRDefault="007C21E5" w:rsidP="007C21E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9A4807">
              <w:rPr>
                <w:rFonts w:ascii="Times New Roman" w:eastAsia="Times New Roman" w:hAnsi="Times New Roman" w:cs="Times New Roman"/>
                <w:b/>
                <w:sz w:val="16"/>
                <w:szCs w:val="16"/>
                <w:lang w:val="kk-KZ"/>
              </w:rPr>
              <w:t xml:space="preserve">Базалық пәндер циклі / </w:t>
            </w:r>
            <w:r w:rsidRPr="009A4807">
              <w:rPr>
                <w:rFonts w:ascii="Times New Roman" w:hAnsi="Times New Roman" w:cs="Times New Roman"/>
                <w:b/>
                <w:sz w:val="16"/>
                <w:szCs w:val="16"/>
                <w:lang w:val="kk-KZ"/>
              </w:rPr>
              <w:t xml:space="preserve"> </w:t>
            </w:r>
            <w:r w:rsidRPr="009A4807">
              <w:rPr>
                <w:rFonts w:ascii="Times New Roman" w:eastAsia="Times New Roman" w:hAnsi="Times New Roman" w:cs="Times New Roman"/>
                <w:b/>
                <w:sz w:val="16"/>
                <w:szCs w:val="16"/>
                <w:lang w:val="kk-KZ"/>
              </w:rPr>
              <w:t>Temel disiplinleri /</w:t>
            </w:r>
          </w:p>
          <w:p w:rsidR="007C21E5" w:rsidRPr="009A4807" w:rsidRDefault="007C21E5" w:rsidP="007C21E5">
            <w:pPr>
              <w:spacing w:after="0" w:line="240" w:lineRule="auto"/>
              <w:jc w:val="center"/>
              <w:rPr>
                <w:rFonts w:ascii="Times New Roman" w:hAnsi="Times New Roman" w:cs="Times New Roman"/>
                <w:b/>
                <w:sz w:val="16"/>
                <w:szCs w:val="16"/>
                <w:lang w:val="kk-KZ" w:eastAsia="ru-RU"/>
              </w:rPr>
            </w:pPr>
            <w:r w:rsidRPr="009A4807">
              <w:rPr>
                <w:rFonts w:ascii="Times New Roman" w:eastAsia="Times New Roman" w:hAnsi="Times New Roman" w:cs="Times New Roman"/>
                <w:b/>
                <w:sz w:val="16"/>
                <w:szCs w:val="16"/>
                <w:lang w:val="kk-KZ"/>
              </w:rPr>
              <w:t xml:space="preserve">Базовые дисциплины </w:t>
            </w:r>
            <w:r w:rsidRPr="009A4807">
              <w:rPr>
                <w:rFonts w:ascii="Times New Roman" w:hAnsi="Times New Roman" w:cs="Times New Roman"/>
                <w:b/>
                <w:sz w:val="16"/>
                <w:szCs w:val="16"/>
                <w:lang w:val="kk-KZ"/>
              </w:rPr>
              <w:t xml:space="preserve"> </w:t>
            </w:r>
            <w:r w:rsidRPr="009A4807">
              <w:rPr>
                <w:rFonts w:ascii="Times New Roman" w:eastAsia="Times New Roman" w:hAnsi="Times New Roman" w:cs="Times New Roman"/>
                <w:b/>
                <w:sz w:val="16"/>
                <w:szCs w:val="16"/>
                <w:lang w:val="kk-KZ"/>
              </w:rPr>
              <w:t>Basic and profile disiplins</w:t>
            </w:r>
            <w:r w:rsidRPr="009A4807">
              <w:rPr>
                <w:rFonts w:ascii="Times New Roman" w:eastAsia="Times New Roman" w:hAnsi="Times New Roman" w:cs="Times New Roman"/>
                <w:b/>
                <w:color w:val="000000"/>
                <w:sz w:val="16"/>
                <w:szCs w:val="16"/>
                <w:lang w:val="kk-KZ"/>
              </w:rPr>
              <w:t>. Жоғары оқу орны  компоненті ЖК/ Üniversite Seçmeli/</w:t>
            </w:r>
            <w:r w:rsidRPr="009A4807">
              <w:rPr>
                <w:rFonts w:ascii="Times New Roman" w:eastAsia="Times New Roman" w:hAnsi="Times New Roman" w:cs="Times New Roman"/>
                <w:b/>
                <w:smallCaps/>
                <w:color w:val="000000"/>
                <w:sz w:val="16"/>
                <w:szCs w:val="16"/>
                <w:lang w:val="kk-KZ"/>
              </w:rPr>
              <w:t xml:space="preserve"> </w:t>
            </w:r>
            <w:r w:rsidRPr="009A4807">
              <w:rPr>
                <w:rFonts w:ascii="Times New Roman" w:eastAsia="Times New Roman" w:hAnsi="Times New Roman" w:cs="Times New Roman"/>
                <w:b/>
                <w:color w:val="000000"/>
                <w:sz w:val="16"/>
                <w:szCs w:val="16"/>
                <w:lang w:val="kk-KZ"/>
              </w:rPr>
              <w:t>Вузовский компонент ВК/University Component UC</w:t>
            </w:r>
          </w:p>
        </w:tc>
        <w:tc>
          <w:tcPr>
            <w:tcW w:w="746" w:type="dxa"/>
          </w:tcPr>
          <w:p w:rsidR="007C21E5" w:rsidRPr="009A4807" w:rsidRDefault="007C21E5" w:rsidP="007C21E5">
            <w:pPr>
              <w:spacing w:after="0" w:line="240" w:lineRule="auto"/>
              <w:jc w:val="center"/>
              <w:rPr>
                <w:rFonts w:ascii="Times New Roman" w:hAnsi="Times New Roman" w:cs="Times New Roman"/>
                <w:b/>
                <w:bCs/>
                <w:sz w:val="16"/>
                <w:szCs w:val="16"/>
                <w:lang w:val="kk-KZ" w:eastAsia="ru-RU"/>
              </w:rPr>
            </w:pPr>
            <w:r w:rsidRPr="009A4807">
              <w:rPr>
                <w:rFonts w:ascii="Times New Roman" w:hAnsi="Times New Roman" w:cs="Times New Roman"/>
                <w:b/>
                <w:bCs/>
                <w:sz w:val="16"/>
                <w:szCs w:val="16"/>
                <w:lang w:val="kk-KZ" w:eastAsia="ru-RU"/>
              </w:rPr>
              <w:t>114</w:t>
            </w:r>
          </w:p>
        </w:tc>
        <w:tc>
          <w:tcPr>
            <w:tcW w:w="726" w:type="dxa"/>
          </w:tcPr>
          <w:p w:rsidR="007C21E5" w:rsidRPr="009A4807" w:rsidRDefault="007C21E5" w:rsidP="007C21E5">
            <w:pPr>
              <w:spacing w:after="0" w:line="240" w:lineRule="auto"/>
              <w:jc w:val="center"/>
              <w:rPr>
                <w:rFonts w:ascii="Times New Roman" w:hAnsi="Times New Roman" w:cs="Times New Roman"/>
                <w:b/>
                <w:bCs/>
                <w:sz w:val="16"/>
                <w:szCs w:val="16"/>
                <w:lang w:val="kk-KZ"/>
              </w:rPr>
            </w:pPr>
            <w:r w:rsidRPr="009A4807">
              <w:rPr>
                <w:rFonts w:ascii="Times New Roman" w:hAnsi="Times New Roman" w:cs="Times New Roman"/>
                <w:b/>
                <w:bCs/>
                <w:sz w:val="16"/>
                <w:szCs w:val="16"/>
                <w:lang w:val="kk-KZ"/>
              </w:rPr>
              <w:t>3420</w:t>
            </w:r>
          </w:p>
        </w:tc>
        <w:tc>
          <w:tcPr>
            <w:tcW w:w="801" w:type="dxa"/>
          </w:tcPr>
          <w:p w:rsidR="007C21E5" w:rsidRPr="009A4807" w:rsidRDefault="007C21E5" w:rsidP="007C21E5">
            <w:pPr>
              <w:spacing w:after="0" w:line="240" w:lineRule="auto"/>
              <w:ind w:left="-72" w:right="-5"/>
              <w:jc w:val="center"/>
              <w:rPr>
                <w:rFonts w:ascii="Times New Roman" w:hAnsi="Times New Roman" w:cs="Times New Roman"/>
                <w:sz w:val="16"/>
                <w:szCs w:val="16"/>
                <w:lang w:val="tr-TR" w:eastAsia="ru-RU"/>
              </w:rPr>
            </w:pPr>
          </w:p>
        </w:tc>
        <w:tc>
          <w:tcPr>
            <w:tcW w:w="425" w:type="dxa"/>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p>
        </w:tc>
        <w:tc>
          <w:tcPr>
            <w:tcW w:w="567"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7C21E5">
            <w:pPr>
              <w:spacing w:after="0" w:line="240" w:lineRule="auto"/>
              <w:jc w:val="center"/>
              <w:rPr>
                <w:rFonts w:ascii="Times New Roman" w:hAnsi="Times New Roman" w:cs="Times New Roman"/>
                <w:bCs/>
                <w:sz w:val="14"/>
                <w:szCs w:val="14"/>
                <w:lang w:val="kk-KZ"/>
              </w:rPr>
            </w:pPr>
          </w:p>
        </w:tc>
        <w:tc>
          <w:tcPr>
            <w:tcW w:w="1134" w:type="dxa"/>
          </w:tcPr>
          <w:p w:rsidR="007C21E5" w:rsidRPr="009A4807" w:rsidRDefault="007C21E5" w:rsidP="007C21E5">
            <w:pPr>
              <w:spacing w:after="0" w:line="240" w:lineRule="auto"/>
              <w:jc w:val="center"/>
              <w:rPr>
                <w:rFonts w:ascii="Times New Roman" w:hAnsi="Times New Roman" w:cs="Times New Roman"/>
                <w:bCs/>
                <w:sz w:val="14"/>
                <w:szCs w:val="14"/>
                <w:lang w:val="kk-KZ"/>
              </w:rPr>
            </w:pPr>
          </w:p>
        </w:tc>
      </w:tr>
      <w:tr w:rsidR="007C21E5" w:rsidRPr="009A4807" w:rsidTr="008E0ADC">
        <w:trPr>
          <w:trHeight w:val="455"/>
        </w:trPr>
        <w:tc>
          <w:tcPr>
            <w:tcW w:w="1668" w:type="dxa"/>
            <w:vMerge/>
          </w:tcPr>
          <w:p w:rsidR="007C21E5" w:rsidRPr="009A4807" w:rsidRDefault="007C21E5" w:rsidP="007C21E5">
            <w:pPr>
              <w:shd w:val="clear" w:color="auto" w:fill="FFFFFF"/>
              <w:spacing w:after="0" w:line="240" w:lineRule="auto"/>
              <w:jc w:val="center"/>
              <w:rPr>
                <w:rFonts w:ascii="Times New Roman" w:hAnsi="Times New Roman" w:cs="Times New Roman"/>
                <w:sz w:val="16"/>
                <w:szCs w:val="16"/>
                <w:lang w:val="kk-KZ" w:eastAsia="ru-RU"/>
              </w:rPr>
            </w:pPr>
          </w:p>
        </w:tc>
        <w:tc>
          <w:tcPr>
            <w:tcW w:w="4264" w:type="dxa"/>
            <w:gridSpan w:val="3"/>
          </w:tcPr>
          <w:p w:rsidR="007C21E5" w:rsidRPr="009A480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b/>
                <w:sz w:val="16"/>
                <w:szCs w:val="16"/>
                <w:lang w:val="kk-KZ"/>
              </w:rPr>
            </w:pPr>
            <w:r w:rsidRPr="009A4807">
              <w:rPr>
                <w:rFonts w:ascii="Times New Roman" w:eastAsia="Times New Roman" w:hAnsi="Times New Roman" w:cs="Times New Roman"/>
                <w:b/>
                <w:sz w:val="16"/>
                <w:szCs w:val="16"/>
                <w:lang w:val="kk-KZ"/>
              </w:rPr>
              <w:t>Модуль – Түрік тілі/ Modül–Türk Dili/</w:t>
            </w:r>
          </w:p>
          <w:p w:rsidR="007C21E5" w:rsidRPr="009A4807" w:rsidRDefault="007C21E5" w:rsidP="007C21E5">
            <w:pPr>
              <w:shd w:val="clear" w:color="auto" w:fill="FFFFFF"/>
              <w:spacing w:after="0" w:line="240" w:lineRule="auto"/>
              <w:jc w:val="center"/>
              <w:rPr>
                <w:rFonts w:ascii="Times New Roman" w:hAnsi="Times New Roman" w:cs="Times New Roman"/>
                <w:bCs/>
                <w:sz w:val="16"/>
                <w:szCs w:val="16"/>
                <w:lang w:val="kk-KZ" w:eastAsia="ru-RU"/>
              </w:rPr>
            </w:pPr>
            <w:r w:rsidRPr="009A4807">
              <w:rPr>
                <w:rFonts w:ascii="Times New Roman" w:eastAsia="Times New Roman" w:hAnsi="Times New Roman" w:cs="Times New Roman"/>
                <w:b/>
                <w:sz w:val="16"/>
                <w:szCs w:val="16"/>
              </w:rPr>
              <w:t>Модуль</w:t>
            </w:r>
            <w:r w:rsidRPr="009A4807">
              <w:rPr>
                <w:rFonts w:ascii="Times New Roman" w:eastAsia="Times New Roman" w:hAnsi="Times New Roman" w:cs="Times New Roman"/>
                <w:b/>
                <w:sz w:val="16"/>
                <w:szCs w:val="16"/>
                <w:lang w:val="en-US"/>
              </w:rPr>
              <w:t xml:space="preserve">  – </w:t>
            </w:r>
            <w:r w:rsidRPr="009A4807">
              <w:rPr>
                <w:rFonts w:ascii="Times New Roman" w:eastAsia="Times New Roman" w:hAnsi="Times New Roman" w:cs="Times New Roman"/>
                <w:b/>
                <w:sz w:val="16"/>
                <w:szCs w:val="16"/>
              </w:rPr>
              <w:t>Турецкий</w:t>
            </w:r>
            <w:r w:rsidRPr="009A4807">
              <w:rPr>
                <w:rFonts w:ascii="Times New Roman" w:eastAsia="Times New Roman" w:hAnsi="Times New Roman" w:cs="Times New Roman"/>
                <w:b/>
                <w:sz w:val="16"/>
                <w:szCs w:val="16"/>
                <w:lang w:val="en-US"/>
              </w:rPr>
              <w:t xml:space="preserve"> </w:t>
            </w:r>
            <w:r w:rsidRPr="009A4807">
              <w:rPr>
                <w:rFonts w:ascii="Times New Roman" w:eastAsia="Times New Roman" w:hAnsi="Times New Roman" w:cs="Times New Roman"/>
                <w:b/>
                <w:sz w:val="16"/>
                <w:szCs w:val="16"/>
              </w:rPr>
              <w:t>язык</w:t>
            </w:r>
            <w:r w:rsidRPr="009A4807">
              <w:rPr>
                <w:rFonts w:ascii="Times New Roman" w:eastAsia="Times New Roman" w:hAnsi="Times New Roman" w:cs="Times New Roman"/>
                <w:b/>
                <w:sz w:val="16"/>
                <w:szCs w:val="16"/>
                <w:lang w:val="en-US"/>
              </w:rPr>
              <w:t>/ Module – Turkish Language</w:t>
            </w:r>
          </w:p>
        </w:tc>
        <w:tc>
          <w:tcPr>
            <w:tcW w:w="746" w:type="dxa"/>
          </w:tcPr>
          <w:p w:rsidR="007C21E5" w:rsidRPr="009A4807" w:rsidRDefault="007C21E5" w:rsidP="007C21E5">
            <w:pPr>
              <w:spacing w:after="0" w:line="240" w:lineRule="auto"/>
              <w:jc w:val="center"/>
              <w:rPr>
                <w:rFonts w:ascii="Times New Roman" w:hAnsi="Times New Roman" w:cs="Times New Roman"/>
                <w:bCs/>
                <w:sz w:val="16"/>
                <w:szCs w:val="16"/>
                <w:lang w:val="kk-KZ" w:eastAsia="ru-RU"/>
              </w:rPr>
            </w:pPr>
            <w:r w:rsidRPr="009A4807">
              <w:rPr>
                <w:rFonts w:ascii="Times New Roman" w:hAnsi="Times New Roman" w:cs="Times New Roman"/>
                <w:b/>
                <w:bCs/>
                <w:sz w:val="16"/>
                <w:szCs w:val="16"/>
                <w:lang w:val="kk-KZ" w:eastAsia="ru-RU"/>
              </w:rPr>
              <w:t>10</w:t>
            </w:r>
          </w:p>
        </w:tc>
        <w:tc>
          <w:tcPr>
            <w:tcW w:w="7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
                <w:bCs/>
                <w:sz w:val="16"/>
                <w:szCs w:val="16"/>
                <w:lang w:val="en-US"/>
              </w:rPr>
              <w:t>300</w:t>
            </w:r>
          </w:p>
        </w:tc>
        <w:tc>
          <w:tcPr>
            <w:tcW w:w="801" w:type="dxa"/>
          </w:tcPr>
          <w:p w:rsidR="007C21E5" w:rsidRPr="009A4807" w:rsidRDefault="007C21E5" w:rsidP="007C21E5">
            <w:pPr>
              <w:spacing w:after="0" w:line="240" w:lineRule="auto"/>
              <w:ind w:left="-72" w:right="-5"/>
              <w:jc w:val="center"/>
              <w:rPr>
                <w:rFonts w:ascii="Times New Roman" w:hAnsi="Times New Roman" w:cs="Times New Roman"/>
                <w:sz w:val="16"/>
                <w:szCs w:val="16"/>
                <w:lang w:val="tr-TR" w:eastAsia="ru-RU"/>
              </w:rPr>
            </w:pPr>
          </w:p>
        </w:tc>
        <w:tc>
          <w:tcPr>
            <w:tcW w:w="425" w:type="dxa"/>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p>
        </w:tc>
        <w:tc>
          <w:tcPr>
            <w:tcW w:w="567"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7C21E5">
            <w:pPr>
              <w:spacing w:after="0" w:line="240" w:lineRule="auto"/>
              <w:jc w:val="center"/>
              <w:rPr>
                <w:rFonts w:ascii="Times New Roman" w:hAnsi="Times New Roman" w:cs="Times New Roman"/>
                <w:bCs/>
                <w:sz w:val="14"/>
                <w:szCs w:val="14"/>
                <w:lang w:val="kk-KZ"/>
              </w:rPr>
            </w:pPr>
          </w:p>
        </w:tc>
        <w:tc>
          <w:tcPr>
            <w:tcW w:w="1134" w:type="dxa"/>
          </w:tcPr>
          <w:p w:rsidR="007C21E5" w:rsidRPr="009A4807" w:rsidRDefault="007C21E5" w:rsidP="007C21E5">
            <w:pPr>
              <w:spacing w:after="0" w:line="240" w:lineRule="auto"/>
              <w:jc w:val="center"/>
              <w:rPr>
                <w:rFonts w:ascii="Times New Roman" w:hAnsi="Times New Roman" w:cs="Times New Roman"/>
                <w:bCs/>
                <w:sz w:val="14"/>
                <w:szCs w:val="14"/>
                <w:lang w:val="kk-KZ"/>
              </w:rPr>
            </w:pPr>
          </w:p>
        </w:tc>
      </w:tr>
      <w:tr w:rsidR="007C21E5" w:rsidRPr="009A4807" w:rsidTr="008E0ADC">
        <w:trPr>
          <w:trHeight w:val="722"/>
        </w:trPr>
        <w:tc>
          <w:tcPr>
            <w:tcW w:w="1668" w:type="dxa"/>
            <w:vMerge/>
          </w:tcPr>
          <w:p w:rsidR="007C21E5" w:rsidRPr="009A4807" w:rsidRDefault="007C21E5" w:rsidP="007C21E5">
            <w:pPr>
              <w:shd w:val="clear" w:color="auto" w:fill="FFFFFF"/>
              <w:spacing w:after="0" w:line="240" w:lineRule="auto"/>
              <w:jc w:val="center"/>
              <w:rPr>
                <w:rFonts w:ascii="Times New Roman" w:hAnsi="Times New Roman" w:cs="Times New Roman"/>
                <w:sz w:val="16"/>
                <w:szCs w:val="16"/>
                <w:lang w:val="kk-KZ" w:eastAsia="ru-RU"/>
              </w:rPr>
            </w:pPr>
          </w:p>
        </w:tc>
        <w:tc>
          <w:tcPr>
            <w:tcW w:w="1280" w:type="dxa"/>
          </w:tcPr>
          <w:p w:rsidR="007C21E5" w:rsidRPr="00931FA0"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en-US"/>
              </w:rPr>
              <w:t>T</w:t>
            </w:r>
            <w:r>
              <w:rPr>
                <w:rFonts w:ascii="Times New Roman" w:eastAsia="Times New Roman" w:hAnsi="Times New Roman" w:cs="Times New Roman"/>
                <w:sz w:val="16"/>
                <w:szCs w:val="16"/>
                <w:lang w:val="en-US"/>
              </w:rPr>
              <w:t>TA</w:t>
            </w:r>
            <w:r w:rsidRPr="009A4807">
              <w:rPr>
                <w:rFonts w:ascii="Times New Roman" w:eastAsia="Times New Roman" w:hAnsi="Times New Roman" w:cs="Times New Roman"/>
                <w:sz w:val="16"/>
                <w:szCs w:val="16"/>
                <w:lang w:val="en-US"/>
              </w:rPr>
              <w:t xml:space="preserve"> 12</w:t>
            </w:r>
            <w:r w:rsidR="00931FA0">
              <w:rPr>
                <w:rFonts w:ascii="Times New Roman" w:eastAsia="Times New Roman" w:hAnsi="Times New Roman" w:cs="Times New Roman"/>
                <w:sz w:val="16"/>
                <w:szCs w:val="16"/>
                <w:lang w:val="kk-KZ"/>
              </w:rPr>
              <w:t>60</w:t>
            </w:r>
          </w:p>
          <w:p w:rsidR="007C21E5" w:rsidRPr="00931FA0"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en-US"/>
              </w:rPr>
              <w:t>T(K)D 12</w:t>
            </w:r>
            <w:r w:rsidR="00931FA0">
              <w:rPr>
                <w:rFonts w:ascii="Times New Roman" w:eastAsia="Times New Roman" w:hAnsi="Times New Roman" w:cs="Times New Roman"/>
                <w:sz w:val="16"/>
                <w:szCs w:val="16"/>
                <w:lang w:val="kk-KZ"/>
              </w:rPr>
              <w:t>60</w:t>
            </w:r>
          </w:p>
          <w:p w:rsidR="007C21E5" w:rsidRPr="00931FA0"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en-US"/>
              </w:rPr>
              <w:t>T(K)Ya 12</w:t>
            </w:r>
            <w:r w:rsidR="00931FA0">
              <w:rPr>
                <w:rFonts w:ascii="Times New Roman" w:eastAsia="Times New Roman" w:hAnsi="Times New Roman" w:cs="Times New Roman"/>
                <w:sz w:val="16"/>
                <w:szCs w:val="16"/>
                <w:lang w:val="kk-KZ"/>
              </w:rPr>
              <w:t>60</w:t>
            </w:r>
          </w:p>
          <w:p w:rsidR="007C21E5" w:rsidRPr="00931FA0" w:rsidRDefault="007C21E5" w:rsidP="007C21E5">
            <w:pPr>
              <w:spacing w:after="0" w:line="240" w:lineRule="auto"/>
              <w:jc w:val="both"/>
              <w:rPr>
                <w:rFonts w:ascii="Times New Roman" w:hAnsi="Times New Roman" w:cs="Times New Roman"/>
                <w:bCs/>
                <w:sz w:val="16"/>
                <w:szCs w:val="16"/>
                <w:lang w:val="kk-KZ"/>
              </w:rPr>
            </w:pPr>
            <w:r w:rsidRPr="009A4807">
              <w:rPr>
                <w:rFonts w:ascii="Times New Roman" w:eastAsia="Times New Roman" w:hAnsi="Times New Roman" w:cs="Times New Roman"/>
                <w:sz w:val="16"/>
                <w:szCs w:val="16"/>
              </w:rPr>
              <w:t>T(K)L 12</w:t>
            </w:r>
            <w:r w:rsidR="00931FA0">
              <w:rPr>
                <w:rFonts w:ascii="Times New Roman" w:eastAsia="Times New Roman" w:hAnsi="Times New Roman" w:cs="Times New Roman"/>
                <w:sz w:val="16"/>
                <w:szCs w:val="16"/>
                <w:lang w:val="kk-KZ"/>
              </w:rPr>
              <w:t>60</w:t>
            </w:r>
          </w:p>
        </w:tc>
        <w:tc>
          <w:tcPr>
            <w:tcW w:w="2984" w:type="dxa"/>
            <w:gridSpan w:val="2"/>
          </w:tcPr>
          <w:p w:rsidR="007C21E5" w:rsidRPr="009A480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kk-KZ"/>
              </w:rPr>
              <w:t>Түрік (Қазақ) тілі – (Деңгей 1)</w:t>
            </w:r>
          </w:p>
          <w:p w:rsidR="007C21E5" w:rsidRPr="009A4807" w:rsidRDefault="007C21E5" w:rsidP="007C21E5">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kk-KZ"/>
              </w:rPr>
              <w:t>Türk (Kazak) Dili –(Seviye 1)</w:t>
            </w:r>
          </w:p>
          <w:p w:rsidR="007C21E5" w:rsidRPr="009A4807" w:rsidRDefault="007C21E5" w:rsidP="007C21E5">
            <w:pPr>
              <w:pBdr>
                <w:top w:val="nil"/>
                <w:left w:val="nil"/>
                <w:bottom w:val="nil"/>
                <w:right w:val="nil"/>
                <w:between w:val="nil"/>
              </w:pBdr>
              <w:shd w:val="clear" w:color="auto" w:fill="FFFFFF"/>
              <w:tabs>
                <w:tab w:val="left" w:pos="4119"/>
              </w:tabs>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kk-KZ"/>
              </w:rPr>
              <w:t>Турецкий (Казахский) язык – (Уровень 1)</w:t>
            </w:r>
            <w:r w:rsidRPr="009A4807">
              <w:rPr>
                <w:rFonts w:ascii="Times New Roman" w:eastAsia="Times New Roman" w:hAnsi="Times New Roman" w:cs="Times New Roman"/>
                <w:sz w:val="16"/>
                <w:szCs w:val="16"/>
                <w:lang w:val="kk-KZ"/>
              </w:rPr>
              <w:tab/>
            </w:r>
          </w:p>
          <w:p w:rsidR="007C21E5" w:rsidRPr="009A4807" w:rsidRDefault="007C21E5" w:rsidP="007C21E5">
            <w:pPr>
              <w:spacing w:after="0" w:line="240" w:lineRule="auto"/>
              <w:rPr>
                <w:rFonts w:ascii="Times New Roman" w:hAnsi="Times New Roman" w:cs="Times New Roman"/>
                <w:sz w:val="16"/>
                <w:szCs w:val="16"/>
                <w:lang w:val="kk-KZ" w:eastAsia="ru-RU"/>
              </w:rPr>
            </w:pPr>
            <w:r w:rsidRPr="009A4807">
              <w:rPr>
                <w:rFonts w:ascii="Times New Roman" w:eastAsia="Times New Roman" w:hAnsi="Times New Roman" w:cs="Times New Roman"/>
                <w:sz w:val="16"/>
                <w:szCs w:val="16"/>
                <w:lang w:val="kk-KZ"/>
              </w:rPr>
              <w:t>Turkish (Kazakh) Language  – (Level 1)</w:t>
            </w:r>
          </w:p>
        </w:tc>
        <w:tc>
          <w:tcPr>
            <w:tcW w:w="746" w:type="dxa"/>
          </w:tcPr>
          <w:p w:rsidR="007C21E5" w:rsidRPr="009A4807" w:rsidRDefault="007C21E5" w:rsidP="007C21E5">
            <w:pPr>
              <w:spacing w:after="0" w:line="240" w:lineRule="auto"/>
              <w:jc w:val="center"/>
              <w:rPr>
                <w:rFonts w:ascii="Times New Roman" w:hAnsi="Times New Roman" w:cs="Times New Roman"/>
                <w:sz w:val="16"/>
                <w:szCs w:val="16"/>
                <w:lang w:val="en-US" w:eastAsia="ru-RU"/>
              </w:rPr>
            </w:pPr>
            <w:r w:rsidRPr="009A4807">
              <w:rPr>
                <w:rFonts w:ascii="Times New Roman" w:hAnsi="Times New Roman" w:cs="Times New Roman"/>
                <w:sz w:val="16"/>
                <w:szCs w:val="16"/>
                <w:lang w:val="en-US" w:eastAsia="ru-RU"/>
              </w:rPr>
              <w:t>5</w:t>
            </w:r>
          </w:p>
        </w:tc>
        <w:tc>
          <w:tcPr>
            <w:tcW w:w="726" w:type="dxa"/>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150</w:t>
            </w:r>
          </w:p>
        </w:tc>
        <w:tc>
          <w:tcPr>
            <w:tcW w:w="801" w:type="dxa"/>
          </w:tcPr>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9A4807">
              <w:rPr>
                <w:rFonts w:ascii="Times New Roman" w:eastAsia="Times New Roman" w:hAnsi="Times New Roman" w:cs="Times New Roman"/>
                <w:bCs/>
                <w:sz w:val="16"/>
                <w:szCs w:val="16"/>
                <w:lang w:eastAsia="ru-RU"/>
              </w:rPr>
              <w:t>ЖК/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ÜS</w:t>
            </w:r>
          </w:p>
          <w:p w:rsidR="007C21E5" w:rsidRPr="009A4807" w:rsidRDefault="007C21E5" w:rsidP="007C21E5">
            <w:pPr>
              <w:spacing w:after="0" w:line="240" w:lineRule="auto"/>
              <w:ind w:left="-72" w:right="-5"/>
              <w:jc w:val="center"/>
              <w:rPr>
                <w:rFonts w:ascii="Times New Roman" w:hAnsi="Times New Roman" w:cs="Times New Roman"/>
                <w:sz w:val="16"/>
                <w:szCs w:val="16"/>
                <w:lang w:val="tr-TR" w:eastAsia="ru-RU"/>
              </w:rPr>
            </w:pPr>
            <w:r w:rsidRPr="009A4807">
              <w:rPr>
                <w:rFonts w:ascii="Times New Roman" w:eastAsia="Times New Roman" w:hAnsi="Times New Roman" w:cs="Times New Roman"/>
                <w:bCs/>
                <w:sz w:val="16"/>
                <w:szCs w:val="16"/>
                <w:lang w:eastAsia="ru-RU"/>
              </w:rPr>
              <w:t>ВК/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UC</w:t>
            </w:r>
          </w:p>
        </w:tc>
        <w:tc>
          <w:tcPr>
            <w:tcW w:w="425" w:type="dxa"/>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p>
        </w:tc>
        <w:tc>
          <w:tcPr>
            <w:tcW w:w="567" w:type="dxa"/>
          </w:tcPr>
          <w:p w:rsidR="007C21E5" w:rsidRPr="009A4807" w:rsidRDefault="007C21E5" w:rsidP="007C21E5">
            <w:pPr>
              <w:spacing w:after="0" w:line="240" w:lineRule="auto"/>
              <w:jc w:val="center"/>
              <w:rPr>
                <w:rFonts w:ascii="Times New Roman" w:hAnsi="Times New Roman" w:cs="Times New Roman"/>
                <w:sz w:val="16"/>
                <w:szCs w:val="16"/>
                <w:lang w:val="kk-KZ"/>
              </w:rPr>
            </w:pPr>
            <w:r w:rsidRPr="009A4807">
              <w:rPr>
                <w:rFonts w:ascii="Times New Roman" w:hAnsi="Times New Roman" w:cs="Times New Roman"/>
                <w:sz w:val="16"/>
                <w:szCs w:val="16"/>
                <w:lang w:val="kk-KZ"/>
              </w:rPr>
              <w:t>+</w:t>
            </w:r>
          </w:p>
        </w:tc>
        <w:tc>
          <w:tcPr>
            <w:tcW w:w="425"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tcPr>
          <w:p w:rsidR="007C21E5" w:rsidRPr="009A4807" w:rsidRDefault="007C21E5"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5</w:t>
            </w: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tcPr>
          <w:p w:rsidR="007C21E5" w:rsidRPr="00C6200A"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C6200A">
              <w:rPr>
                <w:rFonts w:ascii="Times New Roman" w:hAnsi="Times New Roman" w:cs="Times New Roman"/>
                <w:sz w:val="16"/>
                <w:szCs w:val="16"/>
                <w:lang w:val="kk-KZ" w:eastAsia="ru-RU"/>
              </w:rPr>
              <w:t xml:space="preserve">Пост: </w:t>
            </w:r>
            <w:r w:rsidRPr="00C6200A">
              <w:rPr>
                <w:rFonts w:ascii="Times New Roman" w:eastAsia="Times New Roman" w:hAnsi="Times New Roman" w:cs="Times New Roman"/>
                <w:sz w:val="16"/>
                <w:szCs w:val="16"/>
                <w:lang w:val="kk-KZ"/>
              </w:rPr>
              <w:t xml:space="preserve"> Түрік (Қазақ) тілі – (Деңгей 2-А2, С1)</w:t>
            </w:r>
          </w:p>
          <w:p w:rsidR="007C21E5" w:rsidRPr="00C6200A" w:rsidRDefault="007C21E5" w:rsidP="007C21E5">
            <w:pPr>
              <w:spacing w:after="0" w:line="240" w:lineRule="auto"/>
              <w:rPr>
                <w:rFonts w:ascii="Times New Roman" w:hAnsi="Times New Roman" w:cs="Times New Roman"/>
                <w:sz w:val="16"/>
                <w:szCs w:val="16"/>
                <w:lang w:val="kk-KZ" w:eastAsia="ru-RU"/>
              </w:rPr>
            </w:pPr>
          </w:p>
        </w:tc>
      </w:tr>
      <w:tr w:rsidR="007C21E5" w:rsidRPr="009A4807" w:rsidTr="008E0ADC">
        <w:trPr>
          <w:trHeight w:val="455"/>
        </w:trPr>
        <w:tc>
          <w:tcPr>
            <w:tcW w:w="1668" w:type="dxa"/>
            <w:vMerge/>
          </w:tcPr>
          <w:p w:rsidR="007C21E5" w:rsidRPr="009A4807" w:rsidRDefault="007C21E5" w:rsidP="007C21E5">
            <w:pPr>
              <w:shd w:val="clear" w:color="auto" w:fill="FFFFFF"/>
              <w:spacing w:after="0" w:line="240" w:lineRule="auto"/>
              <w:jc w:val="center"/>
              <w:rPr>
                <w:rFonts w:ascii="Times New Roman" w:hAnsi="Times New Roman" w:cs="Times New Roman"/>
                <w:bCs/>
                <w:sz w:val="16"/>
                <w:szCs w:val="16"/>
                <w:lang w:val="kk-KZ" w:eastAsia="ru-RU"/>
              </w:rPr>
            </w:pPr>
          </w:p>
        </w:tc>
        <w:tc>
          <w:tcPr>
            <w:tcW w:w="1280" w:type="dxa"/>
          </w:tcPr>
          <w:p w:rsidR="007C21E5" w:rsidRPr="00931FA0"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en-US"/>
              </w:rPr>
              <w:t>T(K)T 12</w:t>
            </w:r>
            <w:r w:rsidR="00931FA0">
              <w:rPr>
                <w:rFonts w:ascii="Times New Roman" w:eastAsia="Times New Roman" w:hAnsi="Times New Roman" w:cs="Times New Roman"/>
                <w:sz w:val="16"/>
                <w:szCs w:val="16"/>
                <w:lang w:val="kk-KZ"/>
              </w:rPr>
              <w:t>07</w:t>
            </w:r>
          </w:p>
          <w:p w:rsidR="007C21E5" w:rsidRPr="00931FA0"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en-US"/>
              </w:rPr>
              <w:t>T(K)D 12</w:t>
            </w:r>
            <w:r w:rsidR="00931FA0">
              <w:rPr>
                <w:rFonts w:ascii="Times New Roman" w:eastAsia="Times New Roman" w:hAnsi="Times New Roman" w:cs="Times New Roman"/>
                <w:sz w:val="16"/>
                <w:szCs w:val="16"/>
                <w:lang w:val="kk-KZ"/>
              </w:rPr>
              <w:t>07</w:t>
            </w:r>
          </w:p>
          <w:p w:rsidR="007C21E5" w:rsidRPr="00931FA0"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en-US"/>
              </w:rPr>
              <w:t>T(K)Ya 12</w:t>
            </w:r>
            <w:r w:rsidR="00931FA0">
              <w:rPr>
                <w:rFonts w:ascii="Times New Roman" w:eastAsia="Times New Roman" w:hAnsi="Times New Roman" w:cs="Times New Roman"/>
                <w:sz w:val="16"/>
                <w:szCs w:val="16"/>
                <w:lang w:val="kk-KZ"/>
              </w:rPr>
              <w:t>07</w:t>
            </w:r>
          </w:p>
          <w:p w:rsidR="007C21E5" w:rsidRPr="00931FA0" w:rsidRDefault="007C21E5" w:rsidP="007C21E5">
            <w:pPr>
              <w:spacing w:after="0" w:line="240" w:lineRule="auto"/>
              <w:jc w:val="both"/>
              <w:rPr>
                <w:rFonts w:ascii="Times New Roman" w:hAnsi="Times New Roman" w:cs="Times New Roman"/>
                <w:bCs/>
                <w:sz w:val="16"/>
                <w:szCs w:val="16"/>
                <w:lang w:val="kk-KZ"/>
              </w:rPr>
            </w:pPr>
            <w:r w:rsidRPr="009A4807">
              <w:rPr>
                <w:rFonts w:ascii="Times New Roman" w:eastAsia="Times New Roman" w:hAnsi="Times New Roman" w:cs="Times New Roman"/>
                <w:sz w:val="16"/>
                <w:szCs w:val="16"/>
              </w:rPr>
              <w:t>T(K)L 12</w:t>
            </w:r>
            <w:r w:rsidR="00931FA0">
              <w:rPr>
                <w:rFonts w:ascii="Times New Roman" w:eastAsia="Times New Roman" w:hAnsi="Times New Roman" w:cs="Times New Roman"/>
                <w:sz w:val="16"/>
                <w:szCs w:val="16"/>
                <w:lang w:val="kk-KZ"/>
              </w:rPr>
              <w:t>07</w:t>
            </w:r>
          </w:p>
        </w:tc>
        <w:tc>
          <w:tcPr>
            <w:tcW w:w="2984" w:type="dxa"/>
            <w:gridSpan w:val="2"/>
          </w:tcPr>
          <w:p w:rsidR="007C21E5" w:rsidRPr="009A480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kk-KZ"/>
              </w:rPr>
              <w:t>Түрік (Қазақ) тілі – (Деңгей 2)</w:t>
            </w:r>
          </w:p>
          <w:p w:rsidR="007C21E5" w:rsidRPr="009A4807" w:rsidRDefault="007C21E5" w:rsidP="007C21E5">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kk-KZ"/>
              </w:rPr>
              <w:t>Türk (Kazak) Dili –( Seviye 2)</w:t>
            </w:r>
          </w:p>
          <w:p w:rsidR="007C21E5" w:rsidRPr="009A480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kk-KZ"/>
              </w:rPr>
              <w:t>Турецкий (Казахский) язык – (Уровень 2)</w:t>
            </w:r>
          </w:p>
          <w:p w:rsidR="007C21E5" w:rsidRPr="009A4807" w:rsidRDefault="007C21E5" w:rsidP="007C21E5">
            <w:pPr>
              <w:spacing w:after="0" w:line="240" w:lineRule="auto"/>
              <w:rPr>
                <w:rFonts w:ascii="Times New Roman" w:hAnsi="Times New Roman" w:cs="Times New Roman"/>
                <w:sz w:val="16"/>
                <w:szCs w:val="16"/>
                <w:lang w:val="kk-KZ"/>
              </w:rPr>
            </w:pPr>
            <w:r w:rsidRPr="009A4807">
              <w:rPr>
                <w:rFonts w:ascii="Times New Roman" w:eastAsia="Times New Roman" w:hAnsi="Times New Roman" w:cs="Times New Roman"/>
                <w:sz w:val="16"/>
                <w:szCs w:val="16"/>
                <w:lang w:val="kk-KZ"/>
              </w:rPr>
              <w:t>Turkish (Kazakh) Language – (Level 2)</w:t>
            </w:r>
          </w:p>
        </w:tc>
        <w:tc>
          <w:tcPr>
            <w:tcW w:w="746" w:type="dxa"/>
          </w:tcPr>
          <w:p w:rsidR="007C21E5" w:rsidRPr="009A4807" w:rsidRDefault="007C21E5" w:rsidP="007C21E5">
            <w:pPr>
              <w:spacing w:after="0" w:line="240" w:lineRule="auto"/>
              <w:jc w:val="center"/>
              <w:rPr>
                <w:rFonts w:ascii="Times New Roman" w:hAnsi="Times New Roman" w:cs="Times New Roman"/>
                <w:sz w:val="16"/>
                <w:szCs w:val="16"/>
                <w:lang w:val="en-US" w:eastAsia="ru-RU"/>
              </w:rPr>
            </w:pPr>
            <w:r w:rsidRPr="009A4807">
              <w:rPr>
                <w:rFonts w:ascii="Times New Roman" w:hAnsi="Times New Roman" w:cs="Times New Roman"/>
                <w:sz w:val="16"/>
                <w:szCs w:val="16"/>
                <w:lang w:val="en-US" w:eastAsia="ru-RU"/>
              </w:rPr>
              <w:t>5</w:t>
            </w:r>
          </w:p>
        </w:tc>
        <w:tc>
          <w:tcPr>
            <w:tcW w:w="726" w:type="dxa"/>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en-US" w:eastAsia="ru-RU"/>
              </w:rPr>
              <w:t>5</w:t>
            </w:r>
          </w:p>
        </w:tc>
        <w:tc>
          <w:tcPr>
            <w:tcW w:w="801" w:type="dxa"/>
          </w:tcPr>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9A4807">
              <w:rPr>
                <w:rFonts w:ascii="Times New Roman" w:eastAsia="Times New Roman" w:hAnsi="Times New Roman" w:cs="Times New Roman"/>
                <w:bCs/>
                <w:sz w:val="16"/>
                <w:szCs w:val="16"/>
                <w:lang w:eastAsia="ru-RU"/>
              </w:rPr>
              <w:t>ЖК/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ÜS</w:t>
            </w:r>
          </w:p>
          <w:p w:rsidR="007C21E5" w:rsidRPr="009A4807" w:rsidRDefault="007C21E5" w:rsidP="007C21E5">
            <w:pPr>
              <w:spacing w:after="0" w:line="240" w:lineRule="auto"/>
              <w:ind w:left="-72" w:right="-5"/>
              <w:jc w:val="center"/>
              <w:rPr>
                <w:rFonts w:ascii="Times New Roman" w:hAnsi="Times New Roman" w:cs="Times New Roman"/>
                <w:sz w:val="16"/>
                <w:szCs w:val="16"/>
                <w:lang w:val="tr-TR" w:eastAsia="ru-RU"/>
              </w:rPr>
            </w:pPr>
            <w:r w:rsidRPr="009A4807">
              <w:rPr>
                <w:rFonts w:ascii="Times New Roman" w:eastAsia="Times New Roman" w:hAnsi="Times New Roman" w:cs="Times New Roman"/>
                <w:bCs/>
                <w:sz w:val="16"/>
                <w:szCs w:val="16"/>
                <w:lang w:eastAsia="ru-RU"/>
              </w:rPr>
              <w:t>ВК/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UC</w:t>
            </w:r>
          </w:p>
        </w:tc>
        <w:tc>
          <w:tcPr>
            <w:tcW w:w="425" w:type="dxa"/>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p>
        </w:tc>
        <w:tc>
          <w:tcPr>
            <w:tcW w:w="567" w:type="dxa"/>
          </w:tcPr>
          <w:p w:rsidR="007C21E5" w:rsidRPr="009A4807" w:rsidRDefault="007C21E5" w:rsidP="007C21E5">
            <w:pPr>
              <w:spacing w:after="0" w:line="240" w:lineRule="auto"/>
              <w:jc w:val="center"/>
              <w:rPr>
                <w:rFonts w:ascii="Times New Roman" w:hAnsi="Times New Roman" w:cs="Times New Roman"/>
                <w:sz w:val="16"/>
                <w:szCs w:val="16"/>
                <w:lang w:val="kk-KZ"/>
              </w:rPr>
            </w:pPr>
            <w:r w:rsidRPr="009A4807">
              <w:rPr>
                <w:rFonts w:ascii="Times New Roman" w:hAnsi="Times New Roman" w:cs="Times New Roman"/>
                <w:sz w:val="16"/>
                <w:szCs w:val="16"/>
                <w:lang w:val="kk-KZ"/>
              </w:rPr>
              <w:t>+</w:t>
            </w:r>
          </w:p>
        </w:tc>
        <w:tc>
          <w:tcPr>
            <w:tcW w:w="425"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5</w:t>
            </w:r>
          </w:p>
        </w:tc>
        <w:tc>
          <w:tcPr>
            <w:tcW w:w="528"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tcPr>
          <w:p w:rsidR="007C21E5" w:rsidRPr="00C6200A"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C6200A">
              <w:rPr>
                <w:rFonts w:ascii="Times New Roman" w:hAnsi="Times New Roman" w:cs="Times New Roman"/>
                <w:sz w:val="16"/>
                <w:szCs w:val="16"/>
                <w:lang w:val="kk-KZ" w:eastAsia="ru-RU"/>
              </w:rPr>
              <w:t xml:space="preserve">Пре: </w:t>
            </w:r>
            <w:r w:rsidRPr="00C6200A">
              <w:rPr>
                <w:rFonts w:ascii="Times New Roman" w:eastAsia="Times New Roman" w:hAnsi="Times New Roman" w:cs="Times New Roman"/>
                <w:sz w:val="16"/>
                <w:szCs w:val="16"/>
                <w:lang w:val="kk-KZ"/>
              </w:rPr>
              <w:t xml:space="preserve"> Түрік (Қазақ) тілі – (Деңгей 1-А1, В2)</w:t>
            </w:r>
          </w:p>
          <w:p w:rsidR="007C21E5" w:rsidRPr="00C6200A" w:rsidRDefault="007C21E5" w:rsidP="007C21E5">
            <w:pPr>
              <w:spacing w:after="0" w:line="240" w:lineRule="auto"/>
              <w:rPr>
                <w:rFonts w:ascii="Times New Roman" w:hAnsi="Times New Roman" w:cs="Times New Roman"/>
                <w:sz w:val="16"/>
                <w:szCs w:val="16"/>
                <w:lang w:val="kk-KZ" w:eastAsia="ru-RU"/>
              </w:rPr>
            </w:pPr>
          </w:p>
        </w:tc>
      </w:tr>
      <w:tr w:rsidR="007C21E5" w:rsidRPr="009A4807" w:rsidTr="008E0ADC">
        <w:trPr>
          <w:trHeight w:val="455"/>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4" w:type="dxa"/>
            <w:gridSpan w:val="3"/>
          </w:tcPr>
          <w:p w:rsidR="007C21E5" w:rsidRPr="009A4807" w:rsidRDefault="007C21E5" w:rsidP="007C21E5">
            <w:pPr>
              <w:spacing w:after="0" w:line="240" w:lineRule="auto"/>
              <w:jc w:val="both"/>
              <w:rPr>
                <w:rFonts w:ascii="Times New Roman" w:hAnsi="Times New Roman" w:cs="Times New Roman"/>
                <w:b/>
                <w:sz w:val="16"/>
                <w:szCs w:val="16"/>
                <w:lang w:val="kk-KZ" w:eastAsia="ru-RU"/>
              </w:rPr>
            </w:pPr>
            <w:r w:rsidRPr="009A4807">
              <w:rPr>
                <w:rFonts w:ascii="Times New Roman" w:hAnsi="Times New Roman" w:cs="Times New Roman"/>
                <w:b/>
                <w:sz w:val="16"/>
                <w:szCs w:val="18"/>
                <w:lang w:val="kk-KZ"/>
              </w:rPr>
              <w:t>Модуль–</w:t>
            </w:r>
            <w:r w:rsidRPr="009A4807">
              <w:rPr>
                <w:rFonts w:ascii="Times New Roman" w:hAnsi="Times New Roman" w:cs="Times New Roman"/>
                <w:b/>
                <w:bCs/>
                <w:sz w:val="16"/>
                <w:szCs w:val="18"/>
                <w:lang w:val="kk-KZ"/>
              </w:rPr>
              <w:t>Жалпы және құрылымдық биология</w:t>
            </w:r>
            <w:r w:rsidRPr="009A4807">
              <w:rPr>
                <w:rFonts w:ascii="Times New Roman" w:hAnsi="Times New Roman" w:cs="Times New Roman"/>
                <w:b/>
                <w:sz w:val="16"/>
                <w:szCs w:val="18"/>
                <w:lang w:val="kk-KZ"/>
              </w:rPr>
              <w:t xml:space="preserve">  /</w:t>
            </w:r>
            <w:r w:rsidRPr="009A4807">
              <w:rPr>
                <w:rFonts w:ascii="Times New Roman" w:hAnsi="Times New Roman" w:cs="Times New Roman"/>
                <w:b/>
                <w:bCs/>
                <w:sz w:val="16"/>
                <w:szCs w:val="18"/>
                <w:lang w:val="kk-KZ"/>
              </w:rPr>
              <w:t>Modülü</w:t>
            </w:r>
            <w:r w:rsidRPr="009A4807">
              <w:rPr>
                <w:rFonts w:ascii="Times New Roman" w:hAnsi="Times New Roman" w:cs="Times New Roman"/>
                <w:b/>
                <w:sz w:val="16"/>
                <w:szCs w:val="18"/>
                <w:lang w:val="kk-KZ"/>
              </w:rPr>
              <w:t>–Genel ve yapısal biyoloji /Модуль–Общая и структурная биология /Module –general  and structural biology</w:t>
            </w:r>
          </w:p>
        </w:tc>
        <w:tc>
          <w:tcPr>
            <w:tcW w:w="746" w:type="dxa"/>
          </w:tcPr>
          <w:p w:rsidR="007C21E5" w:rsidRPr="009A4807" w:rsidRDefault="007C21E5" w:rsidP="007C21E5">
            <w:pPr>
              <w:spacing w:after="0" w:line="240" w:lineRule="auto"/>
              <w:jc w:val="center"/>
              <w:rPr>
                <w:rFonts w:ascii="Times New Roman" w:hAnsi="Times New Roman" w:cs="Times New Roman"/>
                <w:b/>
                <w:color w:val="365F91" w:themeColor="accent1" w:themeShade="BF"/>
                <w:sz w:val="16"/>
                <w:szCs w:val="16"/>
                <w:lang w:val="kk-KZ" w:eastAsia="ru-RU"/>
              </w:rPr>
            </w:pPr>
            <w:r w:rsidRPr="009A4807">
              <w:rPr>
                <w:rFonts w:ascii="Times New Roman" w:hAnsi="Times New Roman" w:cs="Times New Roman"/>
                <w:b/>
                <w:color w:val="365F91" w:themeColor="accent1" w:themeShade="BF"/>
                <w:sz w:val="16"/>
                <w:szCs w:val="16"/>
                <w:lang w:val="kk-KZ" w:eastAsia="ru-RU"/>
              </w:rPr>
              <w:t>18</w:t>
            </w:r>
          </w:p>
        </w:tc>
        <w:tc>
          <w:tcPr>
            <w:tcW w:w="726" w:type="dxa"/>
          </w:tcPr>
          <w:p w:rsidR="007C21E5" w:rsidRPr="009A4807" w:rsidRDefault="007C21E5" w:rsidP="007C21E5">
            <w:pPr>
              <w:spacing w:after="0" w:line="240" w:lineRule="auto"/>
              <w:jc w:val="center"/>
              <w:rPr>
                <w:rFonts w:ascii="Times New Roman" w:hAnsi="Times New Roman" w:cs="Times New Roman"/>
                <w:b/>
                <w:color w:val="365F91" w:themeColor="accent1" w:themeShade="BF"/>
                <w:sz w:val="16"/>
                <w:szCs w:val="16"/>
                <w:lang w:val="kk-KZ" w:eastAsia="ru-RU"/>
              </w:rPr>
            </w:pPr>
            <w:r w:rsidRPr="009A4807">
              <w:rPr>
                <w:rFonts w:ascii="Times New Roman" w:hAnsi="Times New Roman" w:cs="Times New Roman"/>
                <w:b/>
                <w:color w:val="365F91" w:themeColor="accent1" w:themeShade="BF"/>
                <w:sz w:val="16"/>
                <w:szCs w:val="16"/>
                <w:lang w:val="kk-KZ" w:eastAsia="ru-RU"/>
              </w:rPr>
              <w:t>540</w:t>
            </w:r>
          </w:p>
        </w:tc>
        <w:tc>
          <w:tcPr>
            <w:tcW w:w="801" w:type="dxa"/>
          </w:tcPr>
          <w:p w:rsidR="007C21E5" w:rsidRPr="009A4807" w:rsidRDefault="007C21E5" w:rsidP="007C21E5">
            <w:pPr>
              <w:spacing w:after="0" w:line="240" w:lineRule="auto"/>
              <w:ind w:left="-72" w:right="-5"/>
              <w:jc w:val="center"/>
              <w:rPr>
                <w:rFonts w:ascii="Times New Roman" w:hAnsi="Times New Roman" w:cs="Times New Roman"/>
                <w:sz w:val="16"/>
                <w:szCs w:val="16"/>
                <w:lang w:val="tr-TR" w:eastAsia="ru-RU"/>
              </w:rPr>
            </w:pPr>
          </w:p>
        </w:tc>
        <w:tc>
          <w:tcPr>
            <w:tcW w:w="425" w:type="dxa"/>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p>
        </w:tc>
        <w:tc>
          <w:tcPr>
            <w:tcW w:w="567"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7C21E5">
            <w:pPr>
              <w:spacing w:after="0" w:line="240" w:lineRule="auto"/>
              <w:jc w:val="center"/>
              <w:rPr>
                <w:rFonts w:ascii="Times New Roman" w:hAnsi="Times New Roman" w:cs="Times New Roman"/>
                <w:noProof/>
                <w:sz w:val="14"/>
                <w:szCs w:val="14"/>
                <w:lang w:val="kk-KZ"/>
              </w:rPr>
            </w:pPr>
          </w:p>
        </w:tc>
        <w:tc>
          <w:tcPr>
            <w:tcW w:w="1134" w:type="dxa"/>
          </w:tcPr>
          <w:p w:rsidR="007C21E5" w:rsidRPr="009A4807" w:rsidRDefault="007C21E5" w:rsidP="007C21E5">
            <w:pPr>
              <w:spacing w:after="0" w:line="240" w:lineRule="auto"/>
              <w:jc w:val="center"/>
              <w:rPr>
                <w:rFonts w:ascii="Times New Roman" w:hAnsi="Times New Roman" w:cs="Times New Roman"/>
                <w:sz w:val="14"/>
                <w:szCs w:val="14"/>
                <w:lang w:val="kk-KZ" w:eastAsia="ru-RU"/>
              </w:rPr>
            </w:pPr>
          </w:p>
        </w:tc>
      </w:tr>
      <w:tr w:rsidR="007C21E5" w:rsidRPr="009A4807" w:rsidTr="008E0ADC">
        <w:trPr>
          <w:trHeight w:val="317"/>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1280" w:type="dxa"/>
            <w:vMerge w:val="restart"/>
          </w:tcPr>
          <w:p w:rsidR="007C21E5" w:rsidRPr="00931FA0" w:rsidRDefault="00931FA0" w:rsidP="007C21E5">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GA12</w:t>
            </w:r>
            <w:r>
              <w:rPr>
                <w:rFonts w:ascii="Times New Roman" w:hAnsi="Times New Roman" w:cs="Times New Roman"/>
                <w:bCs/>
                <w:sz w:val="16"/>
                <w:szCs w:val="16"/>
                <w:lang w:val="kk-KZ"/>
              </w:rPr>
              <w:t>15</w:t>
            </w:r>
          </w:p>
          <w:p w:rsidR="007C21E5" w:rsidRPr="00931FA0" w:rsidRDefault="00931FA0" w:rsidP="007C21E5">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HY12</w:t>
            </w:r>
            <w:r>
              <w:rPr>
                <w:rFonts w:ascii="Times New Roman" w:hAnsi="Times New Roman" w:cs="Times New Roman"/>
                <w:bCs/>
                <w:sz w:val="16"/>
                <w:szCs w:val="16"/>
                <w:lang w:val="kk-KZ"/>
              </w:rPr>
              <w:t>15</w:t>
            </w:r>
          </w:p>
          <w:p w:rsidR="007C21E5" w:rsidRPr="00931FA0" w:rsidRDefault="00931FA0" w:rsidP="007C21E5">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MG12</w:t>
            </w:r>
            <w:r>
              <w:rPr>
                <w:rFonts w:ascii="Times New Roman" w:hAnsi="Times New Roman" w:cs="Times New Roman"/>
                <w:bCs/>
                <w:sz w:val="16"/>
                <w:szCs w:val="16"/>
                <w:lang w:val="kk-KZ"/>
              </w:rPr>
              <w:t>15</w:t>
            </w:r>
          </w:p>
          <w:p w:rsidR="007C21E5" w:rsidRPr="00931FA0" w:rsidRDefault="00931FA0" w:rsidP="007C21E5">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HM12</w:t>
            </w:r>
            <w:r>
              <w:rPr>
                <w:rFonts w:ascii="Times New Roman" w:hAnsi="Times New Roman" w:cs="Times New Roman"/>
                <w:bCs/>
                <w:sz w:val="16"/>
                <w:szCs w:val="16"/>
                <w:lang w:val="kk-KZ"/>
              </w:rPr>
              <w:t>15</w:t>
            </w:r>
          </w:p>
        </w:tc>
        <w:tc>
          <w:tcPr>
            <w:tcW w:w="2984" w:type="dxa"/>
            <w:gridSpan w:val="2"/>
            <w:vMerge w:val="restart"/>
          </w:tcPr>
          <w:p w:rsidR="007C21E5" w:rsidRPr="009A4807" w:rsidRDefault="007C21E5" w:rsidP="007C21E5">
            <w:pPr>
              <w:spacing w:after="0" w:line="240" w:lineRule="auto"/>
              <w:jc w:val="both"/>
              <w:rPr>
                <w:rFonts w:ascii="Times New Roman" w:hAnsi="Times New Roman" w:cs="Times New Roman"/>
                <w:sz w:val="16"/>
                <w:szCs w:val="16"/>
                <w:lang w:val="kk-KZ"/>
              </w:rPr>
            </w:pPr>
            <w:r w:rsidRPr="009A4807">
              <w:rPr>
                <w:rFonts w:ascii="Times New Roman" w:hAnsi="Times New Roman" w:cs="Times New Roman"/>
                <w:sz w:val="16"/>
                <w:szCs w:val="16"/>
                <w:lang w:val="kk-KZ"/>
              </w:rPr>
              <w:t>Гербарий  әдістері</w:t>
            </w:r>
          </w:p>
          <w:p w:rsidR="007C21E5" w:rsidRDefault="007C21E5" w:rsidP="007C21E5">
            <w:pPr>
              <w:spacing w:after="0" w:line="240" w:lineRule="auto"/>
              <w:jc w:val="both"/>
              <w:rPr>
                <w:rFonts w:ascii="Times New Roman" w:hAnsi="Times New Roman" w:cs="Times New Roman"/>
                <w:sz w:val="16"/>
                <w:szCs w:val="16"/>
                <w:lang w:val="kk-KZ"/>
              </w:rPr>
            </w:pPr>
            <w:r w:rsidRPr="002A37FD">
              <w:rPr>
                <w:rFonts w:ascii="Times New Roman" w:hAnsi="Times New Roman" w:cs="Times New Roman"/>
                <w:sz w:val="16"/>
                <w:szCs w:val="16"/>
                <w:lang w:val="kk-KZ"/>
              </w:rPr>
              <w:t xml:space="preserve">Herbarizasyon </w:t>
            </w:r>
            <w:r w:rsidRPr="00243CC7">
              <w:rPr>
                <w:rFonts w:ascii="Times New Roman" w:hAnsi="Times New Roman" w:cs="Times New Roman"/>
                <w:sz w:val="16"/>
                <w:szCs w:val="16"/>
                <w:lang w:val="kk-KZ"/>
              </w:rPr>
              <w:t>Y</w:t>
            </w:r>
            <w:r w:rsidRPr="002A37FD">
              <w:rPr>
                <w:rFonts w:ascii="Times New Roman" w:hAnsi="Times New Roman" w:cs="Times New Roman"/>
                <w:sz w:val="16"/>
                <w:szCs w:val="16"/>
                <w:lang w:val="kk-KZ"/>
              </w:rPr>
              <w:t xml:space="preserve">öntemleri </w:t>
            </w:r>
          </w:p>
          <w:p w:rsidR="007C21E5" w:rsidRPr="009A4807" w:rsidRDefault="007C21E5" w:rsidP="007C21E5">
            <w:pPr>
              <w:spacing w:after="0" w:line="240" w:lineRule="auto"/>
              <w:jc w:val="both"/>
              <w:rPr>
                <w:rFonts w:ascii="Times New Roman" w:hAnsi="Times New Roman" w:cs="Times New Roman"/>
                <w:sz w:val="16"/>
                <w:szCs w:val="16"/>
                <w:lang w:val="kk-KZ"/>
              </w:rPr>
            </w:pPr>
            <w:r w:rsidRPr="009A4807">
              <w:rPr>
                <w:rFonts w:ascii="Times New Roman" w:hAnsi="Times New Roman" w:cs="Times New Roman"/>
                <w:sz w:val="16"/>
                <w:szCs w:val="16"/>
                <w:lang w:val="kk-KZ"/>
              </w:rPr>
              <w:t xml:space="preserve">Методы </w:t>
            </w:r>
            <w:r>
              <w:rPr>
                <w:rFonts w:ascii="Times New Roman" w:hAnsi="Times New Roman" w:cs="Times New Roman"/>
                <w:sz w:val="16"/>
                <w:szCs w:val="16"/>
                <w:lang w:val="kk-KZ"/>
              </w:rPr>
              <w:t>гербаризации</w:t>
            </w:r>
          </w:p>
          <w:p w:rsidR="007C21E5" w:rsidRPr="009A4807" w:rsidRDefault="007C21E5" w:rsidP="007C21E5">
            <w:pPr>
              <w:spacing w:after="0" w:line="240" w:lineRule="auto"/>
              <w:rPr>
                <w:rFonts w:ascii="Times New Roman" w:hAnsi="Times New Roman" w:cs="Times New Roman"/>
                <w:sz w:val="16"/>
                <w:szCs w:val="16"/>
                <w:lang w:val="kk-KZ" w:eastAsia="ru-RU"/>
              </w:rPr>
            </w:pPr>
            <w:r w:rsidRPr="0071228F">
              <w:rPr>
                <w:rFonts w:ascii="Times New Roman" w:hAnsi="Times New Roman" w:cs="Times New Roman"/>
                <w:sz w:val="16"/>
                <w:szCs w:val="20"/>
                <w:lang w:val="kk-KZ"/>
              </w:rPr>
              <w:t xml:space="preserve">Herbarization </w:t>
            </w:r>
            <w:r>
              <w:rPr>
                <w:rFonts w:ascii="Times New Roman" w:hAnsi="Times New Roman" w:cs="Times New Roman"/>
                <w:sz w:val="16"/>
                <w:szCs w:val="20"/>
                <w:lang w:val="en-US"/>
              </w:rPr>
              <w:t>M</w:t>
            </w:r>
            <w:r w:rsidRPr="0071228F">
              <w:rPr>
                <w:rFonts w:ascii="Times New Roman" w:hAnsi="Times New Roman" w:cs="Times New Roman"/>
                <w:sz w:val="16"/>
                <w:szCs w:val="20"/>
                <w:lang w:val="kk-KZ"/>
              </w:rPr>
              <w:t>ethods</w:t>
            </w:r>
          </w:p>
        </w:tc>
        <w:tc>
          <w:tcPr>
            <w:tcW w:w="746"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5</w:t>
            </w:r>
          </w:p>
        </w:tc>
        <w:tc>
          <w:tcPr>
            <w:tcW w:w="726"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150</w:t>
            </w:r>
          </w:p>
        </w:tc>
        <w:tc>
          <w:tcPr>
            <w:tcW w:w="801" w:type="dxa"/>
            <w:vMerge w:val="restart"/>
          </w:tcPr>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9A4807">
              <w:rPr>
                <w:rFonts w:ascii="Times New Roman" w:eastAsia="Times New Roman" w:hAnsi="Times New Roman" w:cs="Times New Roman"/>
                <w:bCs/>
                <w:sz w:val="16"/>
                <w:szCs w:val="16"/>
                <w:lang w:eastAsia="ru-RU"/>
              </w:rPr>
              <w:t>ЖК/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ÜS</w:t>
            </w:r>
          </w:p>
          <w:p w:rsidR="007C21E5" w:rsidRPr="009A4807" w:rsidRDefault="007C21E5" w:rsidP="007C21E5">
            <w:pPr>
              <w:spacing w:after="0" w:line="240" w:lineRule="auto"/>
              <w:ind w:left="-72" w:right="-5"/>
              <w:jc w:val="center"/>
              <w:rPr>
                <w:rFonts w:ascii="Times New Roman" w:hAnsi="Times New Roman" w:cs="Times New Roman"/>
                <w:sz w:val="16"/>
                <w:szCs w:val="16"/>
                <w:lang w:val="tr-TR" w:eastAsia="ru-RU"/>
              </w:rPr>
            </w:pPr>
            <w:r w:rsidRPr="009A4807">
              <w:rPr>
                <w:rFonts w:ascii="Times New Roman" w:eastAsia="Times New Roman" w:hAnsi="Times New Roman" w:cs="Times New Roman"/>
                <w:bCs/>
                <w:sz w:val="16"/>
                <w:szCs w:val="16"/>
                <w:lang w:eastAsia="ru-RU"/>
              </w:rPr>
              <w:t>ВК/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UC</w:t>
            </w:r>
          </w:p>
        </w:tc>
        <w:tc>
          <w:tcPr>
            <w:tcW w:w="425" w:type="dxa"/>
            <w:vMerge w:val="restart"/>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p>
        </w:tc>
        <w:tc>
          <w:tcPr>
            <w:tcW w:w="567"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25" w:type="dxa"/>
            <w:vMerge w:val="restart"/>
          </w:tcPr>
          <w:p w:rsidR="007C21E5" w:rsidRPr="00D31689" w:rsidRDefault="007C21E5" w:rsidP="007C21E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551" w:type="dxa"/>
            <w:vMerge w:val="restart"/>
          </w:tcPr>
          <w:p w:rsidR="007C21E5" w:rsidRPr="00705435" w:rsidRDefault="007C21E5" w:rsidP="000B1560">
            <w:pPr>
              <w:spacing w:after="0" w:line="240" w:lineRule="auto"/>
              <w:rPr>
                <w:rFonts w:ascii="Times New Roman" w:hAnsi="Times New Roman" w:cs="Times New Roman"/>
                <w:sz w:val="16"/>
                <w:szCs w:val="16"/>
                <w:lang w:val="en-US"/>
              </w:rPr>
            </w:pPr>
          </w:p>
        </w:tc>
        <w:tc>
          <w:tcPr>
            <w:tcW w:w="432"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vMerge w:val="restart"/>
          </w:tcPr>
          <w:p w:rsidR="007C21E5" w:rsidRPr="009A4807" w:rsidRDefault="0034036D"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5</w:t>
            </w:r>
          </w:p>
        </w:tc>
        <w:tc>
          <w:tcPr>
            <w:tcW w:w="431"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vMerge w:val="restart"/>
          </w:tcPr>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tcPr>
          <w:p w:rsidR="007C21E5" w:rsidRPr="009A4807" w:rsidRDefault="007C21E5"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kk-KZ" w:eastAsia="ru-RU"/>
              </w:rPr>
              <w:t>Пре: -</w:t>
            </w:r>
          </w:p>
        </w:tc>
      </w:tr>
      <w:tr w:rsidR="007C21E5" w:rsidRPr="009A4807" w:rsidTr="008E0ADC">
        <w:trPr>
          <w:trHeight w:val="410"/>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1280" w:type="dxa"/>
            <w:vMerge/>
          </w:tcPr>
          <w:p w:rsidR="007C21E5" w:rsidRPr="009A4807" w:rsidRDefault="007C21E5" w:rsidP="007C21E5">
            <w:pPr>
              <w:spacing w:after="0" w:line="240" w:lineRule="auto"/>
              <w:jc w:val="both"/>
              <w:rPr>
                <w:rFonts w:ascii="Times New Roman" w:hAnsi="Times New Roman" w:cs="Times New Roman"/>
                <w:bCs/>
                <w:sz w:val="16"/>
                <w:szCs w:val="16"/>
              </w:rPr>
            </w:pPr>
          </w:p>
        </w:tc>
        <w:tc>
          <w:tcPr>
            <w:tcW w:w="2984" w:type="dxa"/>
            <w:gridSpan w:val="2"/>
            <w:vMerge/>
          </w:tcPr>
          <w:p w:rsidR="007C21E5" w:rsidRPr="009A4807" w:rsidRDefault="007C21E5" w:rsidP="007C21E5">
            <w:pPr>
              <w:spacing w:after="0" w:line="240" w:lineRule="auto"/>
              <w:jc w:val="both"/>
              <w:rPr>
                <w:rFonts w:ascii="Times New Roman" w:hAnsi="Times New Roman" w:cs="Times New Roman"/>
                <w:sz w:val="16"/>
                <w:szCs w:val="16"/>
                <w:lang w:val="kk-KZ"/>
              </w:rPr>
            </w:pPr>
          </w:p>
        </w:tc>
        <w:tc>
          <w:tcPr>
            <w:tcW w:w="746" w:type="dxa"/>
            <w:vMerge/>
          </w:tcPr>
          <w:p w:rsidR="007C21E5" w:rsidRPr="009A4807" w:rsidRDefault="007C21E5" w:rsidP="007C21E5">
            <w:pPr>
              <w:spacing w:after="0" w:line="240" w:lineRule="auto"/>
              <w:jc w:val="center"/>
              <w:rPr>
                <w:rFonts w:ascii="Times New Roman" w:hAnsi="Times New Roman" w:cs="Times New Roman"/>
                <w:sz w:val="16"/>
                <w:szCs w:val="16"/>
                <w:lang w:val="kk-KZ" w:eastAsia="ru-RU"/>
              </w:rPr>
            </w:pPr>
          </w:p>
        </w:tc>
        <w:tc>
          <w:tcPr>
            <w:tcW w:w="726" w:type="dxa"/>
            <w:vMerge/>
          </w:tcPr>
          <w:p w:rsidR="007C21E5" w:rsidRPr="009A4807" w:rsidRDefault="007C21E5" w:rsidP="007C21E5">
            <w:pPr>
              <w:spacing w:after="0" w:line="240" w:lineRule="auto"/>
              <w:jc w:val="center"/>
              <w:rPr>
                <w:rFonts w:ascii="Times New Roman" w:hAnsi="Times New Roman" w:cs="Times New Roman"/>
                <w:sz w:val="16"/>
                <w:szCs w:val="16"/>
                <w:lang w:val="kk-KZ" w:eastAsia="ru-RU"/>
              </w:rPr>
            </w:pPr>
          </w:p>
        </w:tc>
        <w:tc>
          <w:tcPr>
            <w:tcW w:w="801" w:type="dxa"/>
            <w:vMerge/>
          </w:tcPr>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p>
        </w:tc>
        <w:tc>
          <w:tcPr>
            <w:tcW w:w="567" w:type="dxa"/>
            <w:vMerge/>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25" w:type="dxa"/>
            <w:vMerge/>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vMerge/>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vMerge/>
          </w:tcPr>
          <w:p w:rsidR="007C21E5" w:rsidRPr="009A4807" w:rsidRDefault="007C21E5" w:rsidP="007C21E5">
            <w:pPr>
              <w:spacing w:after="0" w:line="240" w:lineRule="auto"/>
              <w:jc w:val="center"/>
              <w:rPr>
                <w:rFonts w:ascii="Times New Roman" w:hAnsi="Times New Roman" w:cs="Times New Roman"/>
                <w:noProof/>
                <w:sz w:val="14"/>
                <w:szCs w:val="14"/>
                <w:lang w:val="kk-KZ"/>
              </w:rPr>
            </w:pPr>
          </w:p>
        </w:tc>
        <w:tc>
          <w:tcPr>
            <w:tcW w:w="1134" w:type="dxa"/>
          </w:tcPr>
          <w:p w:rsidR="00BB115B" w:rsidRPr="009A4807" w:rsidRDefault="007C21E5" w:rsidP="00BB115B">
            <w:pPr>
              <w:spacing w:after="0" w:line="240" w:lineRule="auto"/>
              <w:jc w:val="center"/>
              <w:rPr>
                <w:rFonts w:ascii="Times New Roman" w:hAnsi="Times New Roman" w:cs="Times New Roman"/>
                <w:sz w:val="16"/>
                <w:szCs w:val="16"/>
                <w:lang w:val="kk-KZ"/>
              </w:rPr>
            </w:pPr>
            <w:r w:rsidRPr="009A4807">
              <w:rPr>
                <w:rFonts w:ascii="Times New Roman" w:hAnsi="Times New Roman" w:cs="Times New Roman"/>
                <w:sz w:val="14"/>
                <w:szCs w:val="14"/>
                <w:lang w:val="kk-KZ"/>
              </w:rPr>
              <w:t xml:space="preserve">Пост: </w:t>
            </w:r>
            <w:r w:rsidR="00BB115B" w:rsidRPr="009A4807">
              <w:rPr>
                <w:rFonts w:ascii="Times New Roman" w:hAnsi="Times New Roman" w:cs="Times New Roman"/>
                <w:sz w:val="16"/>
                <w:szCs w:val="16"/>
                <w:lang w:val="kk-KZ"/>
              </w:rPr>
              <w:t xml:space="preserve"> </w:t>
            </w:r>
            <w:r w:rsidR="00BB115B" w:rsidRPr="00BB115B">
              <w:rPr>
                <w:rFonts w:ascii="Times New Roman" w:hAnsi="Times New Roman" w:cs="Times New Roman"/>
                <w:sz w:val="14"/>
                <w:szCs w:val="16"/>
                <w:lang w:val="kk-KZ"/>
              </w:rPr>
              <w:t>Эволюциялық ілім</w:t>
            </w:r>
          </w:p>
          <w:p w:rsidR="007C21E5" w:rsidRPr="009A4807" w:rsidRDefault="007C21E5" w:rsidP="00BB115B">
            <w:pPr>
              <w:spacing w:after="0" w:line="240" w:lineRule="auto"/>
              <w:jc w:val="center"/>
              <w:rPr>
                <w:rFonts w:ascii="Times New Roman" w:hAnsi="Times New Roman" w:cs="Times New Roman"/>
                <w:sz w:val="14"/>
                <w:szCs w:val="14"/>
                <w:lang w:val="kk-KZ"/>
              </w:rPr>
            </w:pPr>
          </w:p>
        </w:tc>
      </w:tr>
      <w:tr w:rsidR="007C21E5" w:rsidRPr="009A4807" w:rsidTr="008E0ADC">
        <w:trPr>
          <w:trHeight w:val="375"/>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1280" w:type="dxa"/>
            <w:vMerge w:val="restart"/>
          </w:tcPr>
          <w:p w:rsidR="007C21E5" w:rsidRPr="00931FA0" w:rsidRDefault="00931FA0" w:rsidP="007C21E5">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KB12</w:t>
            </w:r>
            <w:r>
              <w:rPr>
                <w:rFonts w:ascii="Times New Roman" w:hAnsi="Times New Roman" w:cs="Times New Roman"/>
                <w:bCs/>
                <w:sz w:val="16"/>
                <w:szCs w:val="16"/>
                <w:lang w:val="kk-KZ"/>
              </w:rPr>
              <w:t>36</w:t>
            </w:r>
          </w:p>
          <w:p w:rsidR="007C21E5" w:rsidRPr="00931FA0" w:rsidRDefault="00931FA0" w:rsidP="007C21E5">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HB12</w:t>
            </w:r>
            <w:r>
              <w:rPr>
                <w:rFonts w:ascii="Times New Roman" w:hAnsi="Times New Roman" w:cs="Times New Roman"/>
                <w:bCs/>
                <w:sz w:val="16"/>
                <w:szCs w:val="16"/>
                <w:lang w:val="kk-KZ"/>
              </w:rPr>
              <w:t>36</w:t>
            </w:r>
          </w:p>
          <w:p w:rsidR="007C21E5" w:rsidRPr="00931FA0" w:rsidRDefault="00931FA0" w:rsidP="007C21E5">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BK12</w:t>
            </w:r>
            <w:r>
              <w:rPr>
                <w:rFonts w:ascii="Times New Roman" w:hAnsi="Times New Roman" w:cs="Times New Roman"/>
                <w:bCs/>
                <w:sz w:val="16"/>
                <w:szCs w:val="16"/>
                <w:lang w:val="kk-KZ"/>
              </w:rPr>
              <w:t>36</w:t>
            </w:r>
          </w:p>
          <w:p w:rsidR="007C21E5" w:rsidRPr="00424B63" w:rsidRDefault="00931FA0" w:rsidP="00931FA0">
            <w:pPr>
              <w:spacing w:after="0" w:line="240" w:lineRule="auto"/>
              <w:jc w:val="both"/>
              <w:rPr>
                <w:rFonts w:ascii="Times New Roman" w:hAnsi="Times New Roman" w:cs="Times New Roman"/>
                <w:bCs/>
                <w:sz w:val="16"/>
                <w:szCs w:val="16"/>
                <w:lang w:val="en-US"/>
              </w:rPr>
            </w:pPr>
            <w:r>
              <w:rPr>
                <w:rFonts w:ascii="Times New Roman" w:hAnsi="Times New Roman" w:cs="Times New Roman"/>
                <w:bCs/>
                <w:sz w:val="16"/>
                <w:szCs w:val="16"/>
                <w:lang w:val="en-US"/>
              </w:rPr>
              <w:t>CB1</w:t>
            </w:r>
            <w:r>
              <w:rPr>
                <w:rFonts w:ascii="Times New Roman" w:hAnsi="Times New Roman" w:cs="Times New Roman"/>
                <w:bCs/>
                <w:sz w:val="16"/>
                <w:szCs w:val="16"/>
                <w:lang w:val="kk-KZ"/>
              </w:rPr>
              <w:t>236</w:t>
            </w:r>
          </w:p>
        </w:tc>
        <w:tc>
          <w:tcPr>
            <w:tcW w:w="2984" w:type="dxa"/>
            <w:gridSpan w:val="2"/>
            <w:vMerge w:val="restart"/>
          </w:tcPr>
          <w:p w:rsidR="007C21E5" w:rsidRPr="009A4807" w:rsidRDefault="007C21E5" w:rsidP="007C21E5">
            <w:pPr>
              <w:spacing w:after="0" w:line="240" w:lineRule="auto"/>
              <w:jc w:val="both"/>
              <w:rPr>
                <w:rFonts w:ascii="Times New Roman" w:hAnsi="Times New Roman" w:cs="Times New Roman"/>
                <w:sz w:val="16"/>
                <w:szCs w:val="16"/>
              </w:rPr>
            </w:pPr>
            <w:r w:rsidRPr="009A4807">
              <w:rPr>
                <w:rFonts w:ascii="Times New Roman" w:hAnsi="Times New Roman" w:cs="Times New Roman"/>
                <w:sz w:val="16"/>
                <w:szCs w:val="16"/>
                <w:lang w:val="kk-KZ"/>
              </w:rPr>
              <w:t>Клетка  биологиясы</w:t>
            </w:r>
          </w:p>
          <w:p w:rsidR="007C21E5" w:rsidRPr="009A4807" w:rsidRDefault="007C21E5" w:rsidP="007C21E5">
            <w:pPr>
              <w:spacing w:after="0" w:line="240" w:lineRule="auto"/>
              <w:jc w:val="both"/>
              <w:rPr>
                <w:rFonts w:ascii="Times New Roman" w:hAnsi="Times New Roman" w:cs="Times New Roman"/>
                <w:sz w:val="16"/>
                <w:szCs w:val="16"/>
              </w:rPr>
            </w:pPr>
            <w:r w:rsidRPr="009A4807">
              <w:rPr>
                <w:rFonts w:ascii="Times New Roman" w:hAnsi="Times New Roman" w:cs="Times New Roman"/>
                <w:sz w:val="16"/>
                <w:szCs w:val="16"/>
                <w:lang w:val="en-US"/>
              </w:rPr>
              <w:t>H</w:t>
            </w:r>
            <w:r w:rsidRPr="009A4807">
              <w:rPr>
                <w:rFonts w:ascii="Times New Roman" w:hAnsi="Times New Roman" w:cs="Times New Roman"/>
                <w:sz w:val="16"/>
                <w:szCs w:val="16"/>
              </w:rPr>
              <w:t>ü</w:t>
            </w:r>
            <w:r w:rsidRPr="009A4807">
              <w:rPr>
                <w:rFonts w:ascii="Times New Roman" w:hAnsi="Times New Roman" w:cs="Times New Roman"/>
                <w:sz w:val="16"/>
                <w:szCs w:val="16"/>
                <w:lang w:val="en-US"/>
              </w:rPr>
              <w:t>cre</w:t>
            </w:r>
            <w:r w:rsidRPr="009A4807">
              <w:rPr>
                <w:rFonts w:ascii="Times New Roman" w:hAnsi="Times New Roman" w:cs="Times New Roman"/>
                <w:sz w:val="16"/>
                <w:szCs w:val="16"/>
                <w:lang w:val="kk-KZ"/>
              </w:rPr>
              <w:t xml:space="preserve"> </w:t>
            </w:r>
            <w:r w:rsidRPr="009A4807">
              <w:rPr>
                <w:rFonts w:ascii="Times New Roman" w:hAnsi="Times New Roman" w:cs="Times New Roman"/>
                <w:sz w:val="16"/>
                <w:szCs w:val="16"/>
                <w:lang w:val="en-US"/>
              </w:rPr>
              <w:t>Biyolojisi</w:t>
            </w:r>
            <w:r w:rsidRPr="009A4807">
              <w:rPr>
                <w:rFonts w:ascii="Times New Roman" w:hAnsi="Times New Roman" w:cs="Times New Roman"/>
                <w:sz w:val="16"/>
                <w:szCs w:val="16"/>
              </w:rPr>
              <w:t xml:space="preserve"> </w:t>
            </w:r>
          </w:p>
          <w:p w:rsidR="007C21E5" w:rsidRPr="009A4807" w:rsidRDefault="007C21E5" w:rsidP="007C21E5">
            <w:pPr>
              <w:spacing w:after="0" w:line="240" w:lineRule="auto"/>
              <w:jc w:val="both"/>
              <w:rPr>
                <w:rFonts w:ascii="Times New Roman" w:hAnsi="Times New Roman" w:cs="Times New Roman"/>
                <w:sz w:val="16"/>
                <w:szCs w:val="16"/>
              </w:rPr>
            </w:pPr>
            <w:r w:rsidRPr="009A4807">
              <w:rPr>
                <w:rFonts w:ascii="Times New Roman" w:hAnsi="Times New Roman" w:cs="Times New Roman"/>
                <w:sz w:val="16"/>
                <w:szCs w:val="16"/>
              </w:rPr>
              <w:t>Биология клетки</w:t>
            </w:r>
          </w:p>
          <w:p w:rsidR="007C21E5" w:rsidRPr="009A4807" w:rsidRDefault="007C21E5" w:rsidP="007C21E5">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6"/>
                <w:lang w:val="en-US"/>
              </w:rPr>
              <w:t>Cell</w:t>
            </w:r>
            <w:r w:rsidRPr="009A4807">
              <w:rPr>
                <w:rFonts w:ascii="Times New Roman" w:hAnsi="Times New Roman" w:cs="Times New Roman"/>
                <w:sz w:val="16"/>
                <w:szCs w:val="16"/>
                <w:lang w:val="kk-KZ"/>
              </w:rPr>
              <w:t xml:space="preserve"> </w:t>
            </w:r>
            <w:r w:rsidRPr="009A4807">
              <w:rPr>
                <w:rFonts w:ascii="Times New Roman" w:hAnsi="Times New Roman" w:cs="Times New Roman"/>
                <w:sz w:val="16"/>
                <w:szCs w:val="16"/>
                <w:lang w:val="en-US"/>
              </w:rPr>
              <w:t>Biology</w:t>
            </w:r>
          </w:p>
        </w:tc>
        <w:tc>
          <w:tcPr>
            <w:tcW w:w="746"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5</w:t>
            </w:r>
          </w:p>
        </w:tc>
        <w:tc>
          <w:tcPr>
            <w:tcW w:w="726"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150</w:t>
            </w:r>
          </w:p>
        </w:tc>
        <w:tc>
          <w:tcPr>
            <w:tcW w:w="801" w:type="dxa"/>
            <w:vMerge w:val="restart"/>
          </w:tcPr>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9A4807">
              <w:rPr>
                <w:rFonts w:ascii="Times New Roman" w:eastAsia="Times New Roman" w:hAnsi="Times New Roman" w:cs="Times New Roman"/>
                <w:bCs/>
                <w:sz w:val="16"/>
                <w:szCs w:val="16"/>
                <w:lang w:eastAsia="ru-RU"/>
              </w:rPr>
              <w:t>ЖК/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ÜS</w:t>
            </w:r>
          </w:p>
          <w:p w:rsidR="007C21E5" w:rsidRPr="009A4807" w:rsidRDefault="007C21E5" w:rsidP="007C21E5">
            <w:pPr>
              <w:spacing w:after="0" w:line="240" w:lineRule="auto"/>
              <w:ind w:left="-72" w:right="-5"/>
              <w:jc w:val="center"/>
              <w:rPr>
                <w:rFonts w:ascii="Times New Roman" w:hAnsi="Times New Roman" w:cs="Times New Roman"/>
                <w:sz w:val="16"/>
                <w:szCs w:val="16"/>
                <w:lang w:val="tr-TR" w:eastAsia="ru-RU"/>
              </w:rPr>
            </w:pPr>
            <w:r w:rsidRPr="009A4807">
              <w:rPr>
                <w:rFonts w:ascii="Times New Roman" w:eastAsia="Times New Roman" w:hAnsi="Times New Roman" w:cs="Times New Roman"/>
                <w:bCs/>
                <w:sz w:val="16"/>
                <w:szCs w:val="16"/>
                <w:lang w:eastAsia="ru-RU"/>
              </w:rPr>
              <w:t>ВК/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UC</w:t>
            </w:r>
          </w:p>
        </w:tc>
        <w:tc>
          <w:tcPr>
            <w:tcW w:w="425" w:type="dxa"/>
            <w:vMerge w:val="restart"/>
          </w:tcPr>
          <w:p w:rsidR="007C21E5" w:rsidRPr="00D31689" w:rsidRDefault="007C21E5" w:rsidP="007C21E5">
            <w:pPr>
              <w:spacing w:after="0" w:line="240" w:lineRule="auto"/>
              <w:ind w:left="-72" w:right="-5"/>
              <w:jc w:val="center"/>
              <w:rPr>
                <w:rFonts w:ascii="Times New Roman" w:hAnsi="Times New Roman" w:cs="Times New Roman"/>
                <w:sz w:val="16"/>
                <w:szCs w:val="16"/>
              </w:rPr>
            </w:pPr>
            <w:r>
              <w:rPr>
                <w:rFonts w:ascii="Times New Roman" w:hAnsi="Times New Roman" w:cs="Times New Roman"/>
                <w:sz w:val="16"/>
                <w:szCs w:val="16"/>
              </w:rPr>
              <w:t>+</w:t>
            </w:r>
          </w:p>
        </w:tc>
        <w:tc>
          <w:tcPr>
            <w:tcW w:w="567"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25" w:type="dxa"/>
            <w:vMerge w:val="restart"/>
          </w:tcPr>
          <w:p w:rsidR="007C21E5" w:rsidRPr="00D31689" w:rsidRDefault="007C21E5" w:rsidP="007C21E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551" w:type="dxa"/>
            <w:vMerge w:val="restart"/>
          </w:tcPr>
          <w:p w:rsidR="007C21E5" w:rsidRPr="00705435" w:rsidRDefault="007C21E5" w:rsidP="007C21E5">
            <w:pPr>
              <w:spacing w:after="0" w:line="240" w:lineRule="auto"/>
              <w:jc w:val="center"/>
              <w:rPr>
                <w:rFonts w:ascii="Times New Roman" w:hAnsi="Times New Roman" w:cs="Times New Roman"/>
                <w:sz w:val="16"/>
                <w:szCs w:val="16"/>
                <w:lang w:val="en-US"/>
              </w:rPr>
            </w:pPr>
          </w:p>
        </w:tc>
        <w:tc>
          <w:tcPr>
            <w:tcW w:w="432"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5</w:t>
            </w:r>
          </w:p>
        </w:tc>
        <w:tc>
          <w:tcPr>
            <w:tcW w:w="426"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vMerge w:val="restart"/>
          </w:tcPr>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tcPr>
          <w:p w:rsidR="007C21E5" w:rsidRPr="009A4807" w:rsidRDefault="007C21E5" w:rsidP="007C21E5">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kk-KZ" w:eastAsia="ru-RU"/>
              </w:rPr>
              <w:t>Пре: -</w:t>
            </w:r>
          </w:p>
        </w:tc>
      </w:tr>
      <w:tr w:rsidR="007C21E5" w:rsidRPr="009A4807" w:rsidTr="008E0ADC">
        <w:trPr>
          <w:trHeight w:val="246"/>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1280" w:type="dxa"/>
            <w:vMerge/>
          </w:tcPr>
          <w:p w:rsidR="007C21E5" w:rsidRPr="009A4807" w:rsidRDefault="007C21E5" w:rsidP="007C21E5">
            <w:pPr>
              <w:spacing w:after="0" w:line="240" w:lineRule="auto"/>
              <w:jc w:val="both"/>
              <w:rPr>
                <w:rFonts w:ascii="Times New Roman" w:hAnsi="Times New Roman" w:cs="Times New Roman"/>
                <w:bCs/>
                <w:sz w:val="16"/>
                <w:szCs w:val="16"/>
              </w:rPr>
            </w:pPr>
          </w:p>
        </w:tc>
        <w:tc>
          <w:tcPr>
            <w:tcW w:w="2984" w:type="dxa"/>
            <w:gridSpan w:val="2"/>
            <w:vMerge/>
          </w:tcPr>
          <w:p w:rsidR="007C21E5" w:rsidRPr="009A4807" w:rsidRDefault="007C21E5" w:rsidP="007C21E5">
            <w:pPr>
              <w:spacing w:after="0" w:line="240" w:lineRule="auto"/>
              <w:jc w:val="both"/>
              <w:rPr>
                <w:rFonts w:ascii="Times New Roman" w:hAnsi="Times New Roman" w:cs="Times New Roman"/>
                <w:sz w:val="16"/>
                <w:szCs w:val="16"/>
                <w:lang w:val="kk-KZ"/>
              </w:rPr>
            </w:pPr>
          </w:p>
        </w:tc>
        <w:tc>
          <w:tcPr>
            <w:tcW w:w="746" w:type="dxa"/>
            <w:vMerge/>
          </w:tcPr>
          <w:p w:rsidR="007C21E5" w:rsidRPr="009A4807" w:rsidRDefault="007C21E5" w:rsidP="007C21E5">
            <w:pPr>
              <w:spacing w:after="0" w:line="240" w:lineRule="auto"/>
              <w:jc w:val="center"/>
              <w:rPr>
                <w:rFonts w:ascii="Times New Roman" w:hAnsi="Times New Roman" w:cs="Times New Roman"/>
                <w:sz w:val="16"/>
                <w:szCs w:val="16"/>
                <w:lang w:val="kk-KZ" w:eastAsia="ru-RU"/>
              </w:rPr>
            </w:pPr>
          </w:p>
        </w:tc>
        <w:tc>
          <w:tcPr>
            <w:tcW w:w="726" w:type="dxa"/>
            <w:vMerge/>
          </w:tcPr>
          <w:p w:rsidR="007C21E5" w:rsidRPr="009A4807" w:rsidRDefault="007C21E5" w:rsidP="007C21E5">
            <w:pPr>
              <w:spacing w:after="0" w:line="240" w:lineRule="auto"/>
              <w:jc w:val="center"/>
              <w:rPr>
                <w:rFonts w:ascii="Times New Roman" w:hAnsi="Times New Roman" w:cs="Times New Roman"/>
                <w:sz w:val="16"/>
                <w:szCs w:val="16"/>
                <w:lang w:val="kk-KZ" w:eastAsia="ru-RU"/>
              </w:rPr>
            </w:pPr>
          </w:p>
        </w:tc>
        <w:tc>
          <w:tcPr>
            <w:tcW w:w="801" w:type="dxa"/>
            <w:vMerge/>
          </w:tcPr>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p>
        </w:tc>
        <w:tc>
          <w:tcPr>
            <w:tcW w:w="567" w:type="dxa"/>
            <w:vMerge/>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25" w:type="dxa"/>
            <w:vMerge/>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vMerge/>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vMerge/>
          </w:tcPr>
          <w:p w:rsidR="007C21E5" w:rsidRPr="009A4807" w:rsidRDefault="007C21E5" w:rsidP="007C21E5">
            <w:pPr>
              <w:spacing w:after="0" w:line="240" w:lineRule="auto"/>
              <w:jc w:val="center"/>
              <w:rPr>
                <w:rFonts w:ascii="Times New Roman" w:hAnsi="Times New Roman" w:cs="Times New Roman"/>
                <w:noProof/>
                <w:sz w:val="14"/>
                <w:szCs w:val="14"/>
                <w:lang w:val="kk-KZ"/>
              </w:rPr>
            </w:pPr>
          </w:p>
        </w:tc>
        <w:tc>
          <w:tcPr>
            <w:tcW w:w="1134" w:type="dxa"/>
          </w:tcPr>
          <w:p w:rsidR="007C21E5" w:rsidRPr="009A4807" w:rsidRDefault="007C21E5" w:rsidP="007C21E5">
            <w:pPr>
              <w:spacing w:after="0" w:line="240" w:lineRule="auto"/>
              <w:jc w:val="center"/>
              <w:rPr>
                <w:rFonts w:ascii="Times New Roman" w:hAnsi="Times New Roman" w:cs="Times New Roman"/>
                <w:sz w:val="14"/>
                <w:szCs w:val="14"/>
              </w:rPr>
            </w:pPr>
            <w:r w:rsidRPr="009A4807">
              <w:rPr>
                <w:rFonts w:ascii="Times New Roman" w:hAnsi="Times New Roman" w:cs="Times New Roman"/>
                <w:sz w:val="14"/>
                <w:szCs w:val="14"/>
                <w:lang w:val="kk-KZ"/>
              </w:rPr>
              <w:t>Пост: Микробиология және вирусология</w:t>
            </w:r>
          </w:p>
        </w:tc>
      </w:tr>
      <w:tr w:rsidR="007C21E5" w:rsidRPr="009A4807" w:rsidTr="008E0ADC">
        <w:trPr>
          <w:trHeight w:val="343"/>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1280" w:type="dxa"/>
            <w:vMerge w:val="restart"/>
          </w:tcPr>
          <w:p w:rsidR="007C21E5" w:rsidRPr="00931FA0" w:rsidRDefault="00931FA0" w:rsidP="007C21E5">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B12</w:t>
            </w:r>
            <w:r>
              <w:rPr>
                <w:rFonts w:ascii="Times New Roman" w:hAnsi="Times New Roman" w:cs="Times New Roman"/>
                <w:bCs/>
                <w:sz w:val="16"/>
                <w:szCs w:val="16"/>
                <w:lang w:val="kk-KZ"/>
              </w:rPr>
              <w:t>37</w:t>
            </w:r>
          </w:p>
          <w:p w:rsidR="007C21E5" w:rsidRPr="00931FA0" w:rsidRDefault="00931FA0" w:rsidP="007C21E5">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B12</w:t>
            </w:r>
            <w:r>
              <w:rPr>
                <w:rFonts w:ascii="Times New Roman" w:hAnsi="Times New Roman" w:cs="Times New Roman"/>
                <w:bCs/>
                <w:sz w:val="16"/>
                <w:szCs w:val="16"/>
                <w:lang w:val="kk-KZ"/>
              </w:rPr>
              <w:t>37</w:t>
            </w:r>
          </w:p>
          <w:p w:rsidR="007C21E5" w:rsidRPr="00931FA0" w:rsidRDefault="00931FA0" w:rsidP="007C21E5">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B12</w:t>
            </w:r>
            <w:r>
              <w:rPr>
                <w:rFonts w:ascii="Times New Roman" w:hAnsi="Times New Roman" w:cs="Times New Roman"/>
                <w:bCs/>
                <w:sz w:val="16"/>
                <w:szCs w:val="16"/>
                <w:lang w:val="kk-KZ"/>
              </w:rPr>
              <w:t>37</w:t>
            </w:r>
          </w:p>
          <w:p w:rsidR="007C21E5" w:rsidRPr="00931FA0" w:rsidRDefault="00931FA0" w:rsidP="007C21E5">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B12</w:t>
            </w:r>
            <w:r>
              <w:rPr>
                <w:rFonts w:ascii="Times New Roman" w:hAnsi="Times New Roman" w:cs="Times New Roman"/>
                <w:bCs/>
                <w:sz w:val="16"/>
                <w:szCs w:val="16"/>
                <w:lang w:val="kk-KZ"/>
              </w:rPr>
              <w:t>37</w:t>
            </w:r>
          </w:p>
        </w:tc>
        <w:tc>
          <w:tcPr>
            <w:tcW w:w="2984" w:type="dxa"/>
            <w:gridSpan w:val="2"/>
            <w:vMerge w:val="restart"/>
          </w:tcPr>
          <w:p w:rsidR="007C21E5" w:rsidRPr="009A4807" w:rsidRDefault="007C21E5" w:rsidP="007C21E5">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Ботаника І</w:t>
            </w:r>
          </w:p>
          <w:p w:rsidR="007C21E5" w:rsidRPr="009A4807" w:rsidRDefault="007C21E5" w:rsidP="007C21E5">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 xml:space="preserve">Botanik І </w:t>
            </w:r>
          </w:p>
          <w:p w:rsidR="007C21E5" w:rsidRPr="009A4807" w:rsidRDefault="007C21E5" w:rsidP="007C21E5">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Ботаника І</w:t>
            </w:r>
          </w:p>
          <w:p w:rsidR="007C21E5" w:rsidRPr="009A4807" w:rsidRDefault="007C21E5" w:rsidP="007C21E5">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8"/>
                <w:lang w:val="kk-KZ"/>
              </w:rPr>
              <w:t>Botany І</w:t>
            </w:r>
          </w:p>
        </w:tc>
        <w:tc>
          <w:tcPr>
            <w:tcW w:w="746"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6</w:t>
            </w:r>
          </w:p>
        </w:tc>
        <w:tc>
          <w:tcPr>
            <w:tcW w:w="726"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180</w:t>
            </w:r>
          </w:p>
        </w:tc>
        <w:tc>
          <w:tcPr>
            <w:tcW w:w="801" w:type="dxa"/>
            <w:vMerge w:val="restart"/>
          </w:tcPr>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9A4807">
              <w:rPr>
                <w:rFonts w:ascii="Times New Roman" w:eastAsia="Times New Roman" w:hAnsi="Times New Roman" w:cs="Times New Roman"/>
                <w:bCs/>
                <w:sz w:val="16"/>
                <w:szCs w:val="16"/>
                <w:lang w:eastAsia="ru-RU"/>
              </w:rPr>
              <w:t>ЖК/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ÜS</w:t>
            </w:r>
          </w:p>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9A4807">
              <w:rPr>
                <w:rFonts w:ascii="Times New Roman" w:eastAsia="Times New Roman" w:hAnsi="Times New Roman" w:cs="Times New Roman"/>
                <w:bCs/>
                <w:sz w:val="16"/>
                <w:szCs w:val="16"/>
                <w:lang w:eastAsia="ru-RU"/>
              </w:rPr>
              <w:t>ВК/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UC</w:t>
            </w:r>
          </w:p>
        </w:tc>
        <w:tc>
          <w:tcPr>
            <w:tcW w:w="425" w:type="dxa"/>
            <w:vMerge w:val="restart"/>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rPr>
              <w:t>+</w:t>
            </w:r>
          </w:p>
        </w:tc>
        <w:tc>
          <w:tcPr>
            <w:tcW w:w="567"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25"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rPr>
              <w:t>+</w:t>
            </w:r>
          </w:p>
        </w:tc>
        <w:tc>
          <w:tcPr>
            <w:tcW w:w="551"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6</w:t>
            </w:r>
          </w:p>
        </w:tc>
        <w:tc>
          <w:tcPr>
            <w:tcW w:w="528"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vMerge w:val="restart"/>
          </w:tcPr>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tcPr>
          <w:p w:rsidR="007C21E5" w:rsidRPr="009A4807" w:rsidRDefault="007C21E5" w:rsidP="00BB115B">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 xml:space="preserve">Пре: </w:t>
            </w:r>
          </w:p>
        </w:tc>
      </w:tr>
      <w:tr w:rsidR="007C21E5" w:rsidRPr="009A4807" w:rsidTr="008E0ADC">
        <w:trPr>
          <w:trHeight w:val="384"/>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1280" w:type="dxa"/>
            <w:vMerge/>
          </w:tcPr>
          <w:p w:rsidR="007C21E5" w:rsidRPr="009A4807" w:rsidRDefault="007C21E5" w:rsidP="007C21E5">
            <w:pPr>
              <w:spacing w:after="0" w:line="240" w:lineRule="auto"/>
              <w:jc w:val="center"/>
              <w:rPr>
                <w:rFonts w:ascii="Times New Roman" w:hAnsi="Times New Roman" w:cs="Times New Roman"/>
                <w:bCs/>
                <w:sz w:val="16"/>
                <w:szCs w:val="16"/>
              </w:rPr>
            </w:pPr>
          </w:p>
        </w:tc>
        <w:tc>
          <w:tcPr>
            <w:tcW w:w="2984" w:type="dxa"/>
            <w:gridSpan w:val="2"/>
            <w:vMerge/>
          </w:tcPr>
          <w:p w:rsidR="007C21E5" w:rsidRPr="009A4807" w:rsidRDefault="007C21E5" w:rsidP="007C21E5">
            <w:pPr>
              <w:spacing w:after="0" w:line="240" w:lineRule="auto"/>
              <w:jc w:val="both"/>
              <w:rPr>
                <w:rFonts w:ascii="Times New Roman" w:hAnsi="Times New Roman" w:cs="Times New Roman"/>
                <w:sz w:val="16"/>
                <w:szCs w:val="18"/>
                <w:lang w:val="kk-KZ"/>
              </w:rPr>
            </w:pPr>
          </w:p>
        </w:tc>
        <w:tc>
          <w:tcPr>
            <w:tcW w:w="746" w:type="dxa"/>
            <w:vMerge/>
          </w:tcPr>
          <w:p w:rsidR="007C21E5" w:rsidRPr="009A4807" w:rsidRDefault="007C21E5" w:rsidP="007C21E5">
            <w:pPr>
              <w:spacing w:after="0" w:line="240" w:lineRule="auto"/>
              <w:jc w:val="center"/>
              <w:rPr>
                <w:rFonts w:ascii="Times New Roman" w:hAnsi="Times New Roman" w:cs="Times New Roman"/>
                <w:sz w:val="16"/>
                <w:szCs w:val="16"/>
                <w:lang w:val="kk-KZ" w:eastAsia="ru-RU"/>
              </w:rPr>
            </w:pPr>
          </w:p>
        </w:tc>
        <w:tc>
          <w:tcPr>
            <w:tcW w:w="726" w:type="dxa"/>
            <w:vMerge/>
          </w:tcPr>
          <w:p w:rsidR="007C21E5" w:rsidRPr="009A4807" w:rsidRDefault="007C21E5" w:rsidP="007C21E5">
            <w:pPr>
              <w:spacing w:after="0" w:line="240" w:lineRule="auto"/>
              <w:jc w:val="center"/>
              <w:rPr>
                <w:rFonts w:ascii="Times New Roman" w:hAnsi="Times New Roman" w:cs="Times New Roman"/>
                <w:sz w:val="16"/>
                <w:szCs w:val="16"/>
                <w:lang w:val="kk-KZ" w:eastAsia="ru-RU"/>
              </w:rPr>
            </w:pPr>
          </w:p>
        </w:tc>
        <w:tc>
          <w:tcPr>
            <w:tcW w:w="801" w:type="dxa"/>
            <w:vMerge/>
          </w:tcPr>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p>
        </w:tc>
        <w:tc>
          <w:tcPr>
            <w:tcW w:w="567" w:type="dxa"/>
            <w:vMerge/>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25" w:type="dxa"/>
            <w:vMerge/>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vMerge/>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vMerge/>
          </w:tcPr>
          <w:p w:rsidR="007C21E5" w:rsidRPr="009A4807" w:rsidRDefault="007C21E5" w:rsidP="007C21E5">
            <w:pPr>
              <w:spacing w:after="0" w:line="240" w:lineRule="auto"/>
              <w:jc w:val="center"/>
              <w:rPr>
                <w:rFonts w:ascii="Times New Roman" w:hAnsi="Times New Roman" w:cs="Times New Roman"/>
                <w:noProof/>
                <w:sz w:val="14"/>
                <w:szCs w:val="14"/>
                <w:lang w:val="kk-KZ"/>
              </w:rPr>
            </w:pPr>
          </w:p>
        </w:tc>
        <w:tc>
          <w:tcPr>
            <w:tcW w:w="1134" w:type="dxa"/>
          </w:tcPr>
          <w:p w:rsidR="007C21E5" w:rsidRPr="009A4807" w:rsidRDefault="007C21E5" w:rsidP="007C21E5">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Пост: Ботаника ІІ</w:t>
            </w:r>
          </w:p>
          <w:p w:rsidR="007C21E5" w:rsidRPr="009A4807" w:rsidRDefault="007C21E5" w:rsidP="007C21E5">
            <w:pPr>
              <w:spacing w:after="0" w:line="240" w:lineRule="auto"/>
              <w:jc w:val="center"/>
              <w:rPr>
                <w:rFonts w:ascii="Times New Roman" w:hAnsi="Times New Roman" w:cs="Times New Roman"/>
                <w:sz w:val="14"/>
                <w:szCs w:val="14"/>
                <w:lang w:val="kk-KZ" w:eastAsia="ru-RU"/>
              </w:rPr>
            </w:pPr>
          </w:p>
        </w:tc>
      </w:tr>
      <w:tr w:rsidR="007C21E5" w:rsidRPr="009A4807" w:rsidTr="008E0ADC">
        <w:trPr>
          <w:trHeight w:val="323"/>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1280" w:type="dxa"/>
            <w:vMerge w:val="restart"/>
          </w:tcPr>
          <w:p w:rsidR="007C21E5" w:rsidRPr="00931FA0" w:rsidRDefault="007C21E5" w:rsidP="007C21E5">
            <w:pPr>
              <w:shd w:val="clear" w:color="auto" w:fill="FFFFFF"/>
              <w:spacing w:after="0" w:line="240" w:lineRule="auto"/>
              <w:ind w:left="-2" w:hanging="2"/>
              <w:jc w:val="both"/>
              <w:rPr>
                <w:rFonts w:ascii="Times New Roman" w:eastAsia="Times New Roman" w:hAnsi="Times New Roman" w:cs="Times New Roman"/>
                <w:sz w:val="16"/>
                <w:szCs w:val="16"/>
                <w:lang w:val="kk-KZ" w:eastAsia="ru-RU"/>
              </w:rPr>
            </w:pPr>
            <w:r w:rsidRPr="00C63608">
              <w:rPr>
                <w:rFonts w:ascii="Times New Roman" w:eastAsia="Times New Roman" w:hAnsi="Times New Roman" w:cs="Times New Roman"/>
                <w:sz w:val="16"/>
                <w:szCs w:val="16"/>
                <w:lang w:eastAsia="ru-RU"/>
              </w:rPr>
              <w:t>OT 120</w:t>
            </w:r>
            <w:r w:rsidR="00931FA0">
              <w:rPr>
                <w:rFonts w:ascii="Times New Roman" w:eastAsia="Times New Roman" w:hAnsi="Times New Roman" w:cs="Times New Roman"/>
                <w:sz w:val="16"/>
                <w:szCs w:val="16"/>
                <w:lang w:val="kk-KZ" w:eastAsia="ru-RU"/>
              </w:rPr>
              <w:t>8</w:t>
            </w:r>
          </w:p>
          <w:p w:rsidR="007C21E5" w:rsidRPr="00931FA0" w:rsidRDefault="00931FA0" w:rsidP="007C21E5">
            <w:pPr>
              <w:shd w:val="clear" w:color="auto" w:fill="FFFFFF"/>
              <w:spacing w:after="0" w:line="240" w:lineRule="auto"/>
              <w:ind w:left="-2" w:hanging="2"/>
              <w:jc w:val="both"/>
              <w:rPr>
                <w:rFonts w:ascii="Times New Roman" w:eastAsia="Times New Roman" w:hAnsi="Times New Roman" w:cs="Times New Roman"/>
                <w:sz w:val="16"/>
                <w:szCs w:val="16"/>
                <w:lang w:val="kk-KZ" w:eastAsia="ru-RU"/>
              </w:rPr>
            </w:pPr>
            <w:r>
              <w:rPr>
                <w:rFonts w:ascii="Times New Roman" w:eastAsia="Times New Roman" w:hAnsi="Times New Roman" w:cs="Times New Roman"/>
                <w:sz w:val="16"/>
                <w:szCs w:val="16"/>
                <w:lang w:eastAsia="ru-RU"/>
              </w:rPr>
              <w:t>ES 120</w:t>
            </w:r>
            <w:r>
              <w:rPr>
                <w:rFonts w:ascii="Times New Roman" w:eastAsia="Times New Roman" w:hAnsi="Times New Roman" w:cs="Times New Roman"/>
                <w:sz w:val="16"/>
                <w:szCs w:val="16"/>
                <w:lang w:val="kk-KZ" w:eastAsia="ru-RU"/>
              </w:rPr>
              <w:t>8</w:t>
            </w:r>
          </w:p>
          <w:p w:rsidR="007C21E5" w:rsidRPr="00931FA0" w:rsidRDefault="00931FA0" w:rsidP="007C21E5">
            <w:pPr>
              <w:shd w:val="clear" w:color="auto" w:fill="FFFFFF"/>
              <w:spacing w:after="0" w:line="240" w:lineRule="auto"/>
              <w:ind w:left="-2" w:hanging="2"/>
              <w:jc w:val="both"/>
              <w:rPr>
                <w:rFonts w:ascii="Times New Roman" w:eastAsia="Times New Roman" w:hAnsi="Times New Roman" w:cs="Times New Roman"/>
                <w:sz w:val="16"/>
                <w:szCs w:val="16"/>
                <w:lang w:val="kk-KZ" w:eastAsia="ru-RU"/>
              </w:rPr>
            </w:pPr>
            <w:r>
              <w:rPr>
                <w:rFonts w:ascii="Times New Roman" w:eastAsia="Times New Roman" w:hAnsi="Times New Roman" w:cs="Times New Roman"/>
                <w:sz w:val="16"/>
                <w:szCs w:val="16"/>
                <w:lang w:eastAsia="ru-RU"/>
              </w:rPr>
              <w:t>UP 120</w:t>
            </w:r>
            <w:r>
              <w:rPr>
                <w:rFonts w:ascii="Times New Roman" w:eastAsia="Times New Roman" w:hAnsi="Times New Roman" w:cs="Times New Roman"/>
                <w:sz w:val="16"/>
                <w:szCs w:val="16"/>
                <w:lang w:val="kk-KZ" w:eastAsia="ru-RU"/>
              </w:rPr>
              <w:t>8</w:t>
            </w:r>
          </w:p>
          <w:p w:rsidR="007C21E5" w:rsidRPr="00931FA0" w:rsidRDefault="00931FA0" w:rsidP="007C21E5">
            <w:pPr>
              <w:spacing w:after="0" w:line="240" w:lineRule="auto"/>
              <w:rPr>
                <w:rFonts w:ascii="Times New Roman" w:hAnsi="Times New Roman" w:cs="Times New Roman"/>
                <w:bCs/>
                <w:sz w:val="16"/>
                <w:szCs w:val="16"/>
                <w:lang w:val="kk-KZ"/>
              </w:rPr>
            </w:pPr>
            <w:r>
              <w:rPr>
                <w:rFonts w:ascii="Times New Roman" w:eastAsia="Times New Roman" w:hAnsi="Times New Roman" w:cs="Times New Roman"/>
                <w:sz w:val="16"/>
                <w:szCs w:val="16"/>
                <w:lang w:eastAsia="ru-RU"/>
              </w:rPr>
              <w:t>EP 120</w:t>
            </w:r>
            <w:r>
              <w:rPr>
                <w:rFonts w:ascii="Times New Roman" w:eastAsia="Times New Roman" w:hAnsi="Times New Roman" w:cs="Times New Roman"/>
                <w:sz w:val="16"/>
                <w:szCs w:val="16"/>
                <w:lang w:val="kk-KZ" w:eastAsia="ru-RU"/>
              </w:rPr>
              <w:t>8</w:t>
            </w:r>
          </w:p>
        </w:tc>
        <w:tc>
          <w:tcPr>
            <w:tcW w:w="2984" w:type="dxa"/>
            <w:gridSpan w:val="2"/>
            <w:vMerge w:val="restart"/>
          </w:tcPr>
          <w:p w:rsidR="007C21E5" w:rsidRPr="00243CC7" w:rsidRDefault="007C21E5" w:rsidP="007C21E5">
            <w:pPr>
              <w:shd w:val="clear" w:color="auto" w:fill="FFFFFF"/>
              <w:spacing w:after="0" w:line="240" w:lineRule="auto"/>
              <w:ind w:left="-2" w:hanging="2"/>
              <w:rPr>
                <w:rFonts w:ascii="Times New Roman" w:eastAsia="Times New Roman" w:hAnsi="Times New Roman" w:cs="Times New Roman"/>
                <w:b/>
                <w:sz w:val="16"/>
                <w:szCs w:val="16"/>
                <w:lang w:val="kk-KZ" w:eastAsia="ru-RU"/>
              </w:rPr>
            </w:pPr>
            <w:r w:rsidRPr="00243CC7">
              <w:rPr>
                <w:rFonts w:ascii="Times New Roman" w:eastAsia="Times New Roman" w:hAnsi="Times New Roman" w:cs="Times New Roman"/>
                <w:b/>
                <w:bCs/>
                <w:sz w:val="16"/>
                <w:szCs w:val="16"/>
                <w:lang w:val="kk-KZ" w:eastAsia="ru-RU"/>
              </w:rPr>
              <w:t>ОҚУ ТӘЖІРИБЕ</w:t>
            </w:r>
          </w:p>
          <w:p w:rsidR="007C21E5" w:rsidRPr="00243CC7" w:rsidRDefault="007C21E5" w:rsidP="007C21E5">
            <w:pPr>
              <w:shd w:val="clear" w:color="auto" w:fill="FFFFFF"/>
              <w:spacing w:after="0" w:line="240" w:lineRule="auto"/>
              <w:ind w:left="-2" w:hanging="2"/>
              <w:rPr>
                <w:rFonts w:ascii="Times New Roman" w:eastAsia="Times New Roman" w:hAnsi="Times New Roman" w:cs="Times New Roman"/>
                <w:b/>
                <w:sz w:val="16"/>
                <w:szCs w:val="16"/>
                <w:lang w:val="kk-KZ" w:eastAsia="ru-RU"/>
              </w:rPr>
            </w:pPr>
            <w:r w:rsidRPr="00243CC7">
              <w:rPr>
                <w:rFonts w:ascii="Times New Roman" w:eastAsia="Times New Roman" w:hAnsi="Times New Roman" w:cs="Times New Roman"/>
                <w:b/>
                <w:bCs/>
                <w:sz w:val="16"/>
                <w:szCs w:val="16"/>
                <w:lang w:val="kk-KZ" w:eastAsia="ru-RU"/>
              </w:rPr>
              <w:t>EĞİTİM STAJI</w:t>
            </w:r>
          </w:p>
          <w:p w:rsidR="007C21E5" w:rsidRPr="00243CC7" w:rsidRDefault="007C21E5" w:rsidP="007C21E5">
            <w:pPr>
              <w:shd w:val="clear" w:color="auto" w:fill="FFFFFF"/>
              <w:spacing w:after="0" w:line="240" w:lineRule="auto"/>
              <w:ind w:left="-2" w:hanging="2"/>
              <w:rPr>
                <w:rFonts w:ascii="Times New Roman" w:eastAsia="Times New Roman" w:hAnsi="Times New Roman" w:cs="Times New Roman"/>
                <w:b/>
                <w:sz w:val="16"/>
                <w:szCs w:val="16"/>
                <w:lang w:val="kk-KZ" w:eastAsia="ru-RU"/>
              </w:rPr>
            </w:pPr>
            <w:r w:rsidRPr="00243CC7">
              <w:rPr>
                <w:rFonts w:ascii="Times New Roman" w:eastAsia="Times New Roman" w:hAnsi="Times New Roman" w:cs="Times New Roman"/>
                <w:b/>
                <w:bCs/>
                <w:sz w:val="16"/>
                <w:szCs w:val="16"/>
                <w:lang w:val="kk-KZ" w:eastAsia="ru-RU"/>
              </w:rPr>
              <w:t>УЧЕБНАЯ ПРАКТИКА</w:t>
            </w:r>
          </w:p>
          <w:p w:rsidR="007C21E5" w:rsidRPr="009A4807" w:rsidRDefault="007C21E5" w:rsidP="007C21E5">
            <w:pPr>
              <w:spacing w:after="0" w:line="240" w:lineRule="auto"/>
              <w:rPr>
                <w:rFonts w:ascii="Times New Roman" w:hAnsi="Times New Roman" w:cs="Times New Roman"/>
                <w:b/>
                <w:sz w:val="16"/>
                <w:szCs w:val="16"/>
                <w:lang w:val="kk-KZ" w:eastAsia="ru-RU"/>
              </w:rPr>
            </w:pPr>
            <w:r w:rsidRPr="009A4807">
              <w:rPr>
                <w:rFonts w:ascii="Times New Roman" w:eastAsia="Times New Roman" w:hAnsi="Times New Roman" w:cs="Times New Roman"/>
                <w:b/>
                <w:bCs/>
                <w:sz w:val="16"/>
                <w:szCs w:val="16"/>
                <w:lang w:eastAsia="ru-RU"/>
              </w:rPr>
              <w:t>EDUCATIONAL PRACTICE</w:t>
            </w:r>
          </w:p>
        </w:tc>
        <w:tc>
          <w:tcPr>
            <w:tcW w:w="746"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2</w:t>
            </w:r>
          </w:p>
        </w:tc>
        <w:tc>
          <w:tcPr>
            <w:tcW w:w="726"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60</w:t>
            </w:r>
          </w:p>
        </w:tc>
        <w:tc>
          <w:tcPr>
            <w:tcW w:w="801" w:type="dxa"/>
            <w:vMerge w:val="restart"/>
          </w:tcPr>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9A4807">
              <w:rPr>
                <w:rFonts w:ascii="Times New Roman" w:eastAsia="Times New Roman" w:hAnsi="Times New Roman" w:cs="Times New Roman"/>
                <w:bCs/>
                <w:sz w:val="16"/>
                <w:szCs w:val="16"/>
                <w:lang w:eastAsia="ru-RU"/>
              </w:rPr>
              <w:t>ЖК/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ÜS</w:t>
            </w:r>
          </w:p>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9A4807">
              <w:rPr>
                <w:rFonts w:ascii="Times New Roman" w:eastAsia="Times New Roman" w:hAnsi="Times New Roman" w:cs="Times New Roman"/>
                <w:bCs/>
                <w:sz w:val="16"/>
                <w:szCs w:val="16"/>
                <w:lang w:eastAsia="ru-RU"/>
              </w:rPr>
              <w:t>ВК/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UC</w:t>
            </w:r>
          </w:p>
        </w:tc>
        <w:tc>
          <w:tcPr>
            <w:tcW w:w="425" w:type="dxa"/>
            <w:vMerge w:val="restart"/>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p>
        </w:tc>
        <w:tc>
          <w:tcPr>
            <w:tcW w:w="567"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25"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2</w:t>
            </w:r>
          </w:p>
        </w:tc>
        <w:tc>
          <w:tcPr>
            <w:tcW w:w="528"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vMerge w:val="restart"/>
          </w:tcPr>
          <w:p w:rsidR="007C21E5" w:rsidRPr="009A4807" w:rsidRDefault="007C21E5" w:rsidP="007C21E5">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Есеп/</w:t>
            </w:r>
          </w:p>
          <w:p w:rsidR="007C21E5" w:rsidRPr="009A4807" w:rsidRDefault="007C21E5" w:rsidP="007C21E5">
            <w:pPr>
              <w:spacing w:after="0" w:line="240" w:lineRule="auto"/>
              <w:jc w:val="center"/>
              <w:rPr>
                <w:rFonts w:ascii="Times New Roman" w:hAnsi="Times New Roman" w:cs="Times New Roman"/>
                <w:sz w:val="14"/>
                <w:szCs w:val="14"/>
              </w:rPr>
            </w:pPr>
            <w:r w:rsidRPr="009A4807">
              <w:rPr>
                <w:rFonts w:ascii="Times New Roman" w:hAnsi="Times New Roman" w:cs="Times New Roman"/>
                <w:color w:val="000000"/>
                <w:sz w:val="14"/>
                <w:szCs w:val="14"/>
                <w:lang w:val="tr-TR"/>
              </w:rPr>
              <w:t>Rapor</w:t>
            </w:r>
            <w:r w:rsidRPr="009A4807">
              <w:rPr>
                <w:rFonts w:ascii="Times New Roman" w:hAnsi="Times New Roman" w:cs="Times New Roman"/>
                <w:color w:val="000000"/>
                <w:sz w:val="14"/>
                <w:szCs w:val="14"/>
              </w:rPr>
              <w:t>/</w:t>
            </w:r>
          </w:p>
          <w:p w:rsidR="007C21E5" w:rsidRPr="009A4807" w:rsidRDefault="007C21E5" w:rsidP="007C21E5">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Отчет/</w:t>
            </w:r>
          </w:p>
          <w:p w:rsidR="007C21E5" w:rsidRPr="009A4807" w:rsidRDefault="007C21E5" w:rsidP="007C21E5">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en-US"/>
              </w:rPr>
              <w:t>Report</w:t>
            </w:r>
          </w:p>
        </w:tc>
        <w:tc>
          <w:tcPr>
            <w:tcW w:w="1134" w:type="dxa"/>
          </w:tcPr>
          <w:p w:rsidR="007C21E5" w:rsidRPr="009A4807" w:rsidRDefault="007C21E5" w:rsidP="007C21E5">
            <w:pPr>
              <w:spacing w:after="0" w:line="240" w:lineRule="auto"/>
              <w:jc w:val="center"/>
              <w:rPr>
                <w:rFonts w:ascii="Times New Roman" w:hAnsi="Times New Roman" w:cs="Times New Roman"/>
                <w:sz w:val="14"/>
                <w:szCs w:val="14"/>
                <w:lang w:val="kk-KZ"/>
              </w:rPr>
            </w:pPr>
          </w:p>
        </w:tc>
      </w:tr>
      <w:tr w:rsidR="007C21E5" w:rsidRPr="009A4807" w:rsidTr="008E0ADC">
        <w:trPr>
          <w:trHeight w:val="410"/>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1280" w:type="dxa"/>
            <w:vMerge/>
          </w:tcPr>
          <w:p w:rsidR="007C21E5" w:rsidRPr="009A4807" w:rsidRDefault="007C21E5" w:rsidP="007C21E5">
            <w:pPr>
              <w:shd w:val="clear" w:color="auto" w:fill="FFFFFF"/>
              <w:spacing w:after="0" w:line="240" w:lineRule="auto"/>
              <w:ind w:left="-2" w:hanging="2"/>
              <w:jc w:val="both"/>
              <w:rPr>
                <w:rFonts w:ascii="Times New Roman" w:eastAsia="Times New Roman" w:hAnsi="Times New Roman" w:cs="Times New Roman"/>
                <w:b/>
                <w:sz w:val="16"/>
                <w:szCs w:val="16"/>
                <w:lang w:eastAsia="ru-RU"/>
              </w:rPr>
            </w:pPr>
          </w:p>
        </w:tc>
        <w:tc>
          <w:tcPr>
            <w:tcW w:w="2984" w:type="dxa"/>
            <w:gridSpan w:val="2"/>
            <w:vMerge/>
          </w:tcPr>
          <w:p w:rsidR="007C21E5" w:rsidRPr="009A4807" w:rsidRDefault="007C21E5" w:rsidP="007C21E5">
            <w:pPr>
              <w:shd w:val="clear" w:color="auto" w:fill="FFFFFF"/>
              <w:spacing w:after="0" w:line="240" w:lineRule="auto"/>
              <w:ind w:left="-2" w:hanging="2"/>
              <w:rPr>
                <w:rFonts w:ascii="Times New Roman" w:eastAsia="Times New Roman" w:hAnsi="Times New Roman" w:cs="Times New Roman"/>
                <w:b/>
                <w:bCs/>
                <w:sz w:val="16"/>
                <w:szCs w:val="16"/>
                <w:lang w:eastAsia="ru-RU"/>
              </w:rPr>
            </w:pPr>
          </w:p>
        </w:tc>
        <w:tc>
          <w:tcPr>
            <w:tcW w:w="746" w:type="dxa"/>
            <w:vMerge/>
          </w:tcPr>
          <w:p w:rsidR="007C21E5" w:rsidRPr="009A4807" w:rsidRDefault="007C21E5" w:rsidP="007C21E5">
            <w:pPr>
              <w:spacing w:after="0" w:line="240" w:lineRule="auto"/>
              <w:jc w:val="center"/>
              <w:rPr>
                <w:rFonts w:ascii="Times New Roman" w:hAnsi="Times New Roman" w:cs="Times New Roman"/>
                <w:sz w:val="16"/>
                <w:szCs w:val="16"/>
                <w:lang w:val="kk-KZ" w:eastAsia="ru-RU"/>
              </w:rPr>
            </w:pPr>
          </w:p>
        </w:tc>
        <w:tc>
          <w:tcPr>
            <w:tcW w:w="726" w:type="dxa"/>
            <w:vMerge/>
          </w:tcPr>
          <w:p w:rsidR="007C21E5" w:rsidRPr="009A4807" w:rsidRDefault="007C21E5" w:rsidP="007C21E5">
            <w:pPr>
              <w:spacing w:after="0" w:line="240" w:lineRule="auto"/>
              <w:jc w:val="center"/>
              <w:rPr>
                <w:rFonts w:ascii="Times New Roman" w:hAnsi="Times New Roman" w:cs="Times New Roman"/>
                <w:sz w:val="16"/>
                <w:szCs w:val="16"/>
                <w:lang w:val="kk-KZ" w:eastAsia="ru-RU"/>
              </w:rPr>
            </w:pPr>
          </w:p>
        </w:tc>
        <w:tc>
          <w:tcPr>
            <w:tcW w:w="801" w:type="dxa"/>
            <w:vMerge/>
          </w:tcPr>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p>
        </w:tc>
        <w:tc>
          <w:tcPr>
            <w:tcW w:w="567" w:type="dxa"/>
            <w:vMerge/>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25" w:type="dxa"/>
            <w:vMerge/>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vMerge/>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vMerge/>
          </w:tcPr>
          <w:p w:rsidR="007C21E5" w:rsidRPr="009A4807" w:rsidRDefault="007C21E5" w:rsidP="007C21E5">
            <w:pPr>
              <w:spacing w:after="0" w:line="240" w:lineRule="auto"/>
              <w:jc w:val="center"/>
              <w:rPr>
                <w:rFonts w:ascii="Times New Roman" w:hAnsi="Times New Roman" w:cs="Times New Roman"/>
                <w:sz w:val="14"/>
                <w:szCs w:val="14"/>
                <w:lang w:val="kk-KZ"/>
              </w:rPr>
            </w:pPr>
          </w:p>
        </w:tc>
        <w:tc>
          <w:tcPr>
            <w:tcW w:w="1134" w:type="dxa"/>
          </w:tcPr>
          <w:p w:rsidR="007C21E5" w:rsidRPr="009A4807" w:rsidRDefault="007C21E5" w:rsidP="00B67BC7">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 xml:space="preserve">Пост: </w:t>
            </w:r>
            <w:r w:rsidR="00B67BC7">
              <w:rPr>
                <w:rFonts w:ascii="Times New Roman" w:hAnsi="Times New Roman" w:cs="Times New Roman"/>
                <w:sz w:val="14"/>
                <w:szCs w:val="14"/>
                <w:lang w:val="kk-KZ"/>
              </w:rPr>
              <w:t>Өндірістік практика І</w:t>
            </w:r>
          </w:p>
        </w:tc>
      </w:tr>
      <w:tr w:rsidR="007C21E5" w:rsidRPr="009A4807" w:rsidTr="008E0ADC">
        <w:trPr>
          <w:trHeight w:val="723"/>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4" w:type="dxa"/>
            <w:gridSpan w:val="3"/>
          </w:tcPr>
          <w:p w:rsidR="007C21E5" w:rsidRPr="00C6200A" w:rsidRDefault="007C21E5" w:rsidP="007C21E5">
            <w:pPr>
              <w:pStyle w:val="af9"/>
              <w:spacing w:before="0" w:beforeAutospacing="0" w:after="0" w:afterAutospacing="0"/>
              <w:jc w:val="both"/>
              <w:rPr>
                <w:b/>
                <w:sz w:val="16"/>
                <w:szCs w:val="16"/>
                <w:lang w:val="kk-KZ"/>
              </w:rPr>
            </w:pPr>
            <w:r w:rsidRPr="00C6200A">
              <w:rPr>
                <w:b/>
                <w:sz w:val="16"/>
                <w:szCs w:val="16"/>
                <w:lang w:val="kk-KZ"/>
              </w:rPr>
              <w:t xml:space="preserve">Модуль  – Soft Skills және академиялық жазба/ Modül – Soft Skills ve  Akademik Yazıya / Модуль  –  Soft Skills и  академическое письмо  / Module  –  Soft Skills and  Academic Writing </w:t>
            </w:r>
          </w:p>
          <w:p w:rsidR="007C21E5" w:rsidRPr="00C6200A" w:rsidRDefault="007C21E5" w:rsidP="007C21E5">
            <w:pPr>
              <w:shd w:val="clear" w:color="auto" w:fill="FFFFFF"/>
              <w:spacing w:after="0" w:line="240" w:lineRule="auto"/>
              <w:ind w:hanging="2"/>
              <w:rPr>
                <w:rFonts w:ascii="Times New Roman" w:eastAsia="Times New Roman" w:hAnsi="Times New Roman" w:cs="Times New Roman"/>
                <w:b/>
                <w:bCs/>
                <w:sz w:val="16"/>
                <w:szCs w:val="16"/>
                <w:lang w:val="kk-KZ" w:eastAsia="ru-RU"/>
              </w:rPr>
            </w:pPr>
          </w:p>
        </w:tc>
        <w:tc>
          <w:tcPr>
            <w:tcW w:w="746" w:type="dxa"/>
          </w:tcPr>
          <w:p w:rsidR="007C21E5" w:rsidRPr="009A4807" w:rsidRDefault="007C21E5" w:rsidP="007C21E5">
            <w:pPr>
              <w:spacing w:after="0" w:line="240" w:lineRule="auto"/>
              <w:jc w:val="center"/>
              <w:rPr>
                <w:rFonts w:ascii="Times New Roman" w:hAnsi="Times New Roman" w:cs="Times New Roman"/>
                <w:b/>
                <w:color w:val="365F91" w:themeColor="accent1" w:themeShade="BF"/>
                <w:sz w:val="16"/>
                <w:szCs w:val="16"/>
                <w:lang w:val="kk-KZ" w:eastAsia="ru-RU"/>
              </w:rPr>
            </w:pPr>
            <w:r w:rsidRPr="009A4807">
              <w:rPr>
                <w:rFonts w:ascii="Times New Roman" w:hAnsi="Times New Roman" w:cs="Times New Roman"/>
                <w:b/>
                <w:color w:val="365F91" w:themeColor="accent1" w:themeShade="BF"/>
                <w:sz w:val="16"/>
                <w:szCs w:val="16"/>
                <w:lang w:val="kk-KZ" w:eastAsia="ru-RU"/>
              </w:rPr>
              <w:t>6</w:t>
            </w:r>
          </w:p>
        </w:tc>
        <w:tc>
          <w:tcPr>
            <w:tcW w:w="726" w:type="dxa"/>
          </w:tcPr>
          <w:p w:rsidR="007C21E5" w:rsidRPr="009A4807" w:rsidRDefault="007C21E5" w:rsidP="007C21E5">
            <w:pPr>
              <w:spacing w:after="0" w:line="240" w:lineRule="auto"/>
              <w:jc w:val="center"/>
              <w:rPr>
                <w:rFonts w:ascii="Times New Roman" w:hAnsi="Times New Roman" w:cs="Times New Roman"/>
                <w:b/>
                <w:color w:val="365F91" w:themeColor="accent1" w:themeShade="BF"/>
                <w:sz w:val="16"/>
                <w:szCs w:val="16"/>
                <w:lang w:val="kk-KZ" w:eastAsia="ru-RU"/>
              </w:rPr>
            </w:pPr>
            <w:r w:rsidRPr="009A4807">
              <w:rPr>
                <w:rFonts w:ascii="Times New Roman" w:hAnsi="Times New Roman" w:cs="Times New Roman"/>
                <w:b/>
                <w:color w:val="365F91" w:themeColor="accent1" w:themeShade="BF"/>
                <w:sz w:val="16"/>
                <w:szCs w:val="16"/>
                <w:lang w:val="kk-KZ" w:eastAsia="ru-RU"/>
              </w:rPr>
              <w:t>180</w:t>
            </w:r>
          </w:p>
        </w:tc>
        <w:tc>
          <w:tcPr>
            <w:tcW w:w="801" w:type="dxa"/>
          </w:tcPr>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bCs/>
                <w:sz w:val="16"/>
                <w:szCs w:val="16"/>
                <w:lang w:val="kk-KZ" w:eastAsia="ru-RU"/>
              </w:rPr>
            </w:pPr>
          </w:p>
        </w:tc>
        <w:tc>
          <w:tcPr>
            <w:tcW w:w="425" w:type="dxa"/>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p>
        </w:tc>
        <w:tc>
          <w:tcPr>
            <w:tcW w:w="567"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7C21E5">
            <w:pPr>
              <w:spacing w:after="0" w:line="240" w:lineRule="auto"/>
              <w:jc w:val="center"/>
              <w:rPr>
                <w:rFonts w:ascii="Times New Roman" w:hAnsi="Times New Roman" w:cs="Times New Roman"/>
                <w:sz w:val="14"/>
                <w:szCs w:val="14"/>
                <w:lang w:val="kk-KZ"/>
              </w:rPr>
            </w:pPr>
          </w:p>
        </w:tc>
        <w:tc>
          <w:tcPr>
            <w:tcW w:w="1134" w:type="dxa"/>
          </w:tcPr>
          <w:p w:rsidR="007C21E5" w:rsidRPr="009A4807" w:rsidRDefault="007C21E5" w:rsidP="007C21E5">
            <w:pPr>
              <w:spacing w:after="0" w:line="240" w:lineRule="auto"/>
              <w:jc w:val="center"/>
              <w:rPr>
                <w:rFonts w:ascii="Times New Roman" w:hAnsi="Times New Roman" w:cs="Times New Roman"/>
                <w:sz w:val="14"/>
                <w:szCs w:val="14"/>
                <w:lang w:val="kk-KZ" w:eastAsia="ru-RU"/>
              </w:rPr>
            </w:pPr>
          </w:p>
        </w:tc>
      </w:tr>
      <w:tr w:rsidR="007C21E5" w:rsidRPr="009A4807" w:rsidTr="008E0ADC">
        <w:trPr>
          <w:trHeight w:val="779"/>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1280" w:type="dxa"/>
          </w:tcPr>
          <w:p w:rsidR="007C21E5" w:rsidRPr="00931FA0" w:rsidRDefault="00931FA0" w:rsidP="007C21E5">
            <w:pPr>
              <w:shd w:val="clear" w:color="auto" w:fill="FFFFFF"/>
              <w:spacing w:after="0" w:line="240" w:lineRule="auto"/>
              <w:ind w:left="-2" w:hanging="2"/>
              <w:jc w:val="both"/>
              <w:rPr>
                <w:rFonts w:ascii="Times New Roman" w:eastAsia="Times New Roman" w:hAnsi="Times New Roman" w:cs="Times New Roman"/>
                <w:sz w:val="16"/>
                <w:szCs w:val="16"/>
                <w:lang w:val="kk-KZ" w:eastAsia="ru-RU"/>
              </w:rPr>
            </w:pPr>
            <w:r>
              <w:rPr>
                <w:rFonts w:ascii="Times New Roman" w:eastAsia="Times New Roman" w:hAnsi="Times New Roman" w:cs="Times New Roman"/>
                <w:sz w:val="16"/>
                <w:szCs w:val="16"/>
                <w:lang w:val="en-US" w:eastAsia="ru-RU"/>
              </w:rPr>
              <w:t>AZhK12</w:t>
            </w:r>
            <w:r>
              <w:rPr>
                <w:rFonts w:ascii="Times New Roman" w:eastAsia="Times New Roman" w:hAnsi="Times New Roman" w:cs="Times New Roman"/>
                <w:sz w:val="16"/>
                <w:szCs w:val="16"/>
                <w:lang w:val="kk-KZ" w:eastAsia="ru-RU"/>
              </w:rPr>
              <w:t>59</w:t>
            </w:r>
          </w:p>
          <w:p w:rsidR="007C21E5" w:rsidRPr="00931FA0" w:rsidRDefault="00931FA0" w:rsidP="007C21E5">
            <w:pPr>
              <w:shd w:val="clear" w:color="auto" w:fill="FFFFFF"/>
              <w:spacing w:after="0" w:line="240" w:lineRule="auto"/>
              <w:ind w:left="-2" w:hanging="2"/>
              <w:jc w:val="both"/>
              <w:rPr>
                <w:rFonts w:ascii="Times New Roman" w:eastAsia="Times New Roman" w:hAnsi="Times New Roman" w:cs="Times New Roman"/>
                <w:sz w:val="16"/>
                <w:szCs w:val="16"/>
                <w:lang w:val="kk-KZ" w:eastAsia="ru-RU"/>
              </w:rPr>
            </w:pPr>
            <w:r>
              <w:rPr>
                <w:rFonts w:ascii="Times New Roman" w:eastAsia="Times New Roman" w:hAnsi="Times New Roman" w:cs="Times New Roman"/>
                <w:sz w:val="16"/>
                <w:szCs w:val="16"/>
                <w:lang w:val="en-US" w:eastAsia="ru-RU"/>
              </w:rPr>
              <w:t>AYG12</w:t>
            </w:r>
            <w:r>
              <w:rPr>
                <w:rFonts w:ascii="Times New Roman" w:eastAsia="Times New Roman" w:hAnsi="Times New Roman" w:cs="Times New Roman"/>
                <w:sz w:val="16"/>
                <w:szCs w:val="16"/>
                <w:lang w:val="kk-KZ" w:eastAsia="ru-RU"/>
              </w:rPr>
              <w:t>59</w:t>
            </w:r>
          </w:p>
          <w:p w:rsidR="007C21E5" w:rsidRPr="00931FA0" w:rsidRDefault="00931FA0" w:rsidP="007C21E5">
            <w:pPr>
              <w:shd w:val="clear" w:color="auto" w:fill="FFFFFF"/>
              <w:spacing w:after="0" w:line="240" w:lineRule="auto"/>
              <w:ind w:left="-2" w:hanging="2"/>
              <w:jc w:val="both"/>
              <w:rPr>
                <w:rFonts w:ascii="Times New Roman" w:eastAsia="Times New Roman" w:hAnsi="Times New Roman" w:cs="Times New Roman"/>
                <w:sz w:val="16"/>
                <w:szCs w:val="16"/>
                <w:lang w:val="kk-KZ" w:eastAsia="ru-RU"/>
              </w:rPr>
            </w:pPr>
            <w:r>
              <w:rPr>
                <w:rFonts w:ascii="Times New Roman" w:eastAsia="Times New Roman" w:hAnsi="Times New Roman" w:cs="Times New Roman"/>
                <w:sz w:val="16"/>
                <w:szCs w:val="16"/>
                <w:lang w:val="en-US" w:eastAsia="ru-RU"/>
              </w:rPr>
              <w:t>VAP12</w:t>
            </w:r>
            <w:r>
              <w:rPr>
                <w:rFonts w:ascii="Times New Roman" w:eastAsia="Times New Roman" w:hAnsi="Times New Roman" w:cs="Times New Roman"/>
                <w:sz w:val="16"/>
                <w:szCs w:val="16"/>
                <w:lang w:val="kk-KZ" w:eastAsia="ru-RU"/>
              </w:rPr>
              <w:t>59</w:t>
            </w:r>
          </w:p>
          <w:p w:rsidR="007C21E5" w:rsidRPr="00931FA0" w:rsidRDefault="00931FA0" w:rsidP="007C21E5">
            <w:pPr>
              <w:shd w:val="clear" w:color="auto" w:fill="FFFFFF"/>
              <w:spacing w:after="0" w:line="240" w:lineRule="auto"/>
              <w:ind w:left="-2" w:hanging="2"/>
              <w:jc w:val="both"/>
              <w:rPr>
                <w:rFonts w:ascii="Times New Roman" w:eastAsia="Times New Roman" w:hAnsi="Times New Roman" w:cs="Times New Roman"/>
                <w:sz w:val="16"/>
                <w:szCs w:val="16"/>
                <w:lang w:val="kk-KZ" w:eastAsia="ru-RU"/>
              </w:rPr>
            </w:pPr>
            <w:r>
              <w:rPr>
                <w:rFonts w:ascii="Times New Roman" w:eastAsia="Times New Roman" w:hAnsi="Times New Roman" w:cs="Times New Roman"/>
                <w:sz w:val="16"/>
                <w:szCs w:val="16"/>
                <w:lang w:val="en-US" w:eastAsia="ru-RU"/>
              </w:rPr>
              <w:t>IAW12</w:t>
            </w:r>
            <w:r>
              <w:rPr>
                <w:rFonts w:ascii="Times New Roman" w:eastAsia="Times New Roman" w:hAnsi="Times New Roman" w:cs="Times New Roman"/>
                <w:sz w:val="16"/>
                <w:szCs w:val="16"/>
                <w:lang w:val="kk-KZ" w:eastAsia="ru-RU"/>
              </w:rPr>
              <w:t>59</w:t>
            </w:r>
          </w:p>
        </w:tc>
        <w:tc>
          <w:tcPr>
            <w:tcW w:w="2984" w:type="dxa"/>
            <w:gridSpan w:val="2"/>
          </w:tcPr>
          <w:p w:rsidR="007C21E5" w:rsidRPr="00C6200A" w:rsidRDefault="007C21E5" w:rsidP="007C21E5">
            <w:pPr>
              <w:spacing w:after="0" w:line="240" w:lineRule="auto"/>
              <w:jc w:val="both"/>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Академиялық жазбаға кіріспе</w:t>
            </w:r>
          </w:p>
          <w:p w:rsidR="007C21E5" w:rsidRPr="00C6200A" w:rsidRDefault="007C21E5" w:rsidP="007C21E5">
            <w:pPr>
              <w:spacing w:after="0" w:line="240" w:lineRule="auto"/>
              <w:jc w:val="both"/>
              <w:rPr>
                <w:rFonts w:ascii="Times New Roman" w:hAnsi="Times New Roman" w:cs="Times New Roman"/>
                <w:b/>
                <w:sz w:val="16"/>
                <w:szCs w:val="16"/>
                <w:lang w:val="kk-KZ" w:eastAsia="ru-RU"/>
              </w:rPr>
            </w:pPr>
            <w:r w:rsidRPr="00C6200A">
              <w:rPr>
                <w:rFonts w:ascii="Times New Roman" w:hAnsi="Times New Roman" w:cs="Times New Roman"/>
                <w:sz w:val="16"/>
                <w:szCs w:val="16"/>
                <w:lang w:val="kk-KZ"/>
              </w:rPr>
              <w:t>Akademik Yazıya Giriş</w:t>
            </w:r>
            <w:r w:rsidRPr="00C6200A">
              <w:rPr>
                <w:rFonts w:ascii="Times New Roman" w:hAnsi="Times New Roman" w:cs="Times New Roman"/>
                <w:sz w:val="16"/>
                <w:szCs w:val="16"/>
                <w:lang w:val="kk-KZ" w:eastAsia="ru-RU"/>
              </w:rPr>
              <w:t xml:space="preserve"> </w:t>
            </w:r>
          </w:p>
          <w:p w:rsidR="007C21E5" w:rsidRPr="00C6200A" w:rsidRDefault="007C21E5" w:rsidP="007C21E5">
            <w:pPr>
              <w:spacing w:after="0" w:line="240" w:lineRule="auto"/>
              <w:jc w:val="both"/>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Введение в академическое письмо</w:t>
            </w:r>
          </w:p>
          <w:p w:rsidR="007C21E5" w:rsidRPr="00C6200A" w:rsidRDefault="007C21E5" w:rsidP="007C21E5">
            <w:pPr>
              <w:spacing w:after="0" w:line="240" w:lineRule="auto"/>
              <w:jc w:val="both"/>
              <w:rPr>
                <w:rFonts w:ascii="Times New Roman" w:hAnsi="Times New Roman" w:cs="Times New Roman"/>
                <w:b/>
                <w:sz w:val="16"/>
                <w:szCs w:val="16"/>
                <w:lang w:val="kk-KZ" w:eastAsia="ru-RU"/>
              </w:rPr>
            </w:pPr>
            <w:r w:rsidRPr="00C6200A">
              <w:rPr>
                <w:rFonts w:ascii="Times New Roman" w:hAnsi="Times New Roman" w:cs="Times New Roman"/>
                <w:sz w:val="16"/>
                <w:szCs w:val="16"/>
                <w:lang w:val="kk-KZ" w:eastAsia="ru-RU"/>
              </w:rPr>
              <w:t>Introduction to Academic Writing</w:t>
            </w:r>
          </w:p>
        </w:tc>
        <w:tc>
          <w:tcPr>
            <w:tcW w:w="746" w:type="dxa"/>
          </w:tcPr>
          <w:p w:rsidR="007C21E5" w:rsidRPr="009A4807" w:rsidRDefault="007C21E5" w:rsidP="007C21E5">
            <w:pPr>
              <w:spacing w:after="0" w:line="240" w:lineRule="auto"/>
              <w:jc w:val="center"/>
              <w:rPr>
                <w:rFonts w:ascii="Times New Roman" w:hAnsi="Times New Roman" w:cs="Times New Roman"/>
                <w:b/>
                <w:sz w:val="16"/>
                <w:szCs w:val="16"/>
                <w:lang w:val="kk-KZ" w:eastAsia="ru-RU"/>
              </w:rPr>
            </w:pPr>
            <w:r w:rsidRPr="009A4807">
              <w:rPr>
                <w:rFonts w:ascii="Times New Roman" w:hAnsi="Times New Roman" w:cs="Times New Roman"/>
                <w:sz w:val="16"/>
                <w:szCs w:val="16"/>
                <w:shd w:val="clear" w:color="auto" w:fill="FFFFFF"/>
                <w:lang w:val="kk-KZ" w:eastAsia="ru-RU"/>
              </w:rPr>
              <w:t>3</w:t>
            </w:r>
          </w:p>
        </w:tc>
        <w:tc>
          <w:tcPr>
            <w:tcW w:w="726" w:type="dxa"/>
          </w:tcPr>
          <w:p w:rsidR="007C21E5" w:rsidRPr="009A4807" w:rsidRDefault="007C21E5" w:rsidP="007C21E5">
            <w:pPr>
              <w:spacing w:after="0" w:line="240" w:lineRule="auto"/>
              <w:jc w:val="center"/>
              <w:rPr>
                <w:rFonts w:ascii="Times New Roman" w:hAnsi="Times New Roman" w:cs="Times New Roman"/>
                <w:b/>
                <w:sz w:val="16"/>
                <w:szCs w:val="16"/>
                <w:lang w:val="kk-KZ" w:eastAsia="ru-RU"/>
              </w:rPr>
            </w:pPr>
            <w:r w:rsidRPr="009A4807">
              <w:rPr>
                <w:rFonts w:ascii="Times New Roman" w:hAnsi="Times New Roman" w:cs="Times New Roman"/>
                <w:sz w:val="16"/>
                <w:szCs w:val="16"/>
                <w:lang w:val="kk-KZ" w:eastAsia="ru-RU"/>
              </w:rPr>
              <w:t>90</w:t>
            </w:r>
          </w:p>
        </w:tc>
        <w:tc>
          <w:tcPr>
            <w:tcW w:w="801" w:type="dxa"/>
          </w:tcPr>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9A4807">
              <w:rPr>
                <w:rFonts w:ascii="Times New Roman" w:eastAsia="Times New Roman" w:hAnsi="Times New Roman" w:cs="Times New Roman"/>
                <w:bCs/>
                <w:sz w:val="16"/>
                <w:szCs w:val="16"/>
                <w:lang w:eastAsia="ru-RU"/>
              </w:rPr>
              <w:t>ЖК/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ÜS</w:t>
            </w:r>
          </w:p>
          <w:p w:rsidR="007C21E5" w:rsidRPr="009A4807" w:rsidRDefault="007C21E5" w:rsidP="007C21E5">
            <w:pPr>
              <w:spacing w:after="0" w:line="240" w:lineRule="auto"/>
              <w:ind w:left="-72" w:right="-5"/>
              <w:jc w:val="center"/>
              <w:rPr>
                <w:rFonts w:ascii="Times New Roman" w:hAnsi="Times New Roman" w:cs="Times New Roman"/>
                <w:sz w:val="16"/>
                <w:szCs w:val="16"/>
                <w:lang w:val="tr-TR" w:eastAsia="ru-RU"/>
              </w:rPr>
            </w:pPr>
            <w:r w:rsidRPr="009A4807">
              <w:rPr>
                <w:rFonts w:ascii="Times New Roman" w:eastAsia="Times New Roman" w:hAnsi="Times New Roman" w:cs="Times New Roman"/>
                <w:bCs/>
                <w:sz w:val="16"/>
                <w:szCs w:val="16"/>
                <w:lang w:eastAsia="ru-RU"/>
              </w:rPr>
              <w:t>ВК/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UC</w:t>
            </w:r>
          </w:p>
        </w:tc>
        <w:tc>
          <w:tcPr>
            <w:tcW w:w="425" w:type="dxa"/>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r w:rsidRPr="009A4807">
              <w:rPr>
                <w:rFonts w:ascii="Times New Roman" w:hAnsi="Times New Roman" w:cs="Times New Roman"/>
                <w:sz w:val="16"/>
                <w:szCs w:val="16"/>
                <w:lang w:val="kk-KZ"/>
              </w:rPr>
              <w:t>+</w:t>
            </w:r>
          </w:p>
        </w:tc>
        <w:tc>
          <w:tcPr>
            <w:tcW w:w="567" w:type="dxa"/>
          </w:tcPr>
          <w:p w:rsidR="007C21E5" w:rsidRPr="009A4807" w:rsidRDefault="007C21E5" w:rsidP="007C21E5">
            <w:pPr>
              <w:spacing w:after="0" w:line="240" w:lineRule="auto"/>
              <w:jc w:val="center"/>
              <w:rPr>
                <w:rFonts w:ascii="Times New Roman" w:hAnsi="Times New Roman" w:cs="Times New Roman"/>
                <w:sz w:val="16"/>
                <w:szCs w:val="16"/>
                <w:lang w:val="kk-KZ"/>
              </w:rPr>
            </w:pPr>
            <w:r w:rsidRPr="009A4807">
              <w:rPr>
                <w:rFonts w:ascii="Times New Roman" w:hAnsi="Times New Roman" w:cs="Times New Roman"/>
                <w:sz w:val="16"/>
                <w:szCs w:val="16"/>
                <w:lang w:val="kk-KZ"/>
              </w:rPr>
              <w:t>+</w:t>
            </w:r>
          </w:p>
        </w:tc>
        <w:tc>
          <w:tcPr>
            <w:tcW w:w="425"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tcPr>
          <w:p w:rsidR="007C21E5" w:rsidRPr="009A4807" w:rsidRDefault="007C21E5"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3</w:t>
            </w: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Examinations</w:t>
            </w:r>
          </w:p>
          <w:p w:rsidR="007C21E5" w:rsidRPr="009A4807" w:rsidRDefault="007C21E5" w:rsidP="007C21E5">
            <w:pPr>
              <w:spacing w:after="0" w:line="240" w:lineRule="auto"/>
              <w:jc w:val="center"/>
              <w:rPr>
                <w:rFonts w:ascii="Times New Roman" w:hAnsi="Times New Roman" w:cs="Times New Roman"/>
                <w:noProof/>
                <w:sz w:val="14"/>
                <w:szCs w:val="14"/>
                <w:lang w:val="kk-KZ"/>
              </w:rPr>
            </w:pPr>
          </w:p>
        </w:tc>
        <w:tc>
          <w:tcPr>
            <w:tcW w:w="1134" w:type="dxa"/>
          </w:tcPr>
          <w:p w:rsidR="007C21E5" w:rsidRPr="009A4807" w:rsidRDefault="007C21E5" w:rsidP="007C21E5">
            <w:pPr>
              <w:spacing w:after="0" w:line="240" w:lineRule="auto"/>
              <w:jc w:val="center"/>
              <w:rPr>
                <w:rFonts w:ascii="Times New Roman" w:hAnsi="Times New Roman" w:cs="Times New Roman"/>
                <w:sz w:val="14"/>
                <w:szCs w:val="14"/>
                <w:lang w:val="kk-KZ" w:eastAsia="ru-RU"/>
              </w:rPr>
            </w:pPr>
          </w:p>
        </w:tc>
      </w:tr>
      <w:tr w:rsidR="007C21E5" w:rsidRPr="009A4807" w:rsidTr="008E0ADC">
        <w:trPr>
          <w:trHeight w:val="709"/>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1280" w:type="dxa"/>
          </w:tcPr>
          <w:p w:rsidR="007C21E5" w:rsidRPr="00931FA0" w:rsidRDefault="00931FA0" w:rsidP="007C21E5">
            <w:pPr>
              <w:shd w:val="clear" w:color="auto" w:fill="FFFFFF"/>
              <w:spacing w:after="0" w:line="240" w:lineRule="auto"/>
              <w:ind w:left="-2" w:hanging="2"/>
              <w:jc w:val="both"/>
              <w:rPr>
                <w:rFonts w:ascii="Times New Roman" w:eastAsia="Times New Roman" w:hAnsi="Times New Roman" w:cs="Times New Roman"/>
                <w:sz w:val="16"/>
                <w:szCs w:val="16"/>
                <w:lang w:val="kk-KZ" w:eastAsia="ru-RU"/>
              </w:rPr>
            </w:pPr>
            <w:r>
              <w:rPr>
                <w:rFonts w:ascii="Times New Roman" w:eastAsia="Times New Roman" w:hAnsi="Times New Roman" w:cs="Times New Roman"/>
                <w:sz w:val="16"/>
                <w:szCs w:val="16"/>
                <w:lang w:val="en-US" w:eastAsia="ru-RU"/>
              </w:rPr>
              <w:t>ID22</w:t>
            </w:r>
            <w:r>
              <w:rPr>
                <w:rFonts w:ascii="Times New Roman" w:eastAsia="Times New Roman" w:hAnsi="Times New Roman" w:cs="Times New Roman"/>
                <w:sz w:val="16"/>
                <w:szCs w:val="16"/>
                <w:lang w:val="kk-KZ" w:eastAsia="ru-RU"/>
              </w:rPr>
              <w:t>58</w:t>
            </w:r>
          </w:p>
          <w:p w:rsidR="007C21E5" w:rsidRPr="00931FA0" w:rsidRDefault="00931FA0" w:rsidP="007C21E5">
            <w:pPr>
              <w:shd w:val="clear" w:color="auto" w:fill="FFFFFF"/>
              <w:spacing w:after="0" w:line="240" w:lineRule="auto"/>
              <w:ind w:left="-2" w:hanging="2"/>
              <w:jc w:val="both"/>
              <w:rPr>
                <w:rFonts w:ascii="Times New Roman" w:eastAsia="Times New Roman" w:hAnsi="Times New Roman" w:cs="Times New Roman"/>
                <w:sz w:val="16"/>
                <w:szCs w:val="16"/>
                <w:lang w:val="kk-KZ" w:eastAsia="ru-RU"/>
              </w:rPr>
            </w:pPr>
            <w:r>
              <w:rPr>
                <w:rFonts w:ascii="Times New Roman" w:eastAsia="Times New Roman" w:hAnsi="Times New Roman" w:cs="Times New Roman"/>
                <w:sz w:val="16"/>
                <w:szCs w:val="16"/>
                <w:lang w:val="en-US" w:eastAsia="ru-RU"/>
              </w:rPr>
              <w:t>YB22</w:t>
            </w:r>
            <w:r>
              <w:rPr>
                <w:rFonts w:ascii="Times New Roman" w:eastAsia="Times New Roman" w:hAnsi="Times New Roman" w:cs="Times New Roman"/>
                <w:sz w:val="16"/>
                <w:szCs w:val="16"/>
                <w:lang w:val="kk-KZ" w:eastAsia="ru-RU"/>
              </w:rPr>
              <w:t>58</w:t>
            </w:r>
          </w:p>
          <w:p w:rsidR="007C21E5" w:rsidRPr="00931FA0" w:rsidRDefault="00931FA0" w:rsidP="007C21E5">
            <w:pPr>
              <w:shd w:val="clear" w:color="auto" w:fill="FFFFFF"/>
              <w:spacing w:after="0" w:line="240" w:lineRule="auto"/>
              <w:ind w:left="-2" w:hanging="2"/>
              <w:jc w:val="both"/>
              <w:rPr>
                <w:rFonts w:ascii="Times New Roman" w:eastAsia="Times New Roman" w:hAnsi="Times New Roman" w:cs="Times New Roman"/>
                <w:sz w:val="16"/>
                <w:szCs w:val="16"/>
                <w:lang w:val="kk-KZ" w:eastAsia="ru-RU"/>
              </w:rPr>
            </w:pPr>
            <w:r>
              <w:rPr>
                <w:rFonts w:ascii="Times New Roman" w:eastAsia="Times New Roman" w:hAnsi="Times New Roman" w:cs="Times New Roman"/>
                <w:sz w:val="16"/>
                <w:szCs w:val="16"/>
                <w:lang w:val="en-US" w:eastAsia="ru-RU"/>
              </w:rPr>
              <w:t>GK22</w:t>
            </w:r>
            <w:r>
              <w:rPr>
                <w:rFonts w:ascii="Times New Roman" w:eastAsia="Times New Roman" w:hAnsi="Times New Roman" w:cs="Times New Roman"/>
                <w:sz w:val="16"/>
                <w:szCs w:val="16"/>
                <w:lang w:val="kk-KZ" w:eastAsia="ru-RU"/>
              </w:rPr>
              <w:t>58</w:t>
            </w:r>
          </w:p>
          <w:p w:rsidR="007C21E5" w:rsidRPr="00931FA0" w:rsidRDefault="00931FA0" w:rsidP="007C21E5">
            <w:pPr>
              <w:shd w:val="clear" w:color="auto" w:fill="FFFFFF"/>
              <w:spacing w:after="0" w:line="240" w:lineRule="auto"/>
              <w:ind w:left="-2" w:hanging="2"/>
              <w:jc w:val="both"/>
              <w:rPr>
                <w:rFonts w:ascii="Times New Roman" w:eastAsia="Times New Roman" w:hAnsi="Times New Roman" w:cs="Times New Roman"/>
                <w:sz w:val="16"/>
                <w:szCs w:val="16"/>
                <w:lang w:val="kk-KZ" w:eastAsia="ru-RU"/>
              </w:rPr>
            </w:pPr>
            <w:r>
              <w:rPr>
                <w:rFonts w:ascii="Times New Roman" w:eastAsia="Times New Roman" w:hAnsi="Times New Roman" w:cs="Times New Roman"/>
                <w:sz w:val="16"/>
                <w:szCs w:val="16"/>
                <w:lang w:val="en-US" w:eastAsia="ru-RU"/>
              </w:rPr>
              <w:t>SS22</w:t>
            </w:r>
            <w:r>
              <w:rPr>
                <w:rFonts w:ascii="Times New Roman" w:eastAsia="Times New Roman" w:hAnsi="Times New Roman" w:cs="Times New Roman"/>
                <w:sz w:val="16"/>
                <w:szCs w:val="16"/>
                <w:lang w:val="kk-KZ" w:eastAsia="ru-RU"/>
              </w:rPr>
              <w:t>58</w:t>
            </w:r>
          </w:p>
          <w:p w:rsidR="007C21E5" w:rsidRPr="00C63608" w:rsidRDefault="007C21E5" w:rsidP="007C21E5">
            <w:pPr>
              <w:shd w:val="clear" w:color="auto" w:fill="FFFFFF"/>
              <w:spacing w:after="0" w:line="240" w:lineRule="auto"/>
              <w:ind w:left="-2" w:hanging="2"/>
              <w:jc w:val="both"/>
              <w:rPr>
                <w:rFonts w:ascii="Times New Roman" w:eastAsia="Times New Roman" w:hAnsi="Times New Roman" w:cs="Times New Roman"/>
                <w:sz w:val="16"/>
                <w:szCs w:val="16"/>
                <w:lang w:val="en-US" w:eastAsia="ru-RU"/>
              </w:rPr>
            </w:pPr>
          </w:p>
        </w:tc>
        <w:tc>
          <w:tcPr>
            <w:tcW w:w="2984" w:type="dxa"/>
            <w:gridSpan w:val="2"/>
          </w:tcPr>
          <w:p w:rsidR="007C21E5" w:rsidRPr="00C6200A" w:rsidRDefault="007C21E5" w:rsidP="007C21E5">
            <w:pPr>
              <w:pStyle w:val="af9"/>
              <w:spacing w:before="0" w:beforeAutospacing="0" w:after="0" w:afterAutospacing="0"/>
              <w:jc w:val="both"/>
              <w:rPr>
                <w:sz w:val="16"/>
                <w:szCs w:val="16"/>
                <w:lang w:val="kk-KZ"/>
              </w:rPr>
            </w:pPr>
            <w:r w:rsidRPr="00C6200A">
              <w:rPr>
                <w:sz w:val="16"/>
                <w:szCs w:val="16"/>
                <w:lang w:val="kk-KZ"/>
              </w:rPr>
              <w:t>Икемді дағдылар</w:t>
            </w:r>
          </w:p>
          <w:p w:rsidR="007C21E5" w:rsidRPr="00C6200A" w:rsidRDefault="007C21E5" w:rsidP="007C21E5">
            <w:pPr>
              <w:pStyle w:val="af9"/>
              <w:spacing w:before="0" w:beforeAutospacing="0" w:after="0" w:afterAutospacing="0"/>
              <w:jc w:val="both"/>
              <w:rPr>
                <w:sz w:val="16"/>
                <w:szCs w:val="16"/>
                <w:lang w:val="kk-KZ"/>
              </w:rPr>
            </w:pPr>
            <w:r w:rsidRPr="00C6200A">
              <w:rPr>
                <w:sz w:val="16"/>
                <w:szCs w:val="16"/>
                <w:lang w:val="kk-KZ"/>
              </w:rPr>
              <w:t xml:space="preserve">Yumuşak </w:t>
            </w:r>
            <w:r w:rsidRPr="00C6200A">
              <w:rPr>
                <w:sz w:val="16"/>
                <w:szCs w:val="16"/>
                <w:lang w:val="en-US"/>
              </w:rPr>
              <w:t>B</w:t>
            </w:r>
            <w:r w:rsidRPr="00C6200A">
              <w:rPr>
                <w:sz w:val="16"/>
                <w:szCs w:val="16"/>
                <w:lang w:val="kk-KZ"/>
              </w:rPr>
              <w:t xml:space="preserve">eceriler </w:t>
            </w:r>
          </w:p>
          <w:p w:rsidR="007C21E5" w:rsidRPr="00C6200A" w:rsidRDefault="007C21E5" w:rsidP="007C21E5">
            <w:pPr>
              <w:pStyle w:val="af9"/>
              <w:spacing w:before="0" w:beforeAutospacing="0" w:after="0" w:afterAutospacing="0"/>
              <w:jc w:val="both"/>
              <w:rPr>
                <w:sz w:val="16"/>
                <w:szCs w:val="16"/>
                <w:lang w:val="kk-KZ"/>
              </w:rPr>
            </w:pPr>
            <w:r w:rsidRPr="00C6200A">
              <w:rPr>
                <w:sz w:val="16"/>
                <w:szCs w:val="16"/>
                <w:lang w:val="kk-KZ"/>
              </w:rPr>
              <w:t xml:space="preserve">Гибкие компетенции </w:t>
            </w:r>
          </w:p>
          <w:p w:rsidR="007C21E5" w:rsidRPr="00C6200A" w:rsidRDefault="007C21E5" w:rsidP="007C21E5">
            <w:pPr>
              <w:pStyle w:val="af9"/>
              <w:spacing w:before="0" w:beforeAutospacing="0" w:after="0" w:afterAutospacing="0"/>
              <w:jc w:val="both"/>
              <w:rPr>
                <w:sz w:val="16"/>
                <w:szCs w:val="16"/>
                <w:lang w:val="kk-KZ"/>
              </w:rPr>
            </w:pPr>
            <w:r w:rsidRPr="00C6200A">
              <w:rPr>
                <w:sz w:val="16"/>
                <w:szCs w:val="16"/>
                <w:lang w:val="kk-KZ"/>
              </w:rPr>
              <w:t>Soft Skills</w:t>
            </w:r>
          </w:p>
          <w:p w:rsidR="007C21E5" w:rsidRPr="009A4807" w:rsidRDefault="007C21E5" w:rsidP="007C21E5">
            <w:pPr>
              <w:spacing w:after="0" w:line="240" w:lineRule="auto"/>
              <w:jc w:val="both"/>
              <w:rPr>
                <w:rFonts w:ascii="Times New Roman" w:hAnsi="Times New Roman" w:cs="Times New Roman"/>
                <w:b/>
                <w:sz w:val="16"/>
                <w:szCs w:val="16"/>
                <w:lang w:val="kk-KZ" w:eastAsia="ru-RU"/>
              </w:rPr>
            </w:pPr>
          </w:p>
        </w:tc>
        <w:tc>
          <w:tcPr>
            <w:tcW w:w="746" w:type="dxa"/>
          </w:tcPr>
          <w:p w:rsidR="007C21E5" w:rsidRPr="009A4807" w:rsidRDefault="007C21E5" w:rsidP="007C21E5">
            <w:pPr>
              <w:spacing w:after="0" w:line="240" w:lineRule="auto"/>
              <w:jc w:val="center"/>
              <w:rPr>
                <w:rFonts w:ascii="Times New Roman" w:hAnsi="Times New Roman" w:cs="Times New Roman"/>
                <w:b/>
                <w:sz w:val="16"/>
                <w:szCs w:val="16"/>
                <w:shd w:val="clear" w:color="auto" w:fill="FFFFFF"/>
                <w:lang w:val="kk-KZ" w:eastAsia="ru-RU"/>
              </w:rPr>
            </w:pPr>
            <w:r w:rsidRPr="009A4807">
              <w:rPr>
                <w:rFonts w:ascii="Times New Roman" w:hAnsi="Times New Roman" w:cs="Times New Roman"/>
                <w:sz w:val="16"/>
                <w:szCs w:val="16"/>
                <w:shd w:val="clear" w:color="auto" w:fill="FFFFFF"/>
                <w:lang w:val="kk-KZ" w:eastAsia="ru-RU"/>
              </w:rPr>
              <w:t>3</w:t>
            </w:r>
          </w:p>
        </w:tc>
        <w:tc>
          <w:tcPr>
            <w:tcW w:w="726" w:type="dxa"/>
          </w:tcPr>
          <w:p w:rsidR="007C21E5" w:rsidRPr="009A4807" w:rsidRDefault="007C21E5" w:rsidP="007C21E5">
            <w:pPr>
              <w:spacing w:after="0" w:line="240" w:lineRule="auto"/>
              <w:jc w:val="center"/>
              <w:rPr>
                <w:rFonts w:ascii="Times New Roman" w:hAnsi="Times New Roman" w:cs="Times New Roman"/>
                <w:b/>
                <w:sz w:val="16"/>
                <w:szCs w:val="16"/>
                <w:lang w:val="kk-KZ" w:eastAsia="ru-RU"/>
              </w:rPr>
            </w:pPr>
            <w:r w:rsidRPr="009A4807">
              <w:rPr>
                <w:rFonts w:ascii="Times New Roman" w:hAnsi="Times New Roman" w:cs="Times New Roman"/>
                <w:sz w:val="16"/>
                <w:szCs w:val="16"/>
                <w:lang w:val="kk-KZ" w:eastAsia="ru-RU"/>
              </w:rPr>
              <w:t>90</w:t>
            </w:r>
          </w:p>
        </w:tc>
        <w:tc>
          <w:tcPr>
            <w:tcW w:w="801" w:type="dxa"/>
          </w:tcPr>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9A4807">
              <w:rPr>
                <w:rFonts w:ascii="Times New Roman" w:eastAsia="Times New Roman" w:hAnsi="Times New Roman" w:cs="Times New Roman"/>
                <w:bCs/>
                <w:sz w:val="16"/>
                <w:szCs w:val="16"/>
                <w:lang w:eastAsia="ru-RU"/>
              </w:rPr>
              <w:t>ЖК/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ÜS</w:t>
            </w:r>
          </w:p>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9A4807">
              <w:rPr>
                <w:rFonts w:ascii="Times New Roman" w:eastAsia="Times New Roman" w:hAnsi="Times New Roman" w:cs="Times New Roman"/>
                <w:bCs/>
                <w:sz w:val="16"/>
                <w:szCs w:val="16"/>
                <w:lang w:eastAsia="ru-RU"/>
              </w:rPr>
              <w:t>ВК/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UC</w:t>
            </w:r>
          </w:p>
        </w:tc>
        <w:tc>
          <w:tcPr>
            <w:tcW w:w="425" w:type="dxa"/>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567" w:type="dxa"/>
          </w:tcPr>
          <w:p w:rsidR="007C21E5" w:rsidRPr="009A4807" w:rsidRDefault="007C21E5" w:rsidP="007C21E5">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tcPr>
          <w:p w:rsidR="007C21E5" w:rsidRPr="009A4807" w:rsidRDefault="007C21E5"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3</w:t>
            </w: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Examinations</w:t>
            </w:r>
          </w:p>
        </w:tc>
        <w:tc>
          <w:tcPr>
            <w:tcW w:w="1134" w:type="dxa"/>
          </w:tcPr>
          <w:p w:rsidR="007C21E5" w:rsidRPr="009A4807" w:rsidRDefault="007C21E5" w:rsidP="007C21E5">
            <w:pPr>
              <w:spacing w:after="0" w:line="240" w:lineRule="auto"/>
              <w:jc w:val="center"/>
              <w:rPr>
                <w:rFonts w:ascii="Times New Roman" w:hAnsi="Times New Roman" w:cs="Times New Roman"/>
                <w:sz w:val="14"/>
                <w:szCs w:val="14"/>
                <w:lang w:val="kk-KZ" w:eastAsia="ru-RU"/>
              </w:rPr>
            </w:pPr>
          </w:p>
        </w:tc>
      </w:tr>
      <w:tr w:rsidR="007C21E5" w:rsidRPr="009A4807" w:rsidTr="008E0ADC">
        <w:trPr>
          <w:trHeight w:val="455"/>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4" w:type="dxa"/>
            <w:gridSpan w:val="3"/>
          </w:tcPr>
          <w:p w:rsidR="007C21E5" w:rsidRPr="009A480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b/>
                <w:sz w:val="16"/>
                <w:szCs w:val="16"/>
                <w:lang w:val="kk-KZ"/>
              </w:rPr>
            </w:pPr>
            <w:r w:rsidRPr="009A4807">
              <w:rPr>
                <w:rFonts w:ascii="Times New Roman" w:eastAsia="Times New Roman" w:hAnsi="Times New Roman" w:cs="Times New Roman"/>
                <w:b/>
                <w:sz w:val="16"/>
                <w:szCs w:val="16"/>
                <w:lang w:val="kk-KZ"/>
              </w:rPr>
              <w:t>Модуль  – Түркі дүниесі/ Modül – Türk Dünyası</w:t>
            </w:r>
          </w:p>
          <w:p w:rsidR="007C21E5" w:rsidRPr="009A4807" w:rsidRDefault="007C21E5" w:rsidP="007C21E5">
            <w:pPr>
              <w:spacing w:after="0" w:line="240" w:lineRule="auto"/>
              <w:jc w:val="both"/>
              <w:rPr>
                <w:rFonts w:ascii="Times New Roman" w:hAnsi="Times New Roman" w:cs="Times New Roman"/>
                <w:b/>
                <w:sz w:val="16"/>
                <w:szCs w:val="16"/>
                <w:lang w:val="kk-KZ"/>
              </w:rPr>
            </w:pPr>
            <w:r w:rsidRPr="009A4807">
              <w:rPr>
                <w:rFonts w:ascii="Times New Roman" w:eastAsia="Times New Roman" w:hAnsi="Times New Roman" w:cs="Times New Roman"/>
                <w:b/>
                <w:sz w:val="16"/>
                <w:szCs w:val="16"/>
                <w:lang w:val="kk-KZ"/>
              </w:rPr>
              <w:t xml:space="preserve"> Модуль  – Тюркский мир/ Module  – Turkic World</w:t>
            </w:r>
          </w:p>
        </w:tc>
        <w:tc>
          <w:tcPr>
            <w:tcW w:w="746" w:type="dxa"/>
          </w:tcPr>
          <w:p w:rsidR="007C21E5" w:rsidRPr="009A4807" w:rsidRDefault="007C21E5" w:rsidP="007C21E5">
            <w:pPr>
              <w:spacing w:after="0" w:line="240" w:lineRule="auto"/>
              <w:jc w:val="center"/>
              <w:rPr>
                <w:rFonts w:ascii="Times New Roman" w:hAnsi="Times New Roman" w:cs="Times New Roman"/>
                <w:b/>
                <w:sz w:val="16"/>
                <w:szCs w:val="16"/>
                <w:shd w:val="clear" w:color="auto" w:fill="FFFFFF"/>
                <w:lang w:val="kk-KZ" w:eastAsia="ru-RU"/>
              </w:rPr>
            </w:pPr>
            <w:r w:rsidRPr="009A4807">
              <w:rPr>
                <w:rFonts w:ascii="Times New Roman" w:hAnsi="Times New Roman" w:cs="Times New Roman"/>
                <w:b/>
                <w:sz w:val="16"/>
                <w:szCs w:val="16"/>
                <w:shd w:val="clear" w:color="auto" w:fill="FFFFFF"/>
                <w:lang w:val="kk-KZ" w:eastAsia="ru-RU"/>
              </w:rPr>
              <w:t>6</w:t>
            </w:r>
          </w:p>
        </w:tc>
        <w:tc>
          <w:tcPr>
            <w:tcW w:w="726" w:type="dxa"/>
          </w:tcPr>
          <w:p w:rsidR="007C21E5" w:rsidRPr="009A4807" w:rsidRDefault="007C21E5" w:rsidP="007C21E5">
            <w:pPr>
              <w:spacing w:after="0" w:line="240" w:lineRule="auto"/>
              <w:jc w:val="center"/>
              <w:rPr>
                <w:rFonts w:ascii="Times New Roman" w:hAnsi="Times New Roman" w:cs="Times New Roman"/>
                <w:b/>
                <w:sz w:val="16"/>
                <w:szCs w:val="16"/>
                <w:lang w:val="kk-KZ" w:eastAsia="ru-RU"/>
              </w:rPr>
            </w:pPr>
            <w:r w:rsidRPr="009A4807">
              <w:rPr>
                <w:rFonts w:ascii="Times New Roman" w:hAnsi="Times New Roman" w:cs="Times New Roman"/>
                <w:b/>
                <w:sz w:val="16"/>
                <w:szCs w:val="16"/>
                <w:lang w:val="kk-KZ" w:eastAsia="ru-RU"/>
              </w:rPr>
              <w:t>180</w:t>
            </w:r>
          </w:p>
        </w:tc>
        <w:tc>
          <w:tcPr>
            <w:tcW w:w="801" w:type="dxa"/>
          </w:tcPr>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bCs/>
                <w:sz w:val="16"/>
                <w:szCs w:val="16"/>
                <w:lang w:val="kk-KZ" w:eastAsia="ru-RU"/>
              </w:rPr>
            </w:pPr>
          </w:p>
        </w:tc>
        <w:tc>
          <w:tcPr>
            <w:tcW w:w="425" w:type="dxa"/>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p>
        </w:tc>
        <w:tc>
          <w:tcPr>
            <w:tcW w:w="567"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7C21E5">
            <w:pPr>
              <w:spacing w:after="0" w:line="240" w:lineRule="auto"/>
              <w:jc w:val="center"/>
              <w:rPr>
                <w:rFonts w:ascii="Times New Roman" w:hAnsi="Times New Roman" w:cs="Times New Roman"/>
                <w:noProof/>
                <w:sz w:val="14"/>
                <w:szCs w:val="14"/>
                <w:lang w:val="kk-KZ"/>
              </w:rPr>
            </w:pPr>
          </w:p>
        </w:tc>
        <w:tc>
          <w:tcPr>
            <w:tcW w:w="1134" w:type="dxa"/>
          </w:tcPr>
          <w:p w:rsidR="007C21E5" w:rsidRPr="009A4807" w:rsidRDefault="007C21E5" w:rsidP="007C21E5">
            <w:pPr>
              <w:spacing w:after="0" w:line="240" w:lineRule="auto"/>
              <w:jc w:val="center"/>
              <w:rPr>
                <w:rFonts w:ascii="Times New Roman" w:hAnsi="Times New Roman" w:cs="Times New Roman"/>
                <w:sz w:val="14"/>
                <w:szCs w:val="14"/>
                <w:lang w:val="kk-KZ" w:eastAsia="ru-RU"/>
              </w:rPr>
            </w:pPr>
          </w:p>
        </w:tc>
      </w:tr>
      <w:tr w:rsidR="007C21E5" w:rsidRPr="009A4807" w:rsidTr="008E0ADC">
        <w:trPr>
          <w:trHeight w:val="455"/>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1280" w:type="dxa"/>
          </w:tcPr>
          <w:p w:rsidR="007C21E5" w:rsidRPr="00D45FC5"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Yas</w:t>
            </w:r>
            <w:r>
              <w:rPr>
                <w:rFonts w:ascii="Times New Roman" w:eastAsia="Times New Roman" w:hAnsi="Times New Roman" w:cs="Times New Roman"/>
                <w:sz w:val="16"/>
                <w:szCs w:val="16"/>
                <w:lang w:val="en-US"/>
              </w:rPr>
              <w:t>a</w:t>
            </w:r>
            <w:r w:rsidRPr="009A4807">
              <w:rPr>
                <w:rFonts w:ascii="Times New Roman" w:eastAsia="Times New Roman" w:hAnsi="Times New Roman" w:cs="Times New Roman"/>
                <w:sz w:val="16"/>
                <w:szCs w:val="16"/>
              </w:rPr>
              <w:t xml:space="preserve"> 22</w:t>
            </w:r>
            <w:r w:rsidR="00D45FC5">
              <w:rPr>
                <w:rFonts w:ascii="Times New Roman" w:eastAsia="Times New Roman" w:hAnsi="Times New Roman" w:cs="Times New Roman"/>
                <w:sz w:val="16"/>
                <w:szCs w:val="16"/>
                <w:lang w:val="kk-KZ"/>
              </w:rPr>
              <w:t>10</w:t>
            </w:r>
          </w:p>
          <w:p w:rsidR="007C21E5" w:rsidRPr="00D45FC5"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YesB 22</w:t>
            </w:r>
            <w:r w:rsidR="00D45FC5">
              <w:rPr>
                <w:rFonts w:ascii="Times New Roman" w:eastAsia="Times New Roman" w:hAnsi="Times New Roman" w:cs="Times New Roman"/>
                <w:sz w:val="16"/>
                <w:szCs w:val="16"/>
                <w:lang w:val="kk-KZ"/>
              </w:rPr>
              <w:t>10</w:t>
            </w:r>
          </w:p>
          <w:p w:rsidR="007C21E5" w:rsidRPr="00D45FC5"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Yasv 22</w:t>
            </w:r>
            <w:r w:rsidR="00D45FC5">
              <w:rPr>
                <w:rFonts w:ascii="Times New Roman" w:eastAsia="Times New Roman" w:hAnsi="Times New Roman" w:cs="Times New Roman"/>
                <w:sz w:val="16"/>
                <w:szCs w:val="16"/>
                <w:lang w:val="kk-KZ"/>
              </w:rPr>
              <w:t>10</w:t>
            </w:r>
          </w:p>
          <w:p w:rsidR="007C21E5" w:rsidRPr="00D45FC5" w:rsidRDefault="007C21E5" w:rsidP="007C21E5">
            <w:pPr>
              <w:pStyle w:val="af9"/>
              <w:spacing w:before="0" w:beforeAutospacing="0" w:after="0" w:afterAutospacing="0"/>
              <w:jc w:val="both"/>
              <w:rPr>
                <w:sz w:val="16"/>
                <w:szCs w:val="16"/>
                <w:lang w:val="kk-KZ"/>
              </w:rPr>
            </w:pPr>
            <w:r w:rsidRPr="009A4807">
              <w:rPr>
                <w:sz w:val="16"/>
                <w:szCs w:val="16"/>
              </w:rPr>
              <w:t>YasS 22</w:t>
            </w:r>
            <w:r w:rsidR="00D45FC5">
              <w:rPr>
                <w:sz w:val="16"/>
                <w:szCs w:val="16"/>
                <w:lang w:val="kk-KZ"/>
              </w:rPr>
              <w:t>10</w:t>
            </w:r>
          </w:p>
        </w:tc>
        <w:tc>
          <w:tcPr>
            <w:tcW w:w="2984" w:type="dxa"/>
            <w:gridSpan w:val="2"/>
          </w:tcPr>
          <w:p w:rsidR="007C21E5" w:rsidRPr="00243CC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43CC7">
              <w:rPr>
                <w:rFonts w:ascii="Times New Roman" w:eastAsia="Times New Roman" w:hAnsi="Times New Roman" w:cs="Times New Roman"/>
                <w:sz w:val="16"/>
                <w:szCs w:val="16"/>
                <w:lang w:val="kk-KZ"/>
              </w:rPr>
              <w:t>Ясауитану</w:t>
            </w:r>
          </w:p>
          <w:p w:rsidR="007C21E5" w:rsidRPr="00243CC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43CC7">
              <w:rPr>
                <w:rFonts w:ascii="Times New Roman" w:eastAsia="Times New Roman" w:hAnsi="Times New Roman" w:cs="Times New Roman"/>
                <w:sz w:val="16"/>
                <w:szCs w:val="16"/>
                <w:lang w:val="kk-KZ"/>
              </w:rPr>
              <w:t>Yesevilik Bilgisi</w:t>
            </w:r>
          </w:p>
          <w:p w:rsidR="007C21E5" w:rsidRPr="00243CC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43CC7">
              <w:rPr>
                <w:rFonts w:ascii="Times New Roman" w:eastAsia="Times New Roman" w:hAnsi="Times New Roman" w:cs="Times New Roman"/>
                <w:sz w:val="16"/>
                <w:szCs w:val="16"/>
                <w:lang w:val="kk-KZ"/>
              </w:rPr>
              <w:t>Ясавиведение</w:t>
            </w:r>
          </w:p>
          <w:p w:rsidR="007C21E5" w:rsidRPr="009A4807" w:rsidRDefault="007C21E5" w:rsidP="007C21E5">
            <w:pPr>
              <w:spacing w:after="0" w:line="240" w:lineRule="auto"/>
              <w:jc w:val="both"/>
              <w:rPr>
                <w:rFonts w:ascii="Times New Roman" w:hAnsi="Times New Roman" w:cs="Times New Roman"/>
                <w:sz w:val="16"/>
                <w:szCs w:val="16"/>
                <w:lang w:val="kk-KZ"/>
              </w:rPr>
            </w:pPr>
            <w:r w:rsidRPr="00243CC7">
              <w:rPr>
                <w:rFonts w:ascii="Times New Roman" w:eastAsia="Times New Roman" w:hAnsi="Times New Roman" w:cs="Times New Roman"/>
                <w:sz w:val="16"/>
                <w:szCs w:val="16"/>
                <w:lang w:val="kk-KZ"/>
              </w:rPr>
              <w:t>Yassawi Study</w:t>
            </w:r>
          </w:p>
        </w:tc>
        <w:tc>
          <w:tcPr>
            <w:tcW w:w="746" w:type="dxa"/>
          </w:tcPr>
          <w:p w:rsidR="007C21E5" w:rsidRPr="009A4807" w:rsidRDefault="007C21E5" w:rsidP="007C21E5">
            <w:pPr>
              <w:spacing w:after="0" w:line="240" w:lineRule="auto"/>
              <w:jc w:val="center"/>
              <w:rPr>
                <w:rFonts w:ascii="Times New Roman" w:hAnsi="Times New Roman" w:cs="Times New Roman"/>
                <w:sz w:val="16"/>
                <w:szCs w:val="16"/>
                <w:shd w:val="clear" w:color="auto" w:fill="FFFFFF"/>
                <w:lang w:val="kk-KZ" w:eastAsia="ru-RU"/>
              </w:rPr>
            </w:pPr>
            <w:r w:rsidRPr="009A4807">
              <w:rPr>
                <w:rFonts w:ascii="Times New Roman" w:hAnsi="Times New Roman" w:cs="Times New Roman"/>
                <w:sz w:val="16"/>
                <w:szCs w:val="16"/>
                <w:lang w:val="kk-KZ" w:eastAsia="ru-RU"/>
              </w:rPr>
              <w:t>3</w:t>
            </w:r>
          </w:p>
        </w:tc>
        <w:tc>
          <w:tcPr>
            <w:tcW w:w="726" w:type="dxa"/>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90</w:t>
            </w:r>
          </w:p>
        </w:tc>
        <w:tc>
          <w:tcPr>
            <w:tcW w:w="801" w:type="dxa"/>
          </w:tcPr>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9A4807">
              <w:rPr>
                <w:rFonts w:ascii="Times New Roman" w:eastAsia="Times New Roman" w:hAnsi="Times New Roman" w:cs="Times New Roman"/>
                <w:bCs/>
                <w:sz w:val="16"/>
                <w:szCs w:val="16"/>
                <w:lang w:eastAsia="ru-RU"/>
              </w:rPr>
              <w:t>ЖК/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ÜS</w:t>
            </w:r>
          </w:p>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9A4807">
              <w:rPr>
                <w:rFonts w:ascii="Times New Roman" w:eastAsia="Times New Roman" w:hAnsi="Times New Roman" w:cs="Times New Roman"/>
                <w:bCs/>
                <w:sz w:val="16"/>
                <w:szCs w:val="16"/>
                <w:lang w:eastAsia="ru-RU"/>
              </w:rPr>
              <w:t>ВК/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UC</w:t>
            </w:r>
          </w:p>
        </w:tc>
        <w:tc>
          <w:tcPr>
            <w:tcW w:w="425" w:type="dxa"/>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r w:rsidRPr="009A4807">
              <w:rPr>
                <w:rFonts w:ascii="Times New Roman" w:hAnsi="Times New Roman" w:cs="Times New Roman"/>
                <w:sz w:val="16"/>
                <w:szCs w:val="16"/>
                <w:lang w:val="kk-KZ"/>
              </w:rPr>
              <w:t>+</w:t>
            </w:r>
          </w:p>
        </w:tc>
        <w:tc>
          <w:tcPr>
            <w:tcW w:w="567" w:type="dxa"/>
          </w:tcPr>
          <w:p w:rsidR="007C21E5" w:rsidRPr="009A4807" w:rsidRDefault="007C21E5" w:rsidP="007C21E5">
            <w:pPr>
              <w:spacing w:after="0" w:line="240" w:lineRule="auto"/>
              <w:jc w:val="center"/>
              <w:rPr>
                <w:rFonts w:ascii="Times New Roman" w:hAnsi="Times New Roman" w:cs="Times New Roman"/>
                <w:sz w:val="16"/>
                <w:szCs w:val="16"/>
                <w:lang w:val="kk-KZ"/>
              </w:rPr>
            </w:pPr>
            <w:r w:rsidRPr="009A4807">
              <w:rPr>
                <w:rFonts w:ascii="Times New Roman" w:hAnsi="Times New Roman" w:cs="Times New Roman"/>
                <w:sz w:val="16"/>
                <w:szCs w:val="16"/>
                <w:lang w:val="kk-KZ"/>
              </w:rPr>
              <w:t>+</w:t>
            </w:r>
          </w:p>
        </w:tc>
        <w:tc>
          <w:tcPr>
            <w:tcW w:w="425"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tcPr>
          <w:p w:rsidR="007C21E5" w:rsidRPr="009A4807" w:rsidRDefault="007C21E5" w:rsidP="007C21E5">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3</w:t>
            </w: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tcPr>
          <w:p w:rsidR="007C21E5" w:rsidRPr="009A4807" w:rsidRDefault="007C21E5" w:rsidP="007C21E5">
            <w:pPr>
              <w:spacing w:after="0" w:line="240" w:lineRule="auto"/>
              <w:jc w:val="center"/>
              <w:rPr>
                <w:rFonts w:ascii="Times New Roman" w:hAnsi="Times New Roman" w:cs="Times New Roman"/>
                <w:sz w:val="14"/>
                <w:szCs w:val="14"/>
                <w:lang w:val="kk-KZ" w:eastAsia="ru-RU"/>
              </w:rPr>
            </w:pPr>
          </w:p>
        </w:tc>
      </w:tr>
      <w:tr w:rsidR="007C21E5" w:rsidRPr="009A4807" w:rsidTr="008E0ADC">
        <w:trPr>
          <w:trHeight w:val="455"/>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1280" w:type="dxa"/>
          </w:tcPr>
          <w:p w:rsidR="007C21E5" w:rsidRPr="00D45FC5"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ATP 22</w:t>
            </w:r>
            <w:r w:rsidR="00D45FC5">
              <w:rPr>
                <w:rFonts w:ascii="Times New Roman" w:eastAsia="Times New Roman" w:hAnsi="Times New Roman" w:cs="Times New Roman"/>
                <w:sz w:val="16"/>
                <w:szCs w:val="16"/>
                <w:lang w:val="kk-KZ"/>
              </w:rPr>
              <w:t>09</w:t>
            </w:r>
          </w:p>
          <w:p w:rsidR="007C21E5" w:rsidRPr="00D45FC5"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AI 22</w:t>
            </w:r>
            <w:r w:rsidR="00D45FC5">
              <w:rPr>
                <w:rFonts w:ascii="Times New Roman" w:eastAsia="Times New Roman" w:hAnsi="Times New Roman" w:cs="Times New Roman"/>
                <w:sz w:val="16"/>
                <w:szCs w:val="16"/>
                <w:lang w:val="kk-KZ"/>
              </w:rPr>
              <w:t>09</w:t>
            </w:r>
          </w:p>
          <w:p w:rsidR="007C21E5" w:rsidRPr="00D45FC5"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PA 22</w:t>
            </w:r>
            <w:r w:rsidR="00D45FC5">
              <w:rPr>
                <w:rFonts w:ascii="Times New Roman" w:eastAsia="Times New Roman" w:hAnsi="Times New Roman" w:cs="Times New Roman"/>
                <w:sz w:val="16"/>
                <w:szCs w:val="16"/>
                <w:lang w:val="kk-KZ"/>
              </w:rPr>
              <w:t>09</w:t>
            </w:r>
          </w:p>
          <w:p w:rsidR="007C21E5" w:rsidRPr="00D45FC5" w:rsidRDefault="007C21E5" w:rsidP="007C21E5">
            <w:pPr>
              <w:pStyle w:val="af9"/>
              <w:spacing w:before="0" w:beforeAutospacing="0" w:after="0" w:afterAutospacing="0"/>
              <w:jc w:val="both"/>
              <w:rPr>
                <w:sz w:val="16"/>
                <w:szCs w:val="16"/>
                <w:lang w:val="kk-KZ"/>
              </w:rPr>
            </w:pPr>
            <w:r w:rsidRPr="009A4807">
              <w:rPr>
                <w:sz w:val="16"/>
                <w:szCs w:val="16"/>
              </w:rPr>
              <w:t>PA 22</w:t>
            </w:r>
            <w:r w:rsidR="00D45FC5">
              <w:rPr>
                <w:sz w:val="16"/>
                <w:szCs w:val="16"/>
                <w:lang w:val="kk-KZ"/>
              </w:rPr>
              <w:t>09</w:t>
            </w:r>
          </w:p>
        </w:tc>
        <w:tc>
          <w:tcPr>
            <w:tcW w:w="2984" w:type="dxa"/>
            <w:gridSpan w:val="2"/>
          </w:tcPr>
          <w:p w:rsidR="007C21E5" w:rsidRPr="00243CC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43CC7">
              <w:rPr>
                <w:rFonts w:ascii="Times New Roman" w:eastAsia="Times New Roman" w:hAnsi="Times New Roman" w:cs="Times New Roman"/>
                <w:sz w:val="16"/>
                <w:szCs w:val="16"/>
                <w:lang w:val="kk-KZ"/>
              </w:rPr>
              <w:t>Ата-түрік принциптері</w:t>
            </w:r>
          </w:p>
          <w:p w:rsidR="007C21E5" w:rsidRPr="00243CC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43CC7">
              <w:rPr>
                <w:rFonts w:ascii="Times New Roman" w:eastAsia="Times New Roman" w:hAnsi="Times New Roman" w:cs="Times New Roman"/>
                <w:sz w:val="16"/>
                <w:szCs w:val="16"/>
                <w:lang w:val="kk-KZ"/>
              </w:rPr>
              <w:t>Atatürk İlkeleri</w:t>
            </w:r>
          </w:p>
          <w:p w:rsidR="007C21E5" w:rsidRPr="00243CC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43CC7">
              <w:rPr>
                <w:rFonts w:ascii="Times New Roman" w:eastAsia="Times New Roman" w:hAnsi="Times New Roman" w:cs="Times New Roman"/>
                <w:sz w:val="16"/>
                <w:szCs w:val="16"/>
                <w:lang w:val="kk-KZ"/>
              </w:rPr>
              <w:t xml:space="preserve">Принципы Ататюрка </w:t>
            </w:r>
          </w:p>
          <w:p w:rsidR="007C21E5" w:rsidRPr="009A4807" w:rsidRDefault="007C21E5" w:rsidP="007C21E5">
            <w:pPr>
              <w:spacing w:after="0" w:line="240" w:lineRule="auto"/>
              <w:jc w:val="both"/>
              <w:rPr>
                <w:rFonts w:ascii="Times New Roman" w:hAnsi="Times New Roman" w:cs="Times New Roman"/>
                <w:sz w:val="16"/>
                <w:szCs w:val="16"/>
                <w:lang w:val="kk-KZ" w:eastAsia="ru-RU"/>
              </w:rPr>
            </w:pPr>
            <w:r w:rsidRPr="009A4807">
              <w:rPr>
                <w:rFonts w:ascii="Times New Roman" w:eastAsia="Times New Roman" w:hAnsi="Times New Roman" w:cs="Times New Roman"/>
                <w:sz w:val="16"/>
                <w:szCs w:val="16"/>
              </w:rPr>
              <w:t>Principles of Ataturk</w:t>
            </w:r>
          </w:p>
        </w:tc>
        <w:tc>
          <w:tcPr>
            <w:tcW w:w="746" w:type="dxa"/>
            <w:vMerge w:val="restart"/>
          </w:tcPr>
          <w:p w:rsidR="007C21E5" w:rsidRPr="009A4807" w:rsidRDefault="007C21E5" w:rsidP="007C21E5">
            <w:pPr>
              <w:spacing w:after="0" w:line="240" w:lineRule="auto"/>
              <w:jc w:val="center"/>
              <w:rPr>
                <w:rFonts w:ascii="Times New Roman" w:hAnsi="Times New Roman" w:cs="Times New Roman"/>
                <w:sz w:val="16"/>
                <w:szCs w:val="16"/>
                <w:shd w:val="clear" w:color="auto" w:fill="FFFFFF"/>
                <w:lang w:val="kk-KZ" w:eastAsia="ru-RU"/>
              </w:rPr>
            </w:pPr>
            <w:r w:rsidRPr="009A4807">
              <w:rPr>
                <w:rFonts w:ascii="Times New Roman" w:hAnsi="Times New Roman" w:cs="Times New Roman"/>
                <w:sz w:val="16"/>
                <w:szCs w:val="16"/>
                <w:lang w:val="kk-KZ" w:eastAsia="ru-RU"/>
              </w:rPr>
              <w:t>3</w:t>
            </w:r>
          </w:p>
        </w:tc>
        <w:tc>
          <w:tcPr>
            <w:tcW w:w="726"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90</w:t>
            </w:r>
          </w:p>
        </w:tc>
        <w:tc>
          <w:tcPr>
            <w:tcW w:w="801" w:type="dxa"/>
            <w:vMerge w:val="restart"/>
          </w:tcPr>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9A4807">
              <w:rPr>
                <w:rFonts w:ascii="Times New Roman" w:eastAsia="Times New Roman" w:hAnsi="Times New Roman" w:cs="Times New Roman"/>
                <w:bCs/>
                <w:sz w:val="16"/>
                <w:szCs w:val="16"/>
                <w:lang w:eastAsia="ru-RU"/>
              </w:rPr>
              <w:t>ЖК/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ÜS</w:t>
            </w:r>
          </w:p>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9A4807">
              <w:rPr>
                <w:rFonts w:ascii="Times New Roman" w:eastAsia="Times New Roman" w:hAnsi="Times New Roman" w:cs="Times New Roman"/>
                <w:bCs/>
                <w:sz w:val="16"/>
                <w:szCs w:val="16"/>
                <w:lang w:eastAsia="ru-RU"/>
              </w:rPr>
              <w:t>ВК/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UC</w:t>
            </w:r>
          </w:p>
        </w:tc>
        <w:tc>
          <w:tcPr>
            <w:tcW w:w="425" w:type="dxa"/>
            <w:vMerge w:val="restart"/>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r w:rsidRPr="009A4807">
              <w:rPr>
                <w:rFonts w:ascii="Times New Roman" w:hAnsi="Times New Roman" w:cs="Times New Roman"/>
                <w:sz w:val="16"/>
                <w:szCs w:val="16"/>
                <w:lang w:val="kk-KZ"/>
              </w:rPr>
              <w:t>+</w:t>
            </w:r>
          </w:p>
        </w:tc>
        <w:tc>
          <w:tcPr>
            <w:tcW w:w="567"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rPr>
            </w:pPr>
            <w:r w:rsidRPr="009A4807">
              <w:rPr>
                <w:rFonts w:ascii="Times New Roman" w:hAnsi="Times New Roman" w:cs="Times New Roman"/>
                <w:sz w:val="16"/>
                <w:szCs w:val="16"/>
                <w:lang w:val="kk-KZ"/>
              </w:rPr>
              <w:t>+</w:t>
            </w:r>
          </w:p>
        </w:tc>
        <w:tc>
          <w:tcPr>
            <w:tcW w:w="425"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vMerge w:val="restart"/>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3</w:t>
            </w:r>
          </w:p>
        </w:tc>
        <w:tc>
          <w:tcPr>
            <w:tcW w:w="426"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vMerge w:val="restart"/>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vMerge w:val="restart"/>
          </w:tcPr>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7C21E5" w:rsidRPr="009A4807" w:rsidRDefault="007C21E5" w:rsidP="007C21E5">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Examinations</w:t>
            </w:r>
          </w:p>
          <w:p w:rsidR="007C21E5" w:rsidRPr="009A4807" w:rsidRDefault="007C21E5" w:rsidP="007C21E5">
            <w:pPr>
              <w:spacing w:after="0" w:line="240" w:lineRule="auto"/>
              <w:jc w:val="center"/>
              <w:rPr>
                <w:rFonts w:ascii="Times New Roman" w:hAnsi="Times New Roman" w:cs="Times New Roman"/>
                <w:noProof/>
                <w:sz w:val="14"/>
                <w:szCs w:val="14"/>
                <w:lang w:val="kk-KZ"/>
              </w:rPr>
            </w:pPr>
          </w:p>
        </w:tc>
        <w:tc>
          <w:tcPr>
            <w:tcW w:w="1134" w:type="dxa"/>
            <w:vMerge w:val="restart"/>
            <w:vAlign w:val="center"/>
          </w:tcPr>
          <w:p w:rsidR="007C21E5" w:rsidRPr="009A4807" w:rsidRDefault="007C21E5" w:rsidP="007C21E5">
            <w:pPr>
              <w:spacing w:after="0" w:line="240" w:lineRule="auto"/>
              <w:jc w:val="center"/>
              <w:rPr>
                <w:rFonts w:ascii="Times New Roman" w:hAnsi="Times New Roman" w:cs="Times New Roman"/>
                <w:sz w:val="14"/>
                <w:szCs w:val="14"/>
                <w:lang w:val="kk-KZ" w:eastAsia="ru-RU"/>
              </w:rPr>
            </w:pPr>
          </w:p>
        </w:tc>
      </w:tr>
      <w:tr w:rsidR="007C21E5" w:rsidRPr="009A4807" w:rsidTr="008E0ADC">
        <w:trPr>
          <w:trHeight w:val="455"/>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1280" w:type="dxa"/>
          </w:tcPr>
          <w:p w:rsidR="007C21E5" w:rsidRPr="00D45FC5"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rPr>
              <w:t>T</w:t>
            </w:r>
            <w:r w:rsidR="00D45FC5">
              <w:rPr>
                <w:rFonts w:ascii="Times New Roman" w:eastAsia="Times New Roman" w:hAnsi="Times New Roman" w:cs="Times New Roman"/>
                <w:sz w:val="16"/>
                <w:szCs w:val="16"/>
              </w:rPr>
              <w:t>MT 220</w:t>
            </w:r>
            <w:r w:rsidR="00D45FC5">
              <w:rPr>
                <w:rFonts w:ascii="Times New Roman" w:eastAsia="Times New Roman" w:hAnsi="Times New Roman" w:cs="Times New Roman"/>
                <w:sz w:val="16"/>
                <w:szCs w:val="16"/>
                <w:lang w:val="kk-KZ"/>
              </w:rPr>
              <w:t>1</w:t>
            </w:r>
          </w:p>
          <w:p w:rsidR="007C21E5" w:rsidRPr="00D45FC5" w:rsidRDefault="00D45FC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Pr>
                <w:rFonts w:ascii="Times New Roman" w:eastAsia="Times New Roman" w:hAnsi="Times New Roman" w:cs="Times New Roman"/>
                <w:sz w:val="16"/>
                <w:szCs w:val="16"/>
              </w:rPr>
              <w:t>TMT 220</w:t>
            </w:r>
            <w:r>
              <w:rPr>
                <w:rFonts w:ascii="Times New Roman" w:eastAsia="Times New Roman" w:hAnsi="Times New Roman" w:cs="Times New Roman"/>
                <w:sz w:val="16"/>
                <w:szCs w:val="16"/>
                <w:lang w:val="kk-KZ"/>
              </w:rPr>
              <w:t>1</w:t>
            </w:r>
          </w:p>
          <w:p w:rsidR="007C21E5" w:rsidRPr="00D45FC5" w:rsidRDefault="00D45FC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Pr>
                <w:rFonts w:ascii="Times New Roman" w:eastAsia="Times New Roman" w:hAnsi="Times New Roman" w:cs="Times New Roman"/>
                <w:sz w:val="16"/>
                <w:szCs w:val="16"/>
              </w:rPr>
              <w:t>ITG 220</w:t>
            </w:r>
            <w:r>
              <w:rPr>
                <w:rFonts w:ascii="Times New Roman" w:eastAsia="Times New Roman" w:hAnsi="Times New Roman" w:cs="Times New Roman"/>
                <w:sz w:val="16"/>
                <w:szCs w:val="16"/>
                <w:lang w:val="kk-KZ"/>
              </w:rPr>
              <w:t>1</w:t>
            </w:r>
          </w:p>
          <w:p w:rsidR="007C21E5" w:rsidRPr="00D45FC5" w:rsidRDefault="00D45FC5" w:rsidP="007C21E5">
            <w:pPr>
              <w:pStyle w:val="af9"/>
              <w:spacing w:before="0" w:beforeAutospacing="0" w:after="0" w:afterAutospacing="0"/>
              <w:jc w:val="both"/>
              <w:rPr>
                <w:sz w:val="16"/>
                <w:szCs w:val="16"/>
                <w:lang w:val="kk-KZ"/>
              </w:rPr>
            </w:pPr>
            <w:r>
              <w:rPr>
                <w:sz w:val="16"/>
                <w:szCs w:val="16"/>
              </w:rPr>
              <w:t>TSH 220</w:t>
            </w:r>
            <w:r>
              <w:rPr>
                <w:sz w:val="16"/>
                <w:szCs w:val="16"/>
                <w:lang w:val="kk-KZ"/>
              </w:rPr>
              <w:t>1</w:t>
            </w:r>
          </w:p>
        </w:tc>
        <w:tc>
          <w:tcPr>
            <w:tcW w:w="2984" w:type="dxa"/>
            <w:gridSpan w:val="2"/>
          </w:tcPr>
          <w:p w:rsidR="007C21E5" w:rsidRPr="00243CC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43CC7">
              <w:rPr>
                <w:rFonts w:ascii="Times New Roman" w:eastAsia="Times New Roman" w:hAnsi="Times New Roman" w:cs="Times New Roman"/>
                <w:sz w:val="16"/>
                <w:szCs w:val="16"/>
                <w:lang w:val="kk-KZ"/>
              </w:rPr>
              <w:t>Түркі мемлекеттер тарихы</w:t>
            </w:r>
          </w:p>
          <w:p w:rsidR="007C21E5" w:rsidRPr="00243CC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43CC7">
              <w:rPr>
                <w:rFonts w:ascii="Times New Roman" w:eastAsia="Times New Roman" w:hAnsi="Times New Roman" w:cs="Times New Roman"/>
                <w:sz w:val="16"/>
                <w:szCs w:val="16"/>
                <w:lang w:val="kk-KZ"/>
              </w:rPr>
              <w:t>Türk Memleketleri Tarihi</w:t>
            </w:r>
          </w:p>
          <w:p w:rsidR="007C21E5" w:rsidRPr="009A4807" w:rsidRDefault="007C21E5" w:rsidP="007C21E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9A4807">
              <w:rPr>
                <w:rFonts w:ascii="Times New Roman" w:eastAsia="Times New Roman" w:hAnsi="Times New Roman" w:cs="Times New Roman"/>
                <w:sz w:val="16"/>
                <w:szCs w:val="16"/>
              </w:rPr>
              <w:t>История тюркских государств</w:t>
            </w:r>
          </w:p>
          <w:p w:rsidR="007C21E5" w:rsidRPr="009A4807" w:rsidRDefault="007C21E5" w:rsidP="007C21E5">
            <w:pPr>
              <w:spacing w:after="0" w:line="240" w:lineRule="auto"/>
              <w:jc w:val="both"/>
              <w:rPr>
                <w:rFonts w:ascii="Times New Roman" w:hAnsi="Times New Roman" w:cs="Times New Roman"/>
                <w:sz w:val="16"/>
                <w:szCs w:val="16"/>
                <w:lang w:val="kk-KZ" w:eastAsia="ru-RU"/>
              </w:rPr>
            </w:pPr>
            <w:r w:rsidRPr="009A4807">
              <w:rPr>
                <w:rFonts w:ascii="Times New Roman" w:eastAsia="Times New Roman" w:hAnsi="Times New Roman" w:cs="Times New Roman"/>
                <w:sz w:val="16"/>
                <w:szCs w:val="16"/>
              </w:rPr>
              <w:t>Turkic States history</w:t>
            </w:r>
          </w:p>
        </w:tc>
        <w:tc>
          <w:tcPr>
            <w:tcW w:w="746" w:type="dxa"/>
            <w:vMerge/>
          </w:tcPr>
          <w:p w:rsidR="007C21E5" w:rsidRPr="009A4807" w:rsidRDefault="007C21E5" w:rsidP="007C21E5">
            <w:pPr>
              <w:spacing w:after="0" w:line="240" w:lineRule="auto"/>
              <w:jc w:val="center"/>
              <w:rPr>
                <w:rFonts w:ascii="Times New Roman" w:hAnsi="Times New Roman" w:cs="Times New Roman"/>
                <w:sz w:val="16"/>
                <w:szCs w:val="16"/>
                <w:shd w:val="clear" w:color="auto" w:fill="FFFFFF"/>
                <w:lang w:val="kk-KZ" w:eastAsia="ru-RU"/>
              </w:rPr>
            </w:pPr>
          </w:p>
        </w:tc>
        <w:tc>
          <w:tcPr>
            <w:tcW w:w="726" w:type="dxa"/>
            <w:vMerge/>
          </w:tcPr>
          <w:p w:rsidR="007C21E5" w:rsidRPr="009A4807" w:rsidRDefault="007C21E5" w:rsidP="007C21E5">
            <w:pPr>
              <w:spacing w:after="0" w:line="240" w:lineRule="auto"/>
              <w:jc w:val="center"/>
              <w:rPr>
                <w:rFonts w:ascii="Times New Roman" w:hAnsi="Times New Roman" w:cs="Times New Roman"/>
                <w:sz w:val="16"/>
                <w:szCs w:val="16"/>
                <w:lang w:val="kk-KZ" w:eastAsia="ru-RU"/>
              </w:rPr>
            </w:pPr>
          </w:p>
        </w:tc>
        <w:tc>
          <w:tcPr>
            <w:tcW w:w="801" w:type="dxa"/>
            <w:vMerge/>
          </w:tcPr>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p>
        </w:tc>
        <w:tc>
          <w:tcPr>
            <w:tcW w:w="567" w:type="dxa"/>
            <w:vMerge/>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25" w:type="dxa"/>
            <w:vMerge/>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vMerge/>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vMerge/>
          </w:tcPr>
          <w:p w:rsidR="007C21E5" w:rsidRPr="009A4807" w:rsidRDefault="007C21E5" w:rsidP="007C21E5">
            <w:pPr>
              <w:spacing w:after="0" w:line="240" w:lineRule="auto"/>
              <w:jc w:val="center"/>
              <w:rPr>
                <w:rFonts w:ascii="Times New Roman" w:hAnsi="Times New Roman" w:cs="Times New Roman"/>
                <w:noProof/>
                <w:sz w:val="14"/>
                <w:szCs w:val="14"/>
                <w:lang w:val="kk-KZ"/>
              </w:rPr>
            </w:pPr>
          </w:p>
        </w:tc>
        <w:tc>
          <w:tcPr>
            <w:tcW w:w="1134" w:type="dxa"/>
            <w:vMerge/>
          </w:tcPr>
          <w:p w:rsidR="007C21E5" w:rsidRPr="009A4807" w:rsidRDefault="007C21E5" w:rsidP="007C21E5">
            <w:pPr>
              <w:spacing w:after="0" w:line="240" w:lineRule="auto"/>
              <w:jc w:val="center"/>
              <w:rPr>
                <w:rFonts w:ascii="Times New Roman" w:hAnsi="Times New Roman" w:cs="Times New Roman"/>
                <w:sz w:val="14"/>
                <w:szCs w:val="14"/>
                <w:lang w:val="kk-KZ" w:eastAsia="ru-RU"/>
              </w:rPr>
            </w:pPr>
          </w:p>
        </w:tc>
      </w:tr>
      <w:tr w:rsidR="007C21E5" w:rsidRPr="009A4807" w:rsidTr="008E0ADC">
        <w:trPr>
          <w:trHeight w:val="455"/>
        </w:trPr>
        <w:tc>
          <w:tcPr>
            <w:tcW w:w="1668" w:type="dxa"/>
            <w:vMerge/>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4" w:type="dxa"/>
            <w:gridSpan w:val="3"/>
          </w:tcPr>
          <w:p w:rsidR="007C21E5" w:rsidRPr="009A4807" w:rsidRDefault="007C21E5" w:rsidP="007C21E5">
            <w:pPr>
              <w:spacing w:after="0" w:line="240" w:lineRule="auto"/>
              <w:jc w:val="both"/>
              <w:rPr>
                <w:rFonts w:ascii="Times New Roman" w:hAnsi="Times New Roman" w:cs="Times New Roman"/>
                <w:b/>
                <w:sz w:val="16"/>
                <w:szCs w:val="16"/>
                <w:lang w:val="kk-KZ" w:eastAsia="ru-RU"/>
              </w:rPr>
            </w:pPr>
            <w:r w:rsidRPr="009A4807">
              <w:rPr>
                <w:rFonts w:ascii="Times New Roman" w:hAnsi="Times New Roman" w:cs="Times New Roman"/>
                <w:b/>
                <w:sz w:val="16"/>
                <w:szCs w:val="18"/>
                <w:lang w:val="kk-KZ"/>
              </w:rPr>
              <w:t>Модуль  – З</w:t>
            </w:r>
            <w:r w:rsidRPr="009A4807">
              <w:rPr>
                <w:rFonts w:ascii="Times New Roman" w:hAnsi="Times New Roman" w:cs="Times New Roman"/>
                <w:b/>
                <w:bCs/>
                <w:sz w:val="16"/>
                <w:szCs w:val="18"/>
                <w:lang w:val="kk-KZ"/>
              </w:rPr>
              <w:t>оология І</w:t>
            </w:r>
            <w:r w:rsidRPr="009A4807">
              <w:rPr>
                <w:rFonts w:ascii="Times New Roman" w:hAnsi="Times New Roman" w:cs="Times New Roman"/>
                <w:b/>
                <w:sz w:val="16"/>
                <w:szCs w:val="18"/>
                <w:lang w:val="kk-KZ"/>
              </w:rPr>
              <w:t xml:space="preserve"> / </w:t>
            </w:r>
            <w:r w:rsidRPr="009A4807">
              <w:rPr>
                <w:rFonts w:ascii="Times New Roman" w:hAnsi="Times New Roman" w:cs="Times New Roman"/>
                <w:b/>
                <w:bCs/>
                <w:sz w:val="16"/>
                <w:szCs w:val="18"/>
                <w:lang w:val="kk-KZ"/>
              </w:rPr>
              <w:t>Modülü</w:t>
            </w:r>
            <w:r w:rsidRPr="009A4807">
              <w:rPr>
                <w:rFonts w:ascii="Times New Roman" w:hAnsi="Times New Roman" w:cs="Times New Roman"/>
                <w:b/>
                <w:sz w:val="16"/>
                <w:szCs w:val="18"/>
                <w:lang w:val="kk-KZ"/>
              </w:rPr>
              <w:t xml:space="preserve">– Zooloji І /Модуль  – </w:t>
            </w:r>
            <w:r w:rsidRPr="009A4807">
              <w:rPr>
                <w:rFonts w:ascii="Times New Roman" w:hAnsi="Times New Roman" w:cs="Times New Roman"/>
                <w:b/>
                <w:bCs/>
                <w:sz w:val="16"/>
                <w:szCs w:val="18"/>
                <w:lang w:val="kk-KZ"/>
              </w:rPr>
              <w:t>Зоология</w:t>
            </w:r>
            <w:r w:rsidRPr="009A4807">
              <w:rPr>
                <w:rFonts w:ascii="Times New Roman" w:hAnsi="Times New Roman" w:cs="Times New Roman"/>
                <w:b/>
                <w:sz w:val="16"/>
                <w:szCs w:val="18"/>
                <w:lang w:val="kk-KZ"/>
              </w:rPr>
              <w:t xml:space="preserve"> І/Module - Zoology І</w:t>
            </w:r>
          </w:p>
        </w:tc>
        <w:tc>
          <w:tcPr>
            <w:tcW w:w="746" w:type="dxa"/>
          </w:tcPr>
          <w:p w:rsidR="007C21E5" w:rsidRPr="009A4807" w:rsidRDefault="007C21E5" w:rsidP="007C21E5">
            <w:pPr>
              <w:spacing w:after="0" w:line="240" w:lineRule="auto"/>
              <w:jc w:val="center"/>
              <w:rPr>
                <w:rFonts w:ascii="Times New Roman" w:hAnsi="Times New Roman" w:cs="Times New Roman"/>
                <w:b/>
                <w:sz w:val="16"/>
                <w:szCs w:val="16"/>
                <w:shd w:val="clear" w:color="auto" w:fill="FFFFFF"/>
                <w:lang w:val="kk-KZ" w:eastAsia="ru-RU"/>
              </w:rPr>
            </w:pPr>
            <w:r w:rsidRPr="009A4807">
              <w:rPr>
                <w:rFonts w:ascii="Times New Roman" w:hAnsi="Times New Roman" w:cs="Times New Roman"/>
                <w:b/>
                <w:sz w:val="16"/>
                <w:szCs w:val="16"/>
                <w:shd w:val="clear" w:color="auto" w:fill="FFFFFF"/>
                <w:lang w:val="kk-KZ" w:eastAsia="ru-RU"/>
              </w:rPr>
              <w:t>7</w:t>
            </w:r>
          </w:p>
        </w:tc>
        <w:tc>
          <w:tcPr>
            <w:tcW w:w="726" w:type="dxa"/>
          </w:tcPr>
          <w:p w:rsidR="007C21E5" w:rsidRPr="009A4807" w:rsidRDefault="007C21E5" w:rsidP="007C21E5">
            <w:pPr>
              <w:spacing w:after="0" w:line="240" w:lineRule="auto"/>
              <w:jc w:val="center"/>
              <w:rPr>
                <w:rFonts w:ascii="Times New Roman" w:hAnsi="Times New Roman" w:cs="Times New Roman"/>
                <w:b/>
                <w:sz w:val="16"/>
                <w:szCs w:val="16"/>
                <w:lang w:val="kk-KZ" w:eastAsia="ru-RU"/>
              </w:rPr>
            </w:pPr>
            <w:r w:rsidRPr="009A4807">
              <w:rPr>
                <w:rFonts w:ascii="Times New Roman" w:hAnsi="Times New Roman" w:cs="Times New Roman"/>
                <w:b/>
                <w:sz w:val="16"/>
                <w:szCs w:val="16"/>
                <w:lang w:val="kk-KZ" w:eastAsia="ru-RU"/>
              </w:rPr>
              <w:t>210</w:t>
            </w:r>
          </w:p>
        </w:tc>
        <w:tc>
          <w:tcPr>
            <w:tcW w:w="801" w:type="dxa"/>
          </w:tcPr>
          <w:p w:rsidR="007C21E5" w:rsidRPr="009A4807" w:rsidRDefault="007C21E5" w:rsidP="007C21E5">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rsidR="007C21E5" w:rsidRPr="009A4807" w:rsidRDefault="007C21E5" w:rsidP="007C21E5">
            <w:pPr>
              <w:spacing w:after="0" w:line="240" w:lineRule="auto"/>
              <w:ind w:left="-72" w:right="-5"/>
              <w:jc w:val="center"/>
              <w:rPr>
                <w:rFonts w:ascii="Times New Roman" w:hAnsi="Times New Roman" w:cs="Times New Roman"/>
                <w:sz w:val="16"/>
                <w:szCs w:val="16"/>
                <w:lang w:val="kk-KZ"/>
              </w:rPr>
            </w:pPr>
          </w:p>
        </w:tc>
        <w:tc>
          <w:tcPr>
            <w:tcW w:w="567"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551" w:type="dxa"/>
          </w:tcPr>
          <w:p w:rsidR="007C21E5" w:rsidRPr="009A4807" w:rsidRDefault="007C21E5" w:rsidP="007C21E5">
            <w:pPr>
              <w:spacing w:after="0" w:line="240" w:lineRule="auto"/>
              <w:jc w:val="center"/>
              <w:rPr>
                <w:rFonts w:ascii="Times New Roman" w:hAnsi="Times New Roman" w:cs="Times New Roman"/>
                <w:sz w:val="16"/>
                <w:szCs w:val="16"/>
                <w:lang w:val="kk-KZ"/>
              </w:rPr>
            </w:pPr>
          </w:p>
        </w:tc>
        <w:tc>
          <w:tcPr>
            <w:tcW w:w="432"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528"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31"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19"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25"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456" w:type="dxa"/>
          </w:tcPr>
          <w:p w:rsidR="007C21E5" w:rsidRPr="009A4807" w:rsidRDefault="007C21E5" w:rsidP="007C21E5">
            <w:pPr>
              <w:spacing w:after="0" w:line="240" w:lineRule="auto"/>
              <w:jc w:val="center"/>
              <w:rPr>
                <w:rFonts w:ascii="Times New Roman" w:hAnsi="Times New Roman" w:cs="Times New Roman"/>
                <w:bCs/>
                <w:sz w:val="16"/>
                <w:szCs w:val="16"/>
                <w:lang w:val="kk-KZ"/>
              </w:rPr>
            </w:pPr>
          </w:p>
        </w:tc>
        <w:tc>
          <w:tcPr>
            <w:tcW w:w="993" w:type="dxa"/>
          </w:tcPr>
          <w:p w:rsidR="007C21E5" w:rsidRPr="009A4807" w:rsidRDefault="007C21E5" w:rsidP="007C21E5">
            <w:pPr>
              <w:spacing w:after="0" w:line="240" w:lineRule="auto"/>
              <w:jc w:val="center"/>
              <w:rPr>
                <w:rFonts w:ascii="Times New Roman" w:hAnsi="Times New Roman" w:cs="Times New Roman"/>
                <w:noProof/>
                <w:sz w:val="14"/>
                <w:szCs w:val="14"/>
                <w:lang w:val="kk-KZ"/>
              </w:rPr>
            </w:pPr>
          </w:p>
        </w:tc>
        <w:tc>
          <w:tcPr>
            <w:tcW w:w="1134" w:type="dxa"/>
          </w:tcPr>
          <w:p w:rsidR="007C21E5" w:rsidRPr="009A4807" w:rsidRDefault="007C21E5" w:rsidP="007C21E5">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334"/>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val="restart"/>
          </w:tcPr>
          <w:p w:rsidR="00BB115B" w:rsidRPr="00D45FC5" w:rsidRDefault="00BB115B" w:rsidP="00BB115B">
            <w:pPr>
              <w:pStyle w:val="af9"/>
              <w:spacing w:before="0" w:beforeAutospacing="0" w:after="0" w:afterAutospacing="0"/>
              <w:jc w:val="both"/>
              <w:rPr>
                <w:sz w:val="16"/>
                <w:szCs w:val="16"/>
                <w:lang w:val="kk-KZ"/>
              </w:rPr>
            </w:pPr>
            <w:r>
              <w:rPr>
                <w:sz w:val="16"/>
                <w:szCs w:val="16"/>
                <w:lang w:val="en-US"/>
              </w:rPr>
              <w:t>Z22</w:t>
            </w:r>
            <w:r>
              <w:rPr>
                <w:sz w:val="16"/>
                <w:szCs w:val="16"/>
                <w:lang w:val="kk-KZ"/>
              </w:rPr>
              <w:t>39</w:t>
            </w:r>
          </w:p>
          <w:p w:rsidR="00BB115B" w:rsidRPr="00D45FC5" w:rsidRDefault="00BB115B" w:rsidP="00BB115B">
            <w:pPr>
              <w:pStyle w:val="af9"/>
              <w:spacing w:before="0" w:beforeAutospacing="0" w:after="0" w:afterAutospacing="0"/>
              <w:jc w:val="both"/>
              <w:rPr>
                <w:sz w:val="16"/>
                <w:szCs w:val="16"/>
                <w:lang w:val="kk-KZ"/>
              </w:rPr>
            </w:pPr>
            <w:r>
              <w:rPr>
                <w:sz w:val="16"/>
                <w:szCs w:val="16"/>
                <w:lang w:val="en-US"/>
              </w:rPr>
              <w:t>Z22</w:t>
            </w:r>
            <w:r>
              <w:rPr>
                <w:sz w:val="16"/>
                <w:szCs w:val="16"/>
                <w:lang w:val="kk-KZ"/>
              </w:rPr>
              <w:t>39</w:t>
            </w:r>
          </w:p>
          <w:p w:rsidR="00BB115B" w:rsidRPr="00D45FC5" w:rsidRDefault="00BB115B" w:rsidP="00BB115B">
            <w:pPr>
              <w:pStyle w:val="af9"/>
              <w:spacing w:before="0" w:beforeAutospacing="0" w:after="0" w:afterAutospacing="0"/>
              <w:jc w:val="both"/>
              <w:rPr>
                <w:sz w:val="16"/>
                <w:szCs w:val="16"/>
                <w:lang w:val="kk-KZ"/>
              </w:rPr>
            </w:pPr>
            <w:r>
              <w:rPr>
                <w:sz w:val="16"/>
                <w:szCs w:val="16"/>
                <w:lang w:val="en-US"/>
              </w:rPr>
              <w:t>Z22</w:t>
            </w:r>
            <w:r>
              <w:rPr>
                <w:sz w:val="16"/>
                <w:szCs w:val="16"/>
                <w:lang w:val="kk-KZ"/>
              </w:rPr>
              <w:t>39</w:t>
            </w:r>
          </w:p>
          <w:p w:rsidR="00BB115B" w:rsidRPr="00D45FC5" w:rsidRDefault="00BB115B" w:rsidP="00BB115B">
            <w:pPr>
              <w:pStyle w:val="af9"/>
              <w:spacing w:before="0" w:beforeAutospacing="0" w:after="0" w:afterAutospacing="0"/>
              <w:jc w:val="both"/>
              <w:rPr>
                <w:sz w:val="16"/>
                <w:szCs w:val="16"/>
                <w:lang w:val="kk-KZ"/>
              </w:rPr>
            </w:pPr>
            <w:r>
              <w:rPr>
                <w:sz w:val="16"/>
                <w:szCs w:val="16"/>
                <w:lang w:val="en-US"/>
              </w:rPr>
              <w:t>Z22</w:t>
            </w:r>
            <w:r>
              <w:rPr>
                <w:sz w:val="16"/>
                <w:szCs w:val="16"/>
                <w:lang w:val="kk-KZ"/>
              </w:rPr>
              <w:t>39</w:t>
            </w:r>
          </w:p>
        </w:tc>
        <w:tc>
          <w:tcPr>
            <w:tcW w:w="2984" w:type="dxa"/>
            <w:gridSpan w:val="2"/>
            <w:vMerge w:val="restart"/>
          </w:tcPr>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Зоология ІІ</w:t>
            </w:r>
          </w:p>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 xml:space="preserve">Zooloji IІ </w:t>
            </w:r>
          </w:p>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Зоология ІІ</w:t>
            </w:r>
          </w:p>
          <w:p w:rsidR="00BB115B" w:rsidRPr="009A4807" w:rsidRDefault="00BB115B" w:rsidP="00BB115B">
            <w:pPr>
              <w:spacing w:after="0" w:line="240" w:lineRule="auto"/>
              <w:jc w:val="both"/>
              <w:rPr>
                <w:rFonts w:ascii="Times New Roman" w:hAnsi="Times New Roman" w:cs="Times New Roman"/>
                <w:sz w:val="16"/>
                <w:szCs w:val="16"/>
                <w:lang w:val="en-US" w:eastAsia="ru-RU"/>
              </w:rPr>
            </w:pPr>
            <w:r w:rsidRPr="009A4807">
              <w:rPr>
                <w:rFonts w:ascii="Times New Roman" w:hAnsi="Times New Roman" w:cs="Times New Roman"/>
                <w:sz w:val="16"/>
                <w:szCs w:val="18"/>
                <w:lang w:val="kk-KZ"/>
              </w:rPr>
              <w:t>Zoology IІ</w:t>
            </w:r>
          </w:p>
        </w:tc>
        <w:tc>
          <w:tcPr>
            <w:tcW w:w="746"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5</w:t>
            </w:r>
          </w:p>
        </w:tc>
        <w:tc>
          <w:tcPr>
            <w:tcW w:w="726"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150</w:t>
            </w:r>
          </w:p>
        </w:tc>
        <w:tc>
          <w:tcPr>
            <w:tcW w:w="801" w:type="dxa"/>
            <w:vMerge w:val="restart"/>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bCs/>
                <w:sz w:val="16"/>
                <w:szCs w:val="16"/>
                <w:lang w:eastAsia="ru-RU"/>
              </w:rPr>
              <w:t>ЖК/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ÜS</w:t>
            </w:r>
          </w:p>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C6200A">
              <w:rPr>
                <w:rFonts w:ascii="Times New Roman" w:eastAsia="Times New Roman" w:hAnsi="Times New Roman" w:cs="Times New Roman"/>
                <w:bCs/>
                <w:sz w:val="16"/>
                <w:szCs w:val="16"/>
                <w:lang w:eastAsia="ru-RU"/>
              </w:rPr>
              <w:t>ВК/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UC</w:t>
            </w: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67"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51"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5</w:t>
            </w:r>
          </w:p>
        </w:tc>
        <w:tc>
          <w:tcPr>
            <w:tcW w:w="431"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Пре: Зоология І</w:t>
            </w:r>
          </w:p>
        </w:tc>
      </w:tr>
      <w:tr w:rsidR="00BB115B" w:rsidRPr="009A4807" w:rsidTr="008E0ADC">
        <w:trPr>
          <w:trHeight w:val="393"/>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tcPr>
          <w:p w:rsidR="00BB115B" w:rsidRPr="009A4807" w:rsidRDefault="00BB115B" w:rsidP="00BB115B">
            <w:pPr>
              <w:pStyle w:val="af9"/>
              <w:spacing w:before="0" w:beforeAutospacing="0" w:after="0" w:afterAutospacing="0"/>
              <w:jc w:val="both"/>
              <w:rPr>
                <w:sz w:val="16"/>
                <w:szCs w:val="16"/>
              </w:rPr>
            </w:pPr>
          </w:p>
        </w:tc>
        <w:tc>
          <w:tcPr>
            <w:tcW w:w="2984" w:type="dxa"/>
            <w:gridSpan w:val="2"/>
            <w:vMerge/>
          </w:tcPr>
          <w:p w:rsidR="00BB115B" w:rsidRPr="009A4807" w:rsidRDefault="00BB115B" w:rsidP="00BB115B">
            <w:pPr>
              <w:spacing w:after="0" w:line="240" w:lineRule="auto"/>
              <w:jc w:val="both"/>
              <w:rPr>
                <w:rFonts w:ascii="Times New Roman" w:hAnsi="Times New Roman" w:cs="Times New Roman"/>
                <w:sz w:val="16"/>
                <w:szCs w:val="18"/>
                <w:lang w:val="kk-KZ"/>
              </w:rPr>
            </w:pPr>
          </w:p>
        </w:tc>
        <w:tc>
          <w:tcPr>
            <w:tcW w:w="746" w:type="dxa"/>
            <w:vMerge/>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726" w:type="dxa"/>
            <w:vMerge/>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Пост: Эволюциялық теория</w:t>
            </w:r>
          </w:p>
        </w:tc>
      </w:tr>
      <w:tr w:rsidR="00BB115B" w:rsidRPr="009A4807" w:rsidTr="008E0ADC">
        <w:trPr>
          <w:trHeight w:val="427"/>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val="restart"/>
          </w:tcPr>
          <w:p w:rsidR="00BB115B" w:rsidRPr="00D45FC5" w:rsidRDefault="00BB115B" w:rsidP="00BB115B">
            <w:pPr>
              <w:spacing w:after="0" w:line="240" w:lineRule="auto"/>
              <w:jc w:val="both"/>
              <w:rPr>
                <w:rFonts w:ascii="Times New Roman" w:hAnsi="Times New Roman" w:cs="Times New Roman"/>
                <w:sz w:val="16"/>
                <w:szCs w:val="16"/>
                <w:lang w:val="kk-KZ"/>
              </w:rPr>
            </w:pPr>
            <w:r w:rsidRPr="009A4807">
              <w:rPr>
                <w:rFonts w:ascii="Times New Roman" w:hAnsi="Times New Roman" w:cs="Times New Roman"/>
                <w:sz w:val="16"/>
                <w:szCs w:val="16"/>
                <w:lang w:val="en-US"/>
              </w:rPr>
              <w:t>OP I 22</w:t>
            </w:r>
            <w:r>
              <w:rPr>
                <w:rFonts w:ascii="Times New Roman" w:hAnsi="Times New Roman" w:cs="Times New Roman"/>
                <w:sz w:val="16"/>
                <w:szCs w:val="16"/>
                <w:lang w:val="kk-KZ"/>
              </w:rPr>
              <w:t>14</w:t>
            </w:r>
            <w:r>
              <w:rPr>
                <w:rFonts w:ascii="Times New Roman" w:hAnsi="Times New Roman" w:cs="Times New Roman"/>
                <w:sz w:val="16"/>
                <w:szCs w:val="16"/>
                <w:lang w:val="en-US"/>
              </w:rPr>
              <w:t>/ES I 22</w:t>
            </w:r>
            <w:r>
              <w:rPr>
                <w:rFonts w:ascii="Times New Roman" w:hAnsi="Times New Roman" w:cs="Times New Roman"/>
                <w:sz w:val="16"/>
                <w:szCs w:val="16"/>
                <w:lang w:val="kk-KZ"/>
              </w:rPr>
              <w:t>14</w:t>
            </w:r>
          </w:p>
          <w:p w:rsidR="00BB115B" w:rsidRPr="00D45FC5" w:rsidRDefault="00BB115B" w:rsidP="00BB115B">
            <w:pPr>
              <w:pStyle w:val="af9"/>
              <w:spacing w:before="0" w:beforeAutospacing="0" w:after="0" w:afterAutospacing="0"/>
              <w:jc w:val="both"/>
              <w:rPr>
                <w:sz w:val="16"/>
                <w:szCs w:val="16"/>
                <w:lang w:val="kk-KZ"/>
              </w:rPr>
            </w:pPr>
            <w:r w:rsidRPr="009A4807">
              <w:rPr>
                <w:sz w:val="16"/>
                <w:szCs w:val="16"/>
                <w:lang w:val="en-US"/>
              </w:rPr>
              <w:t>PP I 22</w:t>
            </w:r>
            <w:r>
              <w:rPr>
                <w:sz w:val="16"/>
                <w:szCs w:val="16"/>
                <w:lang w:val="kk-KZ"/>
              </w:rPr>
              <w:t>14</w:t>
            </w:r>
            <w:r>
              <w:rPr>
                <w:sz w:val="16"/>
                <w:szCs w:val="16"/>
                <w:lang w:val="en-US"/>
              </w:rPr>
              <w:t>/IP I 22</w:t>
            </w:r>
            <w:r>
              <w:rPr>
                <w:sz w:val="16"/>
                <w:szCs w:val="16"/>
                <w:lang w:val="kk-KZ"/>
              </w:rPr>
              <w:t>14</w:t>
            </w:r>
          </w:p>
        </w:tc>
        <w:tc>
          <w:tcPr>
            <w:tcW w:w="2984" w:type="dxa"/>
            <w:gridSpan w:val="2"/>
            <w:vMerge w:val="restart"/>
          </w:tcPr>
          <w:p w:rsidR="00BB115B" w:rsidRPr="00243CC7" w:rsidRDefault="00BB115B" w:rsidP="00BB115B">
            <w:pPr>
              <w:tabs>
                <w:tab w:val="center" w:pos="3179"/>
              </w:tabs>
              <w:spacing w:after="0" w:line="240" w:lineRule="auto"/>
              <w:rPr>
                <w:rFonts w:ascii="Times New Roman" w:hAnsi="Times New Roman" w:cs="Times New Roman"/>
                <w:b/>
                <w:sz w:val="16"/>
                <w:szCs w:val="16"/>
                <w:lang w:val="kk-KZ"/>
              </w:rPr>
            </w:pPr>
            <w:r w:rsidRPr="009A4807">
              <w:rPr>
                <w:rFonts w:ascii="Times New Roman" w:hAnsi="Times New Roman" w:cs="Times New Roman"/>
                <w:b/>
                <w:sz w:val="16"/>
                <w:szCs w:val="16"/>
                <w:lang w:val="kk-KZ"/>
              </w:rPr>
              <w:t>ӨНДІРІСТІК ПРАКТИКА І/</w:t>
            </w:r>
            <w:r w:rsidRPr="009A4807">
              <w:rPr>
                <w:rFonts w:ascii="Times New Roman" w:hAnsi="Times New Roman" w:cs="Times New Roman"/>
                <w:b/>
                <w:sz w:val="16"/>
                <w:szCs w:val="16"/>
                <w:lang w:val="tr-TR"/>
              </w:rPr>
              <w:t xml:space="preserve"> </w:t>
            </w:r>
            <w:r w:rsidRPr="00243CC7">
              <w:rPr>
                <w:rFonts w:ascii="Times New Roman" w:hAnsi="Times New Roman" w:cs="Times New Roman"/>
                <w:b/>
                <w:sz w:val="16"/>
                <w:szCs w:val="16"/>
                <w:lang w:val="kk-KZ"/>
              </w:rPr>
              <w:t>ENDÜSTRIYEL</w:t>
            </w:r>
            <w:r w:rsidRPr="009A4807">
              <w:rPr>
                <w:rFonts w:ascii="Times New Roman" w:hAnsi="Times New Roman" w:cs="Times New Roman"/>
                <w:b/>
                <w:sz w:val="16"/>
                <w:szCs w:val="16"/>
                <w:lang w:val="tr-TR"/>
              </w:rPr>
              <w:t xml:space="preserve"> STAJ</w:t>
            </w:r>
            <w:r w:rsidRPr="009A4807">
              <w:rPr>
                <w:rFonts w:ascii="Times New Roman" w:hAnsi="Times New Roman" w:cs="Times New Roman"/>
                <w:b/>
                <w:sz w:val="16"/>
                <w:szCs w:val="16"/>
                <w:lang w:val="kk-KZ"/>
              </w:rPr>
              <w:t xml:space="preserve"> І</w:t>
            </w:r>
          </w:p>
          <w:p w:rsidR="00BB115B" w:rsidRPr="009A4807" w:rsidRDefault="00BB115B" w:rsidP="00BB115B">
            <w:pPr>
              <w:spacing w:after="0" w:line="240" w:lineRule="auto"/>
              <w:jc w:val="both"/>
              <w:rPr>
                <w:rFonts w:ascii="Times New Roman" w:hAnsi="Times New Roman" w:cs="Times New Roman"/>
                <w:sz w:val="16"/>
                <w:szCs w:val="16"/>
                <w:lang w:val="kk-KZ" w:eastAsia="ru-RU"/>
              </w:rPr>
            </w:pPr>
            <w:r w:rsidRPr="009A4807">
              <w:rPr>
                <w:rFonts w:ascii="Times New Roman" w:hAnsi="Times New Roman" w:cs="Times New Roman"/>
                <w:b/>
                <w:sz w:val="16"/>
                <w:szCs w:val="16"/>
                <w:lang w:val="kk-KZ"/>
              </w:rPr>
              <w:t>ПРОИЗВОДСТВЕННАЯ  ПРАКТИКА І/</w:t>
            </w:r>
            <w:r w:rsidRPr="009A4807">
              <w:rPr>
                <w:rFonts w:ascii="Times New Roman" w:hAnsi="Times New Roman" w:cs="Times New Roman"/>
                <w:b/>
                <w:sz w:val="16"/>
                <w:szCs w:val="16"/>
              </w:rPr>
              <w:t xml:space="preserve"> </w:t>
            </w:r>
            <w:r w:rsidRPr="009A4807">
              <w:rPr>
                <w:rFonts w:ascii="Times New Roman" w:hAnsi="Times New Roman" w:cs="Times New Roman"/>
                <w:b/>
                <w:sz w:val="16"/>
                <w:szCs w:val="16"/>
                <w:lang w:val="en-US"/>
              </w:rPr>
              <w:t>INDUSTRIAL</w:t>
            </w:r>
            <w:r w:rsidRPr="009A4807">
              <w:rPr>
                <w:rFonts w:ascii="Times New Roman" w:hAnsi="Times New Roman" w:cs="Times New Roman"/>
                <w:b/>
                <w:sz w:val="16"/>
                <w:szCs w:val="16"/>
              </w:rPr>
              <w:t xml:space="preserve"> </w:t>
            </w:r>
            <w:r w:rsidRPr="009A4807">
              <w:rPr>
                <w:rFonts w:ascii="Times New Roman" w:hAnsi="Times New Roman" w:cs="Times New Roman"/>
                <w:b/>
                <w:sz w:val="16"/>
                <w:szCs w:val="16"/>
                <w:lang w:val="en-US"/>
              </w:rPr>
              <w:t>PRACTICE</w:t>
            </w:r>
            <w:r w:rsidRPr="009A4807">
              <w:rPr>
                <w:rFonts w:ascii="Times New Roman" w:hAnsi="Times New Roman" w:cs="Times New Roman"/>
                <w:b/>
                <w:sz w:val="16"/>
                <w:szCs w:val="16"/>
                <w:lang w:val="kk-KZ"/>
              </w:rPr>
              <w:t xml:space="preserve"> І</w:t>
            </w:r>
          </w:p>
        </w:tc>
        <w:tc>
          <w:tcPr>
            <w:tcW w:w="746" w:type="dxa"/>
            <w:vMerge w:val="restart"/>
          </w:tcPr>
          <w:p w:rsidR="00BB115B" w:rsidRPr="00C6200A" w:rsidRDefault="00BB115B" w:rsidP="00BB115B">
            <w:pPr>
              <w:spacing w:after="0" w:line="240" w:lineRule="auto"/>
              <w:jc w:val="center"/>
              <w:rPr>
                <w:rFonts w:ascii="Times New Roman" w:hAnsi="Times New Roman" w:cs="Times New Roman"/>
                <w:sz w:val="16"/>
                <w:szCs w:val="16"/>
                <w:shd w:val="clear" w:color="auto" w:fill="FFFFFF"/>
                <w:lang w:val="kk-KZ" w:eastAsia="ru-RU"/>
              </w:rPr>
            </w:pPr>
            <w:r w:rsidRPr="00C6200A">
              <w:rPr>
                <w:rFonts w:ascii="Times New Roman" w:hAnsi="Times New Roman" w:cs="Times New Roman"/>
                <w:sz w:val="16"/>
                <w:szCs w:val="16"/>
                <w:shd w:val="clear" w:color="auto" w:fill="FFFFFF"/>
                <w:lang w:val="kk-KZ" w:eastAsia="ru-RU"/>
              </w:rPr>
              <w:t>2</w:t>
            </w:r>
          </w:p>
        </w:tc>
        <w:tc>
          <w:tcPr>
            <w:tcW w:w="726"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60</w:t>
            </w:r>
          </w:p>
        </w:tc>
        <w:tc>
          <w:tcPr>
            <w:tcW w:w="801" w:type="dxa"/>
            <w:vMerge w:val="restart"/>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bCs/>
                <w:sz w:val="16"/>
                <w:szCs w:val="16"/>
                <w:lang w:eastAsia="ru-RU"/>
              </w:rPr>
              <w:t>ЖК/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ÜS</w:t>
            </w:r>
          </w:p>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C6200A">
              <w:rPr>
                <w:rFonts w:ascii="Times New Roman" w:eastAsia="Times New Roman" w:hAnsi="Times New Roman" w:cs="Times New Roman"/>
                <w:bCs/>
                <w:sz w:val="16"/>
                <w:szCs w:val="16"/>
                <w:lang w:eastAsia="ru-RU"/>
              </w:rPr>
              <w:t>ВК/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UC</w:t>
            </w: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2</w:t>
            </w:r>
          </w:p>
        </w:tc>
        <w:tc>
          <w:tcPr>
            <w:tcW w:w="431"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Есеп/</w:t>
            </w:r>
          </w:p>
          <w:p w:rsidR="00BB115B" w:rsidRPr="009A4807" w:rsidRDefault="00BB115B" w:rsidP="00BB115B">
            <w:pPr>
              <w:spacing w:after="0" w:line="240" w:lineRule="auto"/>
              <w:jc w:val="center"/>
              <w:rPr>
                <w:rFonts w:ascii="Times New Roman" w:hAnsi="Times New Roman" w:cs="Times New Roman"/>
                <w:sz w:val="14"/>
                <w:szCs w:val="14"/>
              </w:rPr>
            </w:pPr>
            <w:r w:rsidRPr="009A4807">
              <w:rPr>
                <w:rFonts w:ascii="Times New Roman" w:hAnsi="Times New Roman" w:cs="Times New Roman"/>
                <w:color w:val="000000"/>
                <w:sz w:val="14"/>
                <w:szCs w:val="14"/>
                <w:lang w:val="tr-TR"/>
              </w:rPr>
              <w:t>Rapor</w:t>
            </w:r>
            <w:r w:rsidRPr="009A4807">
              <w:rPr>
                <w:rFonts w:ascii="Times New Roman" w:hAnsi="Times New Roman" w:cs="Times New Roman"/>
                <w:color w:val="000000"/>
                <w:sz w:val="14"/>
                <w:szCs w:val="14"/>
              </w:rPr>
              <w:t>/</w:t>
            </w:r>
          </w:p>
          <w:p w:rsidR="00BB115B" w:rsidRPr="009A4807" w:rsidRDefault="00BB115B" w:rsidP="00BB115B">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Отчет/</w:t>
            </w:r>
          </w:p>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en-US"/>
              </w:rPr>
              <w:t>Report</w:t>
            </w: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Оқу тәжірибе</w:t>
            </w:r>
          </w:p>
        </w:tc>
      </w:tr>
      <w:tr w:rsidR="00BB115B" w:rsidRPr="009A4807" w:rsidTr="008E0ADC">
        <w:trPr>
          <w:trHeight w:val="489"/>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tcPr>
          <w:p w:rsidR="00BB115B" w:rsidRPr="009A4807" w:rsidRDefault="00BB115B" w:rsidP="00BB115B">
            <w:pPr>
              <w:spacing w:after="0" w:line="240" w:lineRule="auto"/>
              <w:jc w:val="both"/>
              <w:rPr>
                <w:rFonts w:ascii="Times New Roman" w:hAnsi="Times New Roman" w:cs="Times New Roman"/>
                <w:sz w:val="16"/>
                <w:szCs w:val="16"/>
              </w:rPr>
            </w:pPr>
          </w:p>
        </w:tc>
        <w:tc>
          <w:tcPr>
            <w:tcW w:w="2984" w:type="dxa"/>
            <w:gridSpan w:val="2"/>
            <w:vMerge/>
          </w:tcPr>
          <w:p w:rsidR="00BB115B" w:rsidRPr="009A4807" w:rsidRDefault="00BB115B" w:rsidP="00BB115B">
            <w:pPr>
              <w:tabs>
                <w:tab w:val="center" w:pos="3179"/>
              </w:tabs>
              <w:spacing w:after="0" w:line="240" w:lineRule="auto"/>
              <w:rPr>
                <w:rFonts w:ascii="Times New Roman" w:hAnsi="Times New Roman" w:cs="Times New Roman"/>
                <w:b/>
                <w:sz w:val="16"/>
                <w:szCs w:val="16"/>
                <w:lang w:val="kk-KZ"/>
              </w:rPr>
            </w:pPr>
          </w:p>
        </w:tc>
        <w:tc>
          <w:tcPr>
            <w:tcW w:w="746" w:type="dxa"/>
            <w:vMerge/>
          </w:tcPr>
          <w:p w:rsidR="00BB115B" w:rsidRPr="00C6200A" w:rsidRDefault="00BB115B" w:rsidP="00BB115B">
            <w:pPr>
              <w:spacing w:after="0" w:line="240" w:lineRule="auto"/>
              <w:jc w:val="center"/>
              <w:rPr>
                <w:rFonts w:ascii="Times New Roman" w:hAnsi="Times New Roman" w:cs="Times New Roman"/>
                <w:sz w:val="16"/>
                <w:szCs w:val="16"/>
                <w:shd w:val="clear" w:color="auto" w:fill="FFFFFF"/>
                <w:lang w:val="kk-KZ" w:eastAsia="ru-RU"/>
              </w:rPr>
            </w:pPr>
          </w:p>
        </w:tc>
        <w:tc>
          <w:tcPr>
            <w:tcW w:w="726" w:type="dxa"/>
            <w:vMerge/>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kk-KZ"/>
              </w:rPr>
              <w:t xml:space="preserve">Пост: </w:t>
            </w:r>
            <w:r>
              <w:rPr>
                <w:rFonts w:ascii="Times New Roman" w:hAnsi="Times New Roman" w:cs="Times New Roman"/>
                <w:sz w:val="14"/>
                <w:szCs w:val="14"/>
                <w:lang w:val="kk-KZ"/>
              </w:rPr>
              <w:t xml:space="preserve"> Өндірістік практика ІІ</w:t>
            </w:r>
          </w:p>
        </w:tc>
      </w:tr>
      <w:tr w:rsidR="00BB115B" w:rsidRPr="009A4807" w:rsidTr="008E0ADC">
        <w:trPr>
          <w:trHeight w:val="455"/>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4" w:type="dxa"/>
            <w:gridSpan w:val="3"/>
          </w:tcPr>
          <w:p w:rsidR="00BB115B" w:rsidRPr="009A4807" w:rsidRDefault="00BB115B" w:rsidP="00BB115B">
            <w:pPr>
              <w:spacing w:after="0" w:line="240" w:lineRule="auto"/>
              <w:jc w:val="both"/>
              <w:rPr>
                <w:rFonts w:ascii="Times New Roman" w:hAnsi="Times New Roman" w:cs="Times New Roman"/>
                <w:b/>
                <w:sz w:val="16"/>
                <w:szCs w:val="16"/>
                <w:lang w:val="kk-KZ" w:eastAsia="ru-RU"/>
              </w:rPr>
            </w:pPr>
            <w:r w:rsidRPr="009A4807">
              <w:rPr>
                <w:rFonts w:ascii="Times New Roman" w:hAnsi="Times New Roman" w:cs="Times New Roman"/>
                <w:b/>
                <w:sz w:val="16"/>
                <w:szCs w:val="18"/>
                <w:lang w:val="kk-KZ"/>
              </w:rPr>
              <w:t xml:space="preserve">Модуль  – </w:t>
            </w:r>
            <w:r w:rsidRPr="009A4807">
              <w:rPr>
                <w:rFonts w:ascii="Times New Roman" w:hAnsi="Times New Roman" w:cs="Times New Roman"/>
                <w:b/>
                <w:bCs/>
                <w:sz w:val="16"/>
                <w:szCs w:val="18"/>
                <w:lang w:val="kk-KZ"/>
              </w:rPr>
              <w:t xml:space="preserve">Теориялық биология І </w:t>
            </w:r>
            <w:r w:rsidRPr="009A4807">
              <w:rPr>
                <w:rFonts w:ascii="Times New Roman" w:hAnsi="Times New Roman" w:cs="Times New Roman"/>
                <w:b/>
                <w:sz w:val="16"/>
                <w:szCs w:val="18"/>
                <w:lang w:val="kk-KZ"/>
              </w:rPr>
              <w:t xml:space="preserve">/ </w:t>
            </w:r>
            <w:r w:rsidRPr="009A4807">
              <w:rPr>
                <w:rFonts w:ascii="Times New Roman" w:hAnsi="Times New Roman" w:cs="Times New Roman"/>
                <w:b/>
                <w:bCs/>
                <w:sz w:val="16"/>
                <w:szCs w:val="18"/>
                <w:lang w:val="kk-KZ"/>
              </w:rPr>
              <w:t>Modülü</w:t>
            </w:r>
            <w:r w:rsidRPr="009A4807">
              <w:rPr>
                <w:rFonts w:ascii="Times New Roman" w:hAnsi="Times New Roman" w:cs="Times New Roman"/>
                <w:b/>
                <w:sz w:val="16"/>
                <w:szCs w:val="18"/>
                <w:lang w:val="kk-KZ"/>
              </w:rPr>
              <w:t>– Teorik Biyoloji І / Модуль - Теоретическая биология І</w:t>
            </w:r>
            <w:r w:rsidRPr="009A4807">
              <w:rPr>
                <w:rFonts w:ascii="Times New Roman" w:hAnsi="Times New Roman" w:cs="Times New Roman"/>
                <w:b/>
                <w:bCs/>
                <w:sz w:val="16"/>
                <w:szCs w:val="18"/>
                <w:lang w:val="kk-KZ"/>
              </w:rPr>
              <w:t xml:space="preserve"> </w:t>
            </w:r>
            <w:r w:rsidRPr="009A4807">
              <w:rPr>
                <w:rFonts w:ascii="Times New Roman" w:hAnsi="Times New Roman" w:cs="Times New Roman"/>
                <w:b/>
                <w:sz w:val="16"/>
                <w:szCs w:val="18"/>
                <w:lang w:val="kk-KZ"/>
              </w:rPr>
              <w:t>/ Module - Theoretical biology І</w:t>
            </w:r>
          </w:p>
        </w:tc>
        <w:tc>
          <w:tcPr>
            <w:tcW w:w="746" w:type="dxa"/>
          </w:tcPr>
          <w:p w:rsidR="00BB115B" w:rsidRPr="00C6200A" w:rsidRDefault="00BB115B" w:rsidP="00BB115B">
            <w:pPr>
              <w:spacing w:after="0" w:line="240" w:lineRule="auto"/>
              <w:jc w:val="center"/>
              <w:rPr>
                <w:rFonts w:ascii="Times New Roman" w:hAnsi="Times New Roman" w:cs="Times New Roman"/>
                <w:b/>
                <w:sz w:val="16"/>
                <w:szCs w:val="16"/>
                <w:shd w:val="clear" w:color="auto" w:fill="FFFFFF"/>
                <w:lang w:val="kk-KZ" w:eastAsia="ru-RU"/>
              </w:rPr>
            </w:pPr>
            <w:r w:rsidRPr="00C6200A">
              <w:rPr>
                <w:rFonts w:ascii="Times New Roman" w:hAnsi="Times New Roman" w:cs="Times New Roman"/>
                <w:b/>
                <w:sz w:val="16"/>
                <w:szCs w:val="16"/>
                <w:shd w:val="clear" w:color="auto" w:fill="FFFFFF"/>
                <w:lang w:val="kk-KZ" w:eastAsia="ru-RU"/>
              </w:rPr>
              <w:t>37</w:t>
            </w:r>
          </w:p>
        </w:tc>
        <w:tc>
          <w:tcPr>
            <w:tcW w:w="726" w:type="dxa"/>
          </w:tcPr>
          <w:p w:rsidR="00BB115B" w:rsidRPr="00C6200A" w:rsidRDefault="00BB115B" w:rsidP="00BB115B">
            <w:pPr>
              <w:spacing w:after="0" w:line="240" w:lineRule="auto"/>
              <w:jc w:val="center"/>
              <w:rPr>
                <w:rFonts w:ascii="Times New Roman" w:hAnsi="Times New Roman" w:cs="Times New Roman"/>
                <w:b/>
                <w:sz w:val="16"/>
                <w:szCs w:val="16"/>
                <w:lang w:val="kk-KZ" w:eastAsia="ru-RU"/>
              </w:rPr>
            </w:pPr>
            <w:r w:rsidRPr="00C6200A">
              <w:rPr>
                <w:rFonts w:ascii="Times New Roman" w:hAnsi="Times New Roman" w:cs="Times New Roman"/>
                <w:b/>
                <w:sz w:val="16"/>
                <w:szCs w:val="16"/>
                <w:lang w:val="kk-KZ" w:eastAsia="ru-RU"/>
              </w:rPr>
              <w:t>1110</w:t>
            </w:r>
          </w:p>
        </w:tc>
        <w:tc>
          <w:tcPr>
            <w:tcW w:w="801" w:type="dxa"/>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349"/>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val="restart"/>
          </w:tcPr>
          <w:p w:rsidR="00BB115B" w:rsidRDefault="00BB115B" w:rsidP="00BB115B">
            <w:pPr>
              <w:pStyle w:val="af9"/>
              <w:spacing w:before="0" w:beforeAutospacing="0" w:after="0" w:afterAutospacing="0"/>
              <w:jc w:val="both"/>
              <w:rPr>
                <w:sz w:val="16"/>
                <w:szCs w:val="16"/>
                <w:lang w:val="en-US"/>
              </w:rPr>
            </w:pPr>
            <w:r>
              <w:rPr>
                <w:sz w:val="16"/>
                <w:szCs w:val="16"/>
                <w:lang w:val="en-US"/>
              </w:rPr>
              <w:t>BI22</w:t>
            </w:r>
            <w:r>
              <w:rPr>
                <w:sz w:val="16"/>
                <w:szCs w:val="16"/>
                <w:lang w:val="kk-KZ"/>
              </w:rPr>
              <w:t>3</w:t>
            </w:r>
            <w:r>
              <w:rPr>
                <w:sz w:val="16"/>
                <w:szCs w:val="16"/>
                <w:lang w:val="en-US"/>
              </w:rPr>
              <w:t>8</w:t>
            </w:r>
          </w:p>
          <w:p w:rsidR="00BB115B" w:rsidRPr="00D45FC5" w:rsidRDefault="00BB115B" w:rsidP="00BB115B">
            <w:pPr>
              <w:pStyle w:val="af9"/>
              <w:spacing w:before="0" w:beforeAutospacing="0" w:after="0" w:afterAutospacing="0"/>
              <w:jc w:val="both"/>
              <w:rPr>
                <w:sz w:val="16"/>
                <w:szCs w:val="16"/>
                <w:lang w:val="kk-KZ"/>
              </w:rPr>
            </w:pPr>
            <w:r>
              <w:rPr>
                <w:sz w:val="16"/>
                <w:szCs w:val="16"/>
                <w:lang w:val="en-US"/>
              </w:rPr>
              <w:t>BI22</w:t>
            </w:r>
            <w:r>
              <w:rPr>
                <w:sz w:val="16"/>
                <w:szCs w:val="16"/>
                <w:lang w:val="kk-KZ"/>
              </w:rPr>
              <w:t>3</w:t>
            </w:r>
            <w:r>
              <w:rPr>
                <w:sz w:val="16"/>
                <w:szCs w:val="16"/>
                <w:lang w:val="en-US"/>
              </w:rPr>
              <w:t>8</w:t>
            </w:r>
          </w:p>
          <w:p w:rsidR="00BB115B" w:rsidRDefault="00BB115B" w:rsidP="00BB115B">
            <w:pPr>
              <w:pStyle w:val="af9"/>
              <w:spacing w:before="0" w:beforeAutospacing="0" w:after="0" w:afterAutospacing="0"/>
              <w:jc w:val="both"/>
              <w:rPr>
                <w:sz w:val="16"/>
                <w:szCs w:val="16"/>
                <w:lang w:val="en-US"/>
              </w:rPr>
            </w:pPr>
            <w:r>
              <w:rPr>
                <w:sz w:val="16"/>
                <w:szCs w:val="16"/>
                <w:lang w:val="en-US"/>
              </w:rPr>
              <w:t>BI22</w:t>
            </w:r>
            <w:r>
              <w:rPr>
                <w:sz w:val="16"/>
                <w:szCs w:val="16"/>
                <w:lang w:val="kk-KZ"/>
              </w:rPr>
              <w:t>3</w:t>
            </w:r>
            <w:r>
              <w:rPr>
                <w:sz w:val="16"/>
                <w:szCs w:val="16"/>
                <w:lang w:val="en-US"/>
              </w:rPr>
              <w:t>8</w:t>
            </w:r>
          </w:p>
          <w:p w:rsidR="00BB115B" w:rsidRPr="00BF38FB" w:rsidRDefault="00BB115B" w:rsidP="00BB115B">
            <w:pPr>
              <w:pStyle w:val="af9"/>
              <w:spacing w:before="0" w:beforeAutospacing="0" w:after="0" w:afterAutospacing="0"/>
              <w:jc w:val="both"/>
              <w:rPr>
                <w:sz w:val="16"/>
                <w:szCs w:val="16"/>
                <w:lang w:val="en-US"/>
              </w:rPr>
            </w:pPr>
            <w:r>
              <w:rPr>
                <w:sz w:val="16"/>
                <w:szCs w:val="16"/>
                <w:lang w:val="en-US"/>
              </w:rPr>
              <w:t>BI22</w:t>
            </w:r>
            <w:r>
              <w:rPr>
                <w:sz w:val="16"/>
                <w:szCs w:val="16"/>
                <w:lang w:val="kk-KZ"/>
              </w:rPr>
              <w:t>3</w:t>
            </w:r>
            <w:r>
              <w:rPr>
                <w:sz w:val="16"/>
                <w:szCs w:val="16"/>
                <w:lang w:val="en-US"/>
              </w:rPr>
              <w:t>8</w:t>
            </w:r>
          </w:p>
        </w:tc>
        <w:tc>
          <w:tcPr>
            <w:tcW w:w="2984" w:type="dxa"/>
            <w:gridSpan w:val="2"/>
            <w:vMerge w:val="restart"/>
          </w:tcPr>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Ботаника ІІ</w:t>
            </w:r>
          </w:p>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 xml:space="preserve">Botanik ІІ </w:t>
            </w:r>
          </w:p>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Ботаника ІІ</w:t>
            </w:r>
          </w:p>
          <w:p w:rsidR="00BB115B" w:rsidRPr="009A4807" w:rsidRDefault="00BB115B" w:rsidP="00BB115B">
            <w:pPr>
              <w:spacing w:after="0" w:line="240" w:lineRule="auto"/>
              <w:jc w:val="both"/>
              <w:rPr>
                <w:rFonts w:ascii="Times New Roman" w:hAnsi="Times New Roman" w:cs="Times New Roman"/>
                <w:sz w:val="16"/>
                <w:szCs w:val="16"/>
                <w:lang w:val="en-US" w:eastAsia="ru-RU"/>
              </w:rPr>
            </w:pPr>
            <w:r w:rsidRPr="009A4807">
              <w:rPr>
                <w:rFonts w:ascii="Times New Roman" w:hAnsi="Times New Roman" w:cs="Times New Roman"/>
                <w:sz w:val="16"/>
                <w:szCs w:val="18"/>
                <w:lang w:val="kk-KZ"/>
              </w:rPr>
              <w:t>Botany ІІ</w:t>
            </w:r>
          </w:p>
        </w:tc>
        <w:tc>
          <w:tcPr>
            <w:tcW w:w="746" w:type="dxa"/>
            <w:vMerge w:val="restart"/>
          </w:tcPr>
          <w:p w:rsidR="00BB115B" w:rsidRPr="00C6200A" w:rsidRDefault="00BB115B" w:rsidP="00BB115B">
            <w:pPr>
              <w:spacing w:after="0" w:line="240" w:lineRule="auto"/>
              <w:jc w:val="center"/>
              <w:rPr>
                <w:rFonts w:ascii="Times New Roman" w:hAnsi="Times New Roman" w:cs="Times New Roman"/>
                <w:sz w:val="16"/>
                <w:szCs w:val="16"/>
                <w:shd w:val="clear" w:color="auto" w:fill="FFFFFF"/>
                <w:lang w:val="kk-KZ" w:eastAsia="ru-RU"/>
              </w:rPr>
            </w:pPr>
            <w:r w:rsidRPr="00C6200A">
              <w:rPr>
                <w:rFonts w:ascii="Times New Roman" w:hAnsi="Times New Roman" w:cs="Times New Roman"/>
                <w:sz w:val="16"/>
                <w:szCs w:val="16"/>
                <w:shd w:val="clear" w:color="auto" w:fill="FFFFFF"/>
                <w:lang w:val="kk-KZ" w:eastAsia="ru-RU"/>
              </w:rPr>
              <w:t>6</w:t>
            </w:r>
          </w:p>
        </w:tc>
        <w:tc>
          <w:tcPr>
            <w:tcW w:w="726"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180</w:t>
            </w:r>
          </w:p>
        </w:tc>
        <w:tc>
          <w:tcPr>
            <w:tcW w:w="801" w:type="dxa"/>
            <w:vMerge w:val="restart"/>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bCs/>
                <w:sz w:val="16"/>
                <w:szCs w:val="16"/>
                <w:lang w:eastAsia="ru-RU"/>
              </w:rPr>
              <w:t>ЖК/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ÜS</w:t>
            </w:r>
          </w:p>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C6200A">
              <w:rPr>
                <w:rFonts w:ascii="Times New Roman" w:eastAsia="Times New Roman" w:hAnsi="Times New Roman" w:cs="Times New Roman"/>
                <w:bCs/>
                <w:sz w:val="16"/>
                <w:szCs w:val="16"/>
                <w:lang w:eastAsia="ru-RU"/>
              </w:rPr>
              <w:t>ВК/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UC</w:t>
            </w: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67"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51"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6</w:t>
            </w:r>
          </w:p>
        </w:tc>
        <w:tc>
          <w:tcPr>
            <w:tcW w:w="431"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Пре: Ботаника І</w:t>
            </w:r>
          </w:p>
        </w:tc>
      </w:tr>
      <w:tr w:rsidR="00BB115B" w:rsidRPr="009A4807" w:rsidTr="008E0ADC">
        <w:trPr>
          <w:trHeight w:val="384"/>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tcPr>
          <w:p w:rsidR="00BB115B" w:rsidRPr="009A4807" w:rsidRDefault="00BB115B" w:rsidP="00BB115B">
            <w:pPr>
              <w:pStyle w:val="af9"/>
              <w:spacing w:before="0" w:beforeAutospacing="0" w:after="0" w:afterAutospacing="0"/>
              <w:jc w:val="both"/>
              <w:rPr>
                <w:sz w:val="16"/>
                <w:szCs w:val="16"/>
              </w:rPr>
            </w:pPr>
          </w:p>
        </w:tc>
        <w:tc>
          <w:tcPr>
            <w:tcW w:w="2984" w:type="dxa"/>
            <w:gridSpan w:val="2"/>
            <w:vMerge/>
          </w:tcPr>
          <w:p w:rsidR="00BB115B" w:rsidRPr="009A4807" w:rsidRDefault="00BB115B" w:rsidP="00BB115B">
            <w:pPr>
              <w:spacing w:after="0" w:line="240" w:lineRule="auto"/>
              <w:jc w:val="both"/>
              <w:rPr>
                <w:rFonts w:ascii="Times New Roman" w:hAnsi="Times New Roman" w:cs="Times New Roman"/>
                <w:sz w:val="16"/>
                <w:szCs w:val="18"/>
                <w:lang w:val="kk-KZ"/>
              </w:rPr>
            </w:pPr>
          </w:p>
        </w:tc>
        <w:tc>
          <w:tcPr>
            <w:tcW w:w="746" w:type="dxa"/>
            <w:vMerge/>
          </w:tcPr>
          <w:p w:rsidR="00BB115B" w:rsidRPr="00C6200A" w:rsidRDefault="00BB115B" w:rsidP="00BB115B">
            <w:pPr>
              <w:spacing w:after="0" w:line="240" w:lineRule="auto"/>
              <w:jc w:val="center"/>
              <w:rPr>
                <w:rFonts w:ascii="Times New Roman" w:hAnsi="Times New Roman" w:cs="Times New Roman"/>
                <w:sz w:val="16"/>
                <w:szCs w:val="16"/>
                <w:shd w:val="clear" w:color="auto" w:fill="FFFFFF"/>
                <w:lang w:val="kk-KZ" w:eastAsia="ru-RU"/>
              </w:rPr>
            </w:pPr>
          </w:p>
        </w:tc>
        <w:tc>
          <w:tcPr>
            <w:tcW w:w="726" w:type="dxa"/>
            <w:vMerge/>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Пост: Эволюциялық теория</w:t>
            </w:r>
          </w:p>
        </w:tc>
      </w:tr>
      <w:tr w:rsidR="00BB115B" w:rsidRPr="009A4807" w:rsidTr="008E0ADC">
        <w:trPr>
          <w:trHeight w:val="366"/>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val="restart"/>
          </w:tcPr>
          <w:p w:rsidR="00BB115B" w:rsidRPr="00D45FC5" w:rsidRDefault="00BB115B" w:rsidP="00BB115B">
            <w:pPr>
              <w:pStyle w:val="af9"/>
              <w:spacing w:before="0" w:beforeAutospacing="0" w:after="0" w:afterAutospacing="0"/>
              <w:jc w:val="both"/>
              <w:rPr>
                <w:sz w:val="16"/>
                <w:szCs w:val="16"/>
                <w:lang w:val="kk-KZ"/>
              </w:rPr>
            </w:pPr>
            <w:r>
              <w:rPr>
                <w:sz w:val="16"/>
                <w:szCs w:val="16"/>
                <w:lang w:val="en-US"/>
              </w:rPr>
              <w:t>ZI22</w:t>
            </w:r>
            <w:r>
              <w:rPr>
                <w:sz w:val="16"/>
                <w:szCs w:val="16"/>
                <w:lang w:val="kk-KZ"/>
              </w:rPr>
              <w:t>40</w:t>
            </w:r>
          </w:p>
          <w:p w:rsidR="00BB115B" w:rsidRPr="00D45FC5" w:rsidRDefault="00BB115B" w:rsidP="00BB115B">
            <w:pPr>
              <w:pStyle w:val="af9"/>
              <w:spacing w:before="0" w:beforeAutospacing="0" w:after="0" w:afterAutospacing="0"/>
              <w:jc w:val="both"/>
              <w:rPr>
                <w:sz w:val="16"/>
                <w:szCs w:val="16"/>
                <w:lang w:val="kk-KZ"/>
              </w:rPr>
            </w:pPr>
            <w:r>
              <w:rPr>
                <w:sz w:val="16"/>
                <w:szCs w:val="16"/>
                <w:lang w:val="en-US"/>
              </w:rPr>
              <w:t>ZI22</w:t>
            </w:r>
            <w:r>
              <w:rPr>
                <w:sz w:val="16"/>
                <w:szCs w:val="16"/>
                <w:lang w:val="kk-KZ"/>
              </w:rPr>
              <w:t>40</w:t>
            </w:r>
          </w:p>
          <w:p w:rsidR="00BB115B" w:rsidRPr="00D45FC5" w:rsidRDefault="00BB115B" w:rsidP="00BB115B">
            <w:pPr>
              <w:pStyle w:val="af9"/>
              <w:spacing w:before="0" w:beforeAutospacing="0" w:after="0" w:afterAutospacing="0"/>
              <w:jc w:val="both"/>
              <w:rPr>
                <w:sz w:val="16"/>
                <w:szCs w:val="16"/>
                <w:lang w:val="kk-KZ"/>
              </w:rPr>
            </w:pPr>
            <w:r>
              <w:rPr>
                <w:sz w:val="16"/>
                <w:szCs w:val="16"/>
                <w:lang w:val="en-US"/>
              </w:rPr>
              <w:t>ZI22</w:t>
            </w:r>
            <w:r>
              <w:rPr>
                <w:sz w:val="16"/>
                <w:szCs w:val="16"/>
                <w:lang w:val="kk-KZ"/>
              </w:rPr>
              <w:t>40</w:t>
            </w:r>
          </w:p>
          <w:p w:rsidR="00BB115B" w:rsidRPr="00D45FC5" w:rsidRDefault="00BB115B" w:rsidP="00BB115B">
            <w:pPr>
              <w:pStyle w:val="af9"/>
              <w:spacing w:before="0" w:beforeAutospacing="0" w:after="0" w:afterAutospacing="0"/>
              <w:jc w:val="both"/>
              <w:rPr>
                <w:sz w:val="16"/>
                <w:szCs w:val="16"/>
                <w:lang w:val="kk-KZ"/>
              </w:rPr>
            </w:pPr>
            <w:r>
              <w:rPr>
                <w:sz w:val="16"/>
                <w:szCs w:val="16"/>
                <w:lang w:val="en-US"/>
              </w:rPr>
              <w:t>ZI22</w:t>
            </w:r>
            <w:r>
              <w:rPr>
                <w:sz w:val="16"/>
                <w:szCs w:val="16"/>
                <w:lang w:val="kk-KZ"/>
              </w:rPr>
              <w:t>40</w:t>
            </w:r>
          </w:p>
        </w:tc>
        <w:tc>
          <w:tcPr>
            <w:tcW w:w="2984" w:type="dxa"/>
            <w:gridSpan w:val="2"/>
            <w:vMerge w:val="restart"/>
          </w:tcPr>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Зоология І</w:t>
            </w:r>
          </w:p>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 xml:space="preserve">Zooloji I </w:t>
            </w:r>
          </w:p>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Зоология І</w:t>
            </w:r>
          </w:p>
          <w:p w:rsidR="00BB115B" w:rsidRPr="009A4807" w:rsidRDefault="00BB115B" w:rsidP="00BB115B">
            <w:pPr>
              <w:spacing w:after="0" w:line="240" w:lineRule="auto"/>
              <w:jc w:val="both"/>
              <w:rPr>
                <w:rFonts w:ascii="Times New Roman" w:hAnsi="Times New Roman" w:cs="Times New Roman"/>
                <w:sz w:val="16"/>
                <w:szCs w:val="16"/>
                <w:lang w:val="en-US" w:eastAsia="ru-RU"/>
              </w:rPr>
            </w:pPr>
            <w:r w:rsidRPr="009A4807">
              <w:rPr>
                <w:rFonts w:ascii="Times New Roman" w:hAnsi="Times New Roman" w:cs="Times New Roman"/>
                <w:sz w:val="16"/>
                <w:szCs w:val="18"/>
                <w:lang w:val="kk-KZ"/>
              </w:rPr>
              <w:t>Zoology I</w:t>
            </w:r>
          </w:p>
        </w:tc>
        <w:tc>
          <w:tcPr>
            <w:tcW w:w="746" w:type="dxa"/>
            <w:vMerge w:val="restart"/>
          </w:tcPr>
          <w:p w:rsidR="00BB115B" w:rsidRPr="00C6200A" w:rsidRDefault="00BB115B" w:rsidP="00BB115B">
            <w:pPr>
              <w:spacing w:after="0" w:line="240" w:lineRule="auto"/>
              <w:jc w:val="center"/>
              <w:rPr>
                <w:rFonts w:ascii="Times New Roman" w:hAnsi="Times New Roman" w:cs="Times New Roman"/>
                <w:sz w:val="16"/>
                <w:szCs w:val="16"/>
                <w:shd w:val="clear" w:color="auto" w:fill="FFFFFF"/>
                <w:lang w:val="kk-KZ" w:eastAsia="ru-RU"/>
              </w:rPr>
            </w:pPr>
            <w:r w:rsidRPr="00C6200A">
              <w:rPr>
                <w:rFonts w:ascii="Times New Roman" w:hAnsi="Times New Roman" w:cs="Times New Roman"/>
                <w:sz w:val="16"/>
                <w:szCs w:val="16"/>
                <w:lang w:val="kk-KZ" w:eastAsia="ru-RU"/>
              </w:rPr>
              <w:t>6</w:t>
            </w:r>
          </w:p>
        </w:tc>
        <w:tc>
          <w:tcPr>
            <w:tcW w:w="726"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180</w:t>
            </w:r>
          </w:p>
        </w:tc>
        <w:tc>
          <w:tcPr>
            <w:tcW w:w="801" w:type="dxa"/>
            <w:vMerge w:val="restart"/>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bCs/>
                <w:sz w:val="16"/>
                <w:szCs w:val="16"/>
                <w:lang w:eastAsia="ru-RU"/>
              </w:rPr>
              <w:t>ЖК/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ÜS</w:t>
            </w:r>
          </w:p>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C6200A">
              <w:rPr>
                <w:rFonts w:ascii="Times New Roman" w:eastAsia="Times New Roman" w:hAnsi="Times New Roman" w:cs="Times New Roman"/>
                <w:bCs/>
                <w:sz w:val="16"/>
                <w:szCs w:val="16"/>
                <w:lang w:eastAsia="ru-RU"/>
              </w:rPr>
              <w:t>ВК/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UC</w:t>
            </w: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67"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51"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6</w:t>
            </w: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tcPr>
          <w:p w:rsidR="00BB115B" w:rsidRPr="009A4807" w:rsidRDefault="00BB115B" w:rsidP="00BB115B">
            <w:pPr>
              <w:spacing w:after="0" w:line="240" w:lineRule="auto"/>
              <w:jc w:val="center"/>
              <w:rPr>
                <w:rFonts w:ascii="Times New Roman" w:hAnsi="Times New Roman" w:cs="Times New Roman"/>
                <w:sz w:val="14"/>
                <w:szCs w:val="14"/>
              </w:rPr>
            </w:pPr>
            <w:r w:rsidRPr="009A4807">
              <w:rPr>
                <w:rFonts w:ascii="Times New Roman" w:hAnsi="Times New Roman" w:cs="Times New Roman"/>
                <w:sz w:val="14"/>
                <w:szCs w:val="14"/>
                <w:lang w:val="kk-KZ"/>
              </w:rPr>
              <w:t>Пре: Клетка  биологиясы</w:t>
            </w:r>
          </w:p>
        </w:tc>
      </w:tr>
      <w:tr w:rsidR="00BB115B" w:rsidRPr="009A4807" w:rsidTr="008E0ADC">
        <w:trPr>
          <w:trHeight w:val="367"/>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tcPr>
          <w:p w:rsidR="00BB115B" w:rsidRPr="009A4807" w:rsidRDefault="00BB115B" w:rsidP="00BB115B">
            <w:pPr>
              <w:pStyle w:val="af9"/>
              <w:spacing w:before="0" w:beforeAutospacing="0" w:after="0" w:afterAutospacing="0"/>
              <w:jc w:val="both"/>
              <w:rPr>
                <w:sz w:val="16"/>
                <w:szCs w:val="16"/>
              </w:rPr>
            </w:pPr>
          </w:p>
        </w:tc>
        <w:tc>
          <w:tcPr>
            <w:tcW w:w="2984" w:type="dxa"/>
            <w:gridSpan w:val="2"/>
            <w:vMerge/>
          </w:tcPr>
          <w:p w:rsidR="00BB115B" w:rsidRPr="009A4807" w:rsidRDefault="00BB115B" w:rsidP="00BB115B">
            <w:pPr>
              <w:spacing w:after="0" w:line="240" w:lineRule="auto"/>
              <w:jc w:val="both"/>
              <w:rPr>
                <w:rFonts w:ascii="Times New Roman" w:hAnsi="Times New Roman" w:cs="Times New Roman"/>
                <w:sz w:val="16"/>
                <w:szCs w:val="18"/>
                <w:lang w:val="kk-KZ"/>
              </w:rPr>
            </w:pPr>
          </w:p>
        </w:tc>
        <w:tc>
          <w:tcPr>
            <w:tcW w:w="746" w:type="dxa"/>
            <w:vMerge/>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726" w:type="dxa"/>
            <w:vMerge/>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rPr>
            </w:pPr>
            <w:r>
              <w:rPr>
                <w:rFonts w:ascii="Times New Roman" w:hAnsi="Times New Roman" w:cs="Times New Roman"/>
                <w:sz w:val="14"/>
                <w:szCs w:val="14"/>
                <w:lang w:val="kk-KZ"/>
              </w:rPr>
              <w:t>Пост: Зоология ІІ</w:t>
            </w:r>
          </w:p>
        </w:tc>
      </w:tr>
      <w:tr w:rsidR="00BB115B" w:rsidRPr="009A4807" w:rsidTr="008E0ADC">
        <w:trPr>
          <w:trHeight w:val="340"/>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val="restart"/>
          </w:tcPr>
          <w:p w:rsidR="00BB115B" w:rsidRPr="00D45FC5" w:rsidRDefault="00BB115B" w:rsidP="00BB115B">
            <w:pPr>
              <w:pStyle w:val="af9"/>
              <w:spacing w:before="0" w:beforeAutospacing="0" w:after="0" w:afterAutospacing="0"/>
              <w:jc w:val="both"/>
              <w:rPr>
                <w:sz w:val="16"/>
                <w:szCs w:val="16"/>
                <w:lang w:val="kk-KZ"/>
              </w:rPr>
            </w:pPr>
            <w:r>
              <w:rPr>
                <w:sz w:val="16"/>
                <w:szCs w:val="16"/>
                <w:lang w:val="en-US"/>
              </w:rPr>
              <w:t>MV22</w:t>
            </w:r>
            <w:r>
              <w:rPr>
                <w:sz w:val="16"/>
                <w:szCs w:val="16"/>
                <w:lang w:val="kk-KZ"/>
              </w:rPr>
              <w:t>41</w:t>
            </w:r>
          </w:p>
          <w:p w:rsidR="00BB115B" w:rsidRPr="00D45FC5" w:rsidRDefault="00BB115B" w:rsidP="00BB115B">
            <w:pPr>
              <w:pStyle w:val="af9"/>
              <w:spacing w:before="0" w:beforeAutospacing="0" w:after="0" w:afterAutospacing="0"/>
              <w:jc w:val="both"/>
              <w:rPr>
                <w:sz w:val="16"/>
                <w:szCs w:val="16"/>
                <w:lang w:val="kk-KZ"/>
              </w:rPr>
            </w:pPr>
            <w:r>
              <w:rPr>
                <w:sz w:val="16"/>
                <w:szCs w:val="16"/>
                <w:lang w:val="en-US"/>
              </w:rPr>
              <w:t>MV22</w:t>
            </w:r>
            <w:r>
              <w:rPr>
                <w:sz w:val="16"/>
                <w:szCs w:val="16"/>
                <w:lang w:val="kk-KZ"/>
              </w:rPr>
              <w:t>41</w:t>
            </w:r>
          </w:p>
          <w:p w:rsidR="00BB115B" w:rsidRPr="00D45FC5" w:rsidRDefault="00BB115B" w:rsidP="00BB115B">
            <w:pPr>
              <w:pStyle w:val="af9"/>
              <w:spacing w:before="0" w:beforeAutospacing="0" w:after="0" w:afterAutospacing="0"/>
              <w:jc w:val="both"/>
              <w:rPr>
                <w:sz w:val="16"/>
                <w:szCs w:val="16"/>
                <w:lang w:val="kk-KZ"/>
              </w:rPr>
            </w:pPr>
            <w:r>
              <w:rPr>
                <w:sz w:val="16"/>
                <w:szCs w:val="16"/>
                <w:lang w:val="en-US"/>
              </w:rPr>
              <w:t>MV22</w:t>
            </w:r>
            <w:r>
              <w:rPr>
                <w:sz w:val="16"/>
                <w:szCs w:val="16"/>
                <w:lang w:val="kk-KZ"/>
              </w:rPr>
              <w:t>41</w:t>
            </w:r>
          </w:p>
          <w:p w:rsidR="00BB115B" w:rsidRPr="00D45FC5" w:rsidRDefault="00BB115B" w:rsidP="00BB115B">
            <w:pPr>
              <w:pStyle w:val="af9"/>
              <w:spacing w:before="0" w:beforeAutospacing="0" w:after="0" w:afterAutospacing="0"/>
              <w:jc w:val="both"/>
              <w:rPr>
                <w:sz w:val="16"/>
                <w:szCs w:val="16"/>
                <w:lang w:val="kk-KZ"/>
              </w:rPr>
            </w:pPr>
            <w:r>
              <w:rPr>
                <w:sz w:val="16"/>
                <w:szCs w:val="16"/>
                <w:lang w:val="en-US"/>
              </w:rPr>
              <w:t>MV22</w:t>
            </w:r>
            <w:r>
              <w:rPr>
                <w:sz w:val="16"/>
                <w:szCs w:val="16"/>
                <w:lang w:val="kk-KZ"/>
              </w:rPr>
              <w:t>41</w:t>
            </w:r>
          </w:p>
        </w:tc>
        <w:tc>
          <w:tcPr>
            <w:tcW w:w="2984" w:type="dxa"/>
            <w:gridSpan w:val="2"/>
            <w:vMerge w:val="restart"/>
          </w:tcPr>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Микробиология және вирусология</w:t>
            </w:r>
          </w:p>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Mikrobiyoloji ve Viroloji</w:t>
            </w:r>
          </w:p>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Микробиология и вирусология</w:t>
            </w:r>
          </w:p>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8"/>
                <w:lang w:val="kk-KZ"/>
              </w:rPr>
              <w:t>Microbiology and Virology</w:t>
            </w:r>
          </w:p>
        </w:tc>
        <w:tc>
          <w:tcPr>
            <w:tcW w:w="746"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5</w:t>
            </w:r>
          </w:p>
        </w:tc>
        <w:tc>
          <w:tcPr>
            <w:tcW w:w="726"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150</w:t>
            </w:r>
          </w:p>
        </w:tc>
        <w:tc>
          <w:tcPr>
            <w:tcW w:w="801" w:type="dxa"/>
            <w:vMerge w:val="restart"/>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bCs/>
                <w:sz w:val="16"/>
                <w:szCs w:val="16"/>
                <w:lang w:eastAsia="ru-RU"/>
              </w:rPr>
              <w:t>ЖК/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ÜS</w:t>
            </w:r>
          </w:p>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C6200A">
              <w:rPr>
                <w:rFonts w:ascii="Times New Roman" w:eastAsia="Times New Roman" w:hAnsi="Times New Roman" w:cs="Times New Roman"/>
                <w:bCs/>
                <w:sz w:val="16"/>
                <w:szCs w:val="16"/>
                <w:lang w:eastAsia="ru-RU"/>
              </w:rPr>
              <w:t>ВК/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UC</w:t>
            </w: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67"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51"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5</w:t>
            </w:r>
          </w:p>
        </w:tc>
        <w:tc>
          <w:tcPr>
            <w:tcW w:w="431"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Пре: Клетка  биологиясы</w:t>
            </w:r>
          </w:p>
        </w:tc>
      </w:tr>
      <w:tr w:rsidR="00BB115B" w:rsidRPr="009A4807" w:rsidTr="008E0ADC">
        <w:trPr>
          <w:trHeight w:val="393"/>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tcPr>
          <w:p w:rsidR="00BB115B" w:rsidRPr="009A4807" w:rsidRDefault="00BB115B" w:rsidP="00BB115B">
            <w:pPr>
              <w:pStyle w:val="af9"/>
              <w:spacing w:before="0" w:beforeAutospacing="0" w:after="0" w:afterAutospacing="0"/>
              <w:jc w:val="both"/>
              <w:rPr>
                <w:sz w:val="16"/>
                <w:szCs w:val="16"/>
              </w:rPr>
            </w:pPr>
          </w:p>
        </w:tc>
        <w:tc>
          <w:tcPr>
            <w:tcW w:w="2984" w:type="dxa"/>
            <w:gridSpan w:val="2"/>
            <w:vMerge/>
          </w:tcPr>
          <w:p w:rsidR="00BB115B" w:rsidRPr="009A4807" w:rsidRDefault="00BB115B" w:rsidP="00BB115B">
            <w:pPr>
              <w:spacing w:after="0" w:line="240" w:lineRule="auto"/>
              <w:jc w:val="both"/>
              <w:rPr>
                <w:rFonts w:ascii="Times New Roman" w:hAnsi="Times New Roman" w:cs="Times New Roman"/>
                <w:sz w:val="16"/>
                <w:szCs w:val="18"/>
                <w:lang w:val="kk-KZ"/>
              </w:rPr>
            </w:pPr>
          </w:p>
        </w:tc>
        <w:tc>
          <w:tcPr>
            <w:tcW w:w="746" w:type="dxa"/>
            <w:vMerge/>
          </w:tcPr>
          <w:p w:rsidR="00BB115B" w:rsidRPr="009A4807" w:rsidRDefault="00BB115B" w:rsidP="00BB115B">
            <w:pPr>
              <w:spacing w:after="0" w:line="240" w:lineRule="auto"/>
              <w:jc w:val="center"/>
              <w:rPr>
                <w:rFonts w:ascii="Times New Roman" w:hAnsi="Times New Roman" w:cs="Times New Roman"/>
                <w:sz w:val="16"/>
                <w:szCs w:val="16"/>
                <w:highlight w:val="yellow"/>
                <w:lang w:val="kk-KZ" w:eastAsia="ru-RU"/>
              </w:rPr>
            </w:pPr>
          </w:p>
        </w:tc>
        <w:tc>
          <w:tcPr>
            <w:tcW w:w="726" w:type="dxa"/>
            <w:vMerge/>
          </w:tcPr>
          <w:p w:rsidR="00BB115B" w:rsidRPr="009A4807" w:rsidRDefault="00BB115B" w:rsidP="00BB115B">
            <w:pPr>
              <w:spacing w:after="0" w:line="240" w:lineRule="auto"/>
              <w:jc w:val="center"/>
              <w:rPr>
                <w:rFonts w:ascii="Times New Roman" w:hAnsi="Times New Roman" w:cs="Times New Roman"/>
                <w:sz w:val="16"/>
                <w:szCs w:val="16"/>
                <w:highlight w:val="yellow"/>
                <w:lang w:val="kk-KZ" w:eastAsia="ru-RU"/>
              </w:rPr>
            </w:pPr>
          </w:p>
        </w:tc>
        <w:tc>
          <w:tcPr>
            <w:tcW w:w="801" w:type="dxa"/>
            <w:vMerge/>
          </w:tcPr>
          <w:p w:rsidR="00BB115B" w:rsidRPr="009A4807"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highlight w:val="yellow"/>
                <w:lang w:eastAsia="ru-RU"/>
              </w:rPr>
            </w:pPr>
          </w:p>
        </w:tc>
        <w:tc>
          <w:tcPr>
            <w:tcW w:w="425" w:type="dxa"/>
            <w:vMerge/>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highlight w:val="yellow"/>
                <w:lang w:val="kk-KZ"/>
              </w:rPr>
            </w:pPr>
          </w:p>
        </w:tc>
        <w:tc>
          <w:tcPr>
            <w:tcW w:w="431"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 xml:space="preserve">Пост: </w:t>
            </w:r>
            <w:r>
              <w:rPr>
                <w:rFonts w:ascii="Times New Roman" w:hAnsi="Times New Roman" w:cs="Times New Roman"/>
                <w:sz w:val="14"/>
                <w:szCs w:val="14"/>
                <w:lang w:val="kk-KZ"/>
              </w:rPr>
              <w:t>Топырақтану негіздері</w:t>
            </w:r>
          </w:p>
        </w:tc>
      </w:tr>
      <w:tr w:rsidR="00BB115B" w:rsidRPr="009A4807" w:rsidTr="008E0ADC">
        <w:trPr>
          <w:trHeight w:val="334"/>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val="restart"/>
          </w:tcPr>
          <w:p w:rsidR="00BB115B" w:rsidRPr="00D45FC5" w:rsidRDefault="00BB115B" w:rsidP="00BB115B">
            <w:pPr>
              <w:pStyle w:val="af9"/>
              <w:spacing w:before="0" w:beforeAutospacing="0" w:after="0" w:afterAutospacing="0"/>
              <w:jc w:val="both"/>
              <w:rPr>
                <w:sz w:val="16"/>
                <w:szCs w:val="16"/>
                <w:lang w:val="kk-KZ"/>
              </w:rPr>
            </w:pPr>
            <w:r>
              <w:rPr>
                <w:sz w:val="16"/>
                <w:szCs w:val="16"/>
                <w:lang w:val="en-US"/>
              </w:rPr>
              <w:t>AA32</w:t>
            </w:r>
            <w:r>
              <w:rPr>
                <w:sz w:val="16"/>
                <w:szCs w:val="16"/>
                <w:lang w:val="kk-KZ"/>
              </w:rPr>
              <w:t>42</w:t>
            </w:r>
          </w:p>
          <w:p w:rsidR="00BB115B" w:rsidRPr="00D45FC5" w:rsidRDefault="00BB115B" w:rsidP="00BB115B">
            <w:pPr>
              <w:pStyle w:val="af9"/>
              <w:spacing w:before="0" w:beforeAutospacing="0" w:after="0" w:afterAutospacing="0"/>
              <w:jc w:val="both"/>
              <w:rPr>
                <w:sz w:val="16"/>
                <w:szCs w:val="16"/>
                <w:lang w:val="kk-KZ"/>
              </w:rPr>
            </w:pPr>
            <w:r>
              <w:rPr>
                <w:sz w:val="16"/>
                <w:szCs w:val="16"/>
                <w:lang w:val="en-US"/>
              </w:rPr>
              <w:t>IA32</w:t>
            </w:r>
            <w:r>
              <w:rPr>
                <w:sz w:val="16"/>
                <w:szCs w:val="16"/>
                <w:lang w:val="kk-KZ"/>
              </w:rPr>
              <w:t>42</w:t>
            </w:r>
          </w:p>
          <w:p w:rsidR="00BB115B" w:rsidRPr="00D45FC5" w:rsidRDefault="00BB115B" w:rsidP="00BB115B">
            <w:pPr>
              <w:pStyle w:val="af9"/>
              <w:spacing w:before="0" w:beforeAutospacing="0" w:after="0" w:afterAutospacing="0"/>
              <w:jc w:val="both"/>
              <w:rPr>
                <w:sz w:val="16"/>
                <w:szCs w:val="16"/>
                <w:lang w:val="kk-KZ"/>
              </w:rPr>
            </w:pPr>
            <w:r>
              <w:rPr>
                <w:sz w:val="16"/>
                <w:szCs w:val="16"/>
                <w:lang w:val="en-US"/>
              </w:rPr>
              <w:t>ACh32</w:t>
            </w:r>
            <w:r>
              <w:rPr>
                <w:sz w:val="16"/>
                <w:szCs w:val="16"/>
                <w:lang w:val="kk-KZ"/>
              </w:rPr>
              <w:t>42</w:t>
            </w:r>
          </w:p>
          <w:p w:rsidR="00BB115B" w:rsidRPr="00D45FC5" w:rsidRDefault="00BB115B" w:rsidP="00BB115B">
            <w:pPr>
              <w:pStyle w:val="af9"/>
              <w:spacing w:before="0" w:beforeAutospacing="0" w:after="0" w:afterAutospacing="0"/>
              <w:jc w:val="both"/>
              <w:rPr>
                <w:sz w:val="16"/>
                <w:szCs w:val="16"/>
                <w:lang w:val="kk-KZ"/>
              </w:rPr>
            </w:pPr>
            <w:r>
              <w:rPr>
                <w:sz w:val="16"/>
                <w:szCs w:val="16"/>
                <w:lang w:val="en-US"/>
              </w:rPr>
              <w:t>HA32</w:t>
            </w:r>
            <w:r>
              <w:rPr>
                <w:sz w:val="16"/>
                <w:szCs w:val="16"/>
                <w:lang w:val="kk-KZ"/>
              </w:rPr>
              <w:t>42</w:t>
            </w:r>
          </w:p>
        </w:tc>
        <w:tc>
          <w:tcPr>
            <w:tcW w:w="2984" w:type="dxa"/>
            <w:gridSpan w:val="2"/>
            <w:vMerge w:val="restart"/>
          </w:tcPr>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Адам анатомиясы</w:t>
            </w:r>
          </w:p>
          <w:p w:rsidR="00BB115B"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İnsan Anatomisi</w:t>
            </w:r>
          </w:p>
          <w:p w:rsidR="00BB115B" w:rsidRPr="009A4807" w:rsidRDefault="00BB115B" w:rsidP="00BB115B">
            <w:pPr>
              <w:spacing w:after="0" w:line="240" w:lineRule="auto"/>
              <w:jc w:val="both"/>
              <w:rPr>
                <w:rFonts w:ascii="Times New Roman" w:hAnsi="Times New Roman" w:cs="Times New Roman"/>
                <w:sz w:val="16"/>
                <w:szCs w:val="18"/>
                <w:lang w:val="kk-KZ"/>
              </w:rPr>
            </w:pPr>
            <w:r>
              <w:rPr>
                <w:rFonts w:ascii="Times New Roman" w:hAnsi="Times New Roman" w:cs="Times New Roman"/>
                <w:sz w:val="16"/>
                <w:szCs w:val="18"/>
                <w:lang w:val="kk-KZ"/>
              </w:rPr>
              <w:t>Ан</w:t>
            </w:r>
            <w:r w:rsidRPr="009A4807">
              <w:rPr>
                <w:rFonts w:ascii="Times New Roman" w:hAnsi="Times New Roman" w:cs="Times New Roman"/>
                <w:sz w:val="16"/>
                <w:szCs w:val="18"/>
              </w:rPr>
              <w:t>атоми</w:t>
            </w:r>
            <w:r>
              <w:rPr>
                <w:rFonts w:ascii="Times New Roman" w:hAnsi="Times New Roman" w:cs="Times New Roman"/>
                <w:sz w:val="16"/>
                <w:szCs w:val="18"/>
                <w:lang w:val="kk-KZ"/>
              </w:rPr>
              <w:t>я</w:t>
            </w:r>
            <w:r w:rsidRPr="005659D6">
              <w:rPr>
                <w:rFonts w:ascii="Times New Roman" w:hAnsi="Times New Roman" w:cs="Times New Roman"/>
                <w:sz w:val="16"/>
                <w:szCs w:val="18"/>
              </w:rPr>
              <w:t xml:space="preserve"> </w:t>
            </w:r>
            <w:r w:rsidRPr="009A4807">
              <w:rPr>
                <w:rFonts w:ascii="Times New Roman" w:hAnsi="Times New Roman" w:cs="Times New Roman"/>
                <w:sz w:val="16"/>
                <w:szCs w:val="18"/>
              </w:rPr>
              <w:t>человека</w:t>
            </w:r>
          </w:p>
          <w:p w:rsidR="00BB115B" w:rsidRPr="005659D6" w:rsidRDefault="00BB115B" w:rsidP="00BB115B">
            <w:pPr>
              <w:spacing w:after="0" w:line="240" w:lineRule="auto"/>
              <w:jc w:val="both"/>
              <w:rPr>
                <w:rFonts w:ascii="Times New Roman" w:hAnsi="Times New Roman" w:cs="Times New Roman"/>
                <w:sz w:val="16"/>
                <w:szCs w:val="16"/>
              </w:rPr>
            </w:pPr>
            <w:r w:rsidRPr="009A4807">
              <w:rPr>
                <w:rFonts w:ascii="Times New Roman" w:hAnsi="Times New Roman" w:cs="Times New Roman"/>
                <w:sz w:val="16"/>
                <w:szCs w:val="18"/>
                <w:lang w:val="kk-KZ"/>
              </w:rPr>
              <w:t>Human Anatomy</w:t>
            </w:r>
          </w:p>
        </w:tc>
        <w:tc>
          <w:tcPr>
            <w:tcW w:w="746"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5</w:t>
            </w:r>
          </w:p>
        </w:tc>
        <w:tc>
          <w:tcPr>
            <w:tcW w:w="726"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150</w:t>
            </w:r>
          </w:p>
        </w:tc>
        <w:tc>
          <w:tcPr>
            <w:tcW w:w="801" w:type="dxa"/>
            <w:vMerge w:val="restart"/>
          </w:tcPr>
          <w:p w:rsidR="00BB115B" w:rsidRPr="009A4807" w:rsidRDefault="00BB115B" w:rsidP="00BB115B">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9A4807">
              <w:rPr>
                <w:rFonts w:ascii="Times New Roman" w:eastAsia="Times New Roman" w:hAnsi="Times New Roman" w:cs="Times New Roman"/>
                <w:bCs/>
                <w:sz w:val="16"/>
                <w:szCs w:val="16"/>
                <w:lang w:eastAsia="ru-RU"/>
              </w:rPr>
              <w:t>ЖК/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ÜS</w:t>
            </w:r>
          </w:p>
          <w:p w:rsidR="00BB115B" w:rsidRPr="009A4807"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9A4807">
              <w:rPr>
                <w:rFonts w:ascii="Times New Roman" w:eastAsia="Times New Roman" w:hAnsi="Times New Roman" w:cs="Times New Roman"/>
                <w:bCs/>
                <w:sz w:val="16"/>
                <w:szCs w:val="16"/>
                <w:lang w:eastAsia="ru-RU"/>
              </w:rPr>
              <w:t>ВК/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UC</w:t>
            </w:r>
          </w:p>
        </w:tc>
        <w:tc>
          <w:tcPr>
            <w:tcW w:w="425" w:type="dxa"/>
            <w:vMerge w:val="restart"/>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rPr>
              <w:t>+</w:t>
            </w:r>
          </w:p>
        </w:tc>
        <w:tc>
          <w:tcPr>
            <w:tcW w:w="567"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rPr>
              <w:t>+</w:t>
            </w:r>
          </w:p>
        </w:tc>
        <w:tc>
          <w:tcPr>
            <w:tcW w:w="551"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5</w:t>
            </w:r>
          </w:p>
        </w:tc>
        <w:tc>
          <w:tcPr>
            <w:tcW w:w="419"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tcPr>
          <w:p w:rsidR="00BB115B" w:rsidRPr="009A4807" w:rsidRDefault="00BB115B" w:rsidP="00BB115B">
            <w:pPr>
              <w:spacing w:after="0" w:line="240" w:lineRule="auto"/>
              <w:jc w:val="center"/>
              <w:rPr>
                <w:rFonts w:ascii="Times New Roman" w:hAnsi="Times New Roman" w:cs="Times New Roman"/>
                <w:sz w:val="14"/>
                <w:szCs w:val="14"/>
              </w:rPr>
            </w:pPr>
            <w:r w:rsidRPr="009A4807">
              <w:rPr>
                <w:rFonts w:ascii="Times New Roman" w:hAnsi="Times New Roman" w:cs="Times New Roman"/>
                <w:sz w:val="14"/>
                <w:szCs w:val="14"/>
                <w:lang w:val="kk-KZ"/>
              </w:rPr>
              <w:t>Пре: Клетка  биологиясы</w:t>
            </w:r>
          </w:p>
        </w:tc>
      </w:tr>
      <w:tr w:rsidR="00BB115B" w:rsidRPr="009A4807" w:rsidTr="008E0ADC">
        <w:trPr>
          <w:trHeight w:val="393"/>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tcPr>
          <w:p w:rsidR="00BB115B" w:rsidRPr="009A4807" w:rsidRDefault="00BB115B" w:rsidP="00BB115B">
            <w:pPr>
              <w:pStyle w:val="af9"/>
              <w:spacing w:before="0" w:beforeAutospacing="0" w:after="0" w:afterAutospacing="0"/>
              <w:jc w:val="both"/>
              <w:rPr>
                <w:sz w:val="16"/>
                <w:szCs w:val="16"/>
              </w:rPr>
            </w:pPr>
          </w:p>
        </w:tc>
        <w:tc>
          <w:tcPr>
            <w:tcW w:w="2984" w:type="dxa"/>
            <w:gridSpan w:val="2"/>
            <w:vMerge/>
          </w:tcPr>
          <w:p w:rsidR="00BB115B" w:rsidRPr="009A4807" w:rsidRDefault="00BB115B" w:rsidP="00BB115B">
            <w:pPr>
              <w:spacing w:after="0" w:line="240" w:lineRule="auto"/>
              <w:jc w:val="both"/>
              <w:rPr>
                <w:rFonts w:ascii="Times New Roman" w:hAnsi="Times New Roman" w:cs="Times New Roman"/>
                <w:sz w:val="16"/>
                <w:szCs w:val="18"/>
                <w:lang w:val="kk-KZ"/>
              </w:rPr>
            </w:pPr>
          </w:p>
        </w:tc>
        <w:tc>
          <w:tcPr>
            <w:tcW w:w="746" w:type="dxa"/>
            <w:vMerge/>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726" w:type="dxa"/>
            <w:vMerge/>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9A4807"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Пост: Эволюциялық теория</w:t>
            </w:r>
          </w:p>
        </w:tc>
      </w:tr>
      <w:tr w:rsidR="00BB115B" w:rsidRPr="009A4807" w:rsidTr="008E0ADC">
        <w:trPr>
          <w:trHeight w:val="366"/>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91" w:type="dxa"/>
            <w:gridSpan w:val="2"/>
            <w:vMerge w:val="restart"/>
          </w:tcPr>
          <w:p w:rsidR="00BB115B" w:rsidRPr="00D45FC5"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6"/>
                <w:szCs w:val="16"/>
                <w:lang w:val="kk-KZ" w:eastAsia="ru-RU"/>
              </w:rPr>
            </w:pPr>
            <w:r>
              <w:rPr>
                <w:rFonts w:ascii="Times New Roman" w:hAnsi="Times New Roman" w:cs="Times New Roman"/>
                <w:sz w:val="16"/>
                <w:szCs w:val="16"/>
                <w:lang w:val="en-US" w:eastAsia="ru-RU"/>
              </w:rPr>
              <w:t>AF32</w:t>
            </w:r>
            <w:r>
              <w:rPr>
                <w:rFonts w:ascii="Times New Roman" w:hAnsi="Times New Roman" w:cs="Times New Roman"/>
                <w:sz w:val="16"/>
                <w:szCs w:val="16"/>
                <w:lang w:val="kk-KZ" w:eastAsia="ru-RU"/>
              </w:rPr>
              <w:t>43</w:t>
            </w:r>
          </w:p>
          <w:p w:rsidR="00BB115B" w:rsidRPr="00D45FC5"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6"/>
                <w:szCs w:val="16"/>
                <w:lang w:val="kk-KZ" w:eastAsia="ru-RU"/>
              </w:rPr>
            </w:pPr>
            <w:r>
              <w:rPr>
                <w:rFonts w:ascii="Times New Roman" w:hAnsi="Times New Roman" w:cs="Times New Roman"/>
                <w:sz w:val="16"/>
                <w:szCs w:val="16"/>
                <w:lang w:val="en-US" w:eastAsia="ru-RU"/>
              </w:rPr>
              <w:t>IF32</w:t>
            </w:r>
            <w:r>
              <w:rPr>
                <w:rFonts w:ascii="Times New Roman" w:hAnsi="Times New Roman" w:cs="Times New Roman"/>
                <w:sz w:val="16"/>
                <w:szCs w:val="16"/>
                <w:lang w:val="kk-KZ" w:eastAsia="ru-RU"/>
              </w:rPr>
              <w:t>43</w:t>
            </w:r>
          </w:p>
          <w:p w:rsidR="00BB115B" w:rsidRPr="00D45FC5"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6"/>
                <w:szCs w:val="16"/>
                <w:lang w:val="kk-KZ" w:eastAsia="ru-RU"/>
              </w:rPr>
            </w:pPr>
            <w:r>
              <w:rPr>
                <w:rFonts w:ascii="Times New Roman" w:hAnsi="Times New Roman" w:cs="Times New Roman"/>
                <w:sz w:val="16"/>
                <w:szCs w:val="16"/>
                <w:lang w:val="en-US" w:eastAsia="ru-RU"/>
              </w:rPr>
              <w:t>FCh32</w:t>
            </w:r>
            <w:r>
              <w:rPr>
                <w:rFonts w:ascii="Times New Roman" w:hAnsi="Times New Roman" w:cs="Times New Roman"/>
                <w:sz w:val="16"/>
                <w:szCs w:val="16"/>
                <w:lang w:val="kk-KZ" w:eastAsia="ru-RU"/>
              </w:rPr>
              <w:t>43</w:t>
            </w:r>
          </w:p>
          <w:p w:rsidR="00BB115B" w:rsidRPr="00D45FC5"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6"/>
                <w:szCs w:val="16"/>
                <w:lang w:val="kk-KZ" w:eastAsia="ru-RU"/>
              </w:rPr>
            </w:pPr>
            <w:r>
              <w:rPr>
                <w:rFonts w:ascii="Times New Roman" w:hAnsi="Times New Roman" w:cs="Times New Roman"/>
                <w:sz w:val="16"/>
                <w:szCs w:val="16"/>
                <w:lang w:val="en-US" w:eastAsia="ru-RU"/>
              </w:rPr>
              <w:t>HPh32</w:t>
            </w:r>
            <w:r>
              <w:rPr>
                <w:rFonts w:ascii="Times New Roman" w:hAnsi="Times New Roman" w:cs="Times New Roman"/>
                <w:sz w:val="16"/>
                <w:szCs w:val="16"/>
                <w:lang w:val="kk-KZ" w:eastAsia="ru-RU"/>
              </w:rPr>
              <w:t>43</w:t>
            </w:r>
          </w:p>
          <w:p w:rsidR="00BB115B" w:rsidRPr="00BF38FB"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6"/>
                <w:szCs w:val="16"/>
                <w:lang w:val="en-US" w:eastAsia="ru-RU"/>
              </w:rPr>
            </w:pPr>
          </w:p>
        </w:tc>
        <w:tc>
          <w:tcPr>
            <w:tcW w:w="2973" w:type="dxa"/>
            <w:vMerge w:val="restart"/>
          </w:tcPr>
          <w:p w:rsidR="00BB115B" w:rsidRPr="00BE0D58"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Адам физиологиясы</w:t>
            </w:r>
          </w:p>
          <w:p w:rsidR="00BB115B" w:rsidRPr="00376AAA" w:rsidRDefault="00BB115B" w:rsidP="00BB115B">
            <w:pPr>
              <w:spacing w:after="0" w:line="240" w:lineRule="auto"/>
              <w:jc w:val="both"/>
              <w:rPr>
                <w:rFonts w:ascii="Times New Roman" w:hAnsi="Times New Roman" w:cs="Times New Roman"/>
                <w:sz w:val="16"/>
                <w:szCs w:val="18"/>
              </w:rPr>
            </w:pPr>
            <w:r>
              <w:rPr>
                <w:rFonts w:ascii="Times New Roman" w:hAnsi="Times New Roman" w:cs="Times New Roman"/>
                <w:sz w:val="16"/>
                <w:szCs w:val="18"/>
                <w:lang w:val="kk-KZ"/>
              </w:rPr>
              <w:t>İnsan Fizyolojisi</w:t>
            </w:r>
          </w:p>
          <w:p w:rsidR="00BB115B" w:rsidRDefault="00BB115B" w:rsidP="00BB115B">
            <w:pPr>
              <w:spacing w:after="0" w:line="240" w:lineRule="auto"/>
              <w:jc w:val="both"/>
              <w:rPr>
                <w:rFonts w:ascii="Times New Roman" w:hAnsi="Times New Roman" w:cs="Times New Roman"/>
                <w:sz w:val="16"/>
                <w:szCs w:val="18"/>
                <w:lang w:val="kk-KZ"/>
              </w:rPr>
            </w:pPr>
            <w:r>
              <w:rPr>
                <w:rFonts w:ascii="Times New Roman" w:hAnsi="Times New Roman" w:cs="Times New Roman"/>
                <w:sz w:val="16"/>
                <w:szCs w:val="18"/>
                <w:lang w:val="kk-KZ"/>
              </w:rPr>
              <w:t>Ф</w:t>
            </w:r>
            <w:r w:rsidRPr="009A4807">
              <w:rPr>
                <w:rFonts w:ascii="Times New Roman" w:hAnsi="Times New Roman" w:cs="Times New Roman"/>
                <w:sz w:val="16"/>
                <w:szCs w:val="18"/>
                <w:lang w:val="kk-KZ"/>
              </w:rPr>
              <w:t>изиологи</w:t>
            </w:r>
            <w:r>
              <w:rPr>
                <w:rFonts w:ascii="Times New Roman" w:hAnsi="Times New Roman" w:cs="Times New Roman"/>
                <w:sz w:val="16"/>
                <w:szCs w:val="18"/>
                <w:lang w:val="kk-KZ"/>
              </w:rPr>
              <w:t>я</w:t>
            </w:r>
            <w:r w:rsidRPr="009A4807">
              <w:rPr>
                <w:rFonts w:ascii="Times New Roman" w:hAnsi="Times New Roman" w:cs="Times New Roman"/>
                <w:sz w:val="16"/>
                <w:szCs w:val="18"/>
                <w:lang w:val="kk-KZ"/>
              </w:rPr>
              <w:t xml:space="preserve"> человека</w:t>
            </w:r>
          </w:p>
          <w:p w:rsidR="00BB115B" w:rsidRPr="009A4807" w:rsidRDefault="00BB115B" w:rsidP="00BB115B">
            <w:pPr>
              <w:spacing w:after="0" w:line="240" w:lineRule="auto"/>
              <w:jc w:val="both"/>
              <w:rPr>
                <w:rFonts w:ascii="Times New Roman" w:hAnsi="Times New Roman" w:cs="Times New Roman"/>
                <w:b/>
                <w:sz w:val="16"/>
                <w:szCs w:val="16"/>
                <w:lang w:val="kk-KZ" w:eastAsia="ru-RU"/>
              </w:rPr>
            </w:pPr>
            <w:r w:rsidRPr="009A4807">
              <w:rPr>
                <w:rFonts w:ascii="Times New Roman" w:hAnsi="Times New Roman" w:cs="Times New Roman"/>
                <w:sz w:val="16"/>
                <w:szCs w:val="18"/>
                <w:lang w:val="kk-KZ"/>
              </w:rPr>
              <w:t>Human Physiology</w:t>
            </w:r>
          </w:p>
        </w:tc>
        <w:tc>
          <w:tcPr>
            <w:tcW w:w="746"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5</w:t>
            </w:r>
          </w:p>
        </w:tc>
        <w:tc>
          <w:tcPr>
            <w:tcW w:w="726"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150</w:t>
            </w:r>
          </w:p>
        </w:tc>
        <w:tc>
          <w:tcPr>
            <w:tcW w:w="801" w:type="dxa"/>
            <w:vMerge w:val="restart"/>
          </w:tcPr>
          <w:p w:rsidR="00BB115B" w:rsidRPr="009A4807" w:rsidRDefault="00BB115B" w:rsidP="00BB115B">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9A4807">
              <w:rPr>
                <w:rFonts w:ascii="Times New Roman" w:eastAsia="Times New Roman" w:hAnsi="Times New Roman" w:cs="Times New Roman"/>
                <w:bCs/>
                <w:sz w:val="16"/>
                <w:szCs w:val="16"/>
                <w:lang w:eastAsia="ru-RU"/>
              </w:rPr>
              <w:t>ЖК/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ÜS</w:t>
            </w:r>
          </w:p>
          <w:p w:rsidR="00BB115B" w:rsidRPr="009A4807" w:rsidRDefault="00BB115B" w:rsidP="00BB115B">
            <w:pPr>
              <w:spacing w:after="0" w:line="240" w:lineRule="auto"/>
              <w:ind w:left="-72" w:right="-5"/>
              <w:jc w:val="center"/>
              <w:rPr>
                <w:rFonts w:ascii="Times New Roman" w:hAnsi="Times New Roman" w:cs="Times New Roman"/>
                <w:sz w:val="16"/>
                <w:szCs w:val="16"/>
                <w:lang w:val="tr-TR" w:eastAsia="ru-RU"/>
              </w:rPr>
            </w:pPr>
            <w:r w:rsidRPr="009A4807">
              <w:rPr>
                <w:rFonts w:ascii="Times New Roman" w:eastAsia="Times New Roman" w:hAnsi="Times New Roman" w:cs="Times New Roman"/>
                <w:bCs/>
                <w:sz w:val="16"/>
                <w:szCs w:val="16"/>
                <w:lang w:eastAsia="ru-RU"/>
              </w:rPr>
              <w:t>ВК/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UC</w:t>
            </w:r>
          </w:p>
        </w:tc>
        <w:tc>
          <w:tcPr>
            <w:tcW w:w="425" w:type="dxa"/>
            <w:vMerge w:val="restart"/>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rPr>
              <w:t>+</w:t>
            </w:r>
          </w:p>
        </w:tc>
        <w:tc>
          <w:tcPr>
            <w:tcW w:w="567"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rPr>
              <w:t>+</w:t>
            </w:r>
          </w:p>
        </w:tc>
        <w:tc>
          <w:tcPr>
            <w:tcW w:w="551"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5</w:t>
            </w:r>
          </w:p>
        </w:tc>
        <w:tc>
          <w:tcPr>
            <w:tcW w:w="425"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Пре: Адам анатомиясы</w:t>
            </w:r>
          </w:p>
        </w:tc>
      </w:tr>
      <w:tr w:rsidR="00BB115B" w:rsidRPr="009A4807" w:rsidTr="008E0ADC">
        <w:trPr>
          <w:trHeight w:val="367"/>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91" w:type="dxa"/>
            <w:gridSpan w:val="2"/>
            <w:vMerge/>
            <w:tcBorders>
              <w:bottom w:val="single" w:sz="4" w:space="0" w:color="auto"/>
            </w:tcBorders>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6"/>
                <w:szCs w:val="16"/>
                <w:lang w:eastAsia="ru-RU"/>
              </w:rPr>
            </w:pPr>
          </w:p>
        </w:tc>
        <w:tc>
          <w:tcPr>
            <w:tcW w:w="2973" w:type="dxa"/>
            <w:vMerge/>
            <w:tcBorders>
              <w:bottom w:val="single" w:sz="4" w:space="0" w:color="auto"/>
            </w:tcBorders>
          </w:tcPr>
          <w:p w:rsidR="00BB115B" w:rsidRPr="009A4807" w:rsidRDefault="00BB115B" w:rsidP="00BB115B">
            <w:pPr>
              <w:spacing w:after="0" w:line="240" w:lineRule="auto"/>
              <w:jc w:val="both"/>
              <w:rPr>
                <w:rFonts w:ascii="Times New Roman" w:hAnsi="Times New Roman" w:cs="Times New Roman"/>
                <w:sz w:val="16"/>
                <w:szCs w:val="18"/>
                <w:lang w:val="kk-KZ"/>
              </w:rPr>
            </w:pPr>
          </w:p>
        </w:tc>
        <w:tc>
          <w:tcPr>
            <w:tcW w:w="746" w:type="dxa"/>
            <w:vMerge/>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726" w:type="dxa"/>
            <w:vMerge/>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9A4807"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kk-KZ"/>
              </w:rPr>
              <w:t>Пост: Эволюциялық теория</w:t>
            </w:r>
          </w:p>
        </w:tc>
      </w:tr>
      <w:tr w:rsidR="00BB115B" w:rsidRPr="009A4807" w:rsidTr="008E0ADC">
        <w:trPr>
          <w:trHeight w:val="334"/>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vMerge w:val="restart"/>
            <w:tcBorders>
              <w:top w:val="single" w:sz="4" w:space="0" w:color="auto"/>
            </w:tcBorders>
          </w:tcPr>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Bio32</w:t>
            </w:r>
            <w:r>
              <w:rPr>
                <w:rFonts w:ascii="Times New Roman" w:hAnsi="Times New Roman" w:cs="Times New Roman"/>
                <w:bCs/>
                <w:sz w:val="16"/>
                <w:szCs w:val="16"/>
                <w:lang w:val="kk-KZ"/>
              </w:rPr>
              <w:t>44</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Bio32</w:t>
            </w:r>
            <w:r>
              <w:rPr>
                <w:rFonts w:ascii="Times New Roman" w:hAnsi="Times New Roman" w:cs="Times New Roman"/>
                <w:bCs/>
                <w:sz w:val="16"/>
                <w:szCs w:val="16"/>
                <w:lang w:val="kk-KZ"/>
              </w:rPr>
              <w:t>44</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Bio32</w:t>
            </w:r>
            <w:r>
              <w:rPr>
                <w:rFonts w:ascii="Times New Roman" w:hAnsi="Times New Roman" w:cs="Times New Roman"/>
                <w:bCs/>
                <w:sz w:val="16"/>
                <w:szCs w:val="16"/>
                <w:lang w:val="kk-KZ"/>
              </w:rPr>
              <w:t>44</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Bio32</w:t>
            </w:r>
            <w:r>
              <w:rPr>
                <w:rFonts w:ascii="Times New Roman" w:hAnsi="Times New Roman" w:cs="Times New Roman"/>
                <w:bCs/>
                <w:sz w:val="16"/>
                <w:szCs w:val="16"/>
                <w:lang w:val="kk-KZ"/>
              </w:rPr>
              <w:t>44</w:t>
            </w:r>
          </w:p>
          <w:p w:rsidR="00BB115B" w:rsidRPr="009A4807" w:rsidRDefault="00BB115B" w:rsidP="00BB115B">
            <w:pPr>
              <w:spacing w:after="0" w:line="240" w:lineRule="auto"/>
              <w:jc w:val="both"/>
              <w:rPr>
                <w:rFonts w:ascii="Times New Roman" w:hAnsi="Times New Roman" w:cs="Times New Roman"/>
                <w:bCs/>
                <w:sz w:val="16"/>
                <w:szCs w:val="16"/>
                <w:lang w:val="en-US"/>
              </w:rPr>
            </w:pPr>
          </w:p>
        </w:tc>
        <w:tc>
          <w:tcPr>
            <w:tcW w:w="2984" w:type="dxa"/>
            <w:gridSpan w:val="2"/>
            <w:vMerge w:val="restart"/>
            <w:tcBorders>
              <w:top w:val="single" w:sz="4" w:space="0" w:color="auto"/>
            </w:tcBorders>
          </w:tcPr>
          <w:p w:rsidR="00BB115B" w:rsidRPr="009A4807" w:rsidRDefault="00BB115B" w:rsidP="00BB115B">
            <w:pPr>
              <w:spacing w:after="0" w:line="240" w:lineRule="auto"/>
              <w:jc w:val="both"/>
              <w:rPr>
                <w:rFonts w:ascii="Times New Roman" w:hAnsi="Times New Roman" w:cs="Times New Roman"/>
                <w:sz w:val="16"/>
                <w:szCs w:val="16"/>
                <w:lang w:val="kk-KZ"/>
              </w:rPr>
            </w:pPr>
            <w:r w:rsidRPr="009A4807">
              <w:rPr>
                <w:rFonts w:ascii="Times New Roman" w:hAnsi="Times New Roman" w:cs="Times New Roman"/>
                <w:sz w:val="16"/>
                <w:szCs w:val="16"/>
                <w:lang w:val="kk-KZ"/>
              </w:rPr>
              <w:t xml:space="preserve">Биохимия </w:t>
            </w:r>
          </w:p>
          <w:p w:rsidR="00BB115B" w:rsidRPr="009A4807" w:rsidRDefault="00BB115B" w:rsidP="00BB115B">
            <w:pPr>
              <w:spacing w:after="0" w:line="240" w:lineRule="auto"/>
              <w:jc w:val="both"/>
              <w:rPr>
                <w:rFonts w:ascii="Times New Roman" w:hAnsi="Times New Roman" w:cs="Times New Roman"/>
                <w:sz w:val="16"/>
                <w:szCs w:val="16"/>
                <w:lang w:val="en-US"/>
              </w:rPr>
            </w:pPr>
            <w:r w:rsidRPr="009A4807">
              <w:rPr>
                <w:rFonts w:ascii="Times New Roman" w:hAnsi="Times New Roman" w:cs="Times New Roman"/>
                <w:sz w:val="16"/>
                <w:szCs w:val="16"/>
                <w:lang w:val="kk-KZ"/>
              </w:rPr>
              <w:t xml:space="preserve">Biyokimya </w:t>
            </w:r>
          </w:p>
          <w:p w:rsidR="00BB115B" w:rsidRPr="009A4807" w:rsidRDefault="00BB115B" w:rsidP="00BB115B">
            <w:pPr>
              <w:spacing w:after="0" w:line="240" w:lineRule="auto"/>
              <w:jc w:val="both"/>
              <w:rPr>
                <w:rFonts w:ascii="Times New Roman" w:hAnsi="Times New Roman" w:cs="Times New Roman"/>
                <w:sz w:val="16"/>
                <w:szCs w:val="16"/>
                <w:lang w:val="kk-KZ"/>
              </w:rPr>
            </w:pPr>
            <w:r w:rsidRPr="009A4807">
              <w:rPr>
                <w:rFonts w:ascii="Times New Roman" w:hAnsi="Times New Roman" w:cs="Times New Roman"/>
                <w:sz w:val="16"/>
                <w:szCs w:val="16"/>
                <w:lang w:val="kk-KZ"/>
              </w:rPr>
              <w:t>Биохимия</w:t>
            </w:r>
          </w:p>
          <w:p w:rsidR="00BB115B" w:rsidRPr="009A4807" w:rsidRDefault="00BB115B" w:rsidP="00BB115B">
            <w:pPr>
              <w:spacing w:after="0" w:line="240" w:lineRule="auto"/>
              <w:jc w:val="both"/>
              <w:rPr>
                <w:rFonts w:ascii="Times New Roman" w:hAnsi="Times New Roman" w:cs="Times New Roman"/>
                <w:sz w:val="16"/>
                <w:szCs w:val="16"/>
                <w:lang w:val="kk-KZ" w:eastAsia="ru-RU"/>
              </w:rPr>
            </w:pPr>
            <w:r w:rsidRPr="009A4807">
              <w:rPr>
                <w:rFonts w:ascii="Times New Roman" w:hAnsi="Times New Roman" w:cs="Times New Roman"/>
                <w:sz w:val="16"/>
                <w:szCs w:val="16"/>
                <w:lang w:val="kk-KZ"/>
              </w:rPr>
              <w:t>Biochemistry</w:t>
            </w:r>
          </w:p>
        </w:tc>
        <w:tc>
          <w:tcPr>
            <w:tcW w:w="746"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5</w:t>
            </w:r>
          </w:p>
        </w:tc>
        <w:tc>
          <w:tcPr>
            <w:tcW w:w="726"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150</w:t>
            </w:r>
          </w:p>
        </w:tc>
        <w:tc>
          <w:tcPr>
            <w:tcW w:w="801" w:type="dxa"/>
            <w:vMerge w:val="restart"/>
          </w:tcPr>
          <w:p w:rsidR="00BB115B" w:rsidRPr="009A4807" w:rsidRDefault="00BB115B" w:rsidP="00BB115B">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9A4807">
              <w:rPr>
                <w:rFonts w:ascii="Times New Roman" w:eastAsia="Times New Roman" w:hAnsi="Times New Roman" w:cs="Times New Roman"/>
                <w:bCs/>
                <w:sz w:val="16"/>
                <w:szCs w:val="16"/>
                <w:lang w:eastAsia="ru-RU"/>
              </w:rPr>
              <w:t>ЖК/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ÜS</w:t>
            </w:r>
          </w:p>
          <w:p w:rsidR="00BB115B" w:rsidRPr="009A4807" w:rsidRDefault="00BB115B" w:rsidP="00BB115B">
            <w:pPr>
              <w:shd w:val="clear" w:color="auto" w:fill="FFFFFF"/>
              <w:spacing w:after="0" w:line="240" w:lineRule="auto"/>
              <w:ind w:left="-72" w:right="-5"/>
              <w:jc w:val="center"/>
              <w:rPr>
                <w:rFonts w:ascii="Times New Roman" w:hAnsi="Times New Roman" w:cs="Times New Roman"/>
                <w:sz w:val="16"/>
                <w:szCs w:val="16"/>
                <w:lang w:val="kk-KZ" w:eastAsia="ru-RU"/>
              </w:rPr>
            </w:pPr>
            <w:r w:rsidRPr="009A4807">
              <w:rPr>
                <w:rFonts w:ascii="Times New Roman" w:eastAsia="Times New Roman" w:hAnsi="Times New Roman" w:cs="Times New Roman"/>
                <w:bCs/>
                <w:sz w:val="16"/>
                <w:szCs w:val="16"/>
                <w:lang w:eastAsia="ru-RU"/>
              </w:rPr>
              <w:t>ВК/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UC</w:t>
            </w:r>
          </w:p>
        </w:tc>
        <w:tc>
          <w:tcPr>
            <w:tcW w:w="425" w:type="dxa"/>
            <w:vMerge w:val="restart"/>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rPr>
              <w:t>+</w:t>
            </w:r>
          </w:p>
        </w:tc>
        <w:tc>
          <w:tcPr>
            <w:tcW w:w="567"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rPr>
              <w:t>+</w:t>
            </w:r>
          </w:p>
        </w:tc>
        <w:tc>
          <w:tcPr>
            <w:tcW w:w="551"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5</w:t>
            </w:r>
          </w:p>
        </w:tc>
        <w:tc>
          <w:tcPr>
            <w:tcW w:w="419"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Examinations</w:t>
            </w: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kk-KZ"/>
              </w:rPr>
              <w:t>Пре: Клетка  биологиясы</w:t>
            </w:r>
          </w:p>
        </w:tc>
      </w:tr>
      <w:tr w:rsidR="00BB115B" w:rsidRPr="009A4807" w:rsidTr="008E0ADC">
        <w:trPr>
          <w:trHeight w:val="393"/>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vMerge/>
          </w:tcPr>
          <w:p w:rsidR="00BB115B" w:rsidRPr="009A4807" w:rsidRDefault="00BB115B" w:rsidP="00BB115B">
            <w:pPr>
              <w:spacing w:after="0" w:line="240" w:lineRule="auto"/>
              <w:jc w:val="both"/>
              <w:rPr>
                <w:rFonts w:ascii="Times New Roman" w:hAnsi="Times New Roman" w:cs="Times New Roman"/>
                <w:bCs/>
                <w:sz w:val="16"/>
                <w:szCs w:val="16"/>
                <w:lang w:val="en-US"/>
              </w:rPr>
            </w:pPr>
          </w:p>
        </w:tc>
        <w:tc>
          <w:tcPr>
            <w:tcW w:w="2984" w:type="dxa"/>
            <w:gridSpan w:val="2"/>
            <w:vMerge/>
          </w:tcPr>
          <w:p w:rsidR="00BB115B" w:rsidRPr="009A4807" w:rsidRDefault="00BB115B" w:rsidP="00BB115B">
            <w:pPr>
              <w:spacing w:after="0" w:line="240" w:lineRule="auto"/>
              <w:jc w:val="both"/>
              <w:rPr>
                <w:rFonts w:ascii="Times New Roman" w:hAnsi="Times New Roman" w:cs="Times New Roman"/>
                <w:sz w:val="16"/>
                <w:szCs w:val="16"/>
                <w:lang w:val="kk-KZ"/>
              </w:rPr>
            </w:pPr>
          </w:p>
        </w:tc>
        <w:tc>
          <w:tcPr>
            <w:tcW w:w="746" w:type="dxa"/>
            <w:vMerge/>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726" w:type="dxa"/>
            <w:vMerge/>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9A4807"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kk-KZ" w:eastAsia="ru-RU"/>
              </w:rPr>
              <w:t>Пост: -</w:t>
            </w:r>
          </w:p>
        </w:tc>
      </w:tr>
      <w:tr w:rsidR="00BB115B" w:rsidRPr="009A4807" w:rsidTr="008E0ADC">
        <w:trPr>
          <w:trHeight w:val="134"/>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vMerge w:val="restart"/>
          </w:tcPr>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TN32</w:t>
            </w:r>
            <w:r>
              <w:rPr>
                <w:rFonts w:ascii="Times New Roman" w:hAnsi="Times New Roman" w:cs="Times New Roman"/>
                <w:bCs/>
                <w:sz w:val="16"/>
                <w:szCs w:val="16"/>
                <w:lang w:val="kk-KZ"/>
              </w:rPr>
              <w:t>45</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TBT32</w:t>
            </w:r>
            <w:r>
              <w:rPr>
                <w:rFonts w:ascii="Times New Roman" w:hAnsi="Times New Roman" w:cs="Times New Roman"/>
                <w:bCs/>
                <w:sz w:val="16"/>
                <w:szCs w:val="16"/>
                <w:lang w:val="kk-KZ"/>
              </w:rPr>
              <w:t>42</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OP32</w:t>
            </w:r>
            <w:r>
              <w:rPr>
                <w:rFonts w:ascii="Times New Roman" w:hAnsi="Times New Roman" w:cs="Times New Roman"/>
                <w:bCs/>
                <w:sz w:val="16"/>
                <w:szCs w:val="16"/>
                <w:lang w:val="kk-KZ"/>
              </w:rPr>
              <w:t>45</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FSS32</w:t>
            </w:r>
            <w:r>
              <w:rPr>
                <w:rFonts w:ascii="Times New Roman" w:hAnsi="Times New Roman" w:cs="Times New Roman"/>
                <w:bCs/>
                <w:sz w:val="16"/>
                <w:szCs w:val="16"/>
                <w:lang w:val="kk-KZ"/>
              </w:rPr>
              <w:t>45</w:t>
            </w:r>
          </w:p>
        </w:tc>
        <w:tc>
          <w:tcPr>
            <w:tcW w:w="2984" w:type="dxa"/>
            <w:gridSpan w:val="2"/>
            <w:vMerge w:val="restart"/>
          </w:tcPr>
          <w:p w:rsidR="00BB115B" w:rsidRPr="009A4807" w:rsidRDefault="00BB115B" w:rsidP="00BB115B">
            <w:pPr>
              <w:spacing w:after="0" w:line="240" w:lineRule="auto"/>
              <w:jc w:val="both"/>
              <w:rPr>
                <w:rFonts w:ascii="Times New Roman" w:hAnsi="Times New Roman" w:cs="Times New Roman"/>
                <w:sz w:val="16"/>
                <w:szCs w:val="18"/>
                <w:lang w:val="kk-KZ"/>
              </w:rPr>
            </w:pPr>
            <w:r>
              <w:rPr>
                <w:rFonts w:ascii="Times New Roman" w:hAnsi="Times New Roman" w:cs="Times New Roman"/>
                <w:sz w:val="16"/>
                <w:szCs w:val="18"/>
                <w:lang w:val="kk-KZ"/>
              </w:rPr>
              <w:t>Топырақтану</w:t>
            </w:r>
            <w:r w:rsidRPr="009A4807">
              <w:rPr>
                <w:rFonts w:ascii="Times New Roman" w:hAnsi="Times New Roman" w:cs="Times New Roman"/>
                <w:sz w:val="16"/>
                <w:szCs w:val="18"/>
                <w:lang w:val="kk-KZ"/>
              </w:rPr>
              <w:t xml:space="preserve"> негіздері</w:t>
            </w:r>
          </w:p>
          <w:p w:rsidR="00BB115B" w:rsidRDefault="00BB115B" w:rsidP="00BB115B">
            <w:pPr>
              <w:spacing w:after="0" w:line="240" w:lineRule="auto"/>
              <w:jc w:val="both"/>
              <w:rPr>
                <w:rFonts w:ascii="Times New Roman" w:hAnsi="Times New Roman" w:cs="Times New Roman"/>
                <w:sz w:val="16"/>
                <w:szCs w:val="18"/>
                <w:lang w:val="kk-KZ"/>
              </w:rPr>
            </w:pPr>
            <w:r w:rsidRPr="003F3E00">
              <w:rPr>
                <w:rFonts w:ascii="Times New Roman" w:hAnsi="Times New Roman" w:cs="Times New Roman"/>
                <w:sz w:val="16"/>
                <w:szCs w:val="18"/>
                <w:lang w:val="kk-KZ"/>
              </w:rPr>
              <w:t xml:space="preserve">Toprak </w:t>
            </w:r>
            <w:r w:rsidRPr="00243CC7">
              <w:rPr>
                <w:rFonts w:ascii="Times New Roman" w:hAnsi="Times New Roman" w:cs="Times New Roman"/>
                <w:sz w:val="16"/>
                <w:szCs w:val="18"/>
                <w:lang w:val="kk-KZ"/>
              </w:rPr>
              <w:t>B</w:t>
            </w:r>
            <w:r w:rsidRPr="003F3E00">
              <w:rPr>
                <w:rFonts w:ascii="Times New Roman" w:hAnsi="Times New Roman" w:cs="Times New Roman"/>
                <w:sz w:val="16"/>
                <w:szCs w:val="18"/>
                <w:lang w:val="kk-KZ"/>
              </w:rPr>
              <w:t xml:space="preserve">iliminin Temelleri </w:t>
            </w:r>
          </w:p>
          <w:p w:rsidR="00BB115B" w:rsidRPr="009A4807" w:rsidRDefault="00BB115B" w:rsidP="00BB115B">
            <w:pPr>
              <w:spacing w:after="0" w:line="240" w:lineRule="auto"/>
              <w:jc w:val="both"/>
              <w:rPr>
                <w:rFonts w:ascii="Times New Roman" w:hAnsi="Times New Roman" w:cs="Times New Roman"/>
                <w:sz w:val="16"/>
                <w:szCs w:val="18"/>
                <w:lang w:val="kk-KZ"/>
              </w:rPr>
            </w:pPr>
            <w:r>
              <w:rPr>
                <w:rFonts w:ascii="Times New Roman" w:hAnsi="Times New Roman" w:cs="Times New Roman"/>
                <w:sz w:val="16"/>
                <w:szCs w:val="18"/>
                <w:lang w:val="kk-KZ"/>
              </w:rPr>
              <w:t>Основы почвоведения</w:t>
            </w:r>
          </w:p>
          <w:p w:rsidR="00BB115B" w:rsidRPr="009A4807" w:rsidRDefault="00BB115B" w:rsidP="00BB115B">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8"/>
                <w:lang w:val="en-US"/>
              </w:rPr>
              <w:t>F</w:t>
            </w:r>
            <w:r>
              <w:rPr>
                <w:rFonts w:ascii="Times New Roman" w:hAnsi="Times New Roman" w:cs="Times New Roman"/>
                <w:sz w:val="16"/>
                <w:szCs w:val="18"/>
                <w:lang w:val="kk-KZ"/>
              </w:rPr>
              <w:t xml:space="preserve">undamentals </w:t>
            </w:r>
            <w:r>
              <w:rPr>
                <w:rFonts w:ascii="Times New Roman" w:hAnsi="Times New Roman" w:cs="Times New Roman"/>
                <w:sz w:val="16"/>
                <w:szCs w:val="18"/>
                <w:lang w:val="en-US"/>
              </w:rPr>
              <w:t>of</w:t>
            </w:r>
            <w:r w:rsidRPr="009A4807">
              <w:rPr>
                <w:rFonts w:ascii="Times New Roman" w:hAnsi="Times New Roman" w:cs="Times New Roman"/>
                <w:sz w:val="16"/>
                <w:szCs w:val="18"/>
                <w:lang w:val="kk-KZ"/>
              </w:rPr>
              <w:t xml:space="preserve"> </w:t>
            </w:r>
            <w:r w:rsidRPr="00930FAB">
              <w:rPr>
                <w:rFonts w:ascii="Times New Roman" w:hAnsi="Times New Roman" w:cs="Times New Roman"/>
                <w:sz w:val="20"/>
                <w:szCs w:val="20"/>
                <w:lang w:val="kk-KZ"/>
              </w:rPr>
              <w:t xml:space="preserve"> </w:t>
            </w:r>
            <w:r w:rsidRPr="003F3E00">
              <w:rPr>
                <w:rFonts w:ascii="Times New Roman" w:hAnsi="Times New Roman" w:cs="Times New Roman"/>
                <w:sz w:val="16"/>
                <w:szCs w:val="20"/>
                <w:lang w:val="en-US"/>
              </w:rPr>
              <w:t>Soil Science</w:t>
            </w:r>
          </w:p>
        </w:tc>
        <w:tc>
          <w:tcPr>
            <w:tcW w:w="746"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5</w:t>
            </w:r>
          </w:p>
        </w:tc>
        <w:tc>
          <w:tcPr>
            <w:tcW w:w="726"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150</w:t>
            </w:r>
          </w:p>
        </w:tc>
        <w:tc>
          <w:tcPr>
            <w:tcW w:w="801" w:type="dxa"/>
            <w:vMerge w:val="restart"/>
          </w:tcPr>
          <w:p w:rsidR="00BB115B" w:rsidRPr="009A4807" w:rsidRDefault="00BB115B" w:rsidP="00BB115B">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9A4807">
              <w:rPr>
                <w:rFonts w:ascii="Times New Roman" w:eastAsia="Times New Roman" w:hAnsi="Times New Roman" w:cs="Times New Roman"/>
                <w:bCs/>
                <w:sz w:val="16"/>
                <w:szCs w:val="16"/>
                <w:lang w:eastAsia="ru-RU"/>
              </w:rPr>
              <w:t>ЖК/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ÜS</w:t>
            </w:r>
          </w:p>
          <w:p w:rsidR="00BB115B" w:rsidRPr="009A4807" w:rsidRDefault="00BB115B" w:rsidP="00BB115B">
            <w:pPr>
              <w:spacing w:after="0" w:line="240" w:lineRule="auto"/>
              <w:ind w:left="-72" w:right="-5"/>
              <w:jc w:val="center"/>
              <w:rPr>
                <w:rFonts w:ascii="Times New Roman" w:hAnsi="Times New Roman" w:cs="Times New Roman"/>
                <w:sz w:val="16"/>
                <w:szCs w:val="16"/>
                <w:lang w:val="tr-TR" w:eastAsia="ru-RU"/>
              </w:rPr>
            </w:pPr>
            <w:r w:rsidRPr="009A4807">
              <w:rPr>
                <w:rFonts w:ascii="Times New Roman" w:eastAsia="Times New Roman" w:hAnsi="Times New Roman" w:cs="Times New Roman"/>
                <w:bCs/>
                <w:sz w:val="16"/>
                <w:szCs w:val="16"/>
                <w:lang w:eastAsia="ru-RU"/>
              </w:rPr>
              <w:t>ВК/</w:t>
            </w:r>
            <w:r w:rsidRPr="009A4807">
              <w:rPr>
                <w:rFonts w:ascii="Times New Roman" w:eastAsia="Times New Roman" w:hAnsi="Times New Roman" w:cs="Times New Roman"/>
                <w:bCs/>
                <w:sz w:val="16"/>
                <w:szCs w:val="16"/>
                <w:lang w:val="kk-KZ" w:eastAsia="ru-RU"/>
              </w:rPr>
              <w:t xml:space="preserve"> </w:t>
            </w:r>
            <w:r w:rsidRPr="009A4807">
              <w:rPr>
                <w:rFonts w:ascii="Times New Roman" w:eastAsia="Times New Roman" w:hAnsi="Times New Roman" w:cs="Times New Roman"/>
                <w:bCs/>
                <w:sz w:val="16"/>
                <w:szCs w:val="16"/>
                <w:lang w:eastAsia="ru-RU"/>
              </w:rPr>
              <w:t>UC</w:t>
            </w:r>
          </w:p>
        </w:tc>
        <w:tc>
          <w:tcPr>
            <w:tcW w:w="425" w:type="dxa"/>
            <w:vMerge w:val="restart"/>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rPr>
              <w:t>+</w:t>
            </w:r>
          </w:p>
        </w:tc>
        <w:tc>
          <w:tcPr>
            <w:tcW w:w="567"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rPr>
              <w:t>+</w:t>
            </w:r>
          </w:p>
        </w:tc>
        <w:tc>
          <w:tcPr>
            <w:tcW w:w="551"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5</w:t>
            </w:r>
          </w:p>
        </w:tc>
        <w:tc>
          <w:tcPr>
            <w:tcW w:w="419"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Пре: Микробиология және вирусология</w:t>
            </w:r>
          </w:p>
        </w:tc>
      </w:tr>
      <w:tr w:rsidR="00BB115B" w:rsidRPr="009A4807" w:rsidTr="00E67B0C">
        <w:trPr>
          <w:trHeight w:val="154"/>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vMerge/>
          </w:tcPr>
          <w:p w:rsidR="00BB115B" w:rsidRPr="009A4807" w:rsidRDefault="00BB115B" w:rsidP="00BB115B">
            <w:pPr>
              <w:spacing w:after="0" w:line="240" w:lineRule="auto"/>
              <w:jc w:val="center"/>
              <w:rPr>
                <w:rFonts w:ascii="Times New Roman" w:hAnsi="Times New Roman" w:cs="Times New Roman"/>
                <w:bCs/>
                <w:sz w:val="16"/>
                <w:szCs w:val="16"/>
              </w:rPr>
            </w:pPr>
          </w:p>
        </w:tc>
        <w:tc>
          <w:tcPr>
            <w:tcW w:w="2984" w:type="dxa"/>
            <w:gridSpan w:val="2"/>
            <w:vMerge/>
          </w:tcPr>
          <w:p w:rsidR="00BB115B" w:rsidRPr="009A4807" w:rsidRDefault="00BB115B" w:rsidP="00BB115B">
            <w:pPr>
              <w:spacing w:after="0" w:line="240" w:lineRule="auto"/>
              <w:jc w:val="both"/>
              <w:rPr>
                <w:rFonts w:ascii="Times New Roman" w:hAnsi="Times New Roman" w:cs="Times New Roman"/>
                <w:sz w:val="16"/>
                <w:szCs w:val="18"/>
                <w:lang w:val="kk-KZ"/>
              </w:rPr>
            </w:pPr>
          </w:p>
        </w:tc>
        <w:tc>
          <w:tcPr>
            <w:tcW w:w="746" w:type="dxa"/>
            <w:vMerge/>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726" w:type="dxa"/>
            <w:vMerge/>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9A4807"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en-US" w:eastAsia="ru-RU"/>
              </w:rPr>
            </w:pPr>
            <w:r w:rsidRPr="009A4807">
              <w:rPr>
                <w:rFonts w:ascii="Times New Roman" w:hAnsi="Times New Roman" w:cs="Times New Roman"/>
                <w:sz w:val="14"/>
                <w:szCs w:val="14"/>
                <w:lang w:val="kk-KZ" w:eastAsia="ru-RU"/>
              </w:rPr>
              <w:t xml:space="preserve">Пост: </w:t>
            </w:r>
            <w:r w:rsidRPr="009A4807">
              <w:rPr>
                <w:rFonts w:ascii="Times New Roman" w:hAnsi="Times New Roman" w:cs="Times New Roman"/>
                <w:sz w:val="14"/>
                <w:szCs w:val="14"/>
                <w:lang w:val="en-US" w:eastAsia="ru-RU"/>
              </w:rPr>
              <w:t>-</w:t>
            </w:r>
          </w:p>
        </w:tc>
      </w:tr>
      <w:tr w:rsidR="00BB115B" w:rsidRPr="009A4807" w:rsidTr="008E0ADC">
        <w:trPr>
          <w:trHeight w:val="643"/>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64" w:type="dxa"/>
            <w:gridSpan w:val="3"/>
          </w:tcPr>
          <w:p w:rsidR="00BB115B" w:rsidRPr="009A4807" w:rsidRDefault="00BB115B" w:rsidP="00BB115B">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b/>
                <w:sz w:val="16"/>
                <w:szCs w:val="16"/>
                <w:lang w:val="kk-KZ"/>
              </w:rPr>
            </w:pPr>
            <w:r w:rsidRPr="009A4807">
              <w:rPr>
                <w:rFonts w:ascii="Times New Roman" w:eastAsia="Times New Roman" w:hAnsi="Times New Roman" w:cs="Times New Roman"/>
                <w:b/>
                <w:sz w:val="16"/>
                <w:szCs w:val="16"/>
                <w:lang w:val="kk-KZ"/>
              </w:rPr>
              <w:t xml:space="preserve">Базалық пәндер циклі / </w:t>
            </w:r>
            <w:r w:rsidRPr="009A4807">
              <w:rPr>
                <w:rFonts w:ascii="Times New Roman" w:hAnsi="Times New Roman" w:cs="Times New Roman"/>
                <w:b/>
                <w:sz w:val="16"/>
                <w:szCs w:val="16"/>
                <w:lang w:val="kk-KZ"/>
              </w:rPr>
              <w:t xml:space="preserve"> </w:t>
            </w:r>
            <w:r w:rsidRPr="009A4807">
              <w:rPr>
                <w:rFonts w:ascii="Times New Roman" w:eastAsia="Times New Roman" w:hAnsi="Times New Roman" w:cs="Times New Roman"/>
                <w:b/>
                <w:sz w:val="16"/>
                <w:szCs w:val="16"/>
                <w:lang w:val="kk-KZ"/>
              </w:rPr>
              <w:t>Temel disiplinleri /</w:t>
            </w:r>
          </w:p>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b/>
                <w:sz w:val="16"/>
                <w:szCs w:val="16"/>
                <w:lang w:val="kk-KZ"/>
              </w:rPr>
              <w:t>Базовые дисциплины  Basic and profile disiplins</w:t>
            </w:r>
            <w:r w:rsidRPr="009A4807">
              <w:rPr>
                <w:rFonts w:ascii="Times New Roman" w:hAnsi="Times New Roman" w:cs="Times New Roman"/>
                <w:b/>
                <w:color w:val="000000"/>
                <w:sz w:val="16"/>
                <w:szCs w:val="16"/>
                <w:lang w:val="kk-KZ"/>
              </w:rPr>
              <w:t xml:space="preserve">.  </w:t>
            </w:r>
            <w:r w:rsidRPr="009A4807">
              <w:rPr>
                <w:rFonts w:ascii="Times New Roman" w:hAnsi="Times New Roman" w:cs="Times New Roman"/>
                <w:b/>
                <w:bCs/>
                <w:color w:val="000000"/>
                <w:sz w:val="16"/>
                <w:szCs w:val="16"/>
                <w:lang w:val="kk-KZ"/>
              </w:rPr>
              <w:t xml:space="preserve">Тандау компоненті </w:t>
            </w:r>
            <w:r w:rsidRPr="009A4807">
              <w:rPr>
                <w:rFonts w:ascii="Times New Roman" w:hAnsi="Times New Roman" w:cs="Times New Roman"/>
                <w:b/>
                <w:bCs/>
                <w:smallCaps/>
                <w:color w:val="000000"/>
                <w:sz w:val="16"/>
                <w:szCs w:val="16"/>
                <w:lang w:val="kk-KZ"/>
              </w:rPr>
              <w:t>(ТК)/</w:t>
            </w:r>
            <w:r w:rsidRPr="009A4807">
              <w:rPr>
                <w:rFonts w:ascii="Times New Roman" w:hAnsi="Times New Roman" w:cs="Times New Roman"/>
                <w:b/>
                <w:bCs/>
                <w:color w:val="000000"/>
                <w:sz w:val="16"/>
                <w:szCs w:val="16"/>
                <w:lang w:val="kk-KZ"/>
              </w:rPr>
              <w:t xml:space="preserve"> Seçmeli bileşen</w:t>
            </w:r>
            <w:r w:rsidRPr="009A4807">
              <w:rPr>
                <w:rFonts w:ascii="Times New Roman" w:hAnsi="Times New Roman" w:cs="Times New Roman"/>
                <w:b/>
                <w:bCs/>
                <w:smallCaps/>
                <w:color w:val="000000"/>
                <w:sz w:val="16"/>
                <w:szCs w:val="16"/>
                <w:lang w:val="kk-KZ"/>
              </w:rPr>
              <w:t xml:space="preserve"> SB/ </w:t>
            </w:r>
            <w:r w:rsidRPr="009A4807">
              <w:rPr>
                <w:rFonts w:ascii="Times New Roman" w:hAnsi="Times New Roman" w:cs="Times New Roman"/>
                <w:b/>
                <w:bCs/>
                <w:color w:val="000000"/>
                <w:sz w:val="16"/>
                <w:szCs w:val="16"/>
                <w:lang w:val="kk-KZ"/>
              </w:rPr>
              <w:t xml:space="preserve">Компонент по выбору </w:t>
            </w:r>
            <w:r w:rsidRPr="009A4807">
              <w:rPr>
                <w:rFonts w:ascii="Times New Roman" w:hAnsi="Times New Roman" w:cs="Times New Roman"/>
                <w:b/>
                <w:bCs/>
                <w:smallCaps/>
                <w:color w:val="000000"/>
                <w:sz w:val="16"/>
                <w:szCs w:val="16"/>
                <w:lang w:val="kk-KZ"/>
              </w:rPr>
              <w:t xml:space="preserve">КВ/ </w:t>
            </w:r>
            <w:r w:rsidRPr="009A4807">
              <w:rPr>
                <w:rFonts w:ascii="Times New Roman" w:hAnsi="Times New Roman" w:cs="Times New Roman"/>
                <w:b/>
                <w:bCs/>
                <w:color w:val="000000"/>
                <w:sz w:val="16"/>
                <w:szCs w:val="16"/>
                <w:lang w:val="kk-KZ"/>
              </w:rPr>
              <w:t>Component</w:t>
            </w:r>
            <w:r w:rsidRPr="009A4807">
              <w:rPr>
                <w:rFonts w:ascii="Times New Roman" w:hAnsi="Times New Roman" w:cs="Times New Roman"/>
                <w:b/>
                <w:bCs/>
                <w:smallCaps/>
                <w:color w:val="000000"/>
                <w:sz w:val="16"/>
                <w:szCs w:val="16"/>
                <w:lang w:val="kk-KZ"/>
              </w:rPr>
              <w:t xml:space="preserve"> </w:t>
            </w:r>
            <w:r w:rsidRPr="009A4807">
              <w:rPr>
                <w:rFonts w:ascii="Times New Roman" w:hAnsi="Times New Roman" w:cs="Times New Roman"/>
                <w:b/>
                <w:bCs/>
                <w:color w:val="000000"/>
                <w:sz w:val="16"/>
                <w:szCs w:val="16"/>
                <w:lang w:val="kk-KZ"/>
              </w:rPr>
              <w:t>of</w:t>
            </w:r>
            <w:r w:rsidRPr="009A4807">
              <w:rPr>
                <w:rFonts w:ascii="Times New Roman" w:hAnsi="Times New Roman" w:cs="Times New Roman"/>
                <w:b/>
                <w:bCs/>
                <w:smallCaps/>
                <w:color w:val="000000"/>
                <w:sz w:val="16"/>
                <w:szCs w:val="16"/>
                <w:lang w:val="kk-KZ"/>
              </w:rPr>
              <w:t xml:space="preserve"> </w:t>
            </w:r>
            <w:r w:rsidRPr="009A4807">
              <w:rPr>
                <w:rFonts w:ascii="Times New Roman" w:hAnsi="Times New Roman" w:cs="Times New Roman"/>
                <w:b/>
                <w:bCs/>
                <w:color w:val="000000"/>
                <w:sz w:val="16"/>
                <w:szCs w:val="16"/>
                <w:lang w:val="kk-KZ"/>
              </w:rPr>
              <w:t>Choice</w:t>
            </w:r>
            <w:r w:rsidRPr="009A4807">
              <w:rPr>
                <w:rFonts w:ascii="Times New Roman" w:hAnsi="Times New Roman" w:cs="Times New Roman"/>
                <w:smallCaps/>
                <w:color w:val="000000"/>
                <w:sz w:val="16"/>
                <w:szCs w:val="16"/>
                <w:lang w:val="kk-KZ"/>
              </w:rPr>
              <w:t xml:space="preserve"> </w:t>
            </w:r>
            <w:r w:rsidRPr="009A4807">
              <w:rPr>
                <w:rFonts w:ascii="Times New Roman" w:hAnsi="Times New Roman" w:cs="Times New Roman"/>
                <w:b/>
                <w:bCs/>
                <w:smallCaps/>
                <w:color w:val="000000"/>
                <w:sz w:val="16"/>
                <w:szCs w:val="16"/>
                <w:lang w:val="kk-KZ"/>
              </w:rPr>
              <w:t>СС</w:t>
            </w:r>
          </w:p>
        </w:tc>
        <w:tc>
          <w:tcPr>
            <w:tcW w:w="746" w:type="dxa"/>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b/>
                <w:sz w:val="16"/>
                <w:szCs w:val="16"/>
                <w:lang w:val="kk-KZ" w:eastAsia="ru-RU"/>
              </w:rPr>
              <w:t>30</w:t>
            </w:r>
          </w:p>
        </w:tc>
        <w:tc>
          <w:tcPr>
            <w:tcW w:w="726" w:type="dxa"/>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b/>
                <w:sz w:val="16"/>
                <w:szCs w:val="16"/>
                <w:lang w:val="kk-KZ" w:eastAsia="ru-RU"/>
              </w:rPr>
              <w:t>900</w:t>
            </w:r>
          </w:p>
        </w:tc>
        <w:tc>
          <w:tcPr>
            <w:tcW w:w="801" w:type="dxa"/>
          </w:tcPr>
          <w:p w:rsidR="00BB115B" w:rsidRPr="009A4807"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551" w:type="dxa"/>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424"/>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64" w:type="dxa"/>
            <w:gridSpan w:val="3"/>
          </w:tcPr>
          <w:p w:rsidR="00BB115B" w:rsidRPr="009A4807" w:rsidRDefault="00BB115B" w:rsidP="00BB115B">
            <w:pPr>
              <w:spacing w:after="0" w:line="240" w:lineRule="auto"/>
              <w:jc w:val="both"/>
              <w:rPr>
                <w:rFonts w:ascii="Times New Roman" w:hAnsi="Times New Roman" w:cs="Times New Roman"/>
                <w:b/>
                <w:sz w:val="16"/>
                <w:szCs w:val="16"/>
                <w:lang w:val="kk-KZ"/>
              </w:rPr>
            </w:pPr>
            <w:r w:rsidRPr="009A4807">
              <w:rPr>
                <w:rFonts w:ascii="Times New Roman" w:hAnsi="Times New Roman" w:cs="Times New Roman"/>
                <w:b/>
                <w:sz w:val="16"/>
                <w:szCs w:val="16"/>
                <w:lang w:val="kk-KZ" w:eastAsia="ru-RU"/>
              </w:rPr>
              <w:t>Модуль</w:t>
            </w:r>
            <w:r w:rsidRPr="009A4807">
              <w:rPr>
                <w:rFonts w:ascii="Times New Roman" w:hAnsi="Times New Roman" w:cs="Times New Roman"/>
                <w:b/>
                <w:sz w:val="16"/>
                <w:szCs w:val="16"/>
                <w:lang w:eastAsia="ru-RU"/>
              </w:rPr>
              <w:t>–</w:t>
            </w:r>
            <w:r w:rsidRPr="009A4807">
              <w:rPr>
                <w:rFonts w:ascii="Times New Roman" w:hAnsi="Times New Roman" w:cs="Times New Roman"/>
                <w:b/>
                <w:sz w:val="16"/>
                <w:szCs w:val="16"/>
                <w:lang w:val="kk-KZ" w:eastAsia="ru-RU"/>
              </w:rPr>
              <w:t xml:space="preserve">Қолдаңбалы биология І </w:t>
            </w:r>
            <w:r w:rsidRPr="009A4807">
              <w:rPr>
                <w:rFonts w:ascii="Times New Roman" w:hAnsi="Times New Roman" w:cs="Times New Roman"/>
                <w:b/>
                <w:bCs/>
                <w:sz w:val="16"/>
                <w:szCs w:val="18"/>
              </w:rPr>
              <w:t>/</w:t>
            </w:r>
            <w:r w:rsidRPr="009A4807">
              <w:rPr>
                <w:rFonts w:ascii="Times New Roman" w:hAnsi="Times New Roman" w:cs="Times New Roman"/>
                <w:b/>
                <w:bCs/>
                <w:sz w:val="16"/>
                <w:szCs w:val="18"/>
                <w:lang w:val="kk-KZ"/>
              </w:rPr>
              <w:t xml:space="preserve"> Modülü </w:t>
            </w:r>
            <w:r w:rsidRPr="009A4807">
              <w:rPr>
                <w:rFonts w:ascii="Times New Roman" w:hAnsi="Times New Roman" w:cs="Times New Roman"/>
                <w:b/>
                <w:sz w:val="16"/>
                <w:szCs w:val="18"/>
                <w:lang w:val="kk-KZ"/>
              </w:rPr>
              <w:t xml:space="preserve">– </w:t>
            </w:r>
            <w:r w:rsidRPr="009A4807">
              <w:rPr>
                <w:rFonts w:ascii="Times New Roman" w:hAnsi="Times New Roman" w:cs="Times New Roman"/>
              </w:rPr>
              <w:t xml:space="preserve"> </w:t>
            </w:r>
            <w:r w:rsidRPr="009A4807">
              <w:rPr>
                <w:rFonts w:ascii="Times New Roman" w:hAnsi="Times New Roman" w:cs="Times New Roman"/>
                <w:b/>
                <w:sz w:val="16"/>
                <w:szCs w:val="16"/>
                <w:lang w:val="en-US"/>
              </w:rPr>
              <w:t>Uygulamal</w:t>
            </w:r>
            <w:r w:rsidRPr="009A4807">
              <w:rPr>
                <w:rFonts w:ascii="Times New Roman" w:hAnsi="Times New Roman" w:cs="Times New Roman"/>
                <w:b/>
                <w:sz w:val="16"/>
                <w:szCs w:val="16"/>
              </w:rPr>
              <w:t xml:space="preserve">ı </w:t>
            </w:r>
            <w:r w:rsidRPr="009A4807">
              <w:rPr>
                <w:rFonts w:ascii="Times New Roman" w:hAnsi="Times New Roman" w:cs="Times New Roman"/>
                <w:b/>
                <w:sz w:val="16"/>
                <w:szCs w:val="16"/>
                <w:lang w:val="en-US"/>
              </w:rPr>
              <w:t>Biyoloji</w:t>
            </w:r>
            <w:r w:rsidRPr="009A4807">
              <w:rPr>
                <w:rFonts w:ascii="Times New Roman" w:hAnsi="Times New Roman" w:cs="Times New Roman"/>
                <w:b/>
                <w:sz w:val="16"/>
                <w:szCs w:val="16"/>
              </w:rPr>
              <w:t xml:space="preserve"> </w:t>
            </w:r>
            <w:r w:rsidRPr="009A4807">
              <w:rPr>
                <w:rFonts w:ascii="Times New Roman" w:hAnsi="Times New Roman" w:cs="Times New Roman"/>
                <w:b/>
                <w:sz w:val="16"/>
                <w:szCs w:val="16"/>
                <w:lang w:val="kk-KZ"/>
              </w:rPr>
              <w:t>І</w:t>
            </w:r>
            <w:r w:rsidRPr="009A4807">
              <w:rPr>
                <w:rFonts w:ascii="Times New Roman" w:hAnsi="Times New Roman" w:cs="Times New Roman"/>
                <w:b/>
                <w:sz w:val="16"/>
                <w:szCs w:val="16"/>
              </w:rPr>
              <w:t xml:space="preserve"> /</w:t>
            </w:r>
            <w:r w:rsidRPr="009A4807">
              <w:rPr>
                <w:rFonts w:ascii="Times New Roman" w:hAnsi="Times New Roman" w:cs="Times New Roman"/>
                <w:b/>
                <w:sz w:val="16"/>
                <w:szCs w:val="16"/>
                <w:lang w:val="kk-KZ" w:eastAsia="ru-RU"/>
              </w:rPr>
              <w:t xml:space="preserve">Модуль </w:t>
            </w:r>
            <w:r w:rsidRPr="009A4807">
              <w:rPr>
                <w:rFonts w:ascii="Times New Roman" w:hAnsi="Times New Roman" w:cs="Times New Roman"/>
                <w:b/>
                <w:sz w:val="16"/>
                <w:szCs w:val="16"/>
                <w:lang w:eastAsia="ru-RU"/>
              </w:rPr>
              <w:t>-</w:t>
            </w:r>
            <w:r w:rsidRPr="009A4807">
              <w:rPr>
                <w:rFonts w:ascii="Times New Roman" w:hAnsi="Times New Roman" w:cs="Times New Roman"/>
                <w:b/>
                <w:sz w:val="16"/>
                <w:szCs w:val="16"/>
                <w:lang w:val="kk-KZ" w:eastAsia="ru-RU"/>
              </w:rPr>
              <w:t xml:space="preserve"> Прикладная биология І </w:t>
            </w:r>
            <w:r w:rsidRPr="009A4807">
              <w:rPr>
                <w:rFonts w:ascii="Times New Roman" w:hAnsi="Times New Roman" w:cs="Times New Roman"/>
                <w:b/>
                <w:bCs/>
                <w:sz w:val="16"/>
                <w:szCs w:val="18"/>
                <w:lang w:val="kk-KZ"/>
              </w:rPr>
              <w:t xml:space="preserve"> </w:t>
            </w:r>
            <w:r w:rsidRPr="009A4807">
              <w:rPr>
                <w:rFonts w:ascii="Times New Roman" w:hAnsi="Times New Roman" w:cs="Times New Roman"/>
                <w:b/>
                <w:sz w:val="16"/>
                <w:szCs w:val="16"/>
                <w:lang w:val="kk-KZ" w:eastAsia="ru-RU"/>
              </w:rPr>
              <w:t xml:space="preserve"> </w:t>
            </w:r>
            <w:r w:rsidRPr="009A4807">
              <w:rPr>
                <w:rFonts w:ascii="Times New Roman" w:hAnsi="Times New Roman" w:cs="Times New Roman"/>
                <w:b/>
                <w:sz w:val="16"/>
                <w:szCs w:val="18"/>
                <w:lang w:val="kk-KZ"/>
              </w:rPr>
              <w:t xml:space="preserve">/ Module- </w:t>
            </w:r>
            <w:r w:rsidRPr="009A4807">
              <w:rPr>
                <w:rFonts w:ascii="Times New Roman" w:hAnsi="Times New Roman" w:cs="Times New Roman"/>
              </w:rPr>
              <w:t xml:space="preserve"> </w:t>
            </w:r>
            <w:r w:rsidRPr="009A4807">
              <w:rPr>
                <w:rFonts w:ascii="Times New Roman" w:hAnsi="Times New Roman" w:cs="Times New Roman"/>
                <w:b/>
                <w:sz w:val="16"/>
                <w:szCs w:val="16"/>
                <w:lang w:val="kk-KZ"/>
              </w:rPr>
              <w:t>Applied Biology І</w:t>
            </w:r>
          </w:p>
        </w:tc>
        <w:tc>
          <w:tcPr>
            <w:tcW w:w="746" w:type="dxa"/>
          </w:tcPr>
          <w:p w:rsidR="00BB115B" w:rsidRPr="009A4807" w:rsidRDefault="00BB115B" w:rsidP="00BB115B">
            <w:pPr>
              <w:spacing w:after="0" w:line="240" w:lineRule="auto"/>
              <w:jc w:val="center"/>
              <w:rPr>
                <w:rFonts w:ascii="Times New Roman" w:hAnsi="Times New Roman" w:cs="Times New Roman"/>
                <w:b/>
                <w:sz w:val="16"/>
                <w:szCs w:val="16"/>
                <w:lang w:eastAsia="ru-RU"/>
              </w:rPr>
            </w:pPr>
            <w:r w:rsidRPr="009A4807">
              <w:rPr>
                <w:rFonts w:ascii="Times New Roman" w:hAnsi="Times New Roman" w:cs="Times New Roman"/>
                <w:b/>
                <w:sz w:val="16"/>
                <w:szCs w:val="16"/>
                <w:lang w:val="en-US" w:eastAsia="ru-RU"/>
              </w:rPr>
              <w:t>1</w:t>
            </w:r>
            <w:r w:rsidRPr="009A4807">
              <w:rPr>
                <w:rFonts w:ascii="Times New Roman" w:hAnsi="Times New Roman" w:cs="Times New Roman"/>
                <w:b/>
                <w:sz w:val="16"/>
                <w:szCs w:val="16"/>
                <w:lang w:eastAsia="ru-RU"/>
              </w:rPr>
              <w:t>5</w:t>
            </w:r>
          </w:p>
        </w:tc>
        <w:tc>
          <w:tcPr>
            <w:tcW w:w="726" w:type="dxa"/>
          </w:tcPr>
          <w:p w:rsidR="00BB115B" w:rsidRPr="009A4807" w:rsidRDefault="00BB115B" w:rsidP="00BB115B">
            <w:pPr>
              <w:spacing w:after="0" w:line="240" w:lineRule="auto"/>
              <w:jc w:val="center"/>
              <w:rPr>
                <w:rFonts w:ascii="Times New Roman" w:hAnsi="Times New Roman" w:cs="Times New Roman"/>
                <w:b/>
                <w:sz w:val="16"/>
                <w:szCs w:val="16"/>
                <w:lang w:eastAsia="ru-RU"/>
              </w:rPr>
            </w:pPr>
            <w:r w:rsidRPr="009A4807">
              <w:rPr>
                <w:rFonts w:ascii="Times New Roman" w:hAnsi="Times New Roman" w:cs="Times New Roman"/>
                <w:b/>
                <w:sz w:val="16"/>
                <w:szCs w:val="16"/>
                <w:lang w:eastAsia="ru-RU"/>
              </w:rPr>
              <w:t>450</w:t>
            </w:r>
          </w:p>
        </w:tc>
        <w:tc>
          <w:tcPr>
            <w:tcW w:w="801" w:type="dxa"/>
          </w:tcPr>
          <w:p w:rsidR="00BB115B" w:rsidRPr="009A4807" w:rsidRDefault="00BB115B" w:rsidP="00BB115B">
            <w:pPr>
              <w:spacing w:after="0" w:line="240" w:lineRule="auto"/>
              <w:ind w:left="-72" w:right="-5"/>
              <w:jc w:val="center"/>
              <w:rPr>
                <w:rFonts w:ascii="Times New Roman" w:eastAsia="Times New Roman" w:hAnsi="Times New Roman" w:cs="Times New Roman"/>
                <w:bCs/>
                <w:sz w:val="16"/>
                <w:szCs w:val="16"/>
                <w:lang w:eastAsia="ru-RU"/>
              </w:rPr>
            </w:pPr>
          </w:p>
        </w:tc>
        <w:tc>
          <w:tcPr>
            <w:tcW w:w="425" w:type="dxa"/>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551" w:type="dxa"/>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458"/>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Bio32</w:t>
            </w:r>
            <w:r>
              <w:rPr>
                <w:rFonts w:ascii="Times New Roman" w:hAnsi="Times New Roman" w:cs="Times New Roman"/>
                <w:bCs/>
                <w:sz w:val="16"/>
                <w:szCs w:val="16"/>
                <w:lang w:val="kk-KZ"/>
              </w:rPr>
              <w:t>46</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Biyo32</w:t>
            </w:r>
            <w:r>
              <w:rPr>
                <w:rFonts w:ascii="Times New Roman" w:hAnsi="Times New Roman" w:cs="Times New Roman"/>
                <w:bCs/>
                <w:sz w:val="16"/>
                <w:szCs w:val="16"/>
                <w:lang w:val="kk-KZ"/>
              </w:rPr>
              <w:t>46</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Bio32</w:t>
            </w:r>
            <w:r>
              <w:rPr>
                <w:rFonts w:ascii="Times New Roman" w:hAnsi="Times New Roman" w:cs="Times New Roman"/>
                <w:bCs/>
                <w:sz w:val="16"/>
                <w:szCs w:val="16"/>
                <w:lang w:val="kk-KZ"/>
              </w:rPr>
              <w:t>46</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Bio32</w:t>
            </w:r>
            <w:r>
              <w:rPr>
                <w:rFonts w:ascii="Times New Roman" w:hAnsi="Times New Roman" w:cs="Times New Roman"/>
                <w:bCs/>
                <w:sz w:val="16"/>
                <w:szCs w:val="16"/>
                <w:lang w:val="kk-KZ"/>
              </w:rPr>
              <w:t>46</w:t>
            </w:r>
          </w:p>
        </w:tc>
        <w:tc>
          <w:tcPr>
            <w:tcW w:w="2984" w:type="dxa"/>
            <w:gridSpan w:val="2"/>
          </w:tcPr>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Биометрия</w:t>
            </w:r>
          </w:p>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Biyometri</w:t>
            </w:r>
          </w:p>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Биометрия</w:t>
            </w:r>
          </w:p>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Biometrics</w:t>
            </w:r>
          </w:p>
        </w:tc>
        <w:tc>
          <w:tcPr>
            <w:tcW w:w="746"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5</w:t>
            </w:r>
          </w:p>
        </w:tc>
        <w:tc>
          <w:tcPr>
            <w:tcW w:w="726"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150</w:t>
            </w:r>
          </w:p>
        </w:tc>
        <w:tc>
          <w:tcPr>
            <w:tcW w:w="801" w:type="dxa"/>
            <w:vMerge w:val="restart"/>
          </w:tcPr>
          <w:p w:rsidR="00BB115B" w:rsidRPr="009A4807" w:rsidRDefault="00BB115B" w:rsidP="00BB115B">
            <w:pPr>
              <w:spacing w:after="0" w:line="240" w:lineRule="auto"/>
              <w:ind w:left="-2" w:hanging="2"/>
              <w:jc w:val="center"/>
              <w:rPr>
                <w:rFonts w:ascii="Times New Roman" w:eastAsia="Times New Roman" w:hAnsi="Times New Roman" w:cs="Times New Roman"/>
                <w:sz w:val="16"/>
                <w:szCs w:val="16"/>
                <w:lang w:eastAsia="ru-RU"/>
              </w:rPr>
            </w:pPr>
            <w:r w:rsidRPr="009A4807">
              <w:rPr>
                <w:rFonts w:ascii="Times New Roman" w:eastAsia="Times New Roman" w:hAnsi="Times New Roman" w:cs="Times New Roman"/>
                <w:sz w:val="16"/>
                <w:szCs w:val="16"/>
                <w:lang w:eastAsia="ru-RU"/>
              </w:rPr>
              <w:t>ТК/SM</w:t>
            </w:r>
          </w:p>
          <w:p w:rsidR="00BB115B" w:rsidRPr="009A4807" w:rsidRDefault="00BB115B" w:rsidP="00BB115B">
            <w:pPr>
              <w:spacing w:after="0" w:line="240" w:lineRule="auto"/>
              <w:ind w:left="-72" w:right="-5"/>
              <w:jc w:val="center"/>
              <w:rPr>
                <w:rFonts w:ascii="Times New Roman" w:hAnsi="Times New Roman" w:cs="Times New Roman"/>
                <w:sz w:val="16"/>
                <w:szCs w:val="16"/>
                <w:lang w:val="tr-TR" w:eastAsia="ru-RU"/>
              </w:rPr>
            </w:pPr>
            <w:r w:rsidRPr="009A4807">
              <w:rPr>
                <w:rFonts w:ascii="Times New Roman" w:eastAsia="Times New Roman" w:hAnsi="Times New Roman" w:cs="Times New Roman"/>
                <w:sz w:val="16"/>
                <w:szCs w:val="16"/>
                <w:lang w:eastAsia="ru-RU"/>
              </w:rPr>
              <w:t>ЭК/EM</w:t>
            </w:r>
          </w:p>
          <w:p w:rsidR="00BB115B" w:rsidRPr="009A4807"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val="restart"/>
          </w:tcPr>
          <w:p w:rsidR="00BB115B" w:rsidRPr="004B5EF5" w:rsidRDefault="00BB115B" w:rsidP="00BB115B">
            <w:pPr>
              <w:spacing w:after="0" w:line="240" w:lineRule="auto"/>
              <w:ind w:left="-72" w:right="-5"/>
              <w:jc w:val="center"/>
              <w:rPr>
                <w:rFonts w:ascii="Times New Roman" w:hAnsi="Times New Roman" w:cs="Times New Roman"/>
                <w:color w:val="FF0000"/>
                <w:sz w:val="16"/>
                <w:szCs w:val="16"/>
                <w:lang w:val="kk-KZ"/>
              </w:rPr>
            </w:pPr>
            <w:r>
              <w:rPr>
                <w:rFonts w:ascii="Times New Roman" w:hAnsi="Times New Roman" w:cs="Times New Roman"/>
                <w:sz w:val="16"/>
                <w:szCs w:val="16"/>
              </w:rPr>
              <w:t>+</w:t>
            </w:r>
          </w:p>
        </w:tc>
        <w:tc>
          <w:tcPr>
            <w:tcW w:w="567" w:type="dxa"/>
            <w:vMerge w:val="restart"/>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p>
        </w:tc>
        <w:tc>
          <w:tcPr>
            <w:tcW w:w="425" w:type="dxa"/>
            <w:vMerge w:val="restart"/>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rPr>
              <w:t>+</w:t>
            </w:r>
          </w:p>
        </w:tc>
        <w:tc>
          <w:tcPr>
            <w:tcW w:w="551"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5</w:t>
            </w:r>
          </w:p>
        </w:tc>
        <w:tc>
          <w:tcPr>
            <w:tcW w:w="419"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vMerge w:val="restart"/>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p w:rsidR="00BB115B" w:rsidRPr="009A4807" w:rsidRDefault="00BB115B" w:rsidP="00BB115B">
            <w:pPr>
              <w:spacing w:after="0" w:line="240" w:lineRule="auto"/>
              <w:jc w:val="center"/>
              <w:rPr>
                <w:rFonts w:ascii="Times New Roman" w:hAnsi="Times New Roman" w:cs="Times New Roman"/>
                <w:sz w:val="14"/>
                <w:szCs w:val="14"/>
                <w:lang w:val="kk-KZ" w:eastAsia="ru-RU"/>
              </w:rPr>
            </w:pPr>
          </w:p>
          <w:p w:rsidR="00BB115B" w:rsidRPr="009A4807" w:rsidRDefault="00BB115B" w:rsidP="00BB115B">
            <w:pPr>
              <w:spacing w:after="0" w:line="240" w:lineRule="auto"/>
              <w:jc w:val="center"/>
              <w:rPr>
                <w:rFonts w:ascii="Times New Roman" w:hAnsi="Times New Roman" w:cs="Times New Roman"/>
                <w:sz w:val="14"/>
                <w:szCs w:val="14"/>
                <w:lang w:val="kk-KZ" w:eastAsia="ru-RU"/>
              </w:rPr>
            </w:pPr>
          </w:p>
          <w:p w:rsidR="00BB115B" w:rsidRPr="009A4807" w:rsidRDefault="00BB115B" w:rsidP="00BB115B">
            <w:pPr>
              <w:spacing w:after="0" w:line="240" w:lineRule="auto"/>
              <w:rPr>
                <w:rFonts w:ascii="Times New Roman" w:hAnsi="Times New Roman" w:cs="Times New Roman"/>
                <w:sz w:val="14"/>
                <w:szCs w:val="14"/>
                <w:lang w:val="kk-KZ" w:eastAsia="ru-RU"/>
              </w:rPr>
            </w:pPr>
          </w:p>
        </w:tc>
      </w:tr>
      <w:tr w:rsidR="00BB115B" w:rsidRPr="009A4807" w:rsidTr="008E0ADC">
        <w:trPr>
          <w:trHeight w:val="223"/>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ZZA32</w:t>
            </w:r>
            <w:r>
              <w:rPr>
                <w:rFonts w:ascii="Times New Roman" w:hAnsi="Times New Roman" w:cs="Times New Roman"/>
                <w:bCs/>
                <w:sz w:val="16"/>
                <w:szCs w:val="16"/>
                <w:lang w:val="kk-KZ"/>
              </w:rPr>
              <w:t>52</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ZZA32</w:t>
            </w:r>
            <w:r>
              <w:rPr>
                <w:rFonts w:ascii="Times New Roman" w:hAnsi="Times New Roman" w:cs="Times New Roman"/>
                <w:bCs/>
                <w:sz w:val="16"/>
                <w:szCs w:val="16"/>
                <w:lang w:val="kk-KZ"/>
              </w:rPr>
              <w:t>52</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MZI32</w:t>
            </w:r>
            <w:r>
              <w:rPr>
                <w:rFonts w:ascii="Times New Roman" w:hAnsi="Times New Roman" w:cs="Times New Roman"/>
                <w:bCs/>
                <w:sz w:val="16"/>
                <w:szCs w:val="16"/>
                <w:lang w:val="kk-KZ"/>
              </w:rPr>
              <w:t>52</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MZR32</w:t>
            </w:r>
            <w:r>
              <w:rPr>
                <w:rFonts w:ascii="Times New Roman" w:hAnsi="Times New Roman" w:cs="Times New Roman"/>
                <w:bCs/>
                <w:sz w:val="16"/>
                <w:szCs w:val="16"/>
                <w:lang w:val="kk-KZ"/>
              </w:rPr>
              <w:t>52</w:t>
            </w:r>
          </w:p>
        </w:tc>
        <w:tc>
          <w:tcPr>
            <w:tcW w:w="2984" w:type="dxa"/>
            <w:gridSpan w:val="2"/>
          </w:tcPr>
          <w:p w:rsidR="00BB115B" w:rsidRPr="009A4807" w:rsidRDefault="00BB115B" w:rsidP="00BB115B">
            <w:pPr>
              <w:spacing w:after="0" w:line="240" w:lineRule="auto"/>
              <w:rPr>
                <w:rFonts w:ascii="Times New Roman" w:hAnsi="Times New Roman" w:cs="Times New Roman"/>
                <w:sz w:val="16"/>
                <w:szCs w:val="16"/>
                <w:lang w:val="kk-KZ"/>
              </w:rPr>
            </w:pPr>
            <w:r w:rsidRPr="009A4807">
              <w:rPr>
                <w:rFonts w:ascii="Times New Roman" w:hAnsi="Times New Roman" w:cs="Times New Roman"/>
                <w:sz w:val="16"/>
                <w:szCs w:val="16"/>
                <w:lang w:val="kk-KZ"/>
              </w:rPr>
              <w:t>Зоологиялық зерттеулердің әдістері</w:t>
            </w:r>
          </w:p>
          <w:p w:rsidR="00BB115B" w:rsidRPr="00243CC7" w:rsidRDefault="00BB115B" w:rsidP="00BB115B">
            <w:pPr>
              <w:spacing w:after="0" w:line="240" w:lineRule="auto"/>
              <w:rPr>
                <w:rFonts w:ascii="Times New Roman" w:hAnsi="Times New Roman" w:cs="Times New Roman"/>
                <w:sz w:val="16"/>
                <w:szCs w:val="16"/>
                <w:lang w:val="kk-KZ"/>
              </w:rPr>
            </w:pPr>
            <w:r w:rsidRPr="009A4807">
              <w:rPr>
                <w:rFonts w:ascii="Times New Roman" w:hAnsi="Times New Roman" w:cs="Times New Roman"/>
                <w:sz w:val="16"/>
                <w:szCs w:val="16"/>
                <w:lang w:val="kk-KZ"/>
              </w:rPr>
              <w:t xml:space="preserve">Zoolojik araştırma yöntemleri </w:t>
            </w:r>
          </w:p>
          <w:p w:rsidR="00BB115B" w:rsidRPr="009A4807" w:rsidRDefault="00BB115B" w:rsidP="00BB115B">
            <w:pPr>
              <w:spacing w:after="0" w:line="240" w:lineRule="auto"/>
              <w:rPr>
                <w:rFonts w:ascii="Times New Roman" w:hAnsi="Times New Roman" w:cs="Times New Roman"/>
                <w:sz w:val="16"/>
                <w:szCs w:val="16"/>
              </w:rPr>
            </w:pPr>
            <w:r w:rsidRPr="009A4807">
              <w:rPr>
                <w:rFonts w:ascii="Times New Roman" w:hAnsi="Times New Roman" w:cs="Times New Roman"/>
                <w:sz w:val="16"/>
                <w:szCs w:val="16"/>
              </w:rPr>
              <w:t>Методы зоологических исследований</w:t>
            </w:r>
          </w:p>
          <w:p w:rsidR="00BB115B" w:rsidRPr="009A4807" w:rsidRDefault="00BB115B" w:rsidP="00BB115B">
            <w:pPr>
              <w:spacing w:after="0" w:line="240" w:lineRule="auto"/>
              <w:rPr>
                <w:rFonts w:ascii="Times New Roman" w:hAnsi="Times New Roman" w:cs="Times New Roman"/>
                <w:sz w:val="16"/>
                <w:szCs w:val="16"/>
                <w:lang w:val="kk-KZ"/>
              </w:rPr>
            </w:pPr>
            <w:r w:rsidRPr="009A4807">
              <w:rPr>
                <w:rFonts w:ascii="Times New Roman" w:hAnsi="Times New Roman" w:cs="Times New Roman"/>
                <w:sz w:val="16"/>
                <w:szCs w:val="16"/>
                <w:lang w:val="en-US"/>
              </w:rPr>
              <w:t>Methods of Zoological Research</w:t>
            </w:r>
          </w:p>
        </w:tc>
        <w:tc>
          <w:tcPr>
            <w:tcW w:w="746" w:type="dxa"/>
            <w:vMerge/>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726" w:type="dxa"/>
            <w:vMerge/>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9A4807" w:rsidRDefault="00BB115B" w:rsidP="00BB115B">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vMerge/>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471"/>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AS32</w:t>
            </w:r>
            <w:r>
              <w:rPr>
                <w:rFonts w:ascii="Times New Roman" w:hAnsi="Times New Roman" w:cs="Times New Roman"/>
                <w:bCs/>
                <w:sz w:val="16"/>
                <w:szCs w:val="16"/>
                <w:lang w:val="kk-KZ"/>
              </w:rPr>
              <w:t>47</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TS32</w:t>
            </w:r>
            <w:r>
              <w:rPr>
                <w:rFonts w:ascii="Times New Roman" w:hAnsi="Times New Roman" w:cs="Times New Roman"/>
                <w:bCs/>
                <w:sz w:val="16"/>
                <w:szCs w:val="16"/>
                <w:lang w:val="kk-KZ"/>
              </w:rPr>
              <w:t>47</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SS32</w:t>
            </w:r>
            <w:r>
              <w:rPr>
                <w:rFonts w:ascii="Times New Roman" w:hAnsi="Times New Roman" w:cs="Times New Roman"/>
                <w:bCs/>
                <w:sz w:val="16"/>
                <w:szCs w:val="16"/>
                <w:lang w:val="kk-KZ"/>
              </w:rPr>
              <w:t>47</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AS32</w:t>
            </w:r>
            <w:r>
              <w:rPr>
                <w:rFonts w:ascii="Times New Roman" w:hAnsi="Times New Roman" w:cs="Times New Roman"/>
                <w:bCs/>
                <w:sz w:val="16"/>
                <w:szCs w:val="16"/>
                <w:lang w:val="kk-KZ"/>
              </w:rPr>
              <w:t>47</w:t>
            </w:r>
          </w:p>
        </w:tc>
        <w:tc>
          <w:tcPr>
            <w:tcW w:w="2984" w:type="dxa"/>
            <w:gridSpan w:val="2"/>
          </w:tcPr>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Ауылшаруашылық селекциясы</w:t>
            </w:r>
          </w:p>
          <w:p w:rsidR="00BB115B" w:rsidRPr="009A4807" w:rsidRDefault="00BB115B" w:rsidP="00BB115B">
            <w:pPr>
              <w:spacing w:after="0" w:line="240" w:lineRule="auto"/>
              <w:jc w:val="both"/>
              <w:rPr>
                <w:rFonts w:ascii="Times New Roman" w:eastAsia="PMingLiU" w:hAnsi="Times New Roman" w:cs="Times New Roman"/>
                <w:sz w:val="16"/>
                <w:szCs w:val="18"/>
                <w:lang w:val="kk-KZ"/>
              </w:rPr>
            </w:pPr>
            <w:r w:rsidRPr="009A4807">
              <w:rPr>
                <w:rFonts w:ascii="Times New Roman" w:eastAsia="PMingLiU" w:hAnsi="Times New Roman" w:cs="Times New Roman"/>
                <w:sz w:val="16"/>
                <w:szCs w:val="18"/>
                <w:lang w:val="kk-KZ"/>
              </w:rPr>
              <w:t>Tarım Seleksiyonu</w:t>
            </w:r>
          </w:p>
          <w:p w:rsidR="00BB115B" w:rsidRPr="009A4807" w:rsidRDefault="00BB115B" w:rsidP="00BB115B">
            <w:pPr>
              <w:spacing w:after="0" w:line="240" w:lineRule="auto"/>
              <w:jc w:val="both"/>
              <w:rPr>
                <w:rFonts w:ascii="Times New Roman" w:eastAsia="PMingLiU" w:hAnsi="Times New Roman" w:cs="Times New Roman"/>
                <w:sz w:val="16"/>
                <w:szCs w:val="18"/>
                <w:lang w:val="kk-KZ"/>
              </w:rPr>
            </w:pPr>
            <w:r w:rsidRPr="009A4807">
              <w:rPr>
                <w:rFonts w:ascii="Times New Roman" w:eastAsia="PMingLiU" w:hAnsi="Times New Roman" w:cs="Times New Roman"/>
                <w:sz w:val="16"/>
                <w:szCs w:val="18"/>
                <w:lang w:val="kk-KZ"/>
              </w:rPr>
              <w:t>Сельскохозяйственная селекция</w:t>
            </w:r>
          </w:p>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eastAsia="PMingLiU" w:hAnsi="Times New Roman" w:cs="Times New Roman"/>
                <w:sz w:val="16"/>
                <w:szCs w:val="18"/>
                <w:lang w:val="kk-KZ"/>
              </w:rPr>
              <w:t>Agricultural Selection</w:t>
            </w:r>
          </w:p>
        </w:tc>
        <w:tc>
          <w:tcPr>
            <w:tcW w:w="746"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5</w:t>
            </w:r>
          </w:p>
        </w:tc>
        <w:tc>
          <w:tcPr>
            <w:tcW w:w="726"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150</w:t>
            </w:r>
          </w:p>
        </w:tc>
        <w:tc>
          <w:tcPr>
            <w:tcW w:w="801" w:type="dxa"/>
            <w:vMerge w:val="restart"/>
          </w:tcPr>
          <w:p w:rsidR="00BB115B" w:rsidRPr="009A4807" w:rsidRDefault="00BB115B" w:rsidP="00BB115B">
            <w:pPr>
              <w:spacing w:after="0" w:line="240" w:lineRule="auto"/>
              <w:ind w:left="-2" w:hanging="2"/>
              <w:jc w:val="center"/>
              <w:rPr>
                <w:rFonts w:ascii="Times New Roman" w:eastAsia="Times New Roman" w:hAnsi="Times New Roman" w:cs="Times New Roman"/>
                <w:sz w:val="16"/>
                <w:szCs w:val="16"/>
                <w:lang w:eastAsia="ru-RU"/>
              </w:rPr>
            </w:pPr>
            <w:r w:rsidRPr="009A4807">
              <w:rPr>
                <w:rFonts w:ascii="Times New Roman" w:eastAsia="Times New Roman" w:hAnsi="Times New Roman" w:cs="Times New Roman"/>
                <w:sz w:val="16"/>
                <w:szCs w:val="16"/>
                <w:lang w:eastAsia="ru-RU"/>
              </w:rPr>
              <w:t>ТК/SM</w:t>
            </w:r>
          </w:p>
          <w:p w:rsidR="00BB115B" w:rsidRPr="009A4807" w:rsidRDefault="00BB115B" w:rsidP="00BB115B">
            <w:pPr>
              <w:spacing w:after="0" w:line="240" w:lineRule="auto"/>
              <w:ind w:left="-72" w:right="-5"/>
              <w:jc w:val="center"/>
              <w:rPr>
                <w:rFonts w:ascii="Times New Roman" w:hAnsi="Times New Roman" w:cs="Times New Roman"/>
                <w:sz w:val="16"/>
                <w:szCs w:val="16"/>
                <w:lang w:val="tr-TR" w:eastAsia="ru-RU"/>
              </w:rPr>
            </w:pPr>
            <w:r w:rsidRPr="009A4807">
              <w:rPr>
                <w:rFonts w:ascii="Times New Roman" w:eastAsia="Times New Roman" w:hAnsi="Times New Roman" w:cs="Times New Roman"/>
                <w:sz w:val="16"/>
                <w:szCs w:val="16"/>
                <w:lang w:eastAsia="ru-RU"/>
              </w:rPr>
              <w:t>ЭК/EM</w:t>
            </w:r>
          </w:p>
          <w:p w:rsidR="00BB115B" w:rsidRPr="009A4807"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val="restart"/>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rPr>
              <w:t>+</w:t>
            </w:r>
          </w:p>
        </w:tc>
        <w:tc>
          <w:tcPr>
            <w:tcW w:w="567"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rPr>
              <w:t>+</w:t>
            </w:r>
          </w:p>
        </w:tc>
        <w:tc>
          <w:tcPr>
            <w:tcW w:w="551"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5</w:t>
            </w:r>
          </w:p>
        </w:tc>
        <w:tc>
          <w:tcPr>
            <w:tcW w:w="419"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vMerge w:val="restart"/>
          </w:tcPr>
          <w:p w:rsidR="00BB115B" w:rsidRPr="009A4807" w:rsidRDefault="00BB115B" w:rsidP="00BB115B">
            <w:pPr>
              <w:spacing w:after="0" w:line="240" w:lineRule="auto"/>
              <w:rPr>
                <w:rFonts w:ascii="Times New Roman" w:hAnsi="Times New Roman" w:cs="Times New Roman"/>
                <w:sz w:val="14"/>
                <w:szCs w:val="14"/>
                <w:lang w:val="kk-KZ" w:eastAsia="ru-RU"/>
              </w:rPr>
            </w:pPr>
          </w:p>
        </w:tc>
      </w:tr>
      <w:tr w:rsidR="00BB115B" w:rsidRPr="00502281" w:rsidTr="008E0ADC">
        <w:trPr>
          <w:trHeight w:val="332"/>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Osh32</w:t>
            </w:r>
            <w:r>
              <w:rPr>
                <w:rFonts w:ascii="Times New Roman" w:hAnsi="Times New Roman" w:cs="Times New Roman"/>
                <w:bCs/>
                <w:sz w:val="16"/>
                <w:szCs w:val="16"/>
                <w:lang w:val="kk-KZ"/>
              </w:rPr>
              <w:t>53</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BY32</w:t>
            </w:r>
            <w:r>
              <w:rPr>
                <w:rFonts w:ascii="Times New Roman" w:hAnsi="Times New Roman" w:cs="Times New Roman"/>
                <w:bCs/>
                <w:sz w:val="16"/>
                <w:szCs w:val="16"/>
                <w:lang w:val="kk-KZ"/>
              </w:rPr>
              <w:t>53</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R32</w:t>
            </w:r>
            <w:r>
              <w:rPr>
                <w:rFonts w:ascii="Times New Roman" w:hAnsi="Times New Roman" w:cs="Times New Roman"/>
                <w:bCs/>
                <w:sz w:val="16"/>
                <w:szCs w:val="16"/>
                <w:lang w:val="kk-KZ"/>
              </w:rPr>
              <w:t>53</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PG32</w:t>
            </w:r>
            <w:r>
              <w:rPr>
                <w:rFonts w:ascii="Times New Roman" w:hAnsi="Times New Roman" w:cs="Times New Roman"/>
                <w:bCs/>
                <w:sz w:val="16"/>
                <w:szCs w:val="16"/>
                <w:lang w:val="kk-KZ"/>
              </w:rPr>
              <w:t>53</w:t>
            </w:r>
          </w:p>
        </w:tc>
        <w:tc>
          <w:tcPr>
            <w:tcW w:w="2984" w:type="dxa"/>
            <w:gridSpan w:val="2"/>
          </w:tcPr>
          <w:p w:rsidR="00BB115B" w:rsidRPr="009A4807" w:rsidRDefault="00BB115B" w:rsidP="00BB115B">
            <w:pPr>
              <w:spacing w:after="0" w:line="240" w:lineRule="auto"/>
              <w:rPr>
                <w:rFonts w:ascii="Times New Roman" w:hAnsi="Times New Roman" w:cs="Times New Roman"/>
                <w:sz w:val="16"/>
                <w:szCs w:val="18"/>
                <w:lang w:val="kk-KZ"/>
              </w:rPr>
            </w:pPr>
            <w:r w:rsidRPr="009A4807">
              <w:rPr>
                <w:rFonts w:ascii="Times New Roman" w:hAnsi="Times New Roman" w:cs="Times New Roman"/>
                <w:sz w:val="16"/>
                <w:szCs w:val="18"/>
                <w:lang w:val="kk-KZ"/>
              </w:rPr>
              <w:t xml:space="preserve">Өсімдік шаруашылығы  </w:t>
            </w:r>
          </w:p>
          <w:p w:rsidR="00BB115B" w:rsidRPr="009A4807" w:rsidRDefault="00BB115B" w:rsidP="00BB115B">
            <w:pPr>
              <w:spacing w:after="0" w:line="240" w:lineRule="auto"/>
              <w:rPr>
                <w:rFonts w:ascii="Times New Roman" w:hAnsi="Times New Roman" w:cs="Times New Roman"/>
                <w:sz w:val="16"/>
                <w:szCs w:val="18"/>
                <w:lang w:val="kk-KZ"/>
              </w:rPr>
            </w:pPr>
            <w:r w:rsidRPr="009A4807">
              <w:rPr>
                <w:rFonts w:ascii="Times New Roman" w:hAnsi="Times New Roman" w:cs="Times New Roman"/>
                <w:sz w:val="16"/>
                <w:szCs w:val="18"/>
                <w:lang w:val="kk-KZ"/>
              </w:rPr>
              <w:t xml:space="preserve">Bitki Yetiştiriciliği </w:t>
            </w:r>
          </w:p>
          <w:p w:rsidR="00BB115B" w:rsidRPr="009A4807" w:rsidRDefault="00BB115B" w:rsidP="00BB115B">
            <w:pPr>
              <w:spacing w:after="0" w:line="240" w:lineRule="auto"/>
              <w:rPr>
                <w:rFonts w:ascii="Times New Roman" w:hAnsi="Times New Roman" w:cs="Times New Roman"/>
                <w:sz w:val="16"/>
                <w:szCs w:val="18"/>
                <w:lang w:val="kk-KZ"/>
              </w:rPr>
            </w:pPr>
            <w:r w:rsidRPr="009A4807">
              <w:rPr>
                <w:rFonts w:ascii="Times New Roman" w:hAnsi="Times New Roman" w:cs="Times New Roman"/>
                <w:sz w:val="16"/>
                <w:szCs w:val="18"/>
                <w:lang w:val="kk-KZ"/>
              </w:rPr>
              <w:t>Растениеводство</w:t>
            </w:r>
          </w:p>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8"/>
                <w:lang w:val="kk-KZ"/>
              </w:rPr>
              <w:t>Plant Growing</w:t>
            </w:r>
          </w:p>
        </w:tc>
        <w:tc>
          <w:tcPr>
            <w:tcW w:w="746" w:type="dxa"/>
            <w:vMerge/>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726" w:type="dxa"/>
            <w:vMerge/>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243CC7" w:rsidRDefault="00BB115B" w:rsidP="00BB115B">
            <w:pPr>
              <w:shd w:val="clear" w:color="auto" w:fill="FFFFFF"/>
              <w:spacing w:after="0" w:line="240" w:lineRule="auto"/>
              <w:ind w:left="-2" w:hanging="2"/>
              <w:jc w:val="center"/>
              <w:rPr>
                <w:rFonts w:ascii="Times New Roman" w:eastAsia="Times New Roman" w:hAnsi="Times New Roman" w:cs="Times New Roman"/>
                <w:sz w:val="16"/>
                <w:szCs w:val="16"/>
                <w:lang w:val="kk-KZ" w:eastAsia="ru-RU"/>
              </w:rPr>
            </w:pPr>
          </w:p>
        </w:tc>
        <w:tc>
          <w:tcPr>
            <w:tcW w:w="425" w:type="dxa"/>
            <w:vMerge/>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vMerge/>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458"/>
        </w:trPr>
        <w:tc>
          <w:tcPr>
            <w:tcW w:w="1668" w:type="dxa"/>
            <w:vMerge/>
          </w:tcPr>
          <w:p w:rsidR="00BB115B" w:rsidRPr="00243CC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kk-KZ" w:eastAsia="ru-RU"/>
              </w:rPr>
            </w:pPr>
          </w:p>
        </w:tc>
        <w:tc>
          <w:tcPr>
            <w:tcW w:w="1280" w:type="dxa"/>
          </w:tcPr>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AN32</w:t>
            </w:r>
            <w:r>
              <w:rPr>
                <w:rFonts w:ascii="Times New Roman" w:hAnsi="Times New Roman" w:cs="Times New Roman"/>
                <w:bCs/>
                <w:sz w:val="16"/>
                <w:szCs w:val="16"/>
                <w:lang w:val="kk-KZ"/>
              </w:rPr>
              <w:t>48</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TT32</w:t>
            </w:r>
            <w:r>
              <w:rPr>
                <w:rFonts w:ascii="Times New Roman" w:hAnsi="Times New Roman" w:cs="Times New Roman"/>
                <w:bCs/>
                <w:sz w:val="16"/>
                <w:szCs w:val="16"/>
                <w:lang w:val="kk-KZ"/>
              </w:rPr>
              <w:t>48</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OSH32</w:t>
            </w:r>
            <w:r>
              <w:rPr>
                <w:rFonts w:ascii="Times New Roman" w:hAnsi="Times New Roman" w:cs="Times New Roman"/>
                <w:bCs/>
                <w:sz w:val="16"/>
                <w:szCs w:val="16"/>
                <w:lang w:val="kk-KZ"/>
              </w:rPr>
              <w:t>48</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FA32</w:t>
            </w:r>
            <w:r>
              <w:rPr>
                <w:rFonts w:ascii="Times New Roman" w:hAnsi="Times New Roman" w:cs="Times New Roman"/>
                <w:bCs/>
                <w:sz w:val="16"/>
                <w:szCs w:val="16"/>
                <w:lang w:val="kk-KZ"/>
              </w:rPr>
              <w:t>48</w:t>
            </w:r>
          </w:p>
        </w:tc>
        <w:tc>
          <w:tcPr>
            <w:tcW w:w="2984" w:type="dxa"/>
            <w:gridSpan w:val="2"/>
          </w:tcPr>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Ауылшаруашылық негіздері</w:t>
            </w:r>
          </w:p>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 xml:space="preserve">Tarımın </w:t>
            </w:r>
            <w:r w:rsidRPr="00243CC7">
              <w:rPr>
                <w:rFonts w:ascii="Times New Roman" w:hAnsi="Times New Roman" w:cs="Times New Roman"/>
                <w:sz w:val="16"/>
                <w:szCs w:val="18"/>
                <w:lang w:val="kk-KZ"/>
              </w:rPr>
              <w:t>T</w:t>
            </w:r>
            <w:r w:rsidRPr="009A4807">
              <w:rPr>
                <w:rFonts w:ascii="Times New Roman" w:hAnsi="Times New Roman" w:cs="Times New Roman"/>
                <w:sz w:val="16"/>
                <w:szCs w:val="18"/>
                <w:lang w:val="kk-KZ"/>
              </w:rPr>
              <w:t>emelleri</w:t>
            </w:r>
          </w:p>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Основы сельского хозяйтва</w:t>
            </w:r>
          </w:p>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8"/>
                <w:lang w:val="kk-KZ"/>
              </w:rPr>
              <w:t xml:space="preserve">Fundamentals of </w:t>
            </w:r>
            <w:r w:rsidRPr="009A4807">
              <w:rPr>
                <w:rFonts w:ascii="Times New Roman" w:hAnsi="Times New Roman" w:cs="Times New Roman"/>
                <w:sz w:val="16"/>
                <w:szCs w:val="18"/>
                <w:lang w:val="en-US"/>
              </w:rPr>
              <w:t>A</w:t>
            </w:r>
            <w:r w:rsidRPr="009A4807">
              <w:rPr>
                <w:rFonts w:ascii="Times New Roman" w:hAnsi="Times New Roman" w:cs="Times New Roman"/>
                <w:sz w:val="16"/>
                <w:szCs w:val="18"/>
                <w:lang w:val="kk-KZ"/>
              </w:rPr>
              <w:t>griculture</w:t>
            </w:r>
          </w:p>
        </w:tc>
        <w:tc>
          <w:tcPr>
            <w:tcW w:w="746"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5</w:t>
            </w:r>
          </w:p>
        </w:tc>
        <w:tc>
          <w:tcPr>
            <w:tcW w:w="726"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150</w:t>
            </w:r>
          </w:p>
        </w:tc>
        <w:tc>
          <w:tcPr>
            <w:tcW w:w="801" w:type="dxa"/>
            <w:vMerge w:val="restart"/>
          </w:tcPr>
          <w:p w:rsidR="00BB115B" w:rsidRPr="009A4807" w:rsidRDefault="00BB115B" w:rsidP="00BB115B">
            <w:pPr>
              <w:spacing w:after="0" w:line="240" w:lineRule="auto"/>
              <w:ind w:left="-2" w:hanging="2"/>
              <w:jc w:val="center"/>
              <w:rPr>
                <w:rFonts w:ascii="Times New Roman" w:eastAsia="Times New Roman" w:hAnsi="Times New Roman" w:cs="Times New Roman"/>
                <w:sz w:val="16"/>
                <w:szCs w:val="16"/>
                <w:lang w:eastAsia="ru-RU"/>
              </w:rPr>
            </w:pPr>
            <w:r w:rsidRPr="009A4807">
              <w:rPr>
                <w:rFonts w:ascii="Times New Roman" w:eastAsia="Times New Roman" w:hAnsi="Times New Roman" w:cs="Times New Roman"/>
                <w:sz w:val="16"/>
                <w:szCs w:val="16"/>
                <w:lang w:eastAsia="ru-RU"/>
              </w:rPr>
              <w:t>ТК/SM</w:t>
            </w:r>
          </w:p>
          <w:p w:rsidR="00BB115B" w:rsidRPr="009A4807" w:rsidRDefault="00BB115B" w:rsidP="00BB115B">
            <w:pPr>
              <w:spacing w:after="0" w:line="240" w:lineRule="auto"/>
              <w:ind w:left="-72" w:right="-5"/>
              <w:jc w:val="center"/>
              <w:rPr>
                <w:rFonts w:ascii="Times New Roman" w:hAnsi="Times New Roman" w:cs="Times New Roman"/>
                <w:sz w:val="16"/>
                <w:szCs w:val="16"/>
                <w:lang w:val="tr-TR" w:eastAsia="ru-RU"/>
              </w:rPr>
            </w:pPr>
            <w:r w:rsidRPr="009A4807">
              <w:rPr>
                <w:rFonts w:ascii="Times New Roman" w:eastAsia="Times New Roman" w:hAnsi="Times New Roman" w:cs="Times New Roman"/>
                <w:sz w:val="16"/>
                <w:szCs w:val="16"/>
                <w:lang w:eastAsia="ru-RU"/>
              </w:rPr>
              <w:t>ЭК/EM</w:t>
            </w:r>
          </w:p>
          <w:p w:rsidR="00BB115B" w:rsidRPr="009A4807"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val="restart"/>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rPr>
              <w:t>+</w:t>
            </w:r>
          </w:p>
        </w:tc>
        <w:tc>
          <w:tcPr>
            <w:tcW w:w="567"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rPr>
              <w:t>+</w:t>
            </w:r>
          </w:p>
        </w:tc>
        <w:tc>
          <w:tcPr>
            <w:tcW w:w="551"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r w:rsidRPr="009A4807">
              <w:rPr>
                <w:rFonts w:ascii="Times New Roman" w:hAnsi="Times New Roman" w:cs="Times New Roman"/>
                <w:bCs/>
                <w:sz w:val="16"/>
                <w:szCs w:val="16"/>
                <w:lang w:val="kk-KZ"/>
              </w:rPr>
              <w:t>5</w:t>
            </w:r>
          </w:p>
        </w:tc>
        <w:tc>
          <w:tcPr>
            <w:tcW w:w="419"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Examinations</w:t>
            </w:r>
          </w:p>
        </w:tc>
        <w:tc>
          <w:tcPr>
            <w:tcW w:w="1134" w:type="dxa"/>
            <w:vMerge w:val="restart"/>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385BFA" w:rsidTr="008E0ADC">
        <w:trPr>
          <w:trHeight w:val="221"/>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TB32</w:t>
            </w:r>
            <w:r>
              <w:rPr>
                <w:rFonts w:ascii="Times New Roman" w:hAnsi="Times New Roman" w:cs="Times New Roman"/>
                <w:bCs/>
                <w:sz w:val="16"/>
                <w:szCs w:val="16"/>
                <w:lang w:val="kk-KZ"/>
              </w:rPr>
              <w:t>54</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TB32</w:t>
            </w:r>
            <w:r>
              <w:rPr>
                <w:rFonts w:ascii="Times New Roman" w:hAnsi="Times New Roman" w:cs="Times New Roman"/>
                <w:bCs/>
                <w:sz w:val="16"/>
                <w:szCs w:val="16"/>
                <w:lang w:val="kk-KZ"/>
              </w:rPr>
              <w:t>54</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BP32</w:t>
            </w:r>
            <w:r>
              <w:rPr>
                <w:rFonts w:ascii="Times New Roman" w:hAnsi="Times New Roman" w:cs="Times New Roman"/>
                <w:bCs/>
                <w:sz w:val="16"/>
                <w:szCs w:val="16"/>
                <w:lang w:val="kk-KZ"/>
              </w:rPr>
              <w:t>54</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SB32</w:t>
            </w:r>
            <w:r>
              <w:rPr>
                <w:rFonts w:ascii="Times New Roman" w:hAnsi="Times New Roman" w:cs="Times New Roman"/>
                <w:bCs/>
                <w:sz w:val="16"/>
                <w:szCs w:val="16"/>
                <w:lang w:val="kk-KZ"/>
              </w:rPr>
              <w:t>54</w:t>
            </w:r>
          </w:p>
        </w:tc>
        <w:tc>
          <w:tcPr>
            <w:tcW w:w="2984" w:type="dxa"/>
            <w:gridSpan w:val="2"/>
          </w:tcPr>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Топырақ</w:t>
            </w:r>
            <w:r>
              <w:rPr>
                <w:rFonts w:ascii="Times New Roman" w:hAnsi="Times New Roman" w:cs="Times New Roman"/>
                <w:sz w:val="16"/>
                <w:szCs w:val="18"/>
                <w:lang w:val="kk-KZ"/>
              </w:rPr>
              <w:t xml:space="preserve"> биологиясы</w:t>
            </w:r>
          </w:p>
          <w:p w:rsidR="00BB115B" w:rsidRDefault="00BB115B" w:rsidP="00BB115B">
            <w:pPr>
              <w:spacing w:after="0" w:line="240" w:lineRule="auto"/>
              <w:jc w:val="both"/>
              <w:rPr>
                <w:rFonts w:ascii="Times New Roman" w:hAnsi="Times New Roman" w:cs="Times New Roman"/>
                <w:sz w:val="16"/>
                <w:szCs w:val="18"/>
                <w:lang w:val="kk-KZ"/>
              </w:rPr>
            </w:pPr>
            <w:r w:rsidRPr="00DF25C5">
              <w:rPr>
                <w:rFonts w:ascii="Times New Roman" w:hAnsi="Times New Roman" w:cs="Times New Roman"/>
                <w:sz w:val="16"/>
                <w:szCs w:val="18"/>
                <w:lang w:val="kk-KZ"/>
              </w:rPr>
              <w:t xml:space="preserve">Toprak Biyolojisi </w:t>
            </w:r>
          </w:p>
          <w:p w:rsidR="00BB115B" w:rsidRPr="009A4807" w:rsidRDefault="00BB115B" w:rsidP="00BB115B">
            <w:pPr>
              <w:spacing w:after="0" w:line="240" w:lineRule="auto"/>
              <w:jc w:val="both"/>
              <w:rPr>
                <w:rFonts w:ascii="Times New Roman" w:hAnsi="Times New Roman" w:cs="Times New Roman"/>
                <w:sz w:val="16"/>
                <w:szCs w:val="18"/>
                <w:lang w:val="kk-KZ"/>
              </w:rPr>
            </w:pPr>
            <w:r>
              <w:rPr>
                <w:rFonts w:ascii="Times New Roman" w:hAnsi="Times New Roman" w:cs="Times New Roman"/>
                <w:sz w:val="16"/>
                <w:szCs w:val="18"/>
                <w:lang w:val="kk-KZ"/>
              </w:rPr>
              <w:t>Биология почвы</w:t>
            </w:r>
          </w:p>
          <w:p w:rsidR="00BB115B" w:rsidRPr="009A4807" w:rsidRDefault="00BB115B" w:rsidP="00BB115B">
            <w:pPr>
              <w:spacing w:after="0" w:line="240" w:lineRule="auto"/>
              <w:rPr>
                <w:rFonts w:ascii="Times New Roman" w:hAnsi="Times New Roman" w:cs="Times New Roman"/>
                <w:sz w:val="16"/>
                <w:szCs w:val="16"/>
                <w:lang w:val="kk-KZ" w:eastAsia="ru-RU"/>
              </w:rPr>
            </w:pPr>
            <w:r w:rsidRPr="00DF25C5">
              <w:rPr>
                <w:rFonts w:ascii="Times New Roman" w:hAnsi="Times New Roman" w:cs="Times New Roman"/>
                <w:sz w:val="16"/>
                <w:szCs w:val="18"/>
                <w:lang w:val="kk-KZ"/>
              </w:rPr>
              <w:t>Soil Biology</w:t>
            </w:r>
          </w:p>
        </w:tc>
        <w:tc>
          <w:tcPr>
            <w:tcW w:w="746" w:type="dxa"/>
            <w:vMerge/>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726" w:type="dxa"/>
            <w:vMerge/>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D20C16" w:rsidRDefault="00BB115B" w:rsidP="00BB115B">
            <w:pPr>
              <w:spacing w:after="0" w:line="240" w:lineRule="auto"/>
              <w:ind w:left="-2" w:hanging="2"/>
              <w:jc w:val="center"/>
              <w:rPr>
                <w:rFonts w:ascii="Times New Roman" w:eastAsia="Times New Roman" w:hAnsi="Times New Roman" w:cs="Times New Roman"/>
                <w:sz w:val="16"/>
                <w:szCs w:val="16"/>
                <w:lang w:val="en-US" w:eastAsia="ru-RU"/>
              </w:rPr>
            </w:pPr>
          </w:p>
        </w:tc>
        <w:tc>
          <w:tcPr>
            <w:tcW w:w="425" w:type="dxa"/>
            <w:vMerge/>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vMerge/>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327"/>
        </w:trPr>
        <w:tc>
          <w:tcPr>
            <w:tcW w:w="1668" w:type="dxa"/>
            <w:vMerge/>
          </w:tcPr>
          <w:p w:rsidR="00BB115B" w:rsidRPr="00D20C16"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en-US" w:eastAsia="ru-RU"/>
              </w:rPr>
            </w:pPr>
          </w:p>
        </w:tc>
        <w:tc>
          <w:tcPr>
            <w:tcW w:w="4264" w:type="dxa"/>
            <w:gridSpan w:val="3"/>
          </w:tcPr>
          <w:p w:rsidR="00BB115B" w:rsidRPr="009A4807" w:rsidRDefault="00BB115B" w:rsidP="00BB115B">
            <w:pPr>
              <w:spacing w:after="0" w:line="240" w:lineRule="auto"/>
              <w:jc w:val="both"/>
              <w:rPr>
                <w:rFonts w:ascii="Times New Roman" w:hAnsi="Times New Roman" w:cs="Times New Roman"/>
                <w:b/>
                <w:sz w:val="16"/>
                <w:szCs w:val="16"/>
                <w:lang w:val="kk-KZ"/>
              </w:rPr>
            </w:pPr>
            <w:r w:rsidRPr="009A4807">
              <w:rPr>
                <w:rFonts w:ascii="Times New Roman" w:hAnsi="Times New Roman" w:cs="Times New Roman"/>
                <w:b/>
                <w:sz w:val="16"/>
                <w:szCs w:val="16"/>
                <w:lang w:val="kk-KZ" w:eastAsia="ru-RU"/>
              </w:rPr>
              <w:t xml:space="preserve">Модуль </w:t>
            </w:r>
            <w:r w:rsidRPr="00385BFA">
              <w:rPr>
                <w:rFonts w:ascii="Times New Roman" w:hAnsi="Times New Roman" w:cs="Times New Roman"/>
                <w:b/>
                <w:sz w:val="16"/>
                <w:szCs w:val="16"/>
                <w:lang w:val="en-US" w:eastAsia="ru-RU"/>
              </w:rPr>
              <w:t>–</w:t>
            </w:r>
            <w:r w:rsidRPr="009A4807">
              <w:rPr>
                <w:rFonts w:ascii="Times New Roman" w:hAnsi="Times New Roman" w:cs="Times New Roman"/>
                <w:b/>
                <w:sz w:val="16"/>
                <w:szCs w:val="16"/>
                <w:lang w:val="kk-KZ" w:eastAsia="ru-RU"/>
              </w:rPr>
              <w:t xml:space="preserve">Қолдаңбалы биология ІІ </w:t>
            </w:r>
            <w:r w:rsidRPr="00385BFA">
              <w:rPr>
                <w:rFonts w:ascii="Times New Roman" w:hAnsi="Times New Roman" w:cs="Times New Roman"/>
                <w:b/>
                <w:bCs/>
                <w:sz w:val="16"/>
                <w:szCs w:val="18"/>
                <w:lang w:val="en-US"/>
              </w:rPr>
              <w:t>/</w:t>
            </w:r>
            <w:r w:rsidRPr="009A4807">
              <w:rPr>
                <w:rFonts w:ascii="Times New Roman" w:hAnsi="Times New Roman" w:cs="Times New Roman"/>
                <w:b/>
                <w:bCs/>
                <w:sz w:val="16"/>
                <w:szCs w:val="18"/>
                <w:lang w:val="kk-KZ"/>
              </w:rPr>
              <w:t xml:space="preserve"> Modülü </w:t>
            </w:r>
            <w:r w:rsidRPr="009A4807">
              <w:rPr>
                <w:rFonts w:ascii="Times New Roman" w:hAnsi="Times New Roman" w:cs="Times New Roman"/>
                <w:b/>
                <w:sz w:val="16"/>
                <w:szCs w:val="18"/>
                <w:lang w:val="kk-KZ"/>
              </w:rPr>
              <w:t xml:space="preserve">– </w:t>
            </w:r>
            <w:r w:rsidRPr="00385BFA">
              <w:rPr>
                <w:rFonts w:ascii="Times New Roman" w:hAnsi="Times New Roman" w:cs="Times New Roman"/>
                <w:lang w:val="en-US"/>
              </w:rPr>
              <w:t xml:space="preserve"> </w:t>
            </w:r>
            <w:r w:rsidRPr="009A4807">
              <w:rPr>
                <w:rFonts w:ascii="Times New Roman" w:hAnsi="Times New Roman" w:cs="Times New Roman"/>
                <w:b/>
                <w:sz w:val="16"/>
                <w:szCs w:val="16"/>
                <w:lang w:val="en-US"/>
              </w:rPr>
              <w:t>Uygulamal</w:t>
            </w:r>
            <w:r w:rsidRPr="00385BFA">
              <w:rPr>
                <w:rFonts w:ascii="Times New Roman" w:hAnsi="Times New Roman" w:cs="Times New Roman"/>
                <w:b/>
                <w:sz w:val="16"/>
                <w:szCs w:val="16"/>
                <w:lang w:val="en-US"/>
              </w:rPr>
              <w:t xml:space="preserve">ı </w:t>
            </w:r>
            <w:r w:rsidRPr="009A4807">
              <w:rPr>
                <w:rFonts w:ascii="Times New Roman" w:hAnsi="Times New Roman" w:cs="Times New Roman"/>
                <w:b/>
                <w:sz w:val="16"/>
                <w:szCs w:val="16"/>
                <w:lang w:val="en-US"/>
              </w:rPr>
              <w:t>Biyoloji</w:t>
            </w:r>
            <w:r w:rsidRPr="00385BFA">
              <w:rPr>
                <w:rFonts w:ascii="Times New Roman" w:hAnsi="Times New Roman" w:cs="Times New Roman"/>
                <w:b/>
                <w:sz w:val="16"/>
                <w:szCs w:val="16"/>
                <w:lang w:val="en-US"/>
              </w:rPr>
              <w:t xml:space="preserve"> </w:t>
            </w:r>
            <w:r w:rsidRPr="009A4807">
              <w:rPr>
                <w:rFonts w:ascii="Times New Roman" w:hAnsi="Times New Roman" w:cs="Times New Roman"/>
                <w:b/>
                <w:sz w:val="16"/>
                <w:szCs w:val="16"/>
                <w:lang w:val="kk-KZ"/>
              </w:rPr>
              <w:t>ІІ</w:t>
            </w:r>
            <w:r w:rsidRPr="00385BFA">
              <w:rPr>
                <w:rFonts w:ascii="Times New Roman" w:hAnsi="Times New Roman" w:cs="Times New Roman"/>
                <w:b/>
                <w:sz w:val="16"/>
                <w:szCs w:val="16"/>
                <w:lang w:val="en-US"/>
              </w:rPr>
              <w:t xml:space="preserve"> /</w:t>
            </w:r>
            <w:r w:rsidRPr="009A4807">
              <w:rPr>
                <w:rFonts w:ascii="Times New Roman" w:hAnsi="Times New Roman" w:cs="Times New Roman"/>
                <w:b/>
                <w:sz w:val="16"/>
                <w:szCs w:val="16"/>
                <w:lang w:val="kk-KZ" w:eastAsia="ru-RU"/>
              </w:rPr>
              <w:t xml:space="preserve">Модуль </w:t>
            </w:r>
            <w:r w:rsidRPr="00385BFA">
              <w:rPr>
                <w:rFonts w:ascii="Times New Roman" w:hAnsi="Times New Roman" w:cs="Times New Roman"/>
                <w:b/>
                <w:sz w:val="16"/>
                <w:szCs w:val="16"/>
                <w:lang w:val="en-US" w:eastAsia="ru-RU"/>
              </w:rPr>
              <w:t>-</w:t>
            </w:r>
            <w:r w:rsidRPr="009A4807">
              <w:rPr>
                <w:rFonts w:ascii="Times New Roman" w:hAnsi="Times New Roman" w:cs="Times New Roman"/>
                <w:b/>
                <w:sz w:val="16"/>
                <w:szCs w:val="16"/>
                <w:lang w:val="kk-KZ" w:eastAsia="ru-RU"/>
              </w:rPr>
              <w:t xml:space="preserve"> Прикладная биология </w:t>
            </w:r>
            <w:r w:rsidRPr="009A4807">
              <w:rPr>
                <w:rFonts w:ascii="Times New Roman" w:hAnsi="Times New Roman" w:cs="Times New Roman"/>
                <w:b/>
                <w:sz w:val="16"/>
                <w:szCs w:val="16"/>
                <w:lang w:val="kk-KZ" w:eastAsia="ru-RU"/>
              </w:rPr>
              <w:lastRenderedPageBreak/>
              <w:t xml:space="preserve">ІІ </w:t>
            </w:r>
            <w:r w:rsidRPr="009A4807">
              <w:rPr>
                <w:rFonts w:ascii="Times New Roman" w:hAnsi="Times New Roman" w:cs="Times New Roman"/>
                <w:b/>
                <w:bCs/>
                <w:sz w:val="16"/>
                <w:szCs w:val="18"/>
                <w:lang w:val="kk-KZ"/>
              </w:rPr>
              <w:t xml:space="preserve"> </w:t>
            </w:r>
            <w:r w:rsidRPr="009A4807">
              <w:rPr>
                <w:rFonts w:ascii="Times New Roman" w:hAnsi="Times New Roman" w:cs="Times New Roman"/>
                <w:b/>
                <w:sz w:val="16"/>
                <w:szCs w:val="16"/>
                <w:lang w:val="kk-KZ" w:eastAsia="ru-RU"/>
              </w:rPr>
              <w:t xml:space="preserve"> </w:t>
            </w:r>
            <w:r w:rsidRPr="009A4807">
              <w:rPr>
                <w:rFonts w:ascii="Times New Roman" w:hAnsi="Times New Roman" w:cs="Times New Roman"/>
                <w:b/>
                <w:sz w:val="16"/>
                <w:szCs w:val="18"/>
                <w:lang w:val="kk-KZ"/>
              </w:rPr>
              <w:t xml:space="preserve">/ Module- </w:t>
            </w:r>
            <w:r w:rsidRPr="00385BFA">
              <w:rPr>
                <w:rFonts w:ascii="Times New Roman" w:hAnsi="Times New Roman" w:cs="Times New Roman"/>
                <w:lang w:val="en-US"/>
              </w:rPr>
              <w:t xml:space="preserve"> </w:t>
            </w:r>
            <w:r w:rsidRPr="009A4807">
              <w:rPr>
                <w:rFonts w:ascii="Times New Roman" w:hAnsi="Times New Roman" w:cs="Times New Roman"/>
                <w:b/>
                <w:sz w:val="16"/>
                <w:szCs w:val="16"/>
                <w:lang w:val="kk-KZ"/>
              </w:rPr>
              <w:t>Applied Biology ІІ</w:t>
            </w:r>
          </w:p>
        </w:tc>
        <w:tc>
          <w:tcPr>
            <w:tcW w:w="746" w:type="dxa"/>
          </w:tcPr>
          <w:p w:rsidR="00BB115B" w:rsidRPr="009A4807" w:rsidRDefault="00BB115B" w:rsidP="00BB115B">
            <w:pPr>
              <w:spacing w:after="0" w:line="240" w:lineRule="auto"/>
              <w:jc w:val="center"/>
              <w:rPr>
                <w:rFonts w:ascii="Times New Roman" w:hAnsi="Times New Roman" w:cs="Times New Roman"/>
                <w:b/>
                <w:sz w:val="16"/>
                <w:szCs w:val="16"/>
                <w:lang w:val="kk-KZ" w:eastAsia="ru-RU"/>
              </w:rPr>
            </w:pPr>
            <w:r w:rsidRPr="009A4807">
              <w:rPr>
                <w:rFonts w:ascii="Times New Roman" w:hAnsi="Times New Roman" w:cs="Times New Roman"/>
                <w:b/>
                <w:sz w:val="16"/>
                <w:szCs w:val="16"/>
                <w:lang w:val="kk-KZ" w:eastAsia="ru-RU"/>
              </w:rPr>
              <w:lastRenderedPageBreak/>
              <w:t>15</w:t>
            </w:r>
          </w:p>
        </w:tc>
        <w:tc>
          <w:tcPr>
            <w:tcW w:w="726" w:type="dxa"/>
          </w:tcPr>
          <w:p w:rsidR="00BB115B" w:rsidRPr="009A4807" w:rsidRDefault="00BB115B" w:rsidP="00BB115B">
            <w:pPr>
              <w:spacing w:after="0" w:line="240" w:lineRule="auto"/>
              <w:jc w:val="center"/>
              <w:rPr>
                <w:rFonts w:ascii="Times New Roman" w:hAnsi="Times New Roman" w:cs="Times New Roman"/>
                <w:b/>
                <w:sz w:val="16"/>
                <w:szCs w:val="16"/>
                <w:lang w:val="kk-KZ" w:eastAsia="ru-RU"/>
              </w:rPr>
            </w:pPr>
            <w:r w:rsidRPr="009A4807">
              <w:rPr>
                <w:rFonts w:ascii="Times New Roman" w:hAnsi="Times New Roman" w:cs="Times New Roman"/>
                <w:b/>
                <w:sz w:val="16"/>
                <w:szCs w:val="16"/>
                <w:lang w:val="kk-KZ" w:eastAsia="ru-RU"/>
              </w:rPr>
              <w:t>450</w:t>
            </w:r>
          </w:p>
        </w:tc>
        <w:tc>
          <w:tcPr>
            <w:tcW w:w="801" w:type="dxa"/>
          </w:tcPr>
          <w:p w:rsidR="00BB115B" w:rsidRPr="009A4807" w:rsidRDefault="00BB115B" w:rsidP="00BB115B">
            <w:pPr>
              <w:spacing w:after="0" w:line="240" w:lineRule="auto"/>
              <w:ind w:left="-2" w:hanging="2"/>
              <w:jc w:val="center"/>
              <w:rPr>
                <w:rFonts w:ascii="Times New Roman" w:eastAsia="Times New Roman" w:hAnsi="Times New Roman" w:cs="Times New Roman"/>
                <w:sz w:val="16"/>
                <w:szCs w:val="16"/>
                <w:lang w:eastAsia="ru-RU"/>
              </w:rPr>
            </w:pPr>
          </w:p>
        </w:tc>
        <w:tc>
          <w:tcPr>
            <w:tcW w:w="425" w:type="dxa"/>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551" w:type="dxa"/>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323"/>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OF42</w:t>
            </w:r>
            <w:r>
              <w:rPr>
                <w:rFonts w:ascii="Times New Roman" w:hAnsi="Times New Roman" w:cs="Times New Roman"/>
                <w:bCs/>
                <w:sz w:val="16"/>
                <w:szCs w:val="16"/>
                <w:lang w:val="kk-KZ"/>
              </w:rPr>
              <w:t>49</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BF42</w:t>
            </w:r>
            <w:r>
              <w:rPr>
                <w:rFonts w:ascii="Times New Roman" w:hAnsi="Times New Roman" w:cs="Times New Roman"/>
                <w:bCs/>
                <w:sz w:val="16"/>
                <w:szCs w:val="16"/>
                <w:lang w:val="kk-KZ"/>
              </w:rPr>
              <w:t>49</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FR42</w:t>
            </w:r>
            <w:r>
              <w:rPr>
                <w:rFonts w:ascii="Times New Roman" w:hAnsi="Times New Roman" w:cs="Times New Roman"/>
                <w:bCs/>
                <w:sz w:val="16"/>
                <w:szCs w:val="16"/>
                <w:lang w:val="kk-KZ"/>
              </w:rPr>
              <w:t>49</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PPh4249</w:t>
            </w:r>
          </w:p>
        </w:tc>
        <w:tc>
          <w:tcPr>
            <w:tcW w:w="2984" w:type="dxa"/>
            <w:gridSpan w:val="2"/>
          </w:tcPr>
          <w:p w:rsidR="00BB115B" w:rsidRPr="00243CC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Өсімдіктер</w:t>
            </w:r>
            <w:r>
              <w:rPr>
                <w:rFonts w:ascii="Times New Roman" w:hAnsi="Times New Roman" w:cs="Times New Roman"/>
                <w:sz w:val="16"/>
                <w:szCs w:val="18"/>
                <w:lang w:val="kk-KZ"/>
              </w:rPr>
              <w:t xml:space="preserve"> физиологиясы</w:t>
            </w:r>
          </w:p>
          <w:p w:rsidR="00BB115B" w:rsidRPr="00243CC7" w:rsidRDefault="00BB115B" w:rsidP="00BB115B">
            <w:pPr>
              <w:spacing w:after="0" w:line="240" w:lineRule="auto"/>
              <w:jc w:val="both"/>
              <w:rPr>
                <w:rFonts w:ascii="Times New Roman" w:hAnsi="Times New Roman" w:cs="Times New Roman"/>
                <w:sz w:val="16"/>
                <w:szCs w:val="18"/>
                <w:lang w:val="kk-KZ"/>
              </w:rPr>
            </w:pPr>
            <w:r>
              <w:rPr>
                <w:rFonts w:ascii="Times New Roman" w:hAnsi="Times New Roman" w:cs="Times New Roman"/>
                <w:sz w:val="16"/>
                <w:szCs w:val="18"/>
                <w:lang w:val="kk-KZ"/>
              </w:rPr>
              <w:t>Bitkiler Fizyolojisi</w:t>
            </w:r>
          </w:p>
          <w:p w:rsidR="00BB115B" w:rsidRPr="009A4807" w:rsidRDefault="00BB115B" w:rsidP="00BB115B">
            <w:pPr>
              <w:spacing w:after="0" w:line="240" w:lineRule="auto"/>
              <w:jc w:val="both"/>
              <w:rPr>
                <w:rFonts w:ascii="Times New Roman" w:hAnsi="Times New Roman" w:cs="Times New Roman"/>
                <w:sz w:val="16"/>
                <w:szCs w:val="18"/>
                <w:lang w:val="kk-KZ"/>
              </w:rPr>
            </w:pPr>
            <w:r>
              <w:rPr>
                <w:rFonts w:ascii="Times New Roman" w:hAnsi="Times New Roman" w:cs="Times New Roman"/>
                <w:sz w:val="16"/>
                <w:szCs w:val="18"/>
                <w:lang w:val="kk-KZ"/>
              </w:rPr>
              <w:t>Ф</w:t>
            </w:r>
            <w:r w:rsidRPr="009A4807">
              <w:rPr>
                <w:rFonts w:ascii="Times New Roman" w:hAnsi="Times New Roman" w:cs="Times New Roman"/>
                <w:sz w:val="16"/>
                <w:szCs w:val="18"/>
                <w:lang w:val="kk-KZ"/>
              </w:rPr>
              <w:t>изиологи</w:t>
            </w:r>
            <w:r>
              <w:rPr>
                <w:rFonts w:ascii="Times New Roman" w:hAnsi="Times New Roman" w:cs="Times New Roman"/>
                <w:sz w:val="16"/>
                <w:szCs w:val="18"/>
                <w:lang w:val="kk-KZ"/>
              </w:rPr>
              <w:t>я</w:t>
            </w:r>
            <w:r w:rsidRPr="009A4807">
              <w:rPr>
                <w:rFonts w:ascii="Times New Roman" w:hAnsi="Times New Roman" w:cs="Times New Roman"/>
                <w:sz w:val="16"/>
                <w:szCs w:val="18"/>
                <w:lang w:val="kk-KZ"/>
              </w:rPr>
              <w:t xml:space="preserve"> растений</w:t>
            </w:r>
          </w:p>
          <w:p w:rsidR="00BB115B" w:rsidRPr="009A4807" w:rsidRDefault="00BB115B" w:rsidP="00BB115B">
            <w:pPr>
              <w:spacing w:after="0" w:line="240" w:lineRule="auto"/>
              <w:rPr>
                <w:rFonts w:ascii="Times New Roman" w:hAnsi="Times New Roman" w:cs="Times New Roman"/>
                <w:sz w:val="16"/>
                <w:szCs w:val="18"/>
                <w:lang w:val="kk-KZ"/>
              </w:rPr>
            </w:pPr>
            <w:r w:rsidRPr="009A4807">
              <w:rPr>
                <w:rFonts w:ascii="Times New Roman" w:hAnsi="Times New Roman" w:cs="Times New Roman"/>
                <w:sz w:val="16"/>
                <w:szCs w:val="18"/>
                <w:lang w:val="en-US"/>
              </w:rPr>
              <w:t>Plants</w:t>
            </w:r>
            <w:r w:rsidRPr="00C27B01">
              <w:rPr>
                <w:rFonts w:ascii="Times New Roman" w:hAnsi="Times New Roman" w:cs="Times New Roman"/>
                <w:sz w:val="16"/>
                <w:szCs w:val="18"/>
              </w:rPr>
              <w:t xml:space="preserve"> </w:t>
            </w:r>
            <w:r w:rsidRPr="009A4807">
              <w:rPr>
                <w:rFonts w:ascii="Times New Roman" w:hAnsi="Times New Roman" w:cs="Times New Roman"/>
                <w:sz w:val="16"/>
                <w:szCs w:val="18"/>
                <w:lang w:val="en-US"/>
              </w:rPr>
              <w:t>Physiology</w:t>
            </w:r>
          </w:p>
        </w:tc>
        <w:tc>
          <w:tcPr>
            <w:tcW w:w="74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5</w:t>
            </w:r>
          </w:p>
        </w:tc>
        <w:tc>
          <w:tcPr>
            <w:tcW w:w="726"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150</w:t>
            </w:r>
          </w:p>
        </w:tc>
        <w:tc>
          <w:tcPr>
            <w:tcW w:w="801" w:type="dxa"/>
            <w:vMerge w:val="restart"/>
          </w:tcPr>
          <w:p w:rsidR="00BB115B" w:rsidRPr="00C6200A" w:rsidRDefault="00BB115B" w:rsidP="00BB115B">
            <w:pPr>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sz w:val="16"/>
                <w:szCs w:val="16"/>
                <w:lang w:eastAsia="ru-RU"/>
              </w:rPr>
              <w:t>ТК/SM</w:t>
            </w:r>
          </w:p>
          <w:p w:rsidR="00BB115B" w:rsidRPr="00C6200A" w:rsidRDefault="00BB115B" w:rsidP="00BB115B">
            <w:pPr>
              <w:spacing w:after="0" w:line="240" w:lineRule="auto"/>
              <w:ind w:left="-72" w:right="-5"/>
              <w:jc w:val="center"/>
              <w:rPr>
                <w:rFonts w:ascii="Times New Roman" w:hAnsi="Times New Roman" w:cs="Times New Roman"/>
                <w:sz w:val="16"/>
                <w:szCs w:val="16"/>
                <w:lang w:val="tr-TR" w:eastAsia="ru-RU"/>
              </w:rPr>
            </w:pPr>
            <w:r w:rsidRPr="00C6200A">
              <w:rPr>
                <w:rFonts w:ascii="Times New Roman" w:eastAsia="Times New Roman" w:hAnsi="Times New Roman" w:cs="Times New Roman"/>
                <w:sz w:val="16"/>
                <w:szCs w:val="16"/>
                <w:lang w:eastAsia="ru-RU"/>
              </w:rPr>
              <w:t>ЭК/EM</w:t>
            </w:r>
          </w:p>
          <w:p w:rsidR="00BB115B" w:rsidRPr="00C6200A" w:rsidRDefault="00BB115B" w:rsidP="00BB115B">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67"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51"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5</w:t>
            </w:r>
          </w:p>
        </w:tc>
        <w:tc>
          <w:tcPr>
            <w:tcW w:w="45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C6200A" w:rsidRDefault="00BB115B" w:rsidP="00BB115B">
            <w:pPr>
              <w:spacing w:after="0" w:line="240" w:lineRule="auto"/>
              <w:jc w:val="center"/>
              <w:rPr>
                <w:rFonts w:ascii="Times New Roman" w:hAnsi="Times New Roman" w:cs="Times New Roman"/>
                <w:noProof/>
                <w:sz w:val="14"/>
                <w:szCs w:val="14"/>
                <w:lang w:val="kk-KZ"/>
              </w:rPr>
            </w:pPr>
            <w:r w:rsidRPr="00C6200A">
              <w:rPr>
                <w:rFonts w:ascii="Times New Roman" w:hAnsi="Times New Roman" w:cs="Times New Roman"/>
                <w:noProof/>
                <w:sz w:val="14"/>
                <w:szCs w:val="14"/>
                <w:lang w:val="kk-KZ"/>
              </w:rPr>
              <w:t>Емтихан</w:t>
            </w:r>
          </w:p>
          <w:p w:rsidR="00BB115B" w:rsidRPr="00C6200A" w:rsidRDefault="00BB115B" w:rsidP="00BB115B">
            <w:pPr>
              <w:spacing w:after="0" w:line="240" w:lineRule="auto"/>
              <w:jc w:val="center"/>
              <w:rPr>
                <w:rFonts w:ascii="Times New Roman" w:hAnsi="Times New Roman" w:cs="Times New Roman"/>
                <w:noProof/>
                <w:sz w:val="14"/>
                <w:szCs w:val="14"/>
                <w:lang w:val="kk-KZ"/>
              </w:rPr>
            </w:pPr>
            <w:r w:rsidRPr="00C6200A">
              <w:rPr>
                <w:rFonts w:ascii="Times New Roman" w:hAnsi="Times New Roman" w:cs="Times New Roman"/>
                <w:noProof/>
                <w:sz w:val="14"/>
                <w:szCs w:val="14"/>
                <w:lang w:val="kk-KZ"/>
              </w:rPr>
              <w:t>Sınav</w:t>
            </w:r>
          </w:p>
          <w:p w:rsidR="00BB115B" w:rsidRPr="00C6200A" w:rsidRDefault="00BB115B" w:rsidP="00BB115B">
            <w:pPr>
              <w:spacing w:after="0" w:line="240" w:lineRule="auto"/>
              <w:jc w:val="center"/>
              <w:rPr>
                <w:rFonts w:ascii="Times New Roman" w:hAnsi="Times New Roman" w:cs="Times New Roman"/>
                <w:noProof/>
                <w:sz w:val="14"/>
                <w:szCs w:val="14"/>
                <w:lang w:val="kk-KZ"/>
              </w:rPr>
            </w:pPr>
            <w:r w:rsidRPr="00C6200A">
              <w:rPr>
                <w:rFonts w:ascii="Times New Roman" w:hAnsi="Times New Roman" w:cs="Times New Roman"/>
                <w:noProof/>
                <w:sz w:val="14"/>
                <w:szCs w:val="14"/>
                <w:lang w:val="kk-KZ"/>
              </w:rPr>
              <w:t>Экзамен</w:t>
            </w:r>
          </w:p>
          <w:p w:rsidR="00BB115B" w:rsidRPr="00C6200A" w:rsidRDefault="00BB115B" w:rsidP="00BB115B">
            <w:pPr>
              <w:spacing w:after="0" w:line="240" w:lineRule="auto"/>
              <w:jc w:val="center"/>
              <w:rPr>
                <w:rFonts w:ascii="Times New Roman" w:hAnsi="Times New Roman" w:cs="Times New Roman"/>
                <w:noProof/>
                <w:sz w:val="14"/>
                <w:szCs w:val="14"/>
                <w:lang w:val="kk-KZ"/>
              </w:rPr>
            </w:pPr>
            <w:r w:rsidRPr="00C6200A">
              <w:rPr>
                <w:rFonts w:ascii="Times New Roman" w:hAnsi="Times New Roman" w:cs="Times New Roman"/>
                <w:noProof/>
                <w:sz w:val="14"/>
                <w:szCs w:val="14"/>
                <w:lang w:val="kk-KZ"/>
              </w:rPr>
              <w:t xml:space="preserve">Examinations </w:t>
            </w:r>
          </w:p>
        </w:tc>
        <w:tc>
          <w:tcPr>
            <w:tcW w:w="1134" w:type="dxa"/>
            <w:vMerge w:val="restart"/>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322"/>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OZA42</w:t>
            </w:r>
            <w:r>
              <w:rPr>
                <w:rFonts w:ascii="Times New Roman" w:hAnsi="Times New Roman" w:cs="Times New Roman"/>
                <w:bCs/>
                <w:sz w:val="16"/>
                <w:szCs w:val="16"/>
                <w:lang w:val="kk-KZ"/>
              </w:rPr>
              <w:t>55</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BZH42</w:t>
            </w:r>
            <w:r>
              <w:rPr>
                <w:rFonts w:ascii="Times New Roman" w:hAnsi="Times New Roman" w:cs="Times New Roman"/>
                <w:bCs/>
                <w:sz w:val="16"/>
                <w:szCs w:val="16"/>
                <w:lang w:val="kk-KZ"/>
              </w:rPr>
              <w:t>55</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VBR42</w:t>
            </w:r>
            <w:r>
              <w:rPr>
                <w:rFonts w:ascii="Times New Roman" w:hAnsi="Times New Roman" w:cs="Times New Roman"/>
                <w:bCs/>
                <w:sz w:val="16"/>
                <w:szCs w:val="16"/>
                <w:lang w:val="kk-KZ"/>
              </w:rPr>
              <w:t>55</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PPD42</w:t>
            </w:r>
            <w:r>
              <w:rPr>
                <w:rFonts w:ascii="Times New Roman" w:hAnsi="Times New Roman" w:cs="Times New Roman"/>
                <w:bCs/>
                <w:sz w:val="16"/>
                <w:szCs w:val="16"/>
                <w:lang w:val="kk-KZ"/>
              </w:rPr>
              <w:t>55</w:t>
            </w:r>
          </w:p>
        </w:tc>
        <w:tc>
          <w:tcPr>
            <w:tcW w:w="2984" w:type="dxa"/>
            <w:gridSpan w:val="2"/>
          </w:tcPr>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Өсімдіктер зиянкестері мен аурулары</w:t>
            </w:r>
          </w:p>
          <w:p w:rsidR="00BB115B" w:rsidRPr="009A4807" w:rsidRDefault="00BB115B" w:rsidP="00BB115B">
            <w:pPr>
              <w:spacing w:after="0" w:line="240" w:lineRule="auto"/>
              <w:rPr>
                <w:rFonts w:ascii="Times New Roman" w:eastAsia="Times New Roman" w:hAnsi="Times New Roman" w:cs="Times New Roman"/>
                <w:sz w:val="16"/>
                <w:szCs w:val="16"/>
                <w:lang w:val="kk-KZ" w:eastAsia="ru-RU"/>
              </w:rPr>
            </w:pPr>
            <w:r w:rsidRPr="009A4807">
              <w:rPr>
                <w:rFonts w:ascii="Times New Roman" w:eastAsia="Times New Roman" w:hAnsi="Times New Roman" w:cs="Times New Roman"/>
                <w:sz w:val="16"/>
                <w:szCs w:val="16"/>
                <w:lang w:val="kk-KZ" w:eastAsia="ru-RU"/>
              </w:rPr>
              <w:t>Bitki Zararlıları ve Hastalıkları</w:t>
            </w:r>
          </w:p>
          <w:p w:rsidR="00BB115B" w:rsidRPr="009A4807" w:rsidRDefault="00BB115B" w:rsidP="00BB115B">
            <w:pPr>
              <w:spacing w:after="0" w:line="240" w:lineRule="auto"/>
              <w:rPr>
                <w:rFonts w:ascii="Times New Roman" w:eastAsia="Times New Roman" w:hAnsi="Times New Roman" w:cs="Times New Roman"/>
                <w:sz w:val="16"/>
                <w:szCs w:val="16"/>
                <w:lang w:val="kk-KZ" w:eastAsia="ru-RU"/>
              </w:rPr>
            </w:pPr>
            <w:r w:rsidRPr="009A4807">
              <w:rPr>
                <w:rFonts w:ascii="Times New Roman" w:eastAsia="Times New Roman" w:hAnsi="Times New Roman" w:cs="Times New Roman"/>
                <w:sz w:val="16"/>
                <w:szCs w:val="16"/>
                <w:lang w:val="kk-KZ" w:eastAsia="ru-RU"/>
              </w:rPr>
              <w:t>Вредители и болезни растений</w:t>
            </w:r>
          </w:p>
          <w:p w:rsidR="00BB115B" w:rsidRPr="009A4807" w:rsidRDefault="00BB115B" w:rsidP="00BB115B">
            <w:pPr>
              <w:spacing w:after="0" w:line="240" w:lineRule="auto"/>
              <w:rPr>
                <w:rFonts w:ascii="Times New Roman" w:hAnsi="Times New Roman" w:cs="Times New Roman"/>
                <w:bCs/>
                <w:sz w:val="16"/>
                <w:szCs w:val="16"/>
              </w:rPr>
            </w:pPr>
            <w:r>
              <w:rPr>
                <w:rFonts w:ascii="Times New Roman" w:eastAsia="Times New Roman" w:hAnsi="Times New Roman" w:cs="Times New Roman"/>
                <w:sz w:val="16"/>
                <w:szCs w:val="16"/>
                <w:lang w:val="kk-KZ" w:eastAsia="ru-RU"/>
              </w:rPr>
              <w:t xml:space="preserve">Plant </w:t>
            </w:r>
            <w:r>
              <w:rPr>
                <w:rFonts w:ascii="Times New Roman" w:eastAsia="Times New Roman" w:hAnsi="Times New Roman" w:cs="Times New Roman"/>
                <w:sz w:val="16"/>
                <w:szCs w:val="16"/>
                <w:lang w:val="en-US" w:eastAsia="ru-RU"/>
              </w:rPr>
              <w:t>P</w:t>
            </w:r>
            <w:r>
              <w:rPr>
                <w:rFonts w:ascii="Times New Roman" w:eastAsia="Times New Roman" w:hAnsi="Times New Roman" w:cs="Times New Roman"/>
                <w:sz w:val="16"/>
                <w:szCs w:val="16"/>
                <w:lang w:val="kk-KZ" w:eastAsia="ru-RU"/>
              </w:rPr>
              <w:t xml:space="preserve">ests and </w:t>
            </w:r>
            <w:r>
              <w:rPr>
                <w:rFonts w:ascii="Times New Roman" w:eastAsia="Times New Roman" w:hAnsi="Times New Roman" w:cs="Times New Roman"/>
                <w:sz w:val="16"/>
                <w:szCs w:val="16"/>
                <w:lang w:val="en-US" w:eastAsia="ru-RU"/>
              </w:rPr>
              <w:t>D</w:t>
            </w:r>
            <w:r w:rsidRPr="009A4807">
              <w:rPr>
                <w:rFonts w:ascii="Times New Roman" w:eastAsia="Times New Roman" w:hAnsi="Times New Roman" w:cs="Times New Roman"/>
                <w:sz w:val="16"/>
                <w:szCs w:val="16"/>
                <w:lang w:val="kk-KZ" w:eastAsia="ru-RU"/>
              </w:rPr>
              <w:t>iseases</w:t>
            </w:r>
          </w:p>
        </w:tc>
        <w:tc>
          <w:tcPr>
            <w:tcW w:w="746" w:type="dxa"/>
            <w:vMerge/>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726" w:type="dxa"/>
            <w:vMerge/>
          </w:tcPr>
          <w:p w:rsidR="00BB115B" w:rsidRPr="009A4807" w:rsidRDefault="00BB115B" w:rsidP="00BB115B">
            <w:pPr>
              <w:spacing w:after="0" w:line="240" w:lineRule="auto"/>
              <w:jc w:val="center"/>
              <w:rPr>
                <w:rFonts w:ascii="Times New Roman" w:hAnsi="Times New Roman" w:cs="Times New Roman"/>
                <w:sz w:val="16"/>
                <w:szCs w:val="16"/>
                <w:highlight w:val="yellow"/>
                <w:lang w:val="kk-KZ" w:eastAsia="ru-RU"/>
              </w:rPr>
            </w:pPr>
          </w:p>
        </w:tc>
        <w:tc>
          <w:tcPr>
            <w:tcW w:w="801" w:type="dxa"/>
            <w:vMerge/>
          </w:tcPr>
          <w:p w:rsidR="00BB115B" w:rsidRPr="009A4807" w:rsidRDefault="00BB115B" w:rsidP="00BB115B">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bCs/>
                <w:sz w:val="16"/>
                <w:szCs w:val="16"/>
                <w:highlight w:val="yellow"/>
                <w:lang w:val="kk-KZ"/>
              </w:rPr>
            </w:pPr>
          </w:p>
        </w:tc>
        <w:tc>
          <w:tcPr>
            <w:tcW w:w="45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C6200A" w:rsidRDefault="00BB115B" w:rsidP="00BB115B">
            <w:pPr>
              <w:spacing w:after="0" w:line="240" w:lineRule="auto"/>
              <w:jc w:val="center"/>
              <w:rPr>
                <w:rFonts w:ascii="Times New Roman" w:hAnsi="Times New Roman" w:cs="Times New Roman"/>
                <w:noProof/>
                <w:sz w:val="14"/>
                <w:szCs w:val="14"/>
                <w:lang w:val="kk-KZ"/>
              </w:rPr>
            </w:pPr>
          </w:p>
        </w:tc>
        <w:tc>
          <w:tcPr>
            <w:tcW w:w="1134" w:type="dxa"/>
            <w:vMerge/>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323"/>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OB42</w:t>
            </w:r>
            <w:r>
              <w:rPr>
                <w:rFonts w:ascii="Times New Roman" w:hAnsi="Times New Roman" w:cs="Times New Roman"/>
                <w:bCs/>
                <w:sz w:val="16"/>
                <w:szCs w:val="16"/>
                <w:lang w:val="kk-KZ"/>
              </w:rPr>
              <w:t>50</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BB42</w:t>
            </w:r>
            <w:r>
              <w:rPr>
                <w:rFonts w:ascii="Times New Roman" w:hAnsi="Times New Roman" w:cs="Times New Roman"/>
                <w:bCs/>
                <w:sz w:val="16"/>
                <w:szCs w:val="16"/>
                <w:lang w:val="kk-KZ"/>
              </w:rPr>
              <w:t>50</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BR42</w:t>
            </w:r>
            <w:r>
              <w:rPr>
                <w:rFonts w:ascii="Times New Roman" w:hAnsi="Times New Roman" w:cs="Times New Roman"/>
                <w:bCs/>
                <w:sz w:val="16"/>
                <w:szCs w:val="16"/>
                <w:lang w:val="kk-KZ"/>
              </w:rPr>
              <w:t>50</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PB42</w:t>
            </w:r>
            <w:r>
              <w:rPr>
                <w:rFonts w:ascii="Times New Roman" w:hAnsi="Times New Roman" w:cs="Times New Roman"/>
                <w:bCs/>
                <w:sz w:val="16"/>
                <w:szCs w:val="16"/>
                <w:lang w:val="kk-KZ"/>
              </w:rPr>
              <w:t>50</w:t>
            </w:r>
          </w:p>
        </w:tc>
        <w:tc>
          <w:tcPr>
            <w:tcW w:w="2984" w:type="dxa"/>
            <w:gridSpan w:val="2"/>
          </w:tcPr>
          <w:p w:rsidR="00BB115B" w:rsidRPr="009A4807" w:rsidRDefault="00BB115B" w:rsidP="00BB115B">
            <w:pPr>
              <w:spacing w:after="0" w:line="240" w:lineRule="auto"/>
              <w:rPr>
                <w:rFonts w:ascii="Times New Roman" w:hAnsi="Times New Roman" w:cs="Times New Roman"/>
                <w:sz w:val="16"/>
                <w:szCs w:val="18"/>
                <w:lang w:val="kk-KZ"/>
              </w:rPr>
            </w:pPr>
            <w:r w:rsidRPr="009A4807">
              <w:rPr>
                <w:rFonts w:ascii="Times New Roman" w:hAnsi="Times New Roman" w:cs="Times New Roman"/>
                <w:sz w:val="16"/>
                <w:szCs w:val="18"/>
                <w:lang w:val="kk-KZ"/>
              </w:rPr>
              <w:t xml:space="preserve">Өсімдіктер биотехнологиясы                                                                                               Bitki Biyoteknolojisi </w:t>
            </w:r>
          </w:p>
          <w:p w:rsidR="00BB115B" w:rsidRPr="009A4807" w:rsidRDefault="00BB115B" w:rsidP="00BB115B">
            <w:pPr>
              <w:spacing w:after="0" w:line="240" w:lineRule="auto"/>
              <w:rPr>
                <w:rFonts w:ascii="Times New Roman" w:hAnsi="Times New Roman" w:cs="Times New Roman"/>
                <w:sz w:val="16"/>
                <w:szCs w:val="18"/>
                <w:lang w:val="tr-TR"/>
              </w:rPr>
            </w:pPr>
            <w:r w:rsidRPr="009A4807">
              <w:rPr>
                <w:rFonts w:ascii="Times New Roman" w:hAnsi="Times New Roman" w:cs="Times New Roman"/>
                <w:sz w:val="16"/>
                <w:szCs w:val="18"/>
                <w:lang w:val="kk-KZ"/>
              </w:rPr>
              <w:t xml:space="preserve">Биотехнология  растений                                                                                     </w:t>
            </w:r>
          </w:p>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8"/>
                <w:lang w:val="kk-KZ"/>
              </w:rPr>
              <w:t xml:space="preserve">Plant Biotechnology          </w:t>
            </w:r>
          </w:p>
        </w:tc>
        <w:tc>
          <w:tcPr>
            <w:tcW w:w="74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5</w:t>
            </w:r>
          </w:p>
        </w:tc>
        <w:tc>
          <w:tcPr>
            <w:tcW w:w="726" w:type="dxa"/>
            <w:vMerge w:val="restart"/>
          </w:tcPr>
          <w:p w:rsidR="00BB115B" w:rsidRPr="00C6200A" w:rsidRDefault="00BB115B" w:rsidP="00BB115B">
            <w:pPr>
              <w:spacing w:after="0" w:line="240" w:lineRule="auto"/>
              <w:jc w:val="center"/>
              <w:rPr>
                <w:rFonts w:ascii="Times New Roman" w:hAnsi="Times New Roman" w:cs="Times New Roman"/>
              </w:rPr>
            </w:pPr>
            <w:r w:rsidRPr="00C6200A">
              <w:rPr>
                <w:rFonts w:ascii="Times New Roman" w:hAnsi="Times New Roman" w:cs="Times New Roman"/>
                <w:sz w:val="16"/>
                <w:szCs w:val="16"/>
                <w:lang w:val="kk-KZ" w:eastAsia="ru-RU"/>
              </w:rPr>
              <w:t>150</w:t>
            </w:r>
          </w:p>
        </w:tc>
        <w:tc>
          <w:tcPr>
            <w:tcW w:w="801" w:type="dxa"/>
            <w:vMerge w:val="restart"/>
          </w:tcPr>
          <w:p w:rsidR="00BB115B" w:rsidRPr="00C6200A" w:rsidRDefault="00BB115B" w:rsidP="00BB115B">
            <w:pPr>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sz w:val="16"/>
                <w:szCs w:val="16"/>
                <w:lang w:eastAsia="ru-RU"/>
              </w:rPr>
              <w:t>ТК/SM</w:t>
            </w:r>
          </w:p>
          <w:p w:rsidR="00BB115B" w:rsidRPr="00C6200A" w:rsidRDefault="00BB115B" w:rsidP="00BB115B">
            <w:pPr>
              <w:spacing w:after="0" w:line="240" w:lineRule="auto"/>
              <w:ind w:left="-72" w:right="-5"/>
              <w:jc w:val="center"/>
              <w:rPr>
                <w:rFonts w:ascii="Times New Roman" w:hAnsi="Times New Roman" w:cs="Times New Roman"/>
                <w:sz w:val="16"/>
                <w:szCs w:val="16"/>
                <w:lang w:val="tr-TR" w:eastAsia="ru-RU"/>
              </w:rPr>
            </w:pPr>
            <w:r w:rsidRPr="00C6200A">
              <w:rPr>
                <w:rFonts w:ascii="Times New Roman" w:eastAsia="Times New Roman" w:hAnsi="Times New Roman" w:cs="Times New Roman"/>
                <w:sz w:val="16"/>
                <w:szCs w:val="16"/>
                <w:lang w:eastAsia="ru-RU"/>
              </w:rPr>
              <w:t>ЭК/EM</w:t>
            </w:r>
          </w:p>
          <w:p w:rsidR="00BB115B" w:rsidRPr="00C6200A" w:rsidRDefault="00BB115B" w:rsidP="00BB115B">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67"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51"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5</w:t>
            </w:r>
          </w:p>
        </w:tc>
        <w:tc>
          <w:tcPr>
            <w:tcW w:w="45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C6200A" w:rsidRDefault="00BB115B" w:rsidP="00BB115B">
            <w:pPr>
              <w:spacing w:after="0" w:line="240" w:lineRule="auto"/>
              <w:jc w:val="center"/>
              <w:rPr>
                <w:rFonts w:ascii="Times New Roman" w:hAnsi="Times New Roman" w:cs="Times New Roman"/>
                <w:noProof/>
                <w:sz w:val="14"/>
                <w:szCs w:val="14"/>
                <w:lang w:val="kk-KZ"/>
              </w:rPr>
            </w:pPr>
            <w:r w:rsidRPr="00C6200A">
              <w:rPr>
                <w:rFonts w:ascii="Times New Roman" w:hAnsi="Times New Roman" w:cs="Times New Roman"/>
                <w:noProof/>
                <w:sz w:val="14"/>
                <w:szCs w:val="14"/>
                <w:lang w:val="kk-KZ"/>
              </w:rPr>
              <w:t>Емтихан</w:t>
            </w:r>
          </w:p>
          <w:p w:rsidR="00BB115B" w:rsidRPr="00C6200A" w:rsidRDefault="00BB115B" w:rsidP="00BB115B">
            <w:pPr>
              <w:spacing w:after="0" w:line="240" w:lineRule="auto"/>
              <w:jc w:val="center"/>
              <w:rPr>
                <w:rFonts w:ascii="Times New Roman" w:hAnsi="Times New Roman" w:cs="Times New Roman"/>
                <w:noProof/>
                <w:sz w:val="14"/>
                <w:szCs w:val="14"/>
                <w:lang w:val="kk-KZ"/>
              </w:rPr>
            </w:pPr>
            <w:r w:rsidRPr="00C6200A">
              <w:rPr>
                <w:rFonts w:ascii="Times New Roman" w:hAnsi="Times New Roman" w:cs="Times New Roman"/>
                <w:noProof/>
                <w:sz w:val="14"/>
                <w:szCs w:val="14"/>
                <w:lang w:val="kk-KZ"/>
              </w:rPr>
              <w:t>Sınav</w:t>
            </w:r>
          </w:p>
          <w:p w:rsidR="00BB115B" w:rsidRPr="00C6200A" w:rsidRDefault="00BB115B" w:rsidP="00BB115B">
            <w:pPr>
              <w:spacing w:after="0" w:line="240" w:lineRule="auto"/>
              <w:jc w:val="center"/>
              <w:rPr>
                <w:rFonts w:ascii="Times New Roman" w:hAnsi="Times New Roman" w:cs="Times New Roman"/>
                <w:noProof/>
                <w:sz w:val="14"/>
                <w:szCs w:val="14"/>
                <w:lang w:val="kk-KZ"/>
              </w:rPr>
            </w:pPr>
            <w:r w:rsidRPr="00C6200A">
              <w:rPr>
                <w:rFonts w:ascii="Times New Roman" w:hAnsi="Times New Roman" w:cs="Times New Roman"/>
                <w:noProof/>
                <w:sz w:val="14"/>
                <w:szCs w:val="14"/>
                <w:lang w:val="kk-KZ"/>
              </w:rPr>
              <w:t>Экзамен</w:t>
            </w:r>
          </w:p>
          <w:p w:rsidR="00BB115B" w:rsidRPr="00C6200A" w:rsidRDefault="00BB115B" w:rsidP="00BB115B">
            <w:pPr>
              <w:spacing w:after="0" w:line="240" w:lineRule="auto"/>
              <w:jc w:val="center"/>
              <w:rPr>
                <w:rFonts w:ascii="Times New Roman" w:hAnsi="Times New Roman" w:cs="Times New Roman"/>
                <w:noProof/>
                <w:sz w:val="14"/>
                <w:szCs w:val="14"/>
                <w:lang w:val="kk-KZ"/>
              </w:rPr>
            </w:pPr>
            <w:r w:rsidRPr="00C6200A">
              <w:rPr>
                <w:rFonts w:ascii="Times New Roman" w:hAnsi="Times New Roman" w:cs="Times New Roman"/>
                <w:noProof/>
                <w:sz w:val="14"/>
                <w:szCs w:val="14"/>
                <w:lang w:val="kk-KZ"/>
              </w:rPr>
              <w:t xml:space="preserve">Examinations </w:t>
            </w:r>
          </w:p>
        </w:tc>
        <w:tc>
          <w:tcPr>
            <w:tcW w:w="1134" w:type="dxa"/>
            <w:vMerge w:val="restart"/>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293"/>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rsidR="00BB115B" w:rsidRDefault="00BB115B" w:rsidP="00BB115B">
            <w:pPr>
              <w:spacing w:after="0" w:line="240" w:lineRule="auto"/>
              <w:jc w:val="both"/>
              <w:rPr>
                <w:rFonts w:ascii="Times New Roman" w:hAnsi="Times New Roman" w:cs="Times New Roman"/>
                <w:bCs/>
                <w:sz w:val="16"/>
                <w:szCs w:val="16"/>
                <w:lang w:val="en-US"/>
              </w:rPr>
            </w:pPr>
            <w:r>
              <w:rPr>
                <w:rFonts w:ascii="Times New Roman" w:hAnsi="Times New Roman" w:cs="Times New Roman"/>
                <w:bCs/>
                <w:sz w:val="16"/>
                <w:szCs w:val="16"/>
                <w:lang w:val="en-US"/>
              </w:rPr>
              <w:t>ZhB42</w:t>
            </w:r>
            <w:r>
              <w:rPr>
                <w:rFonts w:ascii="Times New Roman" w:hAnsi="Times New Roman" w:cs="Times New Roman"/>
                <w:bCs/>
                <w:sz w:val="16"/>
                <w:szCs w:val="16"/>
                <w:lang w:val="kk-KZ"/>
              </w:rPr>
              <w:t>5</w:t>
            </w:r>
            <w:r>
              <w:rPr>
                <w:rFonts w:ascii="Times New Roman" w:hAnsi="Times New Roman" w:cs="Times New Roman"/>
                <w:bCs/>
                <w:sz w:val="16"/>
                <w:szCs w:val="16"/>
                <w:lang w:val="en-US"/>
              </w:rPr>
              <w:t>6</w:t>
            </w:r>
          </w:p>
          <w:p w:rsidR="00BB115B" w:rsidRDefault="00BB115B" w:rsidP="00BB115B">
            <w:pPr>
              <w:spacing w:after="0" w:line="240" w:lineRule="auto"/>
              <w:jc w:val="both"/>
              <w:rPr>
                <w:rFonts w:ascii="Times New Roman" w:hAnsi="Times New Roman" w:cs="Times New Roman"/>
                <w:bCs/>
                <w:sz w:val="16"/>
                <w:szCs w:val="16"/>
                <w:lang w:val="en-US"/>
              </w:rPr>
            </w:pPr>
            <w:r>
              <w:rPr>
                <w:rFonts w:ascii="Times New Roman" w:hAnsi="Times New Roman" w:cs="Times New Roman"/>
                <w:bCs/>
                <w:sz w:val="16"/>
                <w:szCs w:val="16"/>
                <w:lang w:val="en-US"/>
              </w:rPr>
              <w:t>HB42</w:t>
            </w:r>
            <w:r>
              <w:rPr>
                <w:rFonts w:ascii="Times New Roman" w:hAnsi="Times New Roman" w:cs="Times New Roman"/>
                <w:bCs/>
                <w:sz w:val="16"/>
                <w:szCs w:val="16"/>
                <w:lang w:val="kk-KZ"/>
              </w:rPr>
              <w:t>5</w:t>
            </w:r>
            <w:r>
              <w:rPr>
                <w:rFonts w:ascii="Times New Roman" w:hAnsi="Times New Roman" w:cs="Times New Roman"/>
                <w:bCs/>
                <w:sz w:val="16"/>
                <w:szCs w:val="16"/>
                <w:lang w:val="en-US"/>
              </w:rPr>
              <w:t>6</w:t>
            </w:r>
          </w:p>
          <w:p w:rsidR="00BB115B" w:rsidRDefault="00BB115B" w:rsidP="00BB115B">
            <w:pPr>
              <w:spacing w:after="0" w:line="240" w:lineRule="auto"/>
              <w:jc w:val="both"/>
              <w:rPr>
                <w:rFonts w:ascii="Times New Roman" w:hAnsi="Times New Roman" w:cs="Times New Roman"/>
                <w:bCs/>
                <w:sz w:val="16"/>
                <w:szCs w:val="16"/>
                <w:lang w:val="en-US"/>
              </w:rPr>
            </w:pPr>
            <w:r>
              <w:rPr>
                <w:rFonts w:ascii="Times New Roman" w:hAnsi="Times New Roman" w:cs="Times New Roman"/>
                <w:bCs/>
                <w:sz w:val="16"/>
                <w:szCs w:val="16"/>
                <w:lang w:val="en-US"/>
              </w:rPr>
              <w:t>BZh42</w:t>
            </w:r>
            <w:r>
              <w:rPr>
                <w:rFonts w:ascii="Times New Roman" w:hAnsi="Times New Roman" w:cs="Times New Roman"/>
                <w:bCs/>
                <w:sz w:val="16"/>
                <w:szCs w:val="16"/>
                <w:lang w:val="kk-KZ"/>
              </w:rPr>
              <w:t>5</w:t>
            </w:r>
            <w:r>
              <w:rPr>
                <w:rFonts w:ascii="Times New Roman" w:hAnsi="Times New Roman" w:cs="Times New Roman"/>
                <w:bCs/>
                <w:sz w:val="16"/>
                <w:szCs w:val="16"/>
                <w:lang w:val="en-US"/>
              </w:rPr>
              <w:t>6</w:t>
            </w:r>
          </w:p>
          <w:p w:rsidR="00BB115B" w:rsidRPr="009A4807" w:rsidRDefault="00BB115B" w:rsidP="00BB115B">
            <w:pPr>
              <w:spacing w:after="0" w:line="240" w:lineRule="auto"/>
              <w:jc w:val="both"/>
              <w:rPr>
                <w:rFonts w:ascii="Times New Roman" w:hAnsi="Times New Roman" w:cs="Times New Roman"/>
                <w:bCs/>
                <w:sz w:val="16"/>
                <w:szCs w:val="16"/>
                <w:lang w:val="en-US"/>
              </w:rPr>
            </w:pPr>
            <w:r>
              <w:rPr>
                <w:rFonts w:ascii="Times New Roman" w:hAnsi="Times New Roman" w:cs="Times New Roman"/>
                <w:bCs/>
                <w:sz w:val="16"/>
                <w:szCs w:val="16"/>
                <w:lang w:val="en-US"/>
              </w:rPr>
              <w:t>AB42</w:t>
            </w:r>
            <w:r>
              <w:rPr>
                <w:rFonts w:ascii="Times New Roman" w:hAnsi="Times New Roman" w:cs="Times New Roman"/>
                <w:bCs/>
                <w:sz w:val="16"/>
                <w:szCs w:val="16"/>
                <w:lang w:val="kk-KZ"/>
              </w:rPr>
              <w:t>5</w:t>
            </w:r>
            <w:r>
              <w:rPr>
                <w:rFonts w:ascii="Times New Roman" w:hAnsi="Times New Roman" w:cs="Times New Roman"/>
                <w:bCs/>
                <w:sz w:val="16"/>
                <w:szCs w:val="16"/>
                <w:lang w:val="en-US"/>
              </w:rPr>
              <w:t>6</w:t>
            </w:r>
          </w:p>
        </w:tc>
        <w:tc>
          <w:tcPr>
            <w:tcW w:w="2984" w:type="dxa"/>
            <w:gridSpan w:val="2"/>
          </w:tcPr>
          <w:p w:rsidR="00BB115B" w:rsidRPr="009A4807" w:rsidRDefault="00BB115B" w:rsidP="00BB115B">
            <w:pPr>
              <w:spacing w:after="0" w:line="240" w:lineRule="auto"/>
              <w:rPr>
                <w:rFonts w:ascii="Times New Roman" w:hAnsi="Times New Roman" w:cs="Times New Roman"/>
                <w:sz w:val="16"/>
                <w:szCs w:val="18"/>
              </w:rPr>
            </w:pPr>
            <w:r w:rsidRPr="009A4807">
              <w:rPr>
                <w:rFonts w:ascii="Times New Roman" w:hAnsi="Times New Roman" w:cs="Times New Roman"/>
                <w:sz w:val="16"/>
                <w:szCs w:val="18"/>
                <w:lang w:val="kk-KZ"/>
              </w:rPr>
              <w:t xml:space="preserve">Жануарлар биотехнологиясы                                                                                 </w:t>
            </w:r>
            <w:r>
              <w:rPr>
                <w:rFonts w:ascii="Times New Roman" w:hAnsi="Times New Roman" w:cs="Times New Roman"/>
                <w:sz w:val="16"/>
                <w:szCs w:val="18"/>
                <w:lang w:val="kk-KZ"/>
              </w:rPr>
              <w:t xml:space="preserve">                        Hayvan </w:t>
            </w:r>
            <w:r>
              <w:rPr>
                <w:rFonts w:ascii="Times New Roman" w:hAnsi="Times New Roman" w:cs="Times New Roman"/>
                <w:sz w:val="16"/>
                <w:szCs w:val="18"/>
                <w:lang w:val="en-US"/>
              </w:rPr>
              <w:t>B</w:t>
            </w:r>
            <w:r w:rsidRPr="009A4807">
              <w:rPr>
                <w:rFonts w:ascii="Times New Roman" w:hAnsi="Times New Roman" w:cs="Times New Roman"/>
                <w:sz w:val="16"/>
                <w:szCs w:val="18"/>
                <w:lang w:val="kk-KZ"/>
              </w:rPr>
              <w:t xml:space="preserve">iyoteknolojisi </w:t>
            </w:r>
          </w:p>
          <w:p w:rsidR="00BB115B" w:rsidRPr="009A4807" w:rsidRDefault="00BB115B" w:rsidP="00BB115B">
            <w:pPr>
              <w:spacing w:after="0" w:line="240" w:lineRule="auto"/>
              <w:rPr>
                <w:rFonts w:ascii="Times New Roman" w:hAnsi="Times New Roman" w:cs="Times New Roman"/>
                <w:sz w:val="16"/>
                <w:szCs w:val="18"/>
                <w:lang w:val="tr-TR"/>
              </w:rPr>
            </w:pPr>
            <w:r w:rsidRPr="009A4807">
              <w:rPr>
                <w:rFonts w:ascii="Times New Roman" w:hAnsi="Times New Roman" w:cs="Times New Roman"/>
                <w:sz w:val="16"/>
                <w:szCs w:val="18"/>
                <w:lang w:val="kk-KZ"/>
              </w:rPr>
              <w:t xml:space="preserve">Биотехнология животных                                                                                  </w:t>
            </w:r>
          </w:p>
          <w:p w:rsidR="00BB115B" w:rsidRPr="009A4807" w:rsidRDefault="00BB115B" w:rsidP="00BB115B">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8"/>
                <w:lang w:val="kk-KZ"/>
              </w:rPr>
              <w:t xml:space="preserve">Animal </w:t>
            </w:r>
            <w:r>
              <w:rPr>
                <w:rFonts w:ascii="Times New Roman" w:hAnsi="Times New Roman" w:cs="Times New Roman"/>
                <w:sz w:val="16"/>
                <w:szCs w:val="18"/>
                <w:lang w:val="en-US"/>
              </w:rPr>
              <w:t>B</w:t>
            </w:r>
            <w:r w:rsidRPr="009A4807">
              <w:rPr>
                <w:rFonts w:ascii="Times New Roman" w:hAnsi="Times New Roman" w:cs="Times New Roman"/>
                <w:sz w:val="16"/>
                <w:szCs w:val="18"/>
                <w:lang w:val="kk-KZ"/>
              </w:rPr>
              <w:t xml:space="preserve">iotechnology                   </w:t>
            </w:r>
          </w:p>
        </w:tc>
        <w:tc>
          <w:tcPr>
            <w:tcW w:w="746" w:type="dxa"/>
            <w:vMerge/>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726" w:type="dxa"/>
            <w:vMerge/>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C6200A" w:rsidRDefault="00BB115B" w:rsidP="00BB115B">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C6200A" w:rsidRDefault="00BB115B" w:rsidP="00BB115B">
            <w:pPr>
              <w:spacing w:after="0" w:line="240" w:lineRule="auto"/>
              <w:jc w:val="center"/>
              <w:rPr>
                <w:rFonts w:ascii="Times New Roman" w:hAnsi="Times New Roman" w:cs="Times New Roman"/>
                <w:noProof/>
                <w:sz w:val="14"/>
                <w:szCs w:val="14"/>
                <w:lang w:val="kk-KZ"/>
              </w:rPr>
            </w:pPr>
          </w:p>
        </w:tc>
        <w:tc>
          <w:tcPr>
            <w:tcW w:w="1134" w:type="dxa"/>
            <w:vMerge/>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323"/>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SM42</w:t>
            </w:r>
            <w:r>
              <w:rPr>
                <w:rFonts w:ascii="Times New Roman" w:hAnsi="Times New Roman" w:cs="Times New Roman"/>
                <w:bCs/>
                <w:sz w:val="16"/>
                <w:szCs w:val="16"/>
                <w:lang w:val="kk-KZ"/>
              </w:rPr>
              <w:t>51</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SM42</w:t>
            </w:r>
            <w:r>
              <w:rPr>
                <w:rFonts w:ascii="Times New Roman" w:hAnsi="Times New Roman" w:cs="Times New Roman"/>
                <w:bCs/>
                <w:sz w:val="16"/>
                <w:szCs w:val="16"/>
                <w:lang w:val="kk-KZ"/>
              </w:rPr>
              <w:t>51</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SM42</w:t>
            </w:r>
            <w:r>
              <w:rPr>
                <w:rFonts w:ascii="Times New Roman" w:hAnsi="Times New Roman" w:cs="Times New Roman"/>
                <w:bCs/>
                <w:sz w:val="16"/>
                <w:szCs w:val="16"/>
                <w:lang w:val="kk-KZ"/>
              </w:rPr>
              <w:t>51</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SM42</w:t>
            </w:r>
            <w:r>
              <w:rPr>
                <w:rFonts w:ascii="Times New Roman" w:hAnsi="Times New Roman" w:cs="Times New Roman"/>
                <w:bCs/>
                <w:sz w:val="16"/>
                <w:szCs w:val="16"/>
                <w:lang w:val="kk-KZ"/>
              </w:rPr>
              <w:t>51</w:t>
            </w:r>
          </w:p>
        </w:tc>
        <w:tc>
          <w:tcPr>
            <w:tcW w:w="2984" w:type="dxa"/>
            <w:gridSpan w:val="2"/>
          </w:tcPr>
          <w:p w:rsidR="00BB115B" w:rsidRPr="009A4807" w:rsidRDefault="00BB115B" w:rsidP="00BB115B">
            <w:pPr>
              <w:spacing w:after="0" w:line="240" w:lineRule="auto"/>
              <w:rPr>
                <w:rFonts w:ascii="Times New Roman" w:hAnsi="Times New Roman" w:cs="Times New Roman"/>
                <w:sz w:val="16"/>
                <w:szCs w:val="18"/>
                <w:lang w:val="kk-KZ"/>
              </w:rPr>
            </w:pPr>
            <w:r w:rsidRPr="009A4807">
              <w:rPr>
                <w:rFonts w:ascii="Times New Roman" w:hAnsi="Times New Roman" w:cs="Times New Roman"/>
                <w:sz w:val="16"/>
                <w:szCs w:val="18"/>
                <w:lang w:val="kk-KZ"/>
              </w:rPr>
              <w:t>Сани</w:t>
            </w:r>
            <w:r w:rsidRPr="00C6200A">
              <w:rPr>
                <w:rFonts w:ascii="Times New Roman" w:hAnsi="Times New Roman" w:cs="Times New Roman"/>
                <w:sz w:val="16"/>
                <w:szCs w:val="18"/>
                <w:lang w:val="kk-KZ"/>
              </w:rPr>
              <w:t>тариялы</w:t>
            </w:r>
            <w:r w:rsidRPr="009A4807">
              <w:rPr>
                <w:rFonts w:ascii="Times New Roman" w:hAnsi="Times New Roman" w:cs="Times New Roman"/>
                <w:sz w:val="16"/>
                <w:szCs w:val="18"/>
                <w:lang w:val="kk-KZ"/>
              </w:rPr>
              <w:t>қ микробиология</w:t>
            </w:r>
          </w:p>
          <w:p w:rsidR="00BB115B" w:rsidRPr="009A4807" w:rsidRDefault="00BB115B" w:rsidP="00BB115B">
            <w:pPr>
              <w:spacing w:after="0" w:line="240" w:lineRule="auto"/>
              <w:rPr>
                <w:rFonts w:ascii="Times New Roman" w:hAnsi="Times New Roman" w:cs="Times New Roman"/>
                <w:sz w:val="16"/>
                <w:szCs w:val="18"/>
                <w:lang w:val="kk-KZ"/>
              </w:rPr>
            </w:pPr>
            <w:r>
              <w:rPr>
                <w:rFonts w:ascii="Times New Roman" w:hAnsi="Times New Roman" w:cs="Times New Roman"/>
                <w:sz w:val="16"/>
                <w:szCs w:val="18"/>
                <w:lang w:val="kk-KZ"/>
              </w:rPr>
              <w:t xml:space="preserve">Sıhhi </w:t>
            </w:r>
            <w:r>
              <w:rPr>
                <w:rFonts w:ascii="Times New Roman" w:hAnsi="Times New Roman" w:cs="Times New Roman"/>
                <w:sz w:val="16"/>
                <w:szCs w:val="18"/>
                <w:lang w:val="en-US"/>
              </w:rPr>
              <w:t>M</w:t>
            </w:r>
            <w:r w:rsidRPr="009A4807">
              <w:rPr>
                <w:rFonts w:ascii="Times New Roman" w:hAnsi="Times New Roman" w:cs="Times New Roman"/>
                <w:sz w:val="16"/>
                <w:szCs w:val="18"/>
                <w:lang w:val="kk-KZ"/>
              </w:rPr>
              <w:t>ikrobiyoloji</w:t>
            </w:r>
          </w:p>
          <w:p w:rsidR="00BB115B" w:rsidRPr="009A4807" w:rsidRDefault="00BB115B" w:rsidP="00BB115B">
            <w:pPr>
              <w:spacing w:after="0" w:line="240" w:lineRule="auto"/>
              <w:rPr>
                <w:rFonts w:ascii="Times New Roman" w:hAnsi="Times New Roman" w:cs="Times New Roman"/>
                <w:sz w:val="16"/>
                <w:szCs w:val="18"/>
                <w:lang w:val="kk-KZ"/>
              </w:rPr>
            </w:pPr>
            <w:r w:rsidRPr="009A4807">
              <w:rPr>
                <w:rFonts w:ascii="Times New Roman" w:hAnsi="Times New Roman" w:cs="Times New Roman"/>
                <w:sz w:val="16"/>
                <w:szCs w:val="18"/>
                <w:lang w:val="kk-KZ"/>
              </w:rPr>
              <w:t>Санитарная микробиология</w:t>
            </w:r>
          </w:p>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8"/>
                <w:lang w:val="kk-KZ"/>
              </w:rPr>
              <w:t>Sanitary Microbiology</w:t>
            </w:r>
          </w:p>
        </w:tc>
        <w:tc>
          <w:tcPr>
            <w:tcW w:w="74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5</w:t>
            </w:r>
          </w:p>
        </w:tc>
        <w:tc>
          <w:tcPr>
            <w:tcW w:w="726" w:type="dxa"/>
            <w:vMerge w:val="restart"/>
          </w:tcPr>
          <w:p w:rsidR="00BB115B" w:rsidRPr="00C6200A" w:rsidRDefault="00BB115B" w:rsidP="00BB115B">
            <w:pPr>
              <w:spacing w:after="0" w:line="240" w:lineRule="auto"/>
              <w:jc w:val="center"/>
              <w:rPr>
                <w:rFonts w:ascii="Times New Roman" w:hAnsi="Times New Roman" w:cs="Times New Roman"/>
              </w:rPr>
            </w:pPr>
            <w:r w:rsidRPr="00C6200A">
              <w:rPr>
                <w:rFonts w:ascii="Times New Roman" w:hAnsi="Times New Roman" w:cs="Times New Roman"/>
                <w:sz w:val="16"/>
                <w:szCs w:val="16"/>
                <w:lang w:val="kk-KZ" w:eastAsia="ru-RU"/>
              </w:rPr>
              <w:t>150</w:t>
            </w:r>
          </w:p>
        </w:tc>
        <w:tc>
          <w:tcPr>
            <w:tcW w:w="801" w:type="dxa"/>
            <w:vMerge w:val="restart"/>
          </w:tcPr>
          <w:p w:rsidR="00BB115B" w:rsidRPr="00C6200A" w:rsidRDefault="00BB115B" w:rsidP="00BB115B">
            <w:pPr>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sz w:val="16"/>
                <w:szCs w:val="16"/>
                <w:lang w:eastAsia="ru-RU"/>
              </w:rPr>
              <w:t>ТК/SM</w:t>
            </w:r>
          </w:p>
          <w:p w:rsidR="00BB115B" w:rsidRPr="00C6200A" w:rsidRDefault="00BB115B" w:rsidP="00BB115B">
            <w:pPr>
              <w:spacing w:after="0" w:line="240" w:lineRule="auto"/>
              <w:ind w:left="-72" w:right="-5"/>
              <w:jc w:val="center"/>
              <w:rPr>
                <w:rFonts w:ascii="Times New Roman" w:hAnsi="Times New Roman" w:cs="Times New Roman"/>
                <w:sz w:val="16"/>
                <w:szCs w:val="16"/>
                <w:lang w:val="tr-TR" w:eastAsia="ru-RU"/>
              </w:rPr>
            </w:pPr>
            <w:r w:rsidRPr="00C6200A">
              <w:rPr>
                <w:rFonts w:ascii="Times New Roman" w:eastAsia="Times New Roman" w:hAnsi="Times New Roman" w:cs="Times New Roman"/>
                <w:sz w:val="16"/>
                <w:szCs w:val="16"/>
                <w:lang w:eastAsia="ru-RU"/>
              </w:rPr>
              <w:t>ЭК/EM</w:t>
            </w:r>
          </w:p>
          <w:p w:rsidR="00BB115B" w:rsidRPr="00C6200A" w:rsidRDefault="00BB115B" w:rsidP="00BB115B">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67"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51"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5</w:t>
            </w:r>
          </w:p>
        </w:tc>
        <w:tc>
          <w:tcPr>
            <w:tcW w:w="45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C6200A" w:rsidRDefault="00BB115B" w:rsidP="00BB115B">
            <w:pPr>
              <w:spacing w:after="0" w:line="240" w:lineRule="auto"/>
              <w:jc w:val="center"/>
              <w:rPr>
                <w:rFonts w:ascii="Times New Roman" w:hAnsi="Times New Roman" w:cs="Times New Roman"/>
                <w:noProof/>
                <w:sz w:val="14"/>
                <w:szCs w:val="14"/>
                <w:lang w:val="kk-KZ"/>
              </w:rPr>
            </w:pPr>
            <w:r w:rsidRPr="00C6200A">
              <w:rPr>
                <w:rFonts w:ascii="Times New Roman" w:hAnsi="Times New Roman" w:cs="Times New Roman"/>
                <w:noProof/>
                <w:sz w:val="14"/>
                <w:szCs w:val="14"/>
                <w:lang w:val="kk-KZ"/>
              </w:rPr>
              <w:t>Емтихан</w:t>
            </w:r>
          </w:p>
          <w:p w:rsidR="00BB115B" w:rsidRPr="00C6200A" w:rsidRDefault="00BB115B" w:rsidP="00BB115B">
            <w:pPr>
              <w:spacing w:after="0" w:line="240" w:lineRule="auto"/>
              <w:jc w:val="center"/>
              <w:rPr>
                <w:rFonts w:ascii="Times New Roman" w:hAnsi="Times New Roman" w:cs="Times New Roman"/>
                <w:noProof/>
                <w:sz w:val="14"/>
                <w:szCs w:val="14"/>
                <w:lang w:val="kk-KZ"/>
              </w:rPr>
            </w:pPr>
            <w:r w:rsidRPr="00C6200A">
              <w:rPr>
                <w:rFonts w:ascii="Times New Roman" w:hAnsi="Times New Roman" w:cs="Times New Roman"/>
                <w:noProof/>
                <w:sz w:val="14"/>
                <w:szCs w:val="14"/>
                <w:lang w:val="kk-KZ"/>
              </w:rPr>
              <w:t>Sınav</w:t>
            </w:r>
          </w:p>
          <w:p w:rsidR="00BB115B" w:rsidRPr="00C6200A" w:rsidRDefault="00BB115B" w:rsidP="00BB115B">
            <w:pPr>
              <w:spacing w:after="0" w:line="240" w:lineRule="auto"/>
              <w:jc w:val="center"/>
              <w:rPr>
                <w:rFonts w:ascii="Times New Roman" w:hAnsi="Times New Roman" w:cs="Times New Roman"/>
                <w:noProof/>
                <w:sz w:val="14"/>
                <w:szCs w:val="14"/>
                <w:lang w:val="kk-KZ"/>
              </w:rPr>
            </w:pPr>
            <w:r w:rsidRPr="00C6200A">
              <w:rPr>
                <w:rFonts w:ascii="Times New Roman" w:hAnsi="Times New Roman" w:cs="Times New Roman"/>
                <w:noProof/>
                <w:sz w:val="14"/>
                <w:szCs w:val="14"/>
                <w:lang w:val="kk-KZ"/>
              </w:rPr>
              <w:t>Экзамен</w:t>
            </w:r>
          </w:p>
          <w:p w:rsidR="00BB115B" w:rsidRPr="00C6200A" w:rsidRDefault="00BB115B" w:rsidP="00BB115B">
            <w:pPr>
              <w:spacing w:after="0" w:line="240" w:lineRule="auto"/>
              <w:jc w:val="center"/>
              <w:rPr>
                <w:rFonts w:ascii="Times New Roman" w:hAnsi="Times New Roman" w:cs="Times New Roman"/>
                <w:noProof/>
                <w:sz w:val="14"/>
                <w:szCs w:val="14"/>
                <w:lang w:val="kk-KZ"/>
              </w:rPr>
            </w:pPr>
            <w:r w:rsidRPr="00C6200A">
              <w:rPr>
                <w:rFonts w:ascii="Times New Roman" w:hAnsi="Times New Roman" w:cs="Times New Roman"/>
                <w:noProof/>
                <w:sz w:val="14"/>
                <w:szCs w:val="14"/>
                <w:lang w:val="kk-KZ"/>
              </w:rPr>
              <w:t xml:space="preserve">Examinations </w:t>
            </w:r>
          </w:p>
        </w:tc>
        <w:tc>
          <w:tcPr>
            <w:tcW w:w="1134" w:type="dxa"/>
            <w:vMerge w:val="restart"/>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64"/>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OM42</w:t>
            </w:r>
            <w:r>
              <w:rPr>
                <w:rFonts w:ascii="Times New Roman" w:hAnsi="Times New Roman" w:cs="Times New Roman"/>
                <w:bCs/>
                <w:sz w:val="16"/>
                <w:szCs w:val="16"/>
                <w:lang w:val="kk-KZ"/>
              </w:rPr>
              <w:t>57</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EM42</w:t>
            </w:r>
            <w:r>
              <w:rPr>
                <w:rFonts w:ascii="Times New Roman" w:hAnsi="Times New Roman" w:cs="Times New Roman"/>
                <w:bCs/>
                <w:sz w:val="16"/>
                <w:szCs w:val="16"/>
                <w:lang w:val="kk-KZ"/>
              </w:rPr>
              <w:t>57</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PM42</w:t>
            </w:r>
            <w:r>
              <w:rPr>
                <w:rFonts w:ascii="Times New Roman" w:hAnsi="Times New Roman" w:cs="Times New Roman"/>
                <w:bCs/>
                <w:sz w:val="16"/>
                <w:szCs w:val="16"/>
                <w:lang w:val="kk-KZ"/>
              </w:rPr>
              <w:t>57</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IM42</w:t>
            </w:r>
            <w:r>
              <w:rPr>
                <w:rFonts w:ascii="Times New Roman" w:hAnsi="Times New Roman" w:cs="Times New Roman"/>
                <w:bCs/>
                <w:sz w:val="16"/>
                <w:szCs w:val="16"/>
                <w:lang w:val="kk-KZ"/>
              </w:rPr>
              <w:t>57</w:t>
            </w:r>
          </w:p>
        </w:tc>
        <w:tc>
          <w:tcPr>
            <w:tcW w:w="2984" w:type="dxa"/>
            <w:gridSpan w:val="2"/>
          </w:tcPr>
          <w:p w:rsidR="00BB115B" w:rsidRPr="009A4807" w:rsidRDefault="00BB115B" w:rsidP="00BB115B">
            <w:pPr>
              <w:spacing w:after="0" w:line="240" w:lineRule="auto"/>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kk-KZ"/>
              </w:rPr>
              <w:t>Өндірістік микробиология</w:t>
            </w:r>
          </w:p>
          <w:p w:rsidR="00BB115B" w:rsidRPr="009A4807" w:rsidRDefault="00BB115B" w:rsidP="00BB115B">
            <w:pPr>
              <w:spacing w:after="0" w:line="240" w:lineRule="auto"/>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kk-KZ"/>
              </w:rPr>
              <w:t xml:space="preserve">Endüstriyel Mikrobiyoloji </w:t>
            </w:r>
          </w:p>
          <w:p w:rsidR="00BB115B" w:rsidRPr="009A4807" w:rsidRDefault="00BB115B" w:rsidP="00BB115B">
            <w:pPr>
              <w:spacing w:after="0" w:line="240" w:lineRule="auto"/>
              <w:jc w:val="both"/>
              <w:rPr>
                <w:rFonts w:ascii="Times New Roman" w:eastAsia="Times New Roman" w:hAnsi="Times New Roman" w:cs="Times New Roman"/>
                <w:sz w:val="16"/>
                <w:szCs w:val="16"/>
                <w:lang w:val="kk-KZ"/>
              </w:rPr>
            </w:pPr>
            <w:r w:rsidRPr="009A4807">
              <w:rPr>
                <w:rFonts w:ascii="Times New Roman" w:eastAsia="Times New Roman" w:hAnsi="Times New Roman" w:cs="Times New Roman"/>
                <w:sz w:val="16"/>
                <w:szCs w:val="16"/>
                <w:lang w:val="kk-KZ"/>
              </w:rPr>
              <w:t>Промышленная микробиология</w:t>
            </w:r>
          </w:p>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eastAsia="Times New Roman" w:hAnsi="Times New Roman" w:cs="Times New Roman"/>
                <w:sz w:val="16"/>
                <w:szCs w:val="16"/>
              </w:rPr>
              <w:t>Industrial Microbiology</w:t>
            </w:r>
          </w:p>
        </w:tc>
        <w:tc>
          <w:tcPr>
            <w:tcW w:w="746" w:type="dxa"/>
            <w:vMerge/>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726" w:type="dxa"/>
            <w:vMerge/>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9A4807" w:rsidRDefault="00BB115B" w:rsidP="00BB115B">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vMerge/>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231"/>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64" w:type="dxa"/>
            <w:gridSpan w:val="3"/>
          </w:tcPr>
          <w:p w:rsidR="00BB115B" w:rsidRPr="009A4807" w:rsidRDefault="00BB115B" w:rsidP="00BB115B">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16"/>
                <w:szCs w:val="16"/>
                <w:lang w:val="kk-KZ"/>
              </w:rPr>
            </w:pPr>
            <w:r w:rsidRPr="009A4807">
              <w:rPr>
                <w:rFonts w:ascii="Times New Roman" w:eastAsia="Times New Roman" w:hAnsi="Times New Roman" w:cs="Times New Roman"/>
                <w:b/>
                <w:color w:val="000000"/>
                <w:sz w:val="16"/>
                <w:szCs w:val="16"/>
                <w:lang w:val="kk-KZ"/>
              </w:rPr>
              <w:t xml:space="preserve">Бейіндеуші пәндер циклі / </w:t>
            </w:r>
            <w:r w:rsidRPr="009A4807">
              <w:rPr>
                <w:rFonts w:ascii="Times New Roman" w:hAnsi="Times New Roman" w:cs="Times New Roman"/>
                <w:b/>
                <w:sz w:val="16"/>
                <w:szCs w:val="16"/>
                <w:lang w:val="kk-KZ"/>
              </w:rPr>
              <w:t xml:space="preserve"> P</w:t>
            </w:r>
            <w:r w:rsidRPr="009A4807">
              <w:rPr>
                <w:rFonts w:ascii="Times New Roman" w:eastAsia="Times New Roman" w:hAnsi="Times New Roman" w:cs="Times New Roman"/>
                <w:b/>
                <w:color w:val="000000"/>
                <w:sz w:val="16"/>
                <w:szCs w:val="16"/>
                <w:lang w:val="kk-KZ"/>
              </w:rPr>
              <w:t>rofil oluşturma disiplinleri /</w:t>
            </w:r>
          </w:p>
          <w:p w:rsidR="00BB115B" w:rsidRPr="009A4807" w:rsidRDefault="00BB115B" w:rsidP="00BB115B">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16"/>
                <w:szCs w:val="16"/>
                <w:lang w:val="kk-KZ"/>
              </w:rPr>
            </w:pPr>
            <w:r w:rsidRPr="009A4807">
              <w:rPr>
                <w:rFonts w:ascii="Times New Roman" w:eastAsia="Times New Roman" w:hAnsi="Times New Roman" w:cs="Times New Roman"/>
                <w:b/>
                <w:color w:val="000000"/>
                <w:sz w:val="16"/>
                <w:szCs w:val="16"/>
                <w:lang w:val="kk-KZ"/>
              </w:rPr>
              <w:t xml:space="preserve">Профилирующие дисциплины </w:t>
            </w:r>
            <w:r w:rsidRPr="009A4807">
              <w:rPr>
                <w:rFonts w:ascii="Times New Roman" w:hAnsi="Times New Roman" w:cs="Times New Roman"/>
                <w:b/>
                <w:sz w:val="16"/>
                <w:szCs w:val="16"/>
                <w:lang w:val="kk-KZ"/>
              </w:rPr>
              <w:t xml:space="preserve"> </w:t>
            </w:r>
            <w:r w:rsidRPr="009A4807">
              <w:rPr>
                <w:rFonts w:ascii="Times New Roman" w:hAnsi="Times New Roman" w:cs="Times New Roman"/>
                <w:b/>
                <w:sz w:val="16"/>
                <w:szCs w:val="16"/>
                <w:lang w:val="en-US"/>
              </w:rPr>
              <w:t>P</w:t>
            </w:r>
            <w:r w:rsidRPr="009A4807">
              <w:rPr>
                <w:rFonts w:ascii="Times New Roman" w:eastAsia="Times New Roman" w:hAnsi="Times New Roman" w:cs="Times New Roman"/>
                <w:b/>
                <w:color w:val="000000"/>
                <w:sz w:val="16"/>
                <w:szCs w:val="16"/>
                <w:lang w:val="kk-KZ"/>
              </w:rPr>
              <w:t>rofile disiplins</w:t>
            </w:r>
          </w:p>
        </w:tc>
        <w:tc>
          <w:tcPr>
            <w:tcW w:w="746" w:type="dxa"/>
          </w:tcPr>
          <w:p w:rsidR="00BB115B" w:rsidRPr="009A4807" w:rsidRDefault="00BB115B" w:rsidP="00BB115B">
            <w:pPr>
              <w:spacing w:after="0" w:line="240" w:lineRule="auto"/>
              <w:jc w:val="center"/>
              <w:rPr>
                <w:rFonts w:ascii="Times New Roman" w:hAnsi="Times New Roman" w:cs="Times New Roman"/>
                <w:b/>
                <w:sz w:val="16"/>
                <w:szCs w:val="16"/>
                <w:lang w:val="kk-KZ" w:eastAsia="ru-RU"/>
              </w:rPr>
            </w:pPr>
            <w:r w:rsidRPr="009A4807">
              <w:rPr>
                <w:rFonts w:ascii="Times New Roman" w:hAnsi="Times New Roman" w:cs="Times New Roman"/>
                <w:b/>
                <w:sz w:val="16"/>
                <w:szCs w:val="16"/>
                <w:lang w:val="kk-KZ" w:eastAsia="ru-RU"/>
              </w:rPr>
              <w:t>62</w:t>
            </w:r>
          </w:p>
        </w:tc>
        <w:tc>
          <w:tcPr>
            <w:tcW w:w="726" w:type="dxa"/>
          </w:tcPr>
          <w:p w:rsidR="00BB115B" w:rsidRPr="009A4807" w:rsidRDefault="00BB115B" w:rsidP="00BB115B">
            <w:pPr>
              <w:spacing w:after="0" w:line="240" w:lineRule="auto"/>
              <w:jc w:val="center"/>
              <w:rPr>
                <w:rFonts w:ascii="Times New Roman" w:hAnsi="Times New Roman" w:cs="Times New Roman"/>
                <w:b/>
                <w:sz w:val="16"/>
                <w:szCs w:val="16"/>
                <w:lang w:val="kk-KZ" w:eastAsia="ru-RU"/>
              </w:rPr>
            </w:pPr>
            <w:r w:rsidRPr="009A4807">
              <w:rPr>
                <w:rFonts w:ascii="Times New Roman" w:hAnsi="Times New Roman" w:cs="Times New Roman"/>
                <w:b/>
                <w:sz w:val="16"/>
                <w:szCs w:val="16"/>
                <w:lang w:val="kk-KZ" w:eastAsia="ru-RU"/>
              </w:rPr>
              <w:t>1860</w:t>
            </w:r>
          </w:p>
        </w:tc>
        <w:tc>
          <w:tcPr>
            <w:tcW w:w="801" w:type="dxa"/>
          </w:tcPr>
          <w:p w:rsidR="00BB115B" w:rsidRPr="009A4807" w:rsidRDefault="00BB115B" w:rsidP="00BB115B">
            <w:pPr>
              <w:spacing w:after="0" w:line="240" w:lineRule="auto"/>
              <w:ind w:left="-2" w:hanging="2"/>
              <w:jc w:val="center"/>
              <w:rPr>
                <w:rFonts w:ascii="Times New Roman" w:eastAsia="Times New Roman" w:hAnsi="Times New Roman" w:cs="Times New Roman"/>
                <w:sz w:val="16"/>
                <w:szCs w:val="16"/>
                <w:highlight w:val="yellow"/>
                <w:lang w:eastAsia="ru-RU"/>
              </w:rPr>
            </w:pPr>
          </w:p>
        </w:tc>
        <w:tc>
          <w:tcPr>
            <w:tcW w:w="425" w:type="dxa"/>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551" w:type="dxa"/>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643"/>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64" w:type="dxa"/>
            <w:gridSpan w:val="3"/>
          </w:tcPr>
          <w:p w:rsidR="00BB115B" w:rsidRPr="009A4807" w:rsidRDefault="00BB115B" w:rsidP="00BB115B">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16"/>
                <w:szCs w:val="16"/>
                <w:lang w:val="kk-KZ"/>
              </w:rPr>
            </w:pPr>
            <w:r w:rsidRPr="009A4807">
              <w:rPr>
                <w:rFonts w:ascii="Times New Roman" w:eastAsia="Times New Roman" w:hAnsi="Times New Roman" w:cs="Times New Roman"/>
                <w:b/>
                <w:color w:val="000000"/>
                <w:sz w:val="16"/>
                <w:szCs w:val="16"/>
                <w:lang w:val="kk-KZ"/>
              </w:rPr>
              <w:t xml:space="preserve">Бейіндеуші пәндер циклі / </w:t>
            </w:r>
            <w:r w:rsidRPr="009A4807">
              <w:rPr>
                <w:rFonts w:ascii="Times New Roman" w:hAnsi="Times New Roman" w:cs="Times New Roman"/>
                <w:b/>
                <w:sz w:val="16"/>
                <w:szCs w:val="16"/>
                <w:lang w:val="kk-KZ"/>
              </w:rPr>
              <w:t xml:space="preserve"> P</w:t>
            </w:r>
            <w:r w:rsidRPr="009A4807">
              <w:rPr>
                <w:rFonts w:ascii="Times New Roman" w:eastAsia="Times New Roman" w:hAnsi="Times New Roman" w:cs="Times New Roman"/>
                <w:b/>
                <w:color w:val="000000"/>
                <w:sz w:val="16"/>
                <w:szCs w:val="16"/>
                <w:lang w:val="kk-KZ"/>
              </w:rPr>
              <w:t>rofil oluşturma disiplinleri /</w:t>
            </w:r>
          </w:p>
          <w:p w:rsidR="00BB115B" w:rsidRPr="009A4807" w:rsidRDefault="00BB115B" w:rsidP="00BB115B">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16"/>
                <w:szCs w:val="16"/>
                <w:lang w:val="kk-KZ"/>
              </w:rPr>
            </w:pPr>
            <w:r w:rsidRPr="009A4807">
              <w:rPr>
                <w:rFonts w:ascii="Times New Roman" w:eastAsia="Times New Roman" w:hAnsi="Times New Roman" w:cs="Times New Roman"/>
                <w:b/>
                <w:color w:val="000000"/>
                <w:sz w:val="16"/>
                <w:szCs w:val="16"/>
                <w:lang w:val="kk-KZ"/>
              </w:rPr>
              <w:t xml:space="preserve">Профилирующие дисциплины </w:t>
            </w:r>
            <w:r w:rsidRPr="009A4807">
              <w:rPr>
                <w:rFonts w:ascii="Times New Roman" w:hAnsi="Times New Roman" w:cs="Times New Roman"/>
                <w:b/>
                <w:sz w:val="16"/>
                <w:szCs w:val="16"/>
                <w:lang w:val="kk-KZ"/>
              </w:rPr>
              <w:t xml:space="preserve"> P</w:t>
            </w:r>
            <w:r w:rsidRPr="009A4807">
              <w:rPr>
                <w:rFonts w:ascii="Times New Roman" w:eastAsia="Times New Roman" w:hAnsi="Times New Roman" w:cs="Times New Roman"/>
                <w:b/>
                <w:color w:val="000000"/>
                <w:sz w:val="16"/>
                <w:szCs w:val="16"/>
                <w:lang w:val="kk-KZ"/>
              </w:rPr>
              <w:t xml:space="preserve">rofile disiplins. </w:t>
            </w:r>
          </w:p>
          <w:p w:rsidR="00BB115B" w:rsidRPr="009A4807" w:rsidRDefault="00BB115B" w:rsidP="00BB115B">
            <w:pPr>
              <w:spacing w:after="0" w:line="240" w:lineRule="auto"/>
              <w:rPr>
                <w:rFonts w:ascii="Times New Roman" w:eastAsia="Times New Roman" w:hAnsi="Times New Roman" w:cs="Times New Roman"/>
                <w:b/>
                <w:bCs/>
                <w:sz w:val="16"/>
                <w:szCs w:val="16"/>
                <w:highlight w:val="yellow"/>
                <w:lang w:val="kk-KZ" w:eastAsia="ru-RU"/>
              </w:rPr>
            </w:pPr>
            <w:r w:rsidRPr="009A4807">
              <w:rPr>
                <w:rFonts w:ascii="Times New Roman" w:eastAsia="Times New Roman" w:hAnsi="Times New Roman" w:cs="Times New Roman"/>
                <w:b/>
                <w:color w:val="000000"/>
                <w:sz w:val="16"/>
                <w:szCs w:val="16"/>
                <w:lang w:val="kk-KZ"/>
              </w:rPr>
              <w:t>Жоғары оқу орны  компоненті ЖК/ Üniversite Seçmeli/</w:t>
            </w:r>
            <w:r w:rsidRPr="009A4807">
              <w:rPr>
                <w:rFonts w:ascii="Times New Roman" w:eastAsia="Times New Roman" w:hAnsi="Times New Roman" w:cs="Times New Roman"/>
                <w:b/>
                <w:smallCaps/>
                <w:color w:val="000000"/>
                <w:sz w:val="16"/>
                <w:szCs w:val="16"/>
                <w:lang w:val="kk-KZ"/>
              </w:rPr>
              <w:t xml:space="preserve"> </w:t>
            </w:r>
            <w:r w:rsidRPr="009A4807">
              <w:rPr>
                <w:rFonts w:ascii="Times New Roman" w:eastAsia="Times New Roman" w:hAnsi="Times New Roman" w:cs="Times New Roman"/>
                <w:b/>
                <w:color w:val="000000"/>
                <w:sz w:val="16"/>
                <w:szCs w:val="16"/>
                <w:lang w:val="kk-KZ"/>
              </w:rPr>
              <w:t>Вузовский компонент ВК/University Component UC</w:t>
            </w:r>
          </w:p>
        </w:tc>
        <w:tc>
          <w:tcPr>
            <w:tcW w:w="746" w:type="dxa"/>
          </w:tcPr>
          <w:p w:rsidR="00BB115B" w:rsidRPr="00C6200A" w:rsidRDefault="00BB115B" w:rsidP="00BB115B">
            <w:pPr>
              <w:spacing w:after="0" w:line="240" w:lineRule="auto"/>
              <w:jc w:val="center"/>
              <w:rPr>
                <w:rFonts w:ascii="Times New Roman" w:hAnsi="Times New Roman" w:cs="Times New Roman"/>
                <w:b/>
                <w:sz w:val="16"/>
                <w:szCs w:val="16"/>
                <w:lang w:val="kk-KZ" w:eastAsia="ru-RU"/>
              </w:rPr>
            </w:pPr>
            <w:r w:rsidRPr="00C6200A">
              <w:rPr>
                <w:rFonts w:ascii="Times New Roman" w:hAnsi="Times New Roman" w:cs="Times New Roman"/>
                <w:b/>
                <w:sz w:val="16"/>
                <w:szCs w:val="16"/>
                <w:lang w:val="kk-KZ" w:eastAsia="ru-RU"/>
              </w:rPr>
              <w:t>37</w:t>
            </w:r>
          </w:p>
        </w:tc>
        <w:tc>
          <w:tcPr>
            <w:tcW w:w="726" w:type="dxa"/>
          </w:tcPr>
          <w:p w:rsidR="00BB115B" w:rsidRPr="00C6200A" w:rsidRDefault="00BB115B" w:rsidP="00BB115B">
            <w:pPr>
              <w:spacing w:after="0" w:line="240" w:lineRule="auto"/>
              <w:jc w:val="center"/>
              <w:rPr>
                <w:rFonts w:ascii="Times New Roman" w:hAnsi="Times New Roman" w:cs="Times New Roman"/>
                <w:b/>
                <w:sz w:val="16"/>
                <w:szCs w:val="16"/>
                <w:lang w:val="kk-KZ" w:eastAsia="ru-RU"/>
              </w:rPr>
            </w:pPr>
            <w:r w:rsidRPr="00C6200A">
              <w:rPr>
                <w:rFonts w:ascii="Times New Roman" w:hAnsi="Times New Roman" w:cs="Times New Roman"/>
                <w:b/>
                <w:sz w:val="16"/>
                <w:szCs w:val="16"/>
                <w:lang w:val="kk-KZ" w:eastAsia="ru-RU"/>
              </w:rPr>
              <w:t>1110</w:t>
            </w:r>
          </w:p>
        </w:tc>
        <w:tc>
          <w:tcPr>
            <w:tcW w:w="801" w:type="dxa"/>
          </w:tcPr>
          <w:p w:rsidR="00BB115B" w:rsidRPr="009A4807" w:rsidRDefault="00BB115B" w:rsidP="00BB115B">
            <w:pPr>
              <w:spacing w:after="0" w:line="240" w:lineRule="auto"/>
              <w:ind w:left="-2" w:hanging="2"/>
              <w:jc w:val="center"/>
              <w:rPr>
                <w:rFonts w:ascii="Times New Roman" w:eastAsia="Times New Roman" w:hAnsi="Times New Roman" w:cs="Times New Roman"/>
                <w:sz w:val="16"/>
                <w:szCs w:val="16"/>
                <w:highlight w:val="yellow"/>
                <w:lang w:eastAsia="ru-RU"/>
              </w:rPr>
            </w:pPr>
          </w:p>
        </w:tc>
        <w:tc>
          <w:tcPr>
            <w:tcW w:w="425" w:type="dxa"/>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551" w:type="dxa"/>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377"/>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64" w:type="dxa"/>
            <w:gridSpan w:val="3"/>
          </w:tcPr>
          <w:p w:rsidR="00BB115B" w:rsidRPr="009A4807" w:rsidRDefault="00BB115B" w:rsidP="00BB115B">
            <w:pPr>
              <w:spacing w:after="0" w:line="240" w:lineRule="auto"/>
              <w:jc w:val="both"/>
              <w:rPr>
                <w:rFonts w:ascii="Times New Roman" w:hAnsi="Times New Roman" w:cs="Times New Roman"/>
                <w:b/>
                <w:sz w:val="16"/>
                <w:szCs w:val="16"/>
                <w:lang w:val="kk-KZ" w:eastAsia="ru-RU"/>
              </w:rPr>
            </w:pPr>
            <w:r w:rsidRPr="009A4807">
              <w:rPr>
                <w:rFonts w:ascii="Times New Roman" w:hAnsi="Times New Roman" w:cs="Times New Roman"/>
                <w:b/>
                <w:sz w:val="16"/>
                <w:szCs w:val="18"/>
                <w:lang w:val="kk-KZ"/>
              </w:rPr>
              <w:t xml:space="preserve">Модуль  – </w:t>
            </w:r>
            <w:r w:rsidRPr="009A4807">
              <w:rPr>
                <w:rFonts w:ascii="Times New Roman" w:hAnsi="Times New Roman" w:cs="Times New Roman"/>
                <w:b/>
                <w:bCs/>
                <w:sz w:val="16"/>
                <w:szCs w:val="18"/>
                <w:lang w:val="kk-KZ"/>
              </w:rPr>
              <w:t xml:space="preserve">Теориялық биология ІІ </w:t>
            </w:r>
            <w:r w:rsidRPr="009A4807">
              <w:rPr>
                <w:rFonts w:ascii="Times New Roman" w:hAnsi="Times New Roman" w:cs="Times New Roman"/>
                <w:b/>
                <w:sz w:val="16"/>
                <w:szCs w:val="18"/>
                <w:lang w:val="kk-KZ"/>
              </w:rPr>
              <w:t xml:space="preserve">/ </w:t>
            </w:r>
            <w:r w:rsidRPr="009A4807">
              <w:rPr>
                <w:rFonts w:ascii="Times New Roman" w:hAnsi="Times New Roman" w:cs="Times New Roman"/>
                <w:b/>
                <w:bCs/>
                <w:sz w:val="16"/>
                <w:szCs w:val="18"/>
                <w:lang w:val="kk-KZ"/>
              </w:rPr>
              <w:t>Modülü</w:t>
            </w:r>
            <w:r w:rsidRPr="009A4807">
              <w:rPr>
                <w:rFonts w:ascii="Times New Roman" w:hAnsi="Times New Roman" w:cs="Times New Roman"/>
                <w:b/>
                <w:sz w:val="16"/>
                <w:szCs w:val="18"/>
                <w:lang w:val="kk-KZ"/>
              </w:rPr>
              <w:t>– Teorik Biyoloji ІІ / Модуль - Теоретическая биология ІІ</w:t>
            </w:r>
            <w:r w:rsidRPr="009A4807">
              <w:rPr>
                <w:rFonts w:ascii="Times New Roman" w:hAnsi="Times New Roman" w:cs="Times New Roman"/>
                <w:b/>
                <w:bCs/>
                <w:sz w:val="16"/>
                <w:szCs w:val="18"/>
                <w:lang w:val="kk-KZ"/>
              </w:rPr>
              <w:t xml:space="preserve"> </w:t>
            </w:r>
            <w:r w:rsidRPr="009A4807">
              <w:rPr>
                <w:rFonts w:ascii="Times New Roman" w:hAnsi="Times New Roman" w:cs="Times New Roman"/>
                <w:b/>
                <w:sz w:val="16"/>
                <w:szCs w:val="18"/>
                <w:lang w:val="kk-KZ"/>
              </w:rPr>
              <w:t xml:space="preserve">/ Module </w:t>
            </w:r>
            <w:r w:rsidRPr="009A4807">
              <w:rPr>
                <w:rFonts w:ascii="Times New Roman" w:hAnsi="Times New Roman" w:cs="Times New Roman"/>
                <w:sz w:val="16"/>
                <w:szCs w:val="18"/>
                <w:lang w:val="kk-KZ"/>
              </w:rPr>
              <w:t xml:space="preserve">- </w:t>
            </w:r>
            <w:r w:rsidRPr="009A4807">
              <w:rPr>
                <w:rFonts w:ascii="Times New Roman" w:hAnsi="Times New Roman" w:cs="Times New Roman"/>
                <w:b/>
                <w:sz w:val="16"/>
                <w:szCs w:val="18"/>
                <w:lang w:val="kk-KZ"/>
              </w:rPr>
              <w:t>Theoretical biology ІІ</w:t>
            </w:r>
          </w:p>
        </w:tc>
        <w:tc>
          <w:tcPr>
            <w:tcW w:w="746" w:type="dxa"/>
          </w:tcPr>
          <w:p w:rsidR="00BB115B" w:rsidRPr="00C6200A" w:rsidRDefault="00BB115B" w:rsidP="00BB115B">
            <w:pPr>
              <w:spacing w:after="0" w:line="240" w:lineRule="auto"/>
              <w:jc w:val="center"/>
              <w:rPr>
                <w:rFonts w:ascii="Times New Roman" w:hAnsi="Times New Roman" w:cs="Times New Roman"/>
                <w:b/>
                <w:sz w:val="16"/>
                <w:szCs w:val="16"/>
                <w:lang w:val="kk-KZ" w:eastAsia="ru-RU"/>
              </w:rPr>
            </w:pPr>
            <w:r w:rsidRPr="00C6200A">
              <w:rPr>
                <w:rFonts w:ascii="Times New Roman" w:hAnsi="Times New Roman" w:cs="Times New Roman"/>
                <w:b/>
                <w:sz w:val="16"/>
                <w:szCs w:val="16"/>
                <w:lang w:val="kk-KZ" w:eastAsia="ru-RU"/>
              </w:rPr>
              <w:t>37</w:t>
            </w:r>
          </w:p>
        </w:tc>
        <w:tc>
          <w:tcPr>
            <w:tcW w:w="726" w:type="dxa"/>
          </w:tcPr>
          <w:p w:rsidR="00BB115B" w:rsidRPr="00C6200A" w:rsidRDefault="00BB115B" w:rsidP="00BB115B">
            <w:pPr>
              <w:spacing w:after="0" w:line="240" w:lineRule="auto"/>
              <w:jc w:val="center"/>
              <w:rPr>
                <w:rFonts w:ascii="Times New Roman" w:hAnsi="Times New Roman" w:cs="Times New Roman"/>
                <w:b/>
                <w:sz w:val="16"/>
                <w:szCs w:val="16"/>
                <w:lang w:val="kk-KZ" w:eastAsia="ru-RU"/>
              </w:rPr>
            </w:pPr>
            <w:r w:rsidRPr="00C6200A">
              <w:rPr>
                <w:rFonts w:ascii="Times New Roman" w:hAnsi="Times New Roman" w:cs="Times New Roman"/>
                <w:b/>
                <w:sz w:val="16"/>
                <w:szCs w:val="16"/>
                <w:lang w:val="kk-KZ" w:eastAsia="ru-RU"/>
              </w:rPr>
              <w:t>1110</w:t>
            </w:r>
          </w:p>
        </w:tc>
        <w:tc>
          <w:tcPr>
            <w:tcW w:w="801" w:type="dxa"/>
          </w:tcPr>
          <w:p w:rsidR="00BB115B" w:rsidRPr="009A4807"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551" w:type="dxa"/>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326"/>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val="restart"/>
          </w:tcPr>
          <w:p w:rsidR="00BB115B" w:rsidRDefault="00BB115B" w:rsidP="00BB115B">
            <w:pPr>
              <w:spacing w:after="0" w:line="240" w:lineRule="auto"/>
              <w:jc w:val="both"/>
              <w:rPr>
                <w:rFonts w:ascii="Times New Roman" w:hAnsi="Times New Roman" w:cs="Times New Roman"/>
                <w:bCs/>
                <w:sz w:val="16"/>
                <w:szCs w:val="16"/>
                <w:lang w:val="en-US"/>
              </w:rPr>
            </w:pPr>
            <w:r>
              <w:rPr>
                <w:rFonts w:ascii="Times New Roman" w:hAnsi="Times New Roman" w:cs="Times New Roman"/>
                <w:bCs/>
                <w:sz w:val="16"/>
                <w:szCs w:val="16"/>
                <w:lang w:val="en-US"/>
              </w:rPr>
              <w:t>Gen330</w:t>
            </w:r>
            <w:r>
              <w:rPr>
                <w:rFonts w:ascii="Times New Roman" w:hAnsi="Times New Roman" w:cs="Times New Roman"/>
                <w:bCs/>
                <w:sz w:val="16"/>
                <w:szCs w:val="16"/>
                <w:lang w:val="kk-KZ"/>
              </w:rPr>
              <w:t>4</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Gen330</w:t>
            </w:r>
            <w:r>
              <w:rPr>
                <w:rFonts w:ascii="Times New Roman" w:hAnsi="Times New Roman" w:cs="Times New Roman"/>
                <w:bCs/>
                <w:sz w:val="16"/>
                <w:szCs w:val="16"/>
                <w:lang w:val="kk-KZ"/>
              </w:rPr>
              <w:t>4</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Gen330</w:t>
            </w:r>
            <w:r>
              <w:rPr>
                <w:rFonts w:ascii="Times New Roman" w:hAnsi="Times New Roman" w:cs="Times New Roman"/>
                <w:bCs/>
                <w:sz w:val="16"/>
                <w:szCs w:val="16"/>
                <w:lang w:val="kk-KZ"/>
              </w:rPr>
              <w:t>4</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Gen330</w:t>
            </w:r>
            <w:r>
              <w:rPr>
                <w:rFonts w:ascii="Times New Roman" w:hAnsi="Times New Roman" w:cs="Times New Roman"/>
                <w:bCs/>
                <w:sz w:val="16"/>
                <w:szCs w:val="16"/>
                <w:lang w:val="kk-KZ"/>
              </w:rPr>
              <w:t>4</w:t>
            </w:r>
          </w:p>
        </w:tc>
        <w:tc>
          <w:tcPr>
            <w:tcW w:w="2984" w:type="dxa"/>
            <w:gridSpan w:val="2"/>
            <w:vMerge w:val="restart"/>
          </w:tcPr>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Генетика</w:t>
            </w:r>
            <w:r>
              <w:rPr>
                <w:rFonts w:ascii="Times New Roman" w:hAnsi="Times New Roman" w:cs="Times New Roman"/>
                <w:sz w:val="16"/>
                <w:szCs w:val="18"/>
                <w:lang w:val="kk-KZ"/>
              </w:rPr>
              <w:t xml:space="preserve"> </w:t>
            </w:r>
          </w:p>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Geneti</w:t>
            </w:r>
            <w:r>
              <w:rPr>
                <w:rFonts w:ascii="Times New Roman" w:hAnsi="Times New Roman" w:cs="Times New Roman"/>
                <w:sz w:val="16"/>
                <w:szCs w:val="18"/>
                <w:lang w:val="en-US"/>
              </w:rPr>
              <w:t>k</w:t>
            </w:r>
          </w:p>
          <w:p w:rsidR="00BB115B" w:rsidRPr="009A4807" w:rsidRDefault="00BB115B" w:rsidP="00BB115B">
            <w:pPr>
              <w:spacing w:after="0" w:line="240" w:lineRule="auto"/>
              <w:jc w:val="both"/>
              <w:rPr>
                <w:rFonts w:ascii="Times New Roman" w:hAnsi="Times New Roman" w:cs="Times New Roman"/>
                <w:sz w:val="16"/>
                <w:szCs w:val="18"/>
                <w:lang w:val="en-US"/>
              </w:rPr>
            </w:pPr>
            <w:r>
              <w:rPr>
                <w:rFonts w:ascii="Times New Roman" w:hAnsi="Times New Roman" w:cs="Times New Roman"/>
                <w:sz w:val="16"/>
                <w:szCs w:val="18"/>
              </w:rPr>
              <w:t>Г</w:t>
            </w:r>
            <w:r w:rsidRPr="009A4807">
              <w:rPr>
                <w:rFonts w:ascii="Times New Roman" w:hAnsi="Times New Roman" w:cs="Times New Roman"/>
                <w:sz w:val="16"/>
                <w:szCs w:val="18"/>
                <w:lang w:val="kk-KZ"/>
              </w:rPr>
              <w:t>енетик</w:t>
            </w:r>
            <w:r>
              <w:rPr>
                <w:rFonts w:ascii="Times New Roman" w:hAnsi="Times New Roman" w:cs="Times New Roman"/>
                <w:sz w:val="16"/>
                <w:szCs w:val="18"/>
                <w:lang w:val="kk-KZ"/>
              </w:rPr>
              <w:t>а</w:t>
            </w:r>
          </w:p>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8"/>
                <w:lang w:val="en-US"/>
              </w:rPr>
              <w:t>Genetics</w:t>
            </w:r>
          </w:p>
        </w:tc>
        <w:tc>
          <w:tcPr>
            <w:tcW w:w="746"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6</w:t>
            </w:r>
          </w:p>
        </w:tc>
        <w:tc>
          <w:tcPr>
            <w:tcW w:w="726"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180</w:t>
            </w:r>
          </w:p>
        </w:tc>
        <w:tc>
          <w:tcPr>
            <w:tcW w:w="801" w:type="dxa"/>
            <w:vMerge w:val="restart"/>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bCs/>
                <w:sz w:val="16"/>
                <w:szCs w:val="16"/>
                <w:lang w:eastAsia="ru-RU"/>
              </w:rPr>
              <w:t>ЖК/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ÜS</w:t>
            </w:r>
          </w:p>
          <w:p w:rsidR="00BB115B" w:rsidRPr="00C6200A" w:rsidRDefault="00BB115B" w:rsidP="00BB115B">
            <w:pPr>
              <w:spacing w:after="0" w:line="240" w:lineRule="auto"/>
              <w:ind w:left="-72" w:right="-5"/>
              <w:jc w:val="center"/>
              <w:rPr>
                <w:rFonts w:ascii="Times New Roman" w:hAnsi="Times New Roman" w:cs="Times New Roman"/>
                <w:sz w:val="16"/>
                <w:szCs w:val="16"/>
                <w:lang w:val="tr-TR" w:eastAsia="ru-RU"/>
              </w:rPr>
            </w:pPr>
            <w:r w:rsidRPr="00C6200A">
              <w:rPr>
                <w:rFonts w:ascii="Times New Roman" w:eastAsia="Times New Roman" w:hAnsi="Times New Roman" w:cs="Times New Roman"/>
                <w:bCs/>
                <w:sz w:val="16"/>
                <w:szCs w:val="16"/>
                <w:lang w:eastAsia="ru-RU"/>
              </w:rPr>
              <w:t>ВК/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UC</w:t>
            </w: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67"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51"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6</w:t>
            </w:r>
          </w:p>
        </w:tc>
        <w:tc>
          <w:tcPr>
            <w:tcW w:w="425"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kk-KZ"/>
              </w:rPr>
              <w:t>Пре: Клетка  биологиясы</w:t>
            </w:r>
          </w:p>
        </w:tc>
      </w:tr>
      <w:tr w:rsidR="00BB115B" w:rsidRPr="009A4807" w:rsidTr="008E0ADC">
        <w:trPr>
          <w:trHeight w:val="282"/>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tcPr>
          <w:p w:rsidR="00BB115B" w:rsidRPr="009A4807" w:rsidRDefault="00BB115B" w:rsidP="00BB115B">
            <w:pPr>
              <w:spacing w:after="0" w:line="240" w:lineRule="auto"/>
              <w:jc w:val="both"/>
              <w:rPr>
                <w:rFonts w:ascii="Times New Roman" w:hAnsi="Times New Roman" w:cs="Times New Roman"/>
                <w:bCs/>
                <w:sz w:val="16"/>
                <w:szCs w:val="16"/>
                <w:lang w:val="en-US"/>
              </w:rPr>
            </w:pPr>
          </w:p>
        </w:tc>
        <w:tc>
          <w:tcPr>
            <w:tcW w:w="2984" w:type="dxa"/>
            <w:gridSpan w:val="2"/>
            <w:vMerge/>
          </w:tcPr>
          <w:p w:rsidR="00BB115B" w:rsidRPr="009A4807" w:rsidRDefault="00BB115B" w:rsidP="00BB115B">
            <w:pPr>
              <w:spacing w:after="0" w:line="240" w:lineRule="auto"/>
              <w:jc w:val="both"/>
              <w:rPr>
                <w:rFonts w:ascii="Times New Roman" w:hAnsi="Times New Roman" w:cs="Times New Roman"/>
                <w:sz w:val="16"/>
                <w:szCs w:val="18"/>
                <w:lang w:val="kk-KZ"/>
              </w:rPr>
            </w:pPr>
          </w:p>
        </w:tc>
        <w:tc>
          <w:tcPr>
            <w:tcW w:w="746" w:type="dxa"/>
            <w:vMerge/>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726" w:type="dxa"/>
            <w:vMerge/>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kk-KZ"/>
              </w:rPr>
              <w:t>Пост: Эволюциялық теория</w:t>
            </w:r>
          </w:p>
        </w:tc>
      </w:tr>
      <w:tr w:rsidR="00BB115B" w:rsidRPr="009A4807" w:rsidTr="008E0ADC">
        <w:trPr>
          <w:trHeight w:val="349"/>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val="restart"/>
          </w:tcPr>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KZB33</w:t>
            </w:r>
            <w:r>
              <w:rPr>
                <w:rFonts w:ascii="Times New Roman" w:hAnsi="Times New Roman" w:cs="Times New Roman"/>
                <w:bCs/>
                <w:sz w:val="16"/>
                <w:szCs w:val="16"/>
                <w:lang w:val="kk-KZ"/>
              </w:rPr>
              <w:t>40</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KZB33</w:t>
            </w:r>
            <w:r>
              <w:rPr>
                <w:rFonts w:ascii="Times New Roman" w:hAnsi="Times New Roman" w:cs="Times New Roman"/>
                <w:bCs/>
                <w:sz w:val="16"/>
                <w:szCs w:val="16"/>
                <w:lang w:val="kk-KZ"/>
              </w:rPr>
              <w:t>40</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KZB33</w:t>
            </w:r>
            <w:r>
              <w:rPr>
                <w:rFonts w:ascii="Times New Roman" w:hAnsi="Times New Roman" w:cs="Times New Roman"/>
                <w:bCs/>
                <w:sz w:val="16"/>
                <w:szCs w:val="16"/>
                <w:lang w:val="kk-KZ"/>
              </w:rPr>
              <w:t>40</w:t>
            </w:r>
          </w:p>
          <w:p w:rsidR="00BB115B" w:rsidRPr="00D45FC5" w:rsidRDefault="00BB115B" w:rsidP="00BB115B">
            <w:pPr>
              <w:spacing w:after="0" w:line="240" w:lineRule="auto"/>
              <w:jc w:val="both"/>
              <w:rPr>
                <w:rFonts w:ascii="Times New Roman" w:hAnsi="Times New Roman" w:cs="Times New Roman"/>
                <w:bCs/>
                <w:sz w:val="16"/>
                <w:szCs w:val="16"/>
                <w:lang w:val="kk-KZ"/>
              </w:rPr>
            </w:pPr>
            <w:r>
              <w:rPr>
                <w:rFonts w:ascii="Times New Roman" w:hAnsi="Times New Roman" w:cs="Times New Roman"/>
                <w:bCs/>
                <w:sz w:val="16"/>
                <w:szCs w:val="16"/>
                <w:lang w:val="en-US"/>
              </w:rPr>
              <w:t>KZB33</w:t>
            </w:r>
            <w:r>
              <w:rPr>
                <w:rFonts w:ascii="Times New Roman" w:hAnsi="Times New Roman" w:cs="Times New Roman"/>
                <w:bCs/>
                <w:sz w:val="16"/>
                <w:szCs w:val="16"/>
                <w:lang w:val="kk-KZ"/>
              </w:rPr>
              <w:t>40</w:t>
            </w:r>
          </w:p>
        </w:tc>
        <w:tc>
          <w:tcPr>
            <w:tcW w:w="2984" w:type="dxa"/>
            <w:gridSpan w:val="2"/>
            <w:vMerge w:val="restart"/>
          </w:tcPr>
          <w:p w:rsidR="00BB115B" w:rsidRPr="009A4807" w:rsidRDefault="00BB115B" w:rsidP="00BB115B">
            <w:pPr>
              <w:pStyle w:val="14"/>
              <w:jc w:val="both"/>
              <w:rPr>
                <w:rFonts w:ascii="Times New Roman" w:hAnsi="Times New Roman" w:cs="Times New Roman"/>
                <w:sz w:val="16"/>
                <w:szCs w:val="18"/>
                <w:lang w:eastAsia="en-US"/>
              </w:rPr>
            </w:pPr>
            <w:r w:rsidRPr="009A4807">
              <w:rPr>
                <w:rFonts w:ascii="Times New Roman" w:hAnsi="Times New Roman" w:cs="Times New Roman"/>
                <w:sz w:val="16"/>
                <w:szCs w:val="18"/>
                <w:lang w:eastAsia="en-US"/>
              </w:rPr>
              <w:t>Қазіргі</w:t>
            </w:r>
            <w:r>
              <w:rPr>
                <w:rFonts w:ascii="Times New Roman" w:hAnsi="Times New Roman" w:cs="Times New Roman"/>
                <w:sz w:val="16"/>
                <w:szCs w:val="18"/>
                <w:lang w:eastAsia="en-US"/>
              </w:rPr>
              <w:t xml:space="preserve">  заман  биологиясы</w:t>
            </w:r>
            <w:r w:rsidRPr="009A4807">
              <w:rPr>
                <w:rFonts w:ascii="Times New Roman" w:hAnsi="Times New Roman" w:cs="Times New Roman"/>
                <w:sz w:val="16"/>
                <w:szCs w:val="18"/>
                <w:lang w:eastAsia="en-US"/>
              </w:rPr>
              <w:t xml:space="preserve">        </w:t>
            </w:r>
          </w:p>
          <w:p w:rsidR="00BB115B" w:rsidRPr="009A4807" w:rsidRDefault="00BB115B" w:rsidP="00BB115B">
            <w:pPr>
              <w:pStyle w:val="14"/>
              <w:jc w:val="both"/>
              <w:rPr>
                <w:rFonts w:ascii="Times New Roman" w:hAnsi="Times New Roman" w:cs="Times New Roman"/>
                <w:sz w:val="16"/>
                <w:szCs w:val="18"/>
                <w:lang w:eastAsia="en-US"/>
              </w:rPr>
            </w:pPr>
            <w:r w:rsidRPr="009A4807">
              <w:rPr>
                <w:rFonts w:ascii="Times New Roman" w:hAnsi="Times New Roman" w:cs="Times New Roman"/>
                <w:sz w:val="16"/>
                <w:szCs w:val="18"/>
                <w:lang w:eastAsia="en-US"/>
              </w:rPr>
              <w:t>Günümüz Biyolojisi</w:t>
            </w:r>
            <w:r w:rsidRPr="00B1764F">
              <w:rPr>
                <w:rFonts w:ascii="Times New Roman" w:hAnsi="Times New Roman" w:cs="Times New Roman"/>
                <w:sz w:val="16"/>
                <w:szCs w:val="18"/>
                <w:lang w:eastAsia="en-US"/>
              </w:rPr>
              <w:t xml:space="preserve"> </w:t>
            </w:r>
            <w:r w:rsidRPr="009A4807">
              <w:rPr>
                <w:rFonts w:ascii="Times New Roman" w:hAnsi="Times New Roman" w:cs="Times New Roman"/>
                <w:sz w:val="16"/>
                <w:szCs w:val="18"/>
                <w:lang w:eastAsia="en-US"/>
              </w:rPr>
              <w:t xml:space="preserve">            </w:t>
            </w:r>
          </w:p>
          <w:p w:rsidR="00BB115B" w:rsidRPr="002C247E" w:rsidRDefault="00BB115B" w:rsidP="00BB115B">
            <w:pPr>
              <w:pStyle w:val="14"/>
              <w:jc w:val="both"/>
              <w:rPr>
                <w:rFonts w:ascii="Times New Roman" w:hAnsi="Times New Roman" w:cs="Times New Roman"/>
                <w:sz w:val="16"/>
                <w:szCs w:val="18"/>
                <w:lang w:val="ru-RU" w:eastAsia="en-US"/>
              </w:rPr>
            </w:pPr>
            <w:r>
              <w:rPr>
                <w:rFonts w:ascii="Times New Roman" w:hAnsi="Times New Roman" w:cs="Times New Roman"/>
                <w:sz w:val="16"/>
                <w:szCs w:val="18"/>
                <w:lang w:val="ru-RU" w:eastAsia="en-US"/>
              </w:rPr>
              <w:t>С</w:t>
            </w:r>
            <w:r w:rsidRPr="009A4807">
              <w:rPr>
                <w:rFonts w:ascii="Times New Roman" w:hAnsi="Times New Roman" w:cs="Times New Roman"/>
                <w:sz w:val="16"/>
                <w:szCs w:val="18"/>
                <w:lang w:eastAsia="en-US"/>
              </w:rPr>
              <w:t>овременн</w:t>
            </w:r>
            <w:r>
              <w:rPr>
                <w:rFonts w:ascii="Times New Roman" w:hAnsi="Times New Roman" w:cs="Times New Roman"/>
                <w:sz w:val="16"/>
                <w:szCs w:val="18"/>
                <w:lang w:val="ru-RU" w:eastAsia="en-US"/>
              </w:rPr>
              <w:t>ая</w:t>
            </w:r>
            <w:r w:rsidRPr="009A4807">
              <w:rPr>
                <w:rFonts w:ascii="Times New Roman" w:hAnsi="Times New Roman" w:cs="Times New Roman"/>
                <w:sz w:val="16"/>
                <w:szCs w:val="18"/>
                <w:lang w:eastAsia="en-US"/>
              </w:rPr>
              <w:t xml:space="preserve"> биологи</w:t>
            </w:r>
            <w:r>
              <w:rPr>
                <w:rFonts w:ascii="Times New Roman" w:hAnsi="Times New Roman" w:cs="Times New Roman"/>
                <w:sz w:val="16"/>
                <w:szCs w:val="18"/>
                <w:lang w:val="ru-RU" w:eastAsia="en-US"/>
              </w:rPr>
              <w:t>я</w:t>
            </w:r>
          </w:p>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8"/>
                <w:lang w:val="kk-KZ"/>
              </w:rPr>
              <w:t>Modern Biology</w:t>
            </w:r>
          </w:p>
        </w:tc>
        <w:tc>
          <w:tcPr>
            <w:tcW w:w="746"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5</w:t>
            </w:r>
          </w:p>
        </w:tc>
        <w:tc>
          <w:tcPr>
            <w:tcW w:w="726"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150</w:t>
            </w:r>
          </w:p>
        </w:tc>
        <w:tc>
          <w:tcPr>
            <w:tcW w:w="801" w:type="dxa"/>
            <w:vMerge w:val="restart"/>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bCs/>
                <w:sz w:val="16"/>
                <w:szCs w:val="16"/>
                <w:lang w:eastAsia="ru-RU"/>
              </w:rPr>
              <w:t>ЖК/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ÜS</w:t>
            </w:r>
          </w:p>
          <w:p w:rsidR="00BB115B" w:rsidRPr="00C6200A" w:rsidRDefault="00BB115B" w:rsidP="00BB115B">
            <w:pPr>
              <w:spacing w:after="0" w:line="240" w:lineRule="auto"/>
              <w:ind w:left="-72" w:right="-5"/>
              <w:jc w:val="center"/>
              <w:rPr>
                <w:rFonts w:ascii="Times New Roman" w:hAnsi="Times New Roman" w:cs="Times New Roman"/>
                <w:bCs/>
                <w:sz w:val="16"/>
                <w:szCs w:val="16"/>
                <w:lang w:val="kk-KZ"/>
              </w:rPr>
            </w:pPr>
            <w:r w:rsidRPr="00C6200A">
              <w:rPr>
                <w:rFonts w:ascii="Times New Roman" w:eastAsia="Times New Roman" w:hAnsi="Times New Roman" w:cs="Times New Roman"/>
                <w:bCs/>
                <w:sz w:val="16"/>
                <w:szCs w:val="16"/>
                <w:lang w:eastAsia="ru-RU"/>
              </w:rPr>
              <w:t>ВК/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UC</w:t>
            </w: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67"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51"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5</w:t>
            </w:r>
          </w:p>
        </w:tc>
        <w:tc>
          <w:tcPr>
            <w:tcW w:w="425"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kk-KZ"/>
              </w:rPr>
              <w:t>Пре: Эволюциялық теория</w:t>
            </w:r>
          </w:p>
        </w:tc>
      </w:tr>
      <w:tr w:rsidR="00BB115B" w:rsidRPr="009A4807" w:rsidTr="008E0ADC">
        <w:trPr>
          <w:trHeight w:val="154"/>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2984" w:type="dxa"/>
            <w:gridSpan w:val="2"/>
            <w:vMerge/>
          </w:tcPr>
          <w:p w:rsidR="00BB115B" w:rsidRPr="009A4807" w:rsidRDefault="00BB115B" w:rsidP="00BB115B">
            <w:pPr>
              <w:pStyle w:val="14"/>
              <w:jc w:val="both"/>
              <w:rPr>
                <w:rFonts w:ascii="Times New Roman" w:hAnsi="Times New Roman" w:cs="Times New Roman"/>
                <w:sz w:val="16"/>
                <w:szCs w:val="18"/>
                <w:lang w:eastAsia="en-US"/>
              </w:rPr>
            </w:pPr>
          </w:p>
        </w:tc>
        <w:tc>
          <w:tcPr>
            <w:tcW w:w="746" w:type="dxa"/>
            <w:vMerge/>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726" w:type="dxa"/>
            <w:vMerge/>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kk-KZ" w:eastAsia="ru-RU"/>
              </w:rPr>
              <w:t>Пост: -</w:t>
            </w:r>
          </w:p>
        </w:tc>
      </w:tr>
      <w:tr w:rsidR="00BB115B" w:rsidRPr="009A4807" w:rsidTr="008E0ADC">
        <w:trPr>
          <w:trHeight w:val="454"/>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val="restart"/>
          </w:tcPr>
          <w:p w:rsidR="00BB115B" w:rsidRPr="00D45FC5" w:rsidRDefault="00BB115B" w:rsidP="00BB115B">
            <w:pPr>
              <w:spacing w:after="0" w:line="240" w:lineRule="auto"/>
              <w:rPr>
                <w:rFonts w:ascii="Times New Roman" w:hAnsi="Times New Roman" w:cs="Times New Roman"/>
                <w:sz w:val="16"/>
                <w:szCs w:val="16"/>
                <w:lang w:val="kk-KZ"/>
              </w:rPr>
            </w:pPr>
            <w:r w:rsidRPr="009A4807">
              <w:rPr>
                <w:rFonts w:ascii="Times New Roman" w:hAnsi="Times New Roman" w:cs="Times New Roman"/>
                <w:sz w:val="16"/>
                <w:szCs w:val="16"/>
                <w:lang w:val="en-US"/>
              </w:rPr>
              <w:t xml:space="preserve">OPII </w:t>
            </w:r>
            <w:r>
              <w:rPr>
                <w:rFonts w:ascii="Times New Roman" w:hAnsi="Times New Roman" w:cs="Times New Roman"/>
                <w:sz w:val="16"/>
                <w:szCs w:val="16"/>
                <w:lang w:val="kk-KZ"/>
              </w:rPr>
              <w:t>3301</w:t>
            </w:r>
            <w:r w:rsidRPr="009A4807">
              <w:rPr>
                <w:rFonts w:ascii="Times New Roman" w:hAnsi="Times New Roman" w:cs="Times New Roman"/>
                <w:sz w:val="16"/>
                <w:szCs w:val="16"/>
                <w:lang w:val="en-US"/>
              </w:rPr>
              <w:t xml:space="preserve">/ESII </w:t>
            </w:r>
            <w:r>
              <w:rPr>
                <w:rFonts w:ascii="Times New Roman" w:hAnsi="Times New Roman" w:cs="Times New Roman"/>
                <w:sz w:val="16"/>
                <w:szCs w:val="16"/>
                <w:lang w:val="kk-KZ"/>
              </w:rPr>
              <w:t>3301</w:t>
            </w:r>
          </w:p>
          <w:p w:rsidR="00BB115B" w:rsidRPr="00D45FC5" w:rsidRDefault="00BB115B" w:rsidP="00BB115B">
            <w:pPr>
              <w:spacing w:after="0" w:line="240" w:lineRule="auto"/>
              <w:rPr>
                <w:rFonts w:ascii="Times New Roman" w:hAnsi="Times New Roman" w:cs="Times New Roman"/>
                <w:b/>
                <w:bCs/>
                <w:sz w:val="16"/>
                <w:szCs w:val="16"/>
                <w:lang w:val="kk-KZ"/>
              </w:rPr>
            </w:pPr>
            <w:r w:rsidRPr="009A4807">
              <w:rPr>
                <w:rFonts w:ascii="Times New Roman" w:hAnsi="Times New Roman" w:cs="Times New Roman"/>
                <w:sz w:val="16"/>
                <w:szCs w:val="16"/>
                <w:lang w:val="en-US"/>
              </w:rPr>
              <w:t>PPII</w:t>
            </w:r>
            <w:r>
              <w:rPr>
                <w:rFonts w:ascii="Times New Roman" w:hAnsi="Times New Roman" w:cs="Times New Roman"/>
                <w:sz w:val="16"/>
                <w:szCs w:val="16"/>
                <w:lang w:val="kk-KZ"/>
              </w:rPr>
              <w:t>3</w:t>
            </w:r>
            <w:r w:rsidRPr="009A4807">
              <w:rPr>
                <w:rFonts w:ascii="Times New Roman" w:hAnsi="Times New Roman" w:cs="Times New Roman"/>
                <w:sz w:val="16"/>
                <w:szCs w:val="16"/>
                <w:lang w:val="en-US"/>
              </w:rPr>
              <w:t>3</w:t>
            </w:r>
            <w:r>
              <w:rPr>
                <w:rFonts w:ascii="Times New Roman" w:hAnsi="Times New Roman" w:cs="Times New Roman"/>
                <w:sz w:val="16"/>
                <w:szCs w:val="16"/>
                <w:lang w:val="kk-KZ"/>
              </w:rPr>
              <w:t>01</w:t>
            </w:r>
            <w:r w:rsidRPr="009A4807">
              <w:rPr>
                <w:rFonts w:ascii="Times New Roman" w:hAnsi="Times New Roman" w:cs="Times New Roman"/>
                <w:sz w:val="16"/>
                <w:szCs w:val="16"/>
                <w:lang w:val="en-US"/>
              </w:rPr>
              <w:t xml:space="preserve">/IPII </w:t>
            </w:r>
            <w:r>
              <w:rPr>
                <w:rFonts w:ascii="Times New Roman" w:hAnsi="Times New Roman" w:cs="Times New Roman"/>
                <w:sz w:val="16"/>
                <w:szCs w:val="16"/>
                <w:lang w:val="kk-KZ"/>
              </w:rPr>
              <w:t>3</w:t>
            </w:r>
            <w:r w:rsidRPr="009A4807">
              <w:rPr>
                <w:rFonts w:ascii="Times New Roman" w:hAnsi="Times New Roman" w:cs="Times New Roman"/>
                <w:sz w:val="16"/>
                <w:szCs w:val="16"/>
                <w:lang w:val="en-US"/>
              </w:rPr>
              <w:t>3</w:t>
            </w:r>
            <w:r>
              <w:rPr>
                <w:rFonts w:ascii="Times New Roman" w:hAnsi="Times New Roman" w:cs="Times New Roman"/>
                <w:sz w:val="16"/>
                <w:szCs w:val="16"/>
                <w:lang w:val="kk-KZ"/>
              </w:rPr>
              <w:t>01</w:t>
            </w:r>
          </w:p>
        </w:tc>
        <w:tc>
          <w:tcPr>
            <w:tcW w:w="2984" w:type="dxa"/>
            <w:gridSpan w:val="2"/>
            <w:vMerge w:val="restart"/>
          </w:tcPr>
          <w:p w:rsidR="00BB115B" w:rsidRPr="009A4807" w:rsidRDefault="00BB115B" w:rsidP="00BB115B">
            <w:pPr>
              <w:tabs>
                <w:tab w:val="center" w:pos="3179"/>
              </w:tabs>
              <w:spacing w:after="0" w:line="240" w:lineRule="auto"/>
              <w:rPr>
                <w:rFonts w:ascii="Times New Roman" w:hAnsi="Times New Roman" w:cs="Times New Roman"/>
                <w:b/>
                <w:sz w:val="16"/>
                <w:szCs w:val="16"/>
                <w:lang w:val="kk-KZ"/>
              </w:rPr>
            </w:pPr>
            <w:r w:rsidRPr="009A4807">
              <w:rPr>
                <w:rFonts w:ascii="Times New Roman" w:hAnsi="Times New Roman" w:cs="Times New Roman"/>
                <w:b/>
                <w:sz w:val="16"/>
                <w:szCs w:val="16"/>
                <w:lang w:val="kk-KZ"/>
              </w:rPr>
              <w:t>ӨНДІРІСТІК ПРАКТИКА ІІ/</w:t>
            </w:r>
            <w:r w:rsidRPr="009A4807">
              <w:rPr>
                <w:rFonts w:ascii="Times New Roman" w:hAnsi="Times New Roman" w:cs="Times New Roman"/>
                <w:b/>
                <w:sz w:val="16"/>
                <w:szCs w:val="16"/>
                <w:lang w:val="tr-TR"/>
              </w:rPr>
              <w:t xml:space="preserve"> </w:t>
            </w:r>
            <w:r w:rsidRPr="009A4807">
              <w:rPr>
                <w:rFonts w:ascii="Times New Roman" w:hAnsi="Times New Roman" w:cs="Times New Roman"/>
                <w:b/>
                <w:sz w:val="16"/>
                <w:szCs w:val="16"/>
                <w:lang w:val="kk-KZ"/>
              </w:rPr>
              <w:t>ENDÜSTRIYEL</w:t>
            </w:r>
            <w:r w:rsidRPr="009A4807">
              <w:rPr>
                <w:rFonts w:ascii="Times New Roman" w:hAnsi="Times New Roman" w:cs="Times New Roman"/>
                <w:b/>
                <w:sz w:val="16"/>
                <w:szCs w:val="16"/>
                <w:lang w:val="tr-TR"/>
              </w:rPr>
              <w:t xml:space="preserve"> STAJ</w:t>
            </w:r>
            <w:r w:rsidRPr="009A4807">
              <w:rPr>
                <w:rFonts w:ascii="Times New Roman" w:hAnsi="Times New Roman" w:cs="Times New Roman"/>
                <w:b/>
                <w:sz w:val="16"/>
                <w:szCs w:val="16"/>
                <w:lang w:val="kk-KZ"/>
              </w:rPr>
              <w:t xml:space="preserve"> ІІ</w:t>
            </w:r>
          </w:p>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16"/>
                <w:szCs w:val="16"/>
                <w:lang w:val="kk-KZ" w:eastAsia="ru-RU"/>
              </w:rPr>
            </w:pPr>
            <w:r w:rsidRPr="009A4807">
              <w:rPr>
                <w:rFonts w:ascii="Times New Roman" w:hAnsi="Times New Roman" w:cs="Times New Roman"/>
                <w:b/>
                <w:sz w:val="16"/>
                <w:szCs w:val="16"/>
                <w:lang w:val="kk-KZ"/>
              </w:rPr>
              <w:t>ПРОИЗВОДСТВЕННАЯ  ПРАКТИКА ІІ/</w:t>
            </w:r>
            <w:r w:rsidRPr="009A4807">
              <w:rPr>
                <w:rFonts w:ascii="Times New Roman" w:hAnsi="Times New Roman" w:cs="Times New Roman"/>
                <w:b/>
                <w:sz w:val="16"/>
                <w:szCs w:val="16"/>
              </w:rPr>
              <w:t xml:space="preserve"> </w:t>
            </w:r>
            <w:r w:rsidRPr="009A4807">
              <w:rPr>
                <w:rFonts w:ascii="Times New Roman" w:hAnsi="Times New Roman" w:cs="Times New Roman"/>
                <w:b/>
                <w:sz w:val="16"/>
                <w:szCs w:val="16"/>
                <w:lang w:val="en-US"/>
              </w:rPr>
              <w:t>INDUSTRIAL</w:t>
            </w:r>
            <w:r w:rsidRPr="009A4807">
              <w:rPr>
                <w:rFonts w:ascii="Times New Roman" w:hAnsi="Times New Roman" w:cs="Times New Roman"/>
                <w:b/>
                <w:sz w:val="16"/>
                <w:szCs w:val="16"/>
              </w:rPr>
              <w:t xml:space="preserve"> </w:t>
            </w:r>
            <w:r w:rsidRPr="009A4807">
              <w:rPr>
                <w:rFonts w:ascii="Times New Roman" w:hAnsi="Times New Roman" w:cs="Times New Roman"/>
                <w:b/>
                <w:sz w:val="16"/>
                <w:szCs w:val="16"/>
                <w:lang w:val="en-US"/>
              </w:rPr>
              <w:t>PRACTICE</w:t>
            </w:r>
            <w:r w:rsidRPr="009A4807">
              <w:rPr>
                <w:rFonts w:ascii="Times New Roman" w:hAnsi="Times New Roman" w:cs="Times New Roman"/>
                <w:b/>
                <w:sz w:val="16"/>
                <w:szCs w:val="16"/>
                <w:lang w:val="kk-KZ"/>
              </w:rPr>
              <w:t xml:space="preserve"> ІІ</w:t>
            </w:r>
          </w:p>
        </w:tc>
        <w:tc>
          <w:tcPr>
            <w:tcW w:w="746"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bCs/>
                <w:sz w:val="16"/>
                <w:szCs w:val="16"/>
                <w:lang w:val="kk-KZ"/>
              </w:rPr>
              <w:t>4</w:t>
            </w:r>
          </w:p>
        </w:tc>
        <w:tc>
          <w:tcPr>
            <w:tcW w:w="726"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120</w:t>
            </w:r>
          </w:p>
        </w:tc>
        <w:tc>
          <w:tcPr>
            <w:tcW w:w="801" w:type="dxa"/>
            <w:vMerge w:val="restart"/>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bCs/>
                <w:sz w:val="16"/>
                <w:szCs w:val="16"/>
                <w:lang w:eastAsia="ru-RU"/>
              </w:rPr>
              <w:t>ЖК/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ÜS</w:t>
            </w:r>
          </w:p>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C6200A">
              <w:rPr>
                <w:rFonts w:ascii="Times New Roman" w:eastAsia="Times New Roman" w:hAnsi="Times New Roman" w:cs="Times New Roman"/>
                <w:bCs/>
                <w:sz w:val="16"/>
                <w:szCs w:val="16"/>
                <w:lang w:eastAsia="ru-RU"/>
              </w:rPr>
              <w:t>ВК/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UC</w:t>
            </w: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4</w:t>
            </w:r>
          </w:p>
        </w:tc>
        <w:tc>
          <w:tcPr>
            <w:tcW w:w="425"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Есеп/</w:t>
            </w:r>
          </w:p>
          <w:p w:rsidR="00BB115B" w:rsidRPr="009A4807" w:rsidRDefault="00BB115B" w:rsidP="00BB115B">
            <w:pPr>
              <w:spacing w:after="0" w:line="240" w:lineRule="auto"/>
              <w:jc w:val="center"/>
              <w:rPr>
                <w:rFonts w:ascii="Times New Roman" w:hAnsi="Times New Roman" w:cs="Times New Roman"/>
                <w:sz w:val="14"/>
                <w:szCs w:val="14"/>
              </w:rPr>
            </w:pPr>
            <w:r w:rsidRPr="009A4807">
              <w:rPr>
                <w:rFonts w:ascii="Times New Roman" w:hAnsi="Times New Roman" w:cs="Times New Roman"/>
                <w:color w:val="000000"/>
                <w:sz w:val="14"/>
                <w:szCs w:val="14"/>
                <w:lang w:val="tr-TR"/>
              </w:rPr>
              <w:t>Rapor</w:t>
            </w:r>
            <w:r w:rsidRPr="009A4807">
              <w:rPr>
                <w:rFonts w:ascii="Times New Roman" w:hAnsi="Times New Roman" w:cs="Times New Roman"/>
                <w:color w:val="000000"/>
                <w:sz w:val="14"/>
                <w:szCs w:val="14"/>
              </w:rPr>
              <w:t>/</w:t>
            </w:r>
          </w:p>
          <w:p w:rsidR="00BB115B" w:rsidRPr="009A4807" w:rsidRDefault="00BB115B" w:rsidP="00BB115B">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Отчет/</w:t>
            </w:r>
          </w:p>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en-US"/>
              </w:rPr>
              <w:t>Report</w:t>
            </w: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rPr>
              <w:t xml:space="preserve"> Өндірістік практика І</w:t>
            </w:r>
          </w:p>
        </w:tc>
      </w:tr>
      <w:tr w:rsidR="00BB115B" w:rsidRPr="009A4807" w:rsidTr="008E0ADC">
        <w:trPr>
          <w:trHeight w:val="457"/>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tcPr>
          <w:p w:rsidR="00BB115B" w:rsidRPr="009A4807" w:rsidRDefault="00BB115B" w:rsidP="00BB115B">
            <w:pPr>
              <w:spacing w:after="0" w:line="240" w:lineRule="auto"/>
              <w:rPr>
                <w:rFonts w:ascii="Times New Roman" w:hAnsi="Times New Roman" w:cs="Times New Roman"/>
                <w:sz w:val="16"/>
                <w:szCs w:val="16"/>
              </w:rPr>
            </w:pPr>
          </w:p>
        </w:tc>
        <w:tc>
          <w:tcPr>
            <w:tcW w:w="2984" w:type="dxa"/>
            <w:gridSpan w:val="2"/>
            <w:vMerge/>
          </w:tcPr>
          <w:p w:rsidR="00BB115B" w:rsidRPr="009A4807" w:rsidRDefault="00BB115B" w:rsidP="00BB115B">
            <w:pPr>
              <w:tabs>
                <w:tab w:val="center" w:pos="3179"/>
              </w:tabs>
              <w:spacing w:after="0" w:line="240" w:lineRule="auto"/>
              <w:rPr>
                <w:rFonts w:ascii="Times New Roman" w:hAnsi="Times New Roman" w:cs="Times New Roman"/>
                <w:b/>
                <w:sz w:val="16"/>
                <w:szCs w:val="16"/>
                <w:lang w:val="kk-KZ"/>
              </w:rPr>
            </w:pPr>
          </w:p>
        </w:tc>
        <w:tc>
          <w:tcPr>
            <w:tcW w:w="74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726" w:type="dxa"/>
            <w:vMerge/>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kk-KZ" w:eastAsia="ru-RU"/>
              </w:rPr>
              <w:t xml:space="preserve">Пост: </w:t>
            </w:r>
            <w:r>
              <w:rPr>
                <w:rFonts w:ascii="Times New Roman" w:hAnsi="Times New Roman" w:cs="Times New Roman"/>
                <w:sz w:val="14"/>
                <w:szCs w:val="14"/>
                <w:lang w:val="kk-KZ"/>
              </w:rPr>
              <w:t xml:space="preserve"> Өндірістік практика ІІІ</w:t>
            </w:r>
          </w:p>
        </w:tc>
      </w:tr>
      <w:tr w:rsidR="00BB115B" w:rsidRPr="009A4807" w:rsidTr="008E0ADC">
        <w:trPr>
          <w:trHeight w:val="445"/>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val="restart"/>
          </w:tcPr>
          <w:p w:rsidR="00BB115B" w:rsidRPr="009A4807" w:rsidRDefault="00BB115B" w:rsidP="00BB115B">
            <w:pPr>
              <w:spacing w:after="0" w:line="240" w:lineRule="auto"/>
              <w:rPr>
                <w:rFonts w:ascii="Times New Roman" w:hAnsi="Times New Roman" w:cs="Times New Roman"/>
                <w:sz w:val="16"/>
                <w:szCs w:val="16"/>
                <w:lang w:val="en-US"/>
              </w:rPr>
            </w:pPr>
            <w:r w:rsidRPr="009A4807">
              <w:rPr>
                <w:rFonts w:ascii="Times New Roman" w:hAnsi="Times New Roman" w:cs="Times New Roman"/>
                <w:sz w:val="16"/>
                <w:szCs w:val="16"/>
                <w:lang w:val="en-US"/>
              </w:rPr>
              <w:t>OP I /ES I 430</w:t>
            </w:r>
            <w:r>
              <w:rPr>
                <w:rFonts w:ascii="Times New Roman" w:hAnsi="Times New Roman" w:cs="Times New Roman"/>
                <w:sz w:val="16"/>
                <w:szCs w:val="16"/>
                <w:lang w:val="kk-KZ"/>
              </w:rPr>
              <w:t>2</w:t>
            </w:r>
          </w:p>
          <w:p w:rsidR="00BB115B" w:rsidRPr="009A4807" w:rsidRDefault="00BB115B" w:rsidP="00BB115B">
            <w:pPr>
              <w:spacing w:after="0" w:line="240" w:lineRule="auto"/>
              <w:ind w:left="-2" w:hanging="2"/>
              <w:rPr>
                <w:rFonts w:ascii="Times New Roman" w:eastAsia="Times New Roman" w:hAnsi="Times New Roman" w:cs="Times New Roman"/>
                <w:b/>
                <w:sz w:val="16"/>
                <w:szCs w:val="16"/>
                <w:lang w:val="en-US" w:eastAsia="ru-RU"/>
              </w:rPr>
            </w:pPr>
            <w:r w:rsidRPr="009A4807">
              <w:rPr>
                <w:rFonts w:ascii="Times New Roman" w:hAnsi="Times New Roman" w:cs="Times New Roman"/>
                <w:sz w:val="16"/>
                <w:szCs w:val="16"/>
                <w:lang w:val="en-US"/>
              </w:rPr>
              <w:t>PP I /IP I 430</w:t>
            </w:r>
            <w:r>
              <w:rPr>
                <w:rFonts w:ascii="Times New Roman" w:hAnsi="Times New Roman" w:cs="Times New Roman"/>
                <w:sz w:val="16"/>
                <w:szCs w:val="16"/>
                <w:lang w:val="kk-KZ"/>
              </w:rPr>
              <w:t>2</w:t>
            </w:r>
          </w:p>
        </w:tc>
        <w:tc>
          <w:tcPr>
            <w:tcW w:w="2984" w:type="dxa"/>
            <w:gridSpan w:val="2"/>
            <w:vMerge w:val="restart"/>
          </w:tcPr>
          <w:p w:rsidR="00BB115B" w:rsidRPr="009A4807" w:rsidRDefault="00BB115B" w:rsidP="00BB115B">
            <w:pPr>
              <w:tabs>
                <w:tab w:val="center" w:pos="3179"/>
              </w:tabs>
              <w:spacing w:after="0" w:line="240" w:lineRule="auto"/>
              <w:rPr>
                <w:rFonts w:ascii="Times New Roman" w:hAnsi="Times New Roman" w:cs="Times New Roman"/>
                <w:b/>
                <w:sz w:val="16"/>
                <w:szCs w:val="16"/>
                <w:lang w:val="en-US"/>
              </w:rPr>
            </w:pPr>
            <w:r w:rsidRPr="009A4807">
              <w:rPr>
                <w:rFonts w:ascii="Times New Roman" w:hAnsi="Times New Roman" w:cs="Times New Roman"/>
                <w:b/>
                <w:sz w:val="16"/>
                <w:szCs w:val="16"/>
                <w:lang w:val="kk-KZ"/>
              </w:rPr>
              <w:t>ӨНДІРІСТІК ПРАКТИКА ІІІ/</w:t>
            </w:r>
            <w:r w:rsidRPr="009A4807">
              <w:rPr>
                <w:rFonts w:ascii="Times New Roman" w:hAnsi="Times New Roman" w:cs="Times New Roman"/>
                <w:b/>
                <w:sz w:val="16"/>
                <w:szCs w:val="16"/>
                <w:lang w:val="tr-TR"/>
              </w:rPr>
              <w:t xml:space="preserve"> </w:t>
            </w:r>
            <w:r w:rsidRPr="009A4807">
              <w:rPr>
                <w:rFonts w:ascii="Times New Roman" w:hAnsi="Times New Roman" w:cs="Times New Roman"/>
                <w:b/>
                <w:sz w:val="16"/>
                <w:szCs w:val="16"/>
                <w:lang w:val="en-US"/>
              </w:rPr>
              <w:t>ENDÜSTRIYEL</w:t>
            </w:r>
            <w:r w:rsidRPr="009A4807">
              <w:rPr>
                <w:rFonts w:ascii="Times New Roman" w:hAnsi="Times New Roman" w:cs="Times New Roman"/>
                <w:b/>
                <w:sz w:val="16"/>
                <w:szCs w:val="16"/>
                <w:lang w:val="tr-TR"/>
              </w:rPr>
              <w:t xml:space="preserve"> STAJ</w:t>
            </w:r>
            <w:r w:rsidRPr="009A4807">
              <w:rPr>
                <w:rFonts w:ascii="Times New Roman" w:hAnsi="Times New Roman" w:cs="Times New Roman"/>
                <w:b/>
                <w:sz w:val="16"/>
                <w:szCs w:val="16"/>
                <w:lang w:val="kk-KZ"/>
              </w:rPr>
              <w:t xml:space="preserve"> ІІІ</w:t>
            </w:r>
          </w:p>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16"/>
                <w:szCs w:val="16"/>
                <w:lang w:val="kk-KZ" w:eastAsia="ru-RU"/>
              </w:rPr>
            </w:pPr>
            <w:r w:rsidRPr="009A4807">
              <w:rPr>
                <w:rFonts w:ascii="Times New Roman" w:hAnsi="Times New Roman" w:cs="Times New Roman"/>
                <w:b/>
                <w:sz w:val="16"/>
                <w:szCs w:val="16"/>
                <w:lang w:val="kk-KZ"/>
              </w:rPr>
              <w:lastRenderedPageBreak/>
              <w:t>ПРОИЗВОДСТВЕННАЯ  ПРАКТИКА ІІІ/</w:t>
            </w:r>
            <w:r w:rsidRPr="009A4807">
              <w:rPr>
                <w:rFonts w:ascii="Times New Roman" w:hAnsi="Times New Roman" w:cs="Times New Roman"/>
                <w:b/>
                <w:sz w:val="16"/>
                <w:szCs w:val="16"/>
              </w:rPr>
              <w:t xml:space="preserve"> </w:t>
            </w:r>
            <w:r w:rsidRPr="009A4807">
              <w:rPr>
                <w:rFonts w:ascii="Times New Roman" w:hAnsi="Times New Roman" w:cs="Times New Roman"/>
                <w:b/>
                <w:sz w:val="16"/>
                <w:szCs w:val="16"/>
                <w:lang w:val="en-US"/>
              </w:rPr>
              <w:t>INDUSTRIAL</w:t>
            </w:r>
            <w:r w:rsidRPr="009A4807">
              <w:rPr>
                <w:rFonts w:ascii="Times New Roman" w:hAnsi="Times New Roman" w:cs="Times New Roman"/>
                <w:b/>
                <w:sz w:val="16"/>
                <w:szCs w:val="16"/>
              </w:rPr>
              <w:t xml:space="preserve"> </w:t>
            </w:r>
            <w:r w:rsidRPr="009A4807">
              <w:rPr>
                <w:rFonts w:ascii="Times New Roman" w:hAnsi="Times New Roman" w:cs="Times New Roman"/>
                <w:b/>
                <w:sz w:val="16"/>
                <w:szCs w:val="16"/>
                <w:lang w:val="en-US"/>
              </w:rPr>
              <w:t>PRACTICE</w:t>
            </w:r>
            <w:r w:rsidRPr="009A4807">
              <w:rPr>
                <w:rFonts w:ascii="Times New Roman" w:hAnsi="Times New Roman" w:cs="Times New Roman"/>
                <w:b/>
                <w:sz w:val="16"/>
                <w:szCs w:val="16"/>
                <w:lang w:val="kk-KZ"/>
              </w:rPr>
              <w:t xml:space="preserve"> ІІІ</w:t>
            </w:r>
          </w:p>
        </w:tc>
        <w:tc>
          <w:tcPr>
            <w:tcW w:w="74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lastRenderedPageBreak/>
              <w:t>8</w:t>
            </w:r>
          </w:p>
        </w:tc>
        <w:tc>
          <w:tcPr>
            <w:tcW w:w="726"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240</w:t>
            </w:r>
          </w:p>
        </w:tc>
        <w:tc>
          <w:tcPr>
            <w:tcW w:w="801" w:type="dxa"/>
            <w:vMerge w:val="restart"/>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bCs/>
                <w:sz w:val="16"/>
                <w:szCs w:val="16"/>
                <w:lang w:eastAsia="ru-RU"/>
              </w:rPr>
              <w:t>ЖК/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ÜS</w:t>
            </w:r>
          </w:p>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C6200A">
              <w:rPr>
                <w:rFonts w:ascii="Times New Roman" w:eastAsia="Times New Roman" w:hAnsi="Times New Roman" w:cs="Times New Roman"/>
                <w:bCs/>
                <w:sz w:val="16"/>
                <w:szCs w:val="16"/>
                <w:lang w:eastAsia="ru-RU"/>
              </w:rPr>
              <w:t>ВК/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UC</w:t>
            </w: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8</w:t>
            </w:r>
          </w:p>
        </w:tc>
        <w:tc>
          <w:tcPr>
            <w:tcW w:w="993" w:type="dxa"/>
            <w:vMerge w:val="restart"/>
          </w:tcPr>
          <w:p w:rsidR="00BB115B" w:rsidRPr="009A4807" w:rsidRDefault="00BB115B" w:rsidP="00BB115B">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Есеп/</w:t>
            </w:r>
          </w:p>
          <w:p w:rsidR="00BB115B" w:rsidRPr="009A4807" w:rsidRDefault="00BB115B" w:rsidP="00BB115B">
            <w:pPr>
              <w:spacing w:after="0" w:line="240" w:lineRule="auto"/>
              <w:jc w:val="center"/>
              <w:rPr>
                <w:rFonts w:ascii="Times New Roman" w:hAnsi="Times New Roman" w:cs="Times New Roman"/>
                <w:sz w:val="14"/>
                <w:szCs w:val="14"/>
              </w:rPr>
            </w:pPr>
            <w:r w:rsidRPr="009A4807">
              <w:rPr>
                <w:rFonts w:ascii="Times New Roman" w:hAnsi="Times New Roman" w:cs="Times New Roman"/>
                <w:color w:val="000000"/>
                <w:sz w:val="14"/>
                <w:szCs w:val="14"/>
                <w:lang w:val="tr-TR"/>
              </w:rPr>
              <w:t>Rapor</w:t>
            </w:r>
            <w:r w:rsidRPr="009A4807">
              <w:rPr>
                <w:rFonts w:ascii="Times New Roman" w:hAnsi="Times New Roman" w:cs="Times New Roman"/>
                <w:color w:val="000000"/>
                <w:sz w:val="14"/>
                <w:szCs w:val="14"/>
              </w:rPr>
              <w:t>/</w:t>
            </w:r>
          </w:p>
          <w:p w:rsidR="00BB115B" w:rsidRPr="009A4807" w:rsidRDefault="00BB115B" w:rsidP="00BB115B">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Отчет/</w:t>
            </w:r>
          </w:p>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en-US"/>
              </w:rPr>
              <w:lastRenderedPageBreak/>
              <w:t>Report</w:t>
            </w: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lastRenderedPageBreak/>
              <w:t xml:space="preserve">Пре: </w:t>
            </w:r>
            <w:r>
              <w:rPr>
                <w:rFonts w:ascii="Times New Roman" w:hAnsi="Times New Roman" w:cs="Times New Roman"/>
                <w:sz w:val="14"/>
                <w:szCs w:val="14"/>
                <w:lang w:val="kk-KZ"/>
              </w:rPr>
              <w:t xml:space="preserve"> Өндірістік практика ІІ</w:t>
            </w:r>
          </w:p>
        </w:tc>
      </w:tr>
      <w:tr w:rsidR="00BB115B" w:rsidRPr="009A4807" w:rsidTr="008E0ADC">
        <w:trPr>
          <w:trHeight w:val="471"/>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tcPr>
          <w:p w:rsidR="00BB115B" w:rsidRPr="009A4807" w:rsidRDefault="00BB115B" w:rsidP="00BB115B">
            <w:pPr>
              <w:spacing w:after="0" w:line="240" w:lineRule="auto"/>
              <w:rPr>
                <w:rFonts w:ascii="Times New Roman" w:hAnsi="Times New Roman" w:cs="Times New Roman"/>
                <w:sz w:val="16"/>
                <w:szCs w:val="16"/>
              </w:rPr>
            </w:pPr>
          </w:p>
        </w:tc>
        <w:tc>
          <w:tcPr>
            <w:tcW w:w="2984" w:type="dxa"/>
            <w:gridSpan w:val="2"/>
            <w:vMerge/>
          </w:tcPr>
          <w:p w:rsidR="00BB115B" w:rsidRPr="009A4807" w:rsidRDefault="00BB115B" w:rsidP="00BB115B">
            <w:pPr>
              <w:tabs>
                <w:tab w:val="center" w:pos="3179"/>
              </w:tabs>
              <w:spacing w:after="0" w:line="240" w:lineRule="auto"/>
              <w:rPr>
                <w:rFonts w:ascii="Times New Roman" w:hAnsi="Times New Roman" w:cs="Times New Roman"/>
                <w:b/>
                <w:sz w:val="16"/>
                <w:szCs w:val="16"/>
                <w:lang w:val="kk-KZ"/>
              </w:rPr>
            </w:pPr>
          </w:p>
        </w:tc>
        <w:tc>
          <w:tcPr>
            <w:tcW w:w="74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726" w:type="dxa"/>
            <w:vMerge/>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r>
              <w:rPr>
                <w:rFonts w:ascii="Times New Roman" w:hAnsi="Times New Roman" w:cs="Times New Roman"/>
                <w:sz w:val="14"/>
                <w:szCs w:val="14"/>
                <w:lang w:val="kk-KZ" w:eastAsia="ru-RU"/>
              </w:rPr>
              <w:t>Пост: Дипломалды практика</w:t>
            </w:r>
          </w:p>
        </w:tc>
      </w:tr>
      <w:tr w:rsidR="00BB115B" w:rsidRPr="009A4807" w:rsidTr="008E0ADC">
        <w:trPr>
          <w:trHeight w:val="431"/>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val="restart"/>
          </w:tcPr>
          <w:p w:rsidR="00BB115B" w:rsidRPr="009A4807" w:rsidRDefault="00BB115B" w:rsidP="00BB115B">
            <w:pPr>
              <w:spacing w:after="0" w:line="240" w:lineRule="auto"/>
              <w:rPr>
                <w:rFonts w:ascii="Times New Roman" w:hAnsi="Times New Roman" w:cs="Times New Roman"/>
                <w:sz w:val="16"/>
                <w:szCs w:val="16"/>
                <w:lang w:val="en-US"/>
              </w:rPr>
            </w:pPr>
            <w:r w:rsidRPr="009A4807">
              <w:rPr>
                <w:rFonts w:ascii="Times New Roman" w:hAnsi="Times New Roman" w:cs="Times New Roman"/>
                <w:sz w:val="16"/>
                <w:szCs w:val="16"/>
                <w:lang w:val="en-US"/>
              </w:rPr>
              <w:t>DP</w:t>
            </w:r>
            <w:r w:rsidRPr="009A4807">
              <w:rPr>
                <w:rFonts w:ascii="Times New Roman" w:hAnsi="Times New Roman" w:cs="Times New Roman"/>
                <w:sz w:val="16"/>
                <w:szCs w:val="16"/>
              </w:rPr>
              <w:t xml:space="preserve">/ </w:t>
            </w:r>
            <w:r w:rsidRPr="009A4807">
              <w:rPr>
                <w:rFonts w:ascii="Times New Roman" w:hAnsi="Times New Roman" w:cs="Times New Roman"/>
                <w:sz w:val="16"/>
                <w:szCs w:val="16"/>
                <w:lang w:val="en-US"/>
              </w:rPr>
              <w:t>DOS 430</w:t>
            </w:r>
            <w:r>
              <w:rPr>
                <w:rFonts w:ascii="Times New Roman" w:hAnsi="Times New Roman" w:cs="Times New Roman"/>
                <w:sz w:val="16"/>
                <w:szCs w:val="16"/>
                <w:lang w:val="kk-KZ"/>
              </w:rPr>
              <w:t>3</w:t>
            </w:r>
          </w:p>
          <w:p w:rsidR="00BB115B" w:rsidRPr="009A4807" w:rsidRDefault="00BB115B" w:rsidP="00BB115B">
            <w:pPr>
              <w:spacing w:after="0" w:line="240" w:lineRule="auto"/>
              <w:ind w:left="-2" w:hanging="2"/>
              <w:rPr>
                <w:rFonts w:ascii="Times New Roman" w:eastAsia="Times New Roman" w:hAnsi="Times New Roman" w:cs="Times New Roman"/>
                <w:b/>
                <w:sz w:val="16"/>
                <w:szCs w:val="16"/>
                <w:lang w:eastAsia="ru-RU"/>
              </w:rPr>
            </w:pPr>
            <w:r w:rsidRPr="009A4807">
              <w:rPr>
                <w:rFonts w:ascii="Times New Roman" w:hAnsi="Times New Roman" w:cs="Times New Roman"/>
                <w:sz w:val="16"/>
                <w:szCs w:val="16"/>
                <w:lang w:val="en-US"/>
              </w:rPr>
              <w:t>PP</w:t>
            </w:r>
            <w:r w:rsidRPr="009A4807">
              <w:rPr>
                <w:rFonts w:ascii="Times New Roman" w:hAnsi="Times New Roman" w:cs="Times New Roman"/>
                <w:sz w:val="16"/>
                <w:szCs w:val="16"/>
              </w:rPr>
              <w:t xml:space="preserve">/ </w:t>
            </w:r>
            <w:r w:rsidRPr="009A4807">
              <w:rPr>
                <w:rFonts w:ascii="Times New Roman" w:hAnsi="Times New Roman" w:cs="Times New Roman"/>
                <w:sz w:val="16"/>
                <w:szCs w:val="16"/>
                <w:lang w:val="en-US"/>
              </w:rPr>
              <w:t>PGPT 430</w:t>
            </w:r>
            <w:r>
              <w:rPr>
                <w:rFonts w:ascii="Times New Roman" w:hAnsi="Times New Roman" w:cs="Times New Roman"/>
                <w:sz w:val="16"/>
                <w:szCs w:val="16"/>
                <w:lang w:val="kk-KZ"/>
              </w:rPr>
              <w:t>3</w:t>
            </w:r>
            <w:r w:rsidRPr="009A4807">
              <w:rPr>
                <w:rFonts w:ascii="Times New Roman" w:hAnsi="Times New Roman" w:cs="Times New Roman"/>
                <w:sz w:val="16"/>
                <w:szCs w:val="16"/>
                <w:lang w:val="en-US"/>
              </w:rPr>
              <w:t xml:space="preserve"> </w:t>
            </w:r>
          </w:p>
        </w:tc>
        <w:tc>
          <w:tcPr>
            <w:tcW w:w="2984" w:type="dxa"/>
            <w:gridSpan w:val="2"/>
            <w:vMerge w:val="restart"/>
          </w:tcPr>
          <w:p w:rsidR="00BB115B" w:rsidRPr="009A4807" w:rsidRDefault="00BB115B" w:rsidP="00BB115B">
            <w:pPr>
              <w:spacing w:after="0" w:line="240" w:lineRule="auto"/>
              <w:rPr>
                <w:rFonts w:ascii="Times New Roman" w:hAnsi="Times New Roman" w:cs="Times New Roman"/>
                <w:b/>
                <w:sz w:val="16"/>
                <w:szCs w:val="16"/>
              </w:rPr>
            </w:pPr>
            <w:r w:rsidRPr="009A4807">
              <w:rPr>
                <w:rFonts w:ascii="Times New Roman" w:hAnsi="Times New Roman" w:cs="Times New Roman"/>
                <w:b/>
                <w:sz w:val="16"/>
                <w:szCs w:val="16"/>
                <w:lang w:val="kk-KZ"/>
              </w:rPr>
              <w:t>ДИПЛОМАЛДЫ ПРАКТИКА/</w:t>
            </w:r>
          </w:p>
          <w:p w:rsidR="00BB115B" w:rsidRPr="009A4807" w:rsidRDefault="00BB115B" w:rsidP="00BB115B">
            <w:pPr>
              <w:spacing w:after="0" w:line="240" w:lineRule="auto"/>
              <w:rPr>
                <w:rFonts w:ascii="Times New Roman" w:hAnsi="Times New Roman" w:cs="Times New Roman"/>
                <w:b/>
                <w:sz w:val="16"/>
                <w:szCs w:val="16"/>
              </w:rPr>
            </w:pPr>
            <w:r w:rsidRPr="009A4807">
              <w:rPr>
                <w:rFonts w:ascii="Times New Roman" w:hAnsi="Times New Roman" w:cs="Times New Roman"/>
                <w:b/>
                <w:sz w:val="16"/>
                <w:szCs w:val="16"/>
                <w:lang w:val="tr-TR"/>
              </w:rPr>
              <w:t>DİPLOMA ÖNCESİ STAJ</w:t>
            </w:r>
            <w:r w:rsidRPr="009A4807">
              <w:rPr>
                <w:rFonts w:ascii="Times New Roman" w:hAnsi="Times New Roman" w:cs="Times New Roman"/>
                <w:b/>
                <w:sz w:val="16"/>
                <w:szCs w:val="16"/>
              </w:rPr>
              <w:t>/</w:t>
            </w:r>
          </w:p>
          <w:p w:rsidR="00BB115B" w:rsidRPr="009A4807" w:rsidRDefault="00BB115B" w:rsidP="00BB115B">
            <w:pPr>
              <w:spacing w:after="0" w:line="240" w:lineRule="auto"/>
              <w:rPr>
                <w:rFonts w:ascii="Times New Roman" w:hAnsi="Times New Roman" w:cs="Times New Roman"/>
                <w:b/>
                <w:sz w:val="16"/>
                <w:szCs w:val="16"/>
                <w:lang w:val="en-US"/>
              </w:rPr>
            </w:pPr>
            <w:r w:rsidRPr="009A4807">
              <w:rPr>
                <w:rFonts w:ascii="Times New Roman" w:hAnsi="Times New Roman" w:cs="Times New Roman"/>
                <w:b/>
                <w:sz w:val="16"/>
                <w:szCs w:val="16"/>
                <w:lang w:val="kk-KZ"/>
              </w:rPr>
              <w:t>ПРЕДДИПЛОМНАЯ ПРАКТИКА/</w:t>
            </w:r>
          </w:p>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16"/>
                <w:szCs w:val="16"/>
                <w:lang w:val="kk-KZ" w:eastAsia="ru-RU"/>
              </w:rPr>
            </w:pPr>
            <w:r w:rsidRPr="009A4807">
              <w:rPr>
                <w:rFonts w:ascii="Times New Roman" w:hAnsi="Times New Roman" w:cs="Times New Roman"/>
                <w:b/>
                <w:sz w:val="16"/>
                <w:szCs w:val="16"/>
                <w:lang w:val="kk-KZ"/>
              </w:rPr>
              <w:t>PRE-GRADUATION PRACTICAL TRAINING</w:t>
            </w:r>
          </w:p>
        </w:tc>
        <w:tc>
          <w:tcPr>
            <w:tcW w:w="74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2</w:t>
            </w:r>
          </w:p>
        </w:tc>
        <w:tc>
          <w:tcPr>
            <w:tcW w:w="726"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60</w:t>
            </w:r>
          </w:p>
        </w:tc>
        <w:tc>
          <w:tcPr>
            <w:tcW w:w="801" w:type="dxa"/>
            <w:vMerge w:val="restart"/>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bCs/>
                <w:sz w:val="16"/>
                <w:szCs w:val="16"/>
                <w:lang w:eastAsia="ru-RU"/>
              </w:rPr>
              <w:t>ЖК/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ÜS</w:t>
            </w:r>
          </w:p>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C6200A">
              <w:rPr>
                <w:rFonts w:ascii="Times New Roman" w:eastAsia="Times New Roman" w:hAnsi="Times New Roman" w:cs="Times New Roman"/>
                <w:bCs/>
                <w:sz w:val="16"/>
                <w:szCs w:val="16"/>
                <w:lang w:eastAsia="ru-RU"/>
              </w:rPr>
              <w:t>ВК/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UC</w:t>
            </w: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2</w:t>
            </w:r>
          </w:p>
        </w:tc>
        <w:tc>
          <w:tcPr>
            <w:tcW w:w="993" w:type="dxa"/>
            <w:vMerge w:val="restart"/>
          </w:tcPr>
          <w:p w:rsidR="00BB115B" w:rsidRPr="009A4807" w:rsidRDefault="00BB115B" w:rsidP="00BB115B">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Есеп/</w:t>
            </w:r>
          </w:p>
          <w:p w:rsidR="00BB115B" w:rsidRPr="009A4807" w:rsidRDefault="00BB115B" w:rsidP="00BB115B">
            <w:pPr>
              <w:spacing w:after="0" w:line="240" w:lineRule="auto"/>
              <w:jc w:val="center"/>
              <w:rPr>
                <w:rFonts w:ascii="Times New Roman" w:hAnsi="Times New Roman" w:cs="Times New Roman"/>
                <w:sz w:val="14"/>
                <w:szCs w:val="14"/>
              </w:rPr>
            </w:pPr>
            <w:r w:rsidRPr="009A4807">
              <w:rPr>
                <w:rFonts w:ascii="Times New Roman" w:hAnsi="Times New Roman" w:cs="Times New Roman"/>
                <w:color w:val="000000"/>
                <w:sz w:val="14"/>
                <w:szCs w:val="14"/>
                <w:lang w:val="tr-TR"/>
              </w:rPr>
              <w:t>Rapor</w:t>
            </w:r>
            <w:r w:rsidRPr="009A4807">
              <w:rPr>
                <w:rFonts w:ascii="Times New Roman" w:hAnsi="Times New Roman" w:cs="Times New Roman"/>
                <w:color w:val="000000"/>
                <w:sz w:val="14"/>
                <w:szCs w:val="14"/>
              </w:rPr>
              <w:t>/</w:t>
            </w:r>
          </w:p>
          <w:p w:rsidR="00BB115B" w:rsidRPr="009A4807" w:rsidRDefault="00BB115B" w:rsidP="00BB115B">
            <w:pPr>
              <w:spacing w:after="0" w:line="240" w:lineRule="auto"/>
              <w:jc w:val="center"/>
              <w:rPr>
                <w:rFonts w:ascii="Times New Roman" w:hAnsi="Times New Roman" w:cs="Times New Roman"/>
                <w:sz w:val="14"/>
                <w:szCs w:val="14"/>
                <w:lang w:val="kk-KZ"/>
              </w:rPr>
            </w:pPr>
            <w:r w:rsidRPr="009A4807">
              <w:rPr>
                <w:rFonts w:ascii="Times New Roman" w:hAnsi="Times New Roman" w:cs="Times New Roman"/>
                <w:sz w:val="14"/>
                <w:szCs w:val="14"/>
                <w:lang w:val="kk-KZ"/>
              </w:rPr>
              <w:t>Отчет/</w:t>
            </w:r>
          </w:p>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en-US"/>
              </w:rPr>
              <w:t>Report</w:t>
            </w: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kk-KZ"/>
              </w:rPr>
              <w:t>Пре</w:t>
            </w:r>
            <w:r>
              <w:rPr>
                <w:rFonts w:ascii="Times New Roman" w:hAnsi="Times New Roman" w:cs="Times New Roman"/>
                <w:sz w:val="14"/>
                <w:szCs w:val="14"/>
                <w:lang w:val="kk-KZ"/>
              </w:rPr>
              <w:t xml:space="preserve"> Өндірістік практика ІІІ</w:t>
            </w:r>
          </w:p>
        </w:tc>
      </w:tr>
      <w:tr w:rsidR="00BB115B" w:rsidRPr="009A4807" w:rsidTr="008E0ADC">
        <w:trPr>
          <w:trHeight w:val="480"/>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tcPr>
          <w:p w:rsidR="00BB115B" w:rsidRPr="009A4807" w:rsidRDefault="00BB115B" w:rsidP="00BB115B">
            <w:pPr>
              <w:spacing w:after="0" w:line="240" w:lineRule="auto"/>
              <w:jc w:val="both"/>
              <w:rPr>
                <w:rFonts w:ascii="Times New Roman" w:hAnsi="Times New Roman" w:cs="Times New Roman"/>
                <w:sz w:val="16"/>
                <w:szCs w:val="16"/>
              </w:rPr>
            </w:pPr>
          </w:p>
        </w:tc>
        <w:tc>
          <w:tcPr>
            <w:tcW w:w="2984" w:type="dxa"/>
            <w:gridSpan w:val="2"/>
            <w:vMerge/>
          </w:tcPr>
          <w:p w:rsidR="00BB115B" w:rsidRPr="009A4807" w:rsidRDefault="00BB115B" w:rsidP="00BB115B">
            <w:pPr>
              <w:spacing w:after="0" w:line="240" w:lineRule="auto"/>
              <w:rPr>
                <w:rFonts w:ascii="Times New Roman" w:hAnsi="Times New Roman" w:cs="Times New Roman"/>
                <w:b/>
                <w:sz w:val="16"/>
                <w:szCs w:val="16"/>
                <w:lang w:val="kk-KZ"/>
              </w:rPr>
            </w:pPr>
          </w:p>
        </w:tc>
        <w:tc>
          <w:tcPr>
            <w:tcW w:w="74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726" w:type="dxa"/>
            <w:vMerge/>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kk-KZ" w:eastAsia="ru-RU"/>
              </w:rPr>
              <w:t>Пост: -</w:t>
            </w:r>
          </w:p>
        </w:tc>
      </w:tr>
      <w:tr w:rsidR="00BB115B" w:rsidRPr="009A4807" w:rsidTr="008E0ADC">
        <w:trPr>
          <w:trHeight w:val="323"/>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val="restart"/>
          </w:tcPr>
          <w:p w:rsidR="00BB115B" w:rsidRPr="00D45FC5" w:rsidRDefault="00BB115B" w:rsidP="00BB115B">
            <w:pPr>
              <w:spacing w:after="0" w:line="240" w:lineRule="auto"/>
              <w:jc w:val="both"/>
              <w:rPr>
                <w:rFonts w:ascii="Times New Roman" w:hAnsi="Times New Roman" w:cs="Times New Roman"/>
                <w:sz w:val="16"/>
                <w:szCs w:val="16"/>
                <w:lang w:val="kk-KZ"/>
              </w:rPr>
            </w:pPr>
            <w:r>
              <w:rPr>
                <w:rFonts w:ascii="Times New Roman" w:hAnsi="Times New Roman" w:cs="Times New Roman"/>
                <w:sz w:val="16"/>
                <w:szCs w:val="16"/>
                <w:lang w:val="en-US"/>
              </w:rPr>
              <w:t>EI43</w:t>
            </w:r>
            <w:r>
              <w:rPr>
                <w:rFonts w:ascii="Times New Roman" w:hAnsi="Times New Roman" w:cs="Times New Roman"/>
                <w:sz w:val="16"/>
                <w:szCs w:val="16"/>
                <w:lang w:val="kk-KZ"/>
              </w:rPr>
              <w:t>41</w:t>
            </w:r>
          </w:p>
          <w:p w:rsidR="00BB115B" w:rsidRPr="00D45FC5" w:rsidRDefault="00BB115B" w:rsidP="00BB115B">
            <w:pPr>
              <w:spacing w:after="0" w:line="240" w:lineRule="auto"/>
              <w:jc w:val="both"/>
              <w:rPr>
                <w:rFonts w:ascii="Times New Roman" w:hAnsi="Times New Roman" w:cs="Times New Roman"/>
                <w:sz w:val="16"/>
                <w:szCs w:val="16"/>
                <w:lang w:val="kk-KZ"/>
              </w:rPr>
            </w:pPr>
            <w:r>
              <w:rPr>
                <w:rFonts w:ascii="Times New Roman" w:hAnsi="Times New Roman" w:cs="Times New Roman"/>
                <w:sz w:val="16"/>
                <w:szCs w:val="16"/>
                <w:lang w:val="en-US"/>
              </w:rPr>
              <w:t>EO43</w:t>
            </w:r>
            <w:r>
              <w:rPr>
                <w:rFonts w:ascii="Times New Roman" w:hAnsi="Times New Roman" w:cs="Times New Roman"/>
                <w:sz w:val="16"/>
                <w:szCs w:val="16"/>
                <w:lang w:val="kk-KZ"/>
              </w:rPr>
              <w:t>41</w:t>
            </w:r>
          </w:p>
          <w:p w:rsidR="00BB115B" w:rsidRPr="00D45FC5" w:rsidRDefault="00BB115B" w:rsidP="00BB115B">
            <w:pPr>
              <w:spacing w:after="0" w:line="240" w:lineRule="auto"/>
              <w:jc w:val="both"/>
              <w:rPr>
                <w:rFonts w:ascii="Times New Roman" w:hAnsi="Times New Roman" w:cs="Times New Roman"/>
                <w:sz w:val="16"/>
                <w:szCs w:val="16"/>
                <w:lang w:val="kk-KZ"/>
              </w:rPr>
            </w:pPr>
            <w:r>
              <w:rPr>
                <w:rFonts w:ascii="Times New Roman" w:hAnsi="Times New Roman" w:cs="Times New Roman"/>
                <w:sz w:val="16"/>
                <w:szCs w:val="16"/>
                <w:lang w:val="en-US"/>
              </w:rPr>
              <w:t>EU43</w:t>
            </w:r>
            <w:r>
              <w:rPr>
                <w:rFonts w:ascii="Times New Roman" w:hAnsi="Times New Roman" w:cs="Times New Roman"/>
                <w:sz w:val="16"/>
                <w:szCs w:val="16"/>
                <w:lang w:val="kk-KZ"/>
              </w:rPr>
              <w:t>41</w:t>
            </w:r>
          </w:p>
          <w:p w:rsidR="00BB115B" w:rsidRPr="00D45FC5" w:rsidRDefault="00BB115B" w:rsidP="00BB115B">
            <w:pPr>
              <w:spacing w:after="0" w:line="240" w:lineRule="auto"/>
              <w:jc w:val="both"/>
              <w:rPr>
                <w:rFonts w:ascii="Times New Roman" w:hAnsi="Times New Roman" w:cs="Times New Roman"/>
                <w:sz w:val="16"/>
                <w:szCs w:val="16"/>
                <w:lang w:val="kk-KZ"/>
              </w:rPr>
            </w:pPr>
            <w:r>
              <w:rPr>
                <w:rFonts w:ascii="Times New Roman" w:hAnsi="Times New Roman" w:cs="Times New Roman"/>
                <w:sz w:val="16"/>
                <w:szCs w:val="16"/>
                <w:lang w:val="en-US"/>
              </w:rPr>
              <w:t>EL43</w:t>
            </w:r>
            <w:r>
              <w:rPr>
                <w:rFonts w:ascii="Times New Roman" w:hAnsi="Times New Roman" w:cs="Times New Roman"/>
                <w:sz w:val="16"/>
                <w:szCs w:val="16"/>
                <w:lang w:val="kk-KZ"/>
              </w:rPr>
              <w:t>41</w:t>
            </w:r>
          </w:p>
        </w:tc>
        <w:tc>
          <w:tcPr>
            <w:tcW w:w="2984" w:type="dxa"/>
            <w:gridSpan w:val="2"/>
            <w:vMerge w:val="restart"/>
          </w:tcPr>
          <w:p w:rsidR="00BB115B" w:rsidRPr="009A4807" w:rsidRDefault="00BB115B" w:rsidP="00BB115B">
            <w:pPr>
              <w:spacing w:after="0" w:line="240" w:lineRule="auto"/>
              <w:jc w:val="both"/>
              <w:rPr>
                <w:rFonts w:ascii="Times New Roman" w:hAnsi="Times New Roman" w:cs="Times New Roman"/>
                <w:sz w:val="16"/>
                <w:szCs w:val="16"/>
                <w:lang w:val="kk-KZ"/>
              </w:rPr>
            </w:pPr>
            <w:r w:rsidRPr="009A4807">
              <w:rPr>
                <w:rFonts w:ascii="Times New Roman" w:hAnsi="Times New Roman" w:cs="Times New Roman"/>
                <w:sz w:val="16"/>
                <w:szCs w:val="16"/>
                <w:lang w:val="kk-KZ"/>
              </w:rPr>
              <w:t xml:space="preserve">Эволюциялық </w:t>
            </w:r>
            <w:r>
              <w:rPr>
                <w:rFonts w:ascii="Times New Roman" w:hAnsi="Times New Roman" w:cs="Times New Roman"/>
                <w:sz w:val="16"/>
                <w:szCs w:val="16"/>
                <w:lang w:val="kk-KZ"/>
              </w:rPr>
              <w:t>ілім</w:t>
            </w:r>
          </w:p>
          <w:p w:rsidR="00BB115B" w:rsidRPr="009A4807" w:rsidRDefault="00BB115B" w:rsidP="00BB115B">
            <w:pPr>
              <w:spacing w:after="0" w:line="240" w:lineRule="auto"/>
              <w:jc w:val="both"/>
              <w:rPr>
                <w:rFonts w:ascii="Times New Roman" w:hAnsi="Times New Roman" w:cs="Times New Roman"/>
                <w:sz w:val="16"/>
                <w:szCs w:val="16"/>
                <w:lang w:val="kk-KZ"/>
              </w:rPr>
            </w:pPr>
            <w:r w:rsidRPr="009A4807">
              <w:rPr>
                <w:rFonts w:ascii="Times New Roman" w:hAnsi="Times New Roman" w:cs="Times New Roman"/>
                <w:sz w:val="16"/>
                <w:szCs w:val="16"/>
                <w:lang w:val="kk-KZ"/>
              </w:rPr>
              <w:t xml:space="preserve">Evrim </w:t>
            </w:r>
            <w:r w:rsidRPr="00243CC7">
              <w:rPr>
                <w:lang w:val="kk-KZ"/>
              </w:rPr>
              <w:t xml:space="preserve">  </w:t>
            </w:r>
            <w:r w:rsidRPr="002C301E">
              <w:rPr>
                <w:rFonts w:ascii="Times New Roman" w:hAnsi="Times New Roman" w:cs="Times New Roman"/>
                <w:sz w:val="16"/>
                <w:szCs w:val="16"/>
                <w:lang w:val="kk-KZ"/>
              </w:rPr>
              <w:t xml:space="preserve">Öğretim  </w:t>
            </w:r>
            <w:r w:rsidRPr="009A4807">
              <w:rPr>
                <w:rFonts w:ascii="Times New Roman" w:hAnsi="Times New Roman" w:cs="Times New Roman"/>
                <w:sz w:val="16"/>
                <w:szCs w:val="16"/>
                <w:lang w:val="kk-KZ"/>
              </w:rPr>
              <w:t xml:space="preserve"> </w:t>
            </w:r>
          </w:p>
          <w:p w:rsidR="00BB115B" w:rsidRPr="009A4807" w:rsidRDefault="00BB115B" w:rsidP="00BB115B">
            <w:pPr>
              <w:spacing w:after="0" w:line="240" w:lineRule="auto"/>
              <w:jc w:val="both"/>
              <w:rPr>
                <w:rFonts w:ascii="Times New Roman" w:hAnsi="Times New Roman" w:cs="Times New Roman"/>
                <w:sz w:val="16"/>
                <w:szCs w:val="16"/>
                <w:lang w:val="kk-KZ"/>
              </w:rPr>
            </w:pPr>
            <w:r>
              <w:rPr>
                <w:rFonts w:ascii="Times New Roman" w:hAnsi="Times New Roman" w:cs="Times New Roman"/>
                <w:sz w:val="16"/>
                <w:szCs w:val="16"/>
                <w:lang w:val="kk-KZ"/>
              </w:rPr>
              <w:t>Эволюционное учение</w:t>
            </w:r>
          </w:p>
          <w:p w:rsidR="00BB115B" w:rsidRPr="009A4807" w:rsidRDefault="00BB115B" w:rsidP="00BB115B">
            <w:pPr>
              <w:spacing w:after="0" w:line="240" w:lineRule="auto"/>
              <w:rPr>
                <w:rFonts w:ascii="Times New Roman" w:hAnsi="Times New Roman" w:cs="Times New Roman"/>
                <w:sz w:val="16"/>
                <w:szCs w:val="16"/>
                <w:highlight w:val="yellow"/>
                <w:lang w:val="kk-KZ" w:eastAsia="ru-RU"/>
              </w:rPr>
            </w:pPr>
            <w:r w:rsidRPr="000D670D">
              <w:rPr>
                <w:rFonts w:ascii="Times New Roman" w:hAnsi="Times New Roman" w:cs="Times New Roman"/>
                <w:sz w:val="16"/>
                <w:szCs w:val="16"/>
                <w:lang w:val="kk-KZ"/>
              </w:rPr>
              <w:t xml:space="preserve">Evolutionary </w:t>
            </w:r>
            <w:r>
              <w:rPr>
                <w:rFonts w:ascii="Times New Roman" w:hAnsi="Times New Roman" w:cs="Times New Roman"/>
                <w:sz w:val="16"/>
                <w:szCs w:val="16"/>
                <w:lang w:val="en-US"/>
              </w:rPr>
              <w:t>L</w:t>
            </w:r>
            <w:r w:rsidRPr="000D670D">
              <w:rPr>
                <w:rFonts w:ascii="Times New Roman" w:hAnsi="Times New Roman" w:cs="Times New Roman"/>
                <w:sz w:val="16"/>
                <w:szCs w:val="16"/>
                <w:lang w:val="kk-KZ"/>
              </w:rPr>
              <w:t>earning</w:t>
            </w:r>
          </w:p>
        </w:tc>
        <w:tc>
          <w:tcPr>
            <w:tcW w:w="74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eastAsia="ru-RU"/>
              </w:rPr>
            </w:pPr>
            <w:r w:rsidRPr="00C6200A">
              <w:rPr>
                <w:rFonts w:ascii="Times New Roman" w:hAnsi="Times New Roman" w:cs="Times New Roman"/>
                <w:bCs/>
                <w:sz w:val="16"/>
                <w:szCs w:val="16"/>
                <w:lang w:val="kk-KZ" w:eastAsia="ru-RU"/>
              </w:rPr>
              <w:t>5</w:t>
            </w:r>
          </w:p>
        </w:tc>
        <w:tc>
          <w:tcPr>
            <w:tcW w:w="7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eastAsia="ru-RU"/>
              </w:rPr>
            </w:pPr>
            <w:r w:rsidRPr="00C6200A">
              <w:rPr>
                <w:rFonts w:ascii="Times New Roman" w:hAnsi="Times New Roman" w:cs="Times New Roman"/>
                <w:bCs/>
                <w:sz w:val="16"/>
                <w:szCs w:val="16"/>
                <w:lang w:val="kk-KZ" w:eastAsia="ru-RU"/>
              </w:rPr>
              <w:t>150</w:t>
            </w:r>
          </w:p>
        </w:tc>
        <w:tc>
          <w:tcPr>
            <w:tcW w:w="801" w:type="dxa"/>
            <w:vMerge w:val="restart"/>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bCs/>
                <w:sz w:val="16"/>
                <w:szCs w:val="16"/>
                <w:lang w:eastAsia="ru-RU"/>
              </w:rPr>
              <w:t>ЖК/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ÜS</w:t>
            </w:r>
          </w:p>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C6200A">
              <w:rPr>
                <w:rFonts w:ascii="Times New Roman" w:eastAsia="Times New Roman" w:hAnsi="Times New Roman" w:cs="Times New Roman"/>
                <w:bCs/>
                <w:sz w:val="16"/>
                <w:szCs w:val="16"/>
                <w:lang w:eastAsia="ru-RU"/>
              </w:rPr>
              <w:t>ВК/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UC</w:t>
            </w: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67"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51"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5</w:t>
            </w:r>
          </w:p>
        </w:tc>
        <w:tc>
          <w:tcPr>
            <w:tcW w:w="45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color w:val="FF0000"/>
                <w:sz w:val="14"/>
                <w:szCs w:val="14"/>
                <w:lang w:val="kk-KZ" w:eastAsia="ru-RU"/>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kk-KZ" w:eastAsia="ru-RU"/>
              </w:rPr>
              <w:t>Пре: Генетика</w:t>
            </w:r>
          </w:p>
        </w:tc>
      </w:tr>
      <w:tr w:rsidR="00BB115B" w:rsidRPr="009A4807" w:rsidTr="008E0ADC">
        <w:trPr>
          <w:trHeight w:val="410"/>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tcPr>
          <w:p w:rsidR="00BB115B" w:rsidRPr="009A4807" w:rsidRDefault="00BB115B" w:rsidP="00BB115B">
            <w:pPr>
              <w:spacing w:after="0" w:line="240" w:lineRule="auto"/>
              <w:jc w:val="both"/>
              <w:rPr>
                <w:rFonts w:ascii="Times New Roman" w:hAnsi="Times New Roman" w:cs="Times New Roman"/>
                <w:sz w:val="16"/>
                <w:szCs w:val="16"/>
              </w:rPr>
            </w:pPr>
          </w:p>
        </w:tc>
        <w:tc>
          <w:tcPr>
            <w:tcW w:w="2984" w:type="dxa"/>
            <w:gridSpan w:val="2"/>
            <w:vMerge/>
          </w:tcPr>
          <w:p w:rsidR="00BB115B" w:rsidRPr="009A4807" w:rsidRDefault="00BB115B" w:rsidP="00BB115B">
            <w:pPr>
              <w:spacing w:after="0" w:line="240" w:lineRule="auto"/>
              <w:jc w:val="both"/>
              <w:rPr>
                <w:rFonts w:ascii="Times New Roman" w:hAnsi="Times New Roman" w:cs="Times New Roman"/>
                <w:sz w:val="16"/>
                <w:szCs w:val="16"/>
                <w:lang w:val="kk-KZ"/>
              </w:rPr>
            </w:pPr>
          </w:p>
        </w:tc>
        <w:tc>
          <w:tcPr>
            <w:tcW w:w="746" w:type="dxa"/>
            <w:vMerge/>
          </w:tcPr>
          <w:p w:rsidR="00BB115B" w:rsidRPr="00C6200A" w:rsidRDefault="00BB115B" w:rsidP="00BB115B">
            <w:pPr>
              <w:spacing w:after="0" w:line="240" w:lineRule="auto"/>
              <w:jc w:val="center"/>
              <w:rPr>
                <w:rFonts w:ascii="Times New Roman" w:hAnsi="Times New Roman" w:cs="Times New Roman"/>
                <w:bCs/>
                <w:sz w:val="16"/>
                <w:szCs w:val="16"/>
                <w:lang w:val="kk-KZ" w:eastAsia="ru-RU"/>
              </w:rPr>
            </w:pPr>
          </w:p>
        </w:tc>
        <w:tc>
          <w:tcPr>
            <w:tcW w:w="726" w:type="dxa"/>
            <w:vMerge/>
          </w:tcPr>
          <w:p w:rsidR="00BB115B" w:rsidRPr="00C6200A" w:rsidRDefault="00BB115B" w:rsidP="00BB115B">
            <w:pPr>
              <w:spacing w:after="0" w:line="240" w:lineRule="auto"/>
              <w:jc w:val="center"/>
              <w:rPr>
                <w:rFonts w:ascii="Times New Roman" w:hAnsi="Times New Roman" w:cs="Times New Roman"/>
                <w:bCs/>
                <w:sz w:val="16"/>
                <w:szCs w:val="16"/>
                <w:lang w:val="kk-KZ" w:eastAsia="ru-RU"/>
              </w:rPr>
            </w:pPr>
          </w:p>
        </w:tc>
        <w:tc>
          <w:tcPr>
            <w:tcW w:w="801" w:type="dxa"/>
            <w:vMerge/>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color w:val="FF0000"/>
                <w:sz w:val="14"/>
                <w:szCs w:val="14"/>
                <w:lang w:val="kk-KZ" w:eastAsia="ru-RU"/>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kk-KZ" w:eastAsia="ru-RU"/>
              </w:rPr>
              <w:t>Пост: -</w:t>
            </w:r>
          </w:p>
        </w:tc>
      </w:tr>
      <w:tr w:rsidR="00BB115B" w:rsidRPr="009A4807" w:rsidTr="008E0ADC">
        <w:trPr>
          <w:trHeight w:val="352"/>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val="restart"/>
          </w:tcPr>
          <w:p w:rsidR="00BB115B" w:rsidRPr="00D45FC5" w:rsidRDefault="00BB115B" w:rsidP="00BB115B">
            <w:pPr>
              <w:spacing w:after="0" w:line="240" w:lineRule="auto"/>
              <w:jc w:val="both"/>
              <w:rPr>
                <w:rFonts w:ascii="Times New Roman" w:hAnsi="Times New Roman" w:cs="Times New Roman"/>
                <w:sz w:val="16"/>
                <w:szCs w:val="16"/>
                <w:lang w:val="kk-KZ"/>
              </w:rPr>
            </w:pPr>
            <w:r>
              <w:rPr>
                <w:rFonts w:ascii="Times New Roman" w:hAnsi="Times New Roman" w:cs="Times New Roman"/>
                <w:sz w:val="16"/>
                <w:szCs w:val="16"/>
                <w:lang w:val="en-US"/>
              </w:rPr>
              <w:t>MB43</w:t>
            </w:r>
            <w:r>
              <w:rPr>
                <w:rFonts w:ascii="Times New Roman" w:hAnsi="Times New Roman" w:cs="Times New Roman"/>
                <w:sz w:val="16"/>
                <w:szCs w:val="16"/>
                <w:lang w:val="kk-KZ"/>
              </w:rPr>
              <w:t>42</w:t>
            </w:r>
          </w:p>
          <w:p w:rsidR="00BB115B" w:rsidRPr="00D45FC5" w:rsidRDefault="00BB115B" w:rsidP="00BB115B">
            <w:pPr>
              <w:spacing w:after="0" w:line="240" w:lineRule="auto"/>
              <w:jc w:val="both"/>
              <w:rPr>
                <w:rFonts w:ascii="Times New Roman" w:hAnsi="Times New Roman" w:cs="Times New Roman"/>
                <w:sz w:val="16"/>
                <w:szCs w:val="16"/>
                <w:lang w:val="kk-KZ"/>
              </w:rPr>
            </w:pPr>
            <w:r>
              <w:rPr>
                <w:rFonts w:ascii="Times New Roman" w:hAnsi="Times New Roman" w:cs="Times New Roman"/>
                <w:sz w:val="16"/>
                <w:szCs w:val="16"/>
                <w:lang w:val="en-US"/>
              </w:rPr>
              <w:t>MB43</w:t>
            </w:r>
            <w:r>
              <w:rPr>
                <w:rFonts w:ascii="Times New Roman" w:hAnsi="Times New Roman" w:cs="Times New Roman"/>
                <w:sz w:val="16"/>
                <w:szCs w:val="16"/>
                <w:lang w:val="kk-KZ"/>
              </w:rPr>
              <w:t>42</w:t>
            </w:r>
          </w:p>
          <w:p w:rsidR="00BB115B" w:rsidRPr="00D45FC5" w:rsidRDefault="00BB115B" w:rsidP="00BB115B">
            <w:pPr>
              <w:spacing w:after="0" w:line="240" w:lineRule="auto"/>
              <w:jc w:val="both"/>
              <w:rPr>
                <w:rFonts w:ascii="Times New Roman" w:hAnsi="Times New Roman" w:cs="Times New Roman"/>
                <w:sz w:val="16"/>
                <w:szCs w:val="16"/>
                <w:lang w:val="kk-KZ"/>
              </w:rPr>
            </w:pPr>
            <w:r>
              <w:rPr>
                <w:rFonts w:ascii="Times New Roman" w:hAnsi="Times New Roman" w:cs="Times New Roman"/>
                <w:sz w:val="16"/>
                <w:szCs w:val="16"/>
                <w:lang w:val="en-US"/>
              </w:rPr>
              <w:t>MB43</w:t>
            </w:r>
            <w:r>
              <w:rPr>
                <w:rFonts w:ascii="Times New Roman" w:hAnsi="Times New Roman" w:cs="Times New Roman"/>
                <w:sz w:val="16"/>
                <w:szCs w:val="16"/>
                <w:lang w:val="kk-KZ"/>
              </w:rPr>
              <w:t>42</w:t>
            </w:r>
          </w:p>
          <w:p w:rsidR="00BB115B" w:rsidRPr="00D45FC5" w:rsidRDefault="00BB115B" w:rsidP="00BB115B">
            <w:pPr>
              <w:spacing w:after="0" w:line="240" w:lineRule="auto"/>
              <w:jc w:val="both"/>
              <w:rPr>
                <w:rFonts w:ascii="Times New Roman" w:hAnsi="Times New Roman" w:cs="Times New Roman"/>
                <w:sz w:val="16"/>
                <w:szCs w:val="16"/>
                <w:lang w:val="kk-KZ"/>
              </w:rPr>
            </w:pPr>
            <w:r>
              <w:rPr>
                <w:rFonts w:ascii="Times New Roman" w:hAnsi="Times New Roman" w:cs="Times New Roman"/>
                <w:sz w:val="16"/>
                <w:szCs w:val="16"/>
                <w:lang w:val="en-US"/>
              </w:rPr>
              <w:t>MB43</w:t>
            </w:r>
            <w:r>
              <w:rPr>
                <w:rFonts w:ascii="Times New Roman" w:hAnsi="Times New Roman" w:cs="Times New Roman"/>
                <w:sz w:val="16"/>
                <w:szCs w:val="16"/>
                <w:lang w:val="kk-KZ"/>
              </w:rPr>
              <w:t>42</w:t>
            </w:r>
          </w:p>
        </w:tc>
        <w:tc>
          <w:tcPr>
            <w:tcW w:w="2984" w:type="dxa"/>
            <w:gridSpan w:val="2"/>
            <w:vMerge w:val="restart"/>
          </w:tcPr>
          <w:p w:rsidR="00BB115B" w:rsidRPr="00A15433"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Молекулалық биология</w:t>
            </w:r>
          </w:p>
          <w:p w:rsidR="00BB115B" w:rsidRPr="00243CC7" w:rsidRDefault="00BB115B" w:rsidP="00BB115B">
            <w:pPr>
              <w:spacing w:after="0" w:line="240" w:lineRule="auto"/>
              <w:jc w:val="both"/>
              <w:rPr>
                <w:rFonts w:ascii="Times New Roman" w:hAnsi="Times New Roman" w:cs="Times New Roman"/>
                <w:sz w:val="16"/>
                <w:szCs w:val="18"/>
                <w:lang w:val="kk-KZ"/>
              </w:rPr>
            </w:pPr>
            <w:r>
              <w:rPr>
                <w:rFonts w:ascii="Times New Roman" w:hAnsi="Times New Roman" w:cs="Times New Roman"/>
                <w:sz w:val="16"/>
                <w:szCs w:val="18"/>
                <w:lang w:val="kk-KZ"/>
              </w:rPr>
              <w:t>Moleküler Biyoloji</w:t>
            </w:r>
          </w:p>
          <w:p w:rsidR="00BB115B" w:rsidRPr="009A4807" w:rsidRDefault="00BB115B" w:rsidP="00BB115B">
            <w:pPr>
              <w:spacing w:after="0" w:line="240" w:lineRule="auto"/>
              <w:jc w:val="both"/>
              <w:rPr>
                <w:rFonts w:ascii="Times New Roman" w:hAnsi="Times New Roman" w:cs="Times New Roman"/>
                <w:sz w:val="16"/>
                <w:szCs w:val="18"/>
                <w:lang w:val="kk-KZ"/>
              </w:rPr>
            </w:pPr>
            <w:r>
              <w:rPr>
                <w:rFonts w:ascii="Times New Roman" w:hAnsi="Times New Roman" w:cs="Times New Roman"/>
                <w:sz w:val="16"/>
                <w:szCs w:val="18"/>
                <w:lang w:val="kk-KZ"/>
              </w:rPr>
              <w:t>М</w:t>
            </w:r>
            <w:r w:rsidRPr="009A4807">
              <w:rPr>
                <w:rFonts w:ascii="Times New Roman" w:hAnsi="Times New Roman" w:cs="Times New Roman"/>
                <w:sz w:val="16"/>
                <w:szCs w:val="18"/>
                <w:lang w:val="kk-KZ"/>
              </w:rPr>
              <w:t>олекулярн</w:t>
            </w:r>
            <w:r>
              <w:rPr>
                <w:rFonts w:ascii="Times New Roman" w:hAnsi="Times New Roman" w:cs="Times New Roman"/>
                <w:sz w:val="16"/>
                <w:szCs w:val="18"/>
                <w:lang w:val="kk-KZ"/>
              </w:rPr>
              <w:t>ая</w:t>
            </w:r>
            <w:r w:rsidRPr="009A4807">
              <w:rPr>
                <w:rFonts w:ascii="Times New Roman" w:hAnsi="Times New Roman" w:cs="Times New Roman"/>
                <w:sz w:val="16"/>
                <w:szCs w:val="18"/>
                <w:lang w:val="kk-KZ"/>
              </w:rPr>
              <w:t xml:space="preserve"> биологи</w:t>
            </w:r>
            <w:r>
              <w:rPr>
                <w:rFonts w:ascii="Times New Roman" w:hAnsi="Times New Roman" w:cs="Times New Roman"/>
                <w:sz w:val="16"/>
                <w:szCs w:val="18"/>
                <w:lang w:val="kk-KZ"/>
              </w:rPr>
              <w:t>я</w:t>
            </w:r>
          </w:p>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8"/>
                <w:lang w:val="kk-KZ"/>
              </w:rPr>
              <w:t>Molecular Biology</w:t>
            </w:r>
          </w:p>
        </w:tc>
        <w:tc>
          <w:tcPr>
            <w:tcW w:w="74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eastAsia="ru-RU"/>
              </w:rPr>
            </w:pPr>
            <w:r w:rsidRPr="00C6200A">
              <w:rPr>
                <w:rFonts w:ascii="Times New Roman" w:hAnsi="Times New Roman" w:cs="Times New Roman"/>
                <w:bCs/>
                <w:sz w:val="16"/>
                <w:szCs w:val="16"/>
                <w:lang w:val="kk-KZ" w:eastAsia="ru-RU"/>
              </w:rPr>
              <w:t>7</w:t>
            </w:r>
          </w:p>
        </w:tc>
        <w:tc>
          <w:tcPr>
            <w:tcW w:w="7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eastAsia="ru-RU"/>
              </w:rPr>
            </w:pPr>
            <w:r w:rsidRPr="00C6200A">
              <w:rPr>
                <w:rFonts w:ascii="Times New Roman" w:hAnsi="Times New Roman" w:cs="Times New Roman"/>
                <w:bCs/>
                <w:sz w:val="16"/>
                <w:szCs w:val="16"/>
                <w:lang w:val="kk-KZ" w:eastAsia="ru-RU"/>
              </w:rPr>
              <w:t>210</w:t>
            </w:r>
          </w:p>
        </w:tc>
        <w:tc>
          <w:tcPr>
            <w:tcW w:w="801" w:type="dxa"/>
            <w:vMerge w:val="restart"/>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bCs/>
                <w:sz w:val="16"/>
                <w:szCs w:val="16"/>
                <w:lang w:eastAsia="ru-RU"/>
              </w:rPr>
              <w:t>ЖК/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ÜS</w:t>
            </w:r>
          </w:p>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C6200A">
              <w:rPr>
                <w:rFonts w:ascii="Times New Roman" w:eastAsia="Times New Roman" w:hAnsi="Times New Roman" w:cs="Times New Roman"/>
                <w:bCs/>
                <w:sz w:val="16"/>
                <w:szCs w:val="16"/>
                <w:lang w:eastAsia="ru-RU"/>
              </w:rPr>
              <w:t>ВК/</w:t>
            </w:r>
            <w:r w:rsidRPr="00C6200A">
              <w:rPr>
                <w:rFonts w:ascii="Times New Roman" w:eastAsia="Times New Roman" w:hAnsi="Times New Roman" w:cs="Times New Roman"/>
                <w:bCs/>
                <w:sz w:val="16"/>
                <w:szCs w:val="16"/>
                <w:lang w:val="kk-KZ" w:eastAsia="ru-RU"/>
              </w:rPr>
              <w:t xml:space="preserve"> </w:t>
            </w:r>
            <w:r w:rsidRPr="00C6200A">
              <w:rPr>
                <w:rFonts w:ascii="Times New Roman" w:eastAsia="Times New Roman" w:hAnsi="Times New Roman" w:cs="Times New Roman"/>
                <w:bCs/>
                <w:sz w:val="16"/>
                <w:szCs w:val="16"/>
                <w:lang w:eastAsia="ru-RU"/>
              </w:rPr>
              <w:t>UC</w:t>
            </w: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67"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51"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C6200A" w:rsidRDefault="00BB115B" w:rsidP="00BB115B">
            <w:pPr>
              <w:spacing w:after="0" w:line="240" w:lineRule="auto"/>
              <w:rPr>
                <w:rFonts w:ascii="Times New Roman" w:hAnsi="Times New Roman" w:cs="Times New Roman"/>
                <w:sz w:val="16"/>
                <w:szCs w:val="16"/>
                <w:lang w:val="kk-KZ" w:eastAsia="ru-RU"/>
              </w:rPr>
            </w:pPr>
            <w:r w:rsidRPr="00C6200A">
              <w:rPr>
                <w:rFonts w:ascii="Times New Roman" w:hAnsi="Times New Roman" w:cs="Times New Roman"/>
                <w:bCs/>
                <w:sz w:val="16"/>
                <w:szCs w:val="16"/>
                <w:lang w:val="kk-KZ"/>
              </w:rPr>
              <w:t>7</w:t>
            </w:r>
          </w:p>
        </w:tc>
        <w:tc>
          <w:tcPr>
            <w:tcW w:w="993" w:type="dxa"/>
            <w:vMerge w:val="restart"/>
          </w:tcPr>
          <w:p w:rsidR="00BB115B" w:rsidRPr="009A4807" w:rsidRDefault="00BB115B" w:rsidP="00BB115B">
            <w:pPr>
              <w:spacing w:after="0" w:line="240" w:lineRule="auto"/>
              <w:jc w:val="center"/>
              <w:rPr>
                <w:rFonts w:ascii="Times New Roman" w:hAnsi="Times New Roman" w:cs="Times New Roman"/>
                <w:color w:val="FF0000"/>
                <w:sz w:val="14"/>
                <w:szCs w:val="14"/>
                <w:lang w:val="kk-KZ" w:eastAsia="ru-RU"/>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en-US" w:eastAsia="ru-RU"/>
              </w:rPr>
            </w:pPr>
            <w:r w:rsidRPr="009A4807">
              <w:rPr>
                <w:rFonts w:ascii="Times New Roman" w:hAnsi="Times New Roman" w:cs="Times New Roman"/>
                <w:sz w:val="14"/>
                <w:szCs w:val="14"/>
                <w:lang w:val="kk-KZ" w:eastAsia="ru-RU"/>
              </w:rPr>
              <w:t>Пре: Генетика</w:t>
            </w:r>
          </w:p>
        </w:tc>
      </w:tr>
      <w:tr w:rsidR="00BB115B" w:rsidRPr="009A4807" w:rsidTr="008E0ADC">
        <w:trPr>
          <w:trHeight w:val="375"/>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vMerge/>
          </w:tcPr>
          <w:p w:rsidR="00BB115B" w:rsidRPr="009A4807" w:rsidRDefault="00BB115B" w:rsidP="00BB115B">
            <w:pPr>
              <w:spacing w:after="0" w:line="240" w:lineRule="auto"/>
              <w:jc w:val="both"/>
              <w:rPr>
                <w:rFonts w:ascii="Times New Roman" w:hAnsi="Times New Roman" w:cs="Times New Roman"/>
                <w:sz w:val="16"/>
                <w:szCs w:val="16"/>
                <w:lang w:val="en-US"/>
              </w:rPr>
            </w:pPr>
          </w:p>
        </w:tc>
        <w:tc>
          <w:tcPr>
            <w:tcW w:w="2984" w:type="dxa"/>
            <w:gridSpan w:val="2"/>
            <w:vMerge/>
          </w:tcPr>
          <w:p w:rsidR="00BB115B" w:rsidRPr="009A4807" w:rsidRDefault="00BB115B" w:rsidP="00BB115B">
            <w:pPr>
              <w:spacing w:after="0" w:line="240" w:lineRule="auto"/>
              <w:jc w:val="both"/>
              <w:rPr>
                <w:rFonts w:ascii="Times New Roman" w:hAnsi="Times New Roman" w:cs="Times New Roman"/>
                <w:sz w:val="16"/>
                <w:szCs w:val="18"/>
                <w:lang w:val="kk-KZ"/>
              </w:rPr>
            </w:pPr>
          </w:p>
        </w:tc>
        <w:tc>
          <w:tcPr>
            <w:tcW w:w="746" w:type="dxa"/>
            <w:vMerge/>
          </w:tcPr>
          <w:p w:rsidR="00BB115B" w:rsidRPr="00C6200A" w:rsidRDefault="00BB115B" w:rsidP="00BB115B">
            <w:pPr>
              <w:spacing w:after="0" w:line="240" w:lineRule="auto"/>
              <w:jc w:val="center"/>
              <w:rPr>
                <w:rFonts w:ascii="Times New Roman" w:hAnsi="Times New Roman" w:cs="Times New Roman"/>
                <w:bCs/>
                <w:sz w:val="16"/>
                <w:szCs w:val="16"/>
                <w:lang w:val="kk-KZ" w:eastAsia="ru-RU"/>
              </w:rPr>
            </w:pPr>
          </w:p>
        </w:tc>
        <w:tc>
          <w:tcPr>
            <w:tcW w:w="726" w:type="dxa"/>
            <w:vMerge/>
          </w:tcPr>
          <w:p w:rsidR="00BB115B" w:rsidRPr="00C6200A" w:rsidRDefault="00BB115B" w:rsidP="00BB115B">
            <w:pPr>
              <w:spacing w:after="0" w:line="240" w:lineRule="auto"/>
              <w:jc w:val="center"/>
              <w:rPr>
                <w:rFonts w:ascii="Times New Roman" w:hAnsi="Times New Roman" w:cs="Times New Roman"/>
                <w:bCs/>
                <w:sz w:val="16"/>
                <w:szCs w:val="16"/>
                <w:lang w:val="kk-KZ" w:eastAsia="ru-RU"/>
              </w:rPr>
            </w:pPr>
          </w:p>
        </w:tc>
        <w:tc>
          <w:tcPr>
            <w:tcW w:w="801" w:type="dxa"/>
            <w:vMerge/>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C6200A" w:rsidRDefault="00BB115B" w:rsidP="00BB115B">
            <w:pPr>
              <w:spacing w:after="0" w:line="240" w:lineRule="auto"/>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color w:val="FF0000"/>
                <w:sz w:val="14"/>
                <w:szCs w:val="14"/>
                <w:lang w:val="kk-KZ" w:eastAsia="ru-RU"/>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r w:rsidRPr="009A4807">
              <w:rPr>
                <w:rFonts w:ascii="Times New Roman" w:hAnsi="Times New Roman" w:cs="Times New Roman"/>
                <w:sz w:val="14"/>
                <w:szCs w:val="14"/>
                <w:lang w:val="kk-KZ" w:eastAsia="ru-RU"/>
              </w:rPr>
              <w:t>Пост: -</w:t>
            </w:r>
          </w:p>
        </w:tc>
      </w:tr>
      <w:tr w:rsidR="00BB115B" w:rsidRPr="009A4807" w:rsidTr="008E0ADC">
        <w:trPr>
          <w:trHeight w:val="455"/>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4" w:type="dxa"/>
            <w:gridSpan w:val="3"/>
          </w:tcPr>
          <w:p w:rsidR="00BB115B" w:rsidRPr="00C6200A" w:rsidRDefault="00BB115B" w:rsidP="00BB115B">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C6200A">
              <w:rPr>
                <w:rFonts w:ascii="Times New Roman" w:eastAsia="Times New Roman" w:hAnsi="Times New Roman" w:cs="Times New Roman"/>
                <w:b/>
                <w:sz w:val="16"/>
                <w:szCs w:val="16"/>
                <w:lang w:val="kk-KZ"/>
              </w:rPr>
              <w:t xml:space="preserve">БейіндеMуші пәндер циклі / </w:t>
            </w:r>
            <w:r w:rsidRPr="00C6200A">
              <w:rPr>
                <w:rFonts w:ascii="Times New Roman" w:hAnsi="Times New Roman" w:cs="Times New Roman"/>
                <w:b/>
                <w:sz w:val="16"/>
                <w:szCs w:val="16"/>
                <w:lang w:val="kk-KZ"/>
              </w:rPr>
              <w:t xml:space="preserve"> P</w:t>
            </w:r>
            <w:r w:rsidRPr="00C6200A">
              <w:rPr>
                <w:rFonts w:ascii="Times New Roman" w:eastAsia="Times New Roman" w:hAnsi="Times New Roman" w:cs="Times New Roman"/>
                <w:b/>
                <w:sz w:val="16"/>
                <w:szCs w:val="16"/>
                <w:lang w:val="kk-KZ"/>
              </w:rPr>
              <w:t>rofil oluşturma disiplinleri /</w:t>
            </w:r>
          </w:p>
          <w:p w:rsidR="00BB115B" w:rsidRPr="00C6200A" w:rsidRDefault="00BB115B" w:rsidP="00BB115B">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b/>
                <w:sz w:val="16"/>
                <w:szCs w:val="16"/>
                <w:lang w:val="kk-KZ"/>
              </w:rPr>
            </w:pPr>
            <w:r w:rsidRPr="00C6200A">
              <w:rPr>
                <w:rFonts w:ascii="Times New Roman" w:eastAsia="Times New Roman" w:hAnsi="Times New Roman" w:cs="Times New Roman"/>
                <w:b/>
                <w:sz w:val="16"/>
                <w:szCs w:val="16"/>
                <w:lang w:val="kk-KZ"/>
              </w:rPr>
              <w:t xml:space="preserve">Профилирующие дисциплины </w:t>
            </w:r>
            <w:r w:rsidRPr="00C6200A">
              <w:rPr>
                <w:rFonts w:ascii="Times New Roman" w:hAnsi="Times New Roman" w:cs="Times New Roman"/>
                <w:b/>
                <w:sz w:val="16"/>
                <w:szCs w:val="16"/>
                <w:lang w:val="kk-KZ"/>
              </w:rPr>
              <w:t xml:space="preserve"> P</w:t>
            </w:r>
            <w:r w:rsidRPr="00C6200A">
              <w:rPr>
                <w:rFonts w:ascii="Times New Roman" w:eastAsia="Times New Roman" w:hAnsi="Times New Roman" w:cs="Times New Roman"/>
                <w:b/>
                <w:sz w:val="16"/>
                <w:szCs w:val="16"/>
                <w:lang w:val="kk-KZ"/>
              </w:rPr>
              <w:t>rofile disiplins.</w:t>
            </w:r>
          </w:p>
          <w:p w:rsidR="00BB115B" w:rsidRPr="009A4807" w:rsidRDefault="00BB115B" w:rsidP="00BB1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16"/>
                <w:szCs w:val="16"/>
                <w:lang w:val="kk-KZ" w:eastAsia="ru-RU"/>
              </w:rPr>
            </w:pPr>
            <w:r w:rsidRPr="00C6200A">
              <w:rPr>
                <w:rFonts w:ascii="Times New Roman" w:hAnsi="Times New Roman" w:cs="Times New Roman"/>
                <w:b/>
                <w:bCs/>
                <w:sz w:val="16"/>
                <w:szCs w:val="16"/>
                <w:lang w:val="kk-KZ"/>
              </w:rPr>
              <w:t xml:space="preserve">Тандау компоненті </w:t>
            </w:r>
            <w:r w:rsidRPr="00C6200A">
              <w:rPr>
                <w:rFonts w:ascii="Times New Roman" w:hAnsi="Times New Roman" w:cs="Times New Roman"/>
                <w:b/>
                <w:bCs/>
                <w:smallCaps/>
                <w:sz w:val="16"/>
                <w:szCs w:val="16"/>
                <w:lang w:val="kk-KZ"/>
              </w:rPr>
              <w:t>(ТК)/</w:t>
            </w:r>
            <w:r w:rsidRPr="00C6200A">
              <w:rPr>
                <w:rFonts w:ascii="Times New Roman" w:hAnsi="Times New Roman" w:cs="Times New Roman"/>
                <w:b/>
                <w:bCs/>
                <w:sz w:val="16"/>
                <w:szCs w:val="16"/>
                <w:lang w:val="kk-KZ"/>
              </w:rPr>
              <w:t xml:space="preserve"> Seçmeli bileşen</w:t>
            </w:r>
            <w:r w:rsidRPr="00C6200A">
              <w:rPr>
                <w:rFonts w:ascii="Times New Roman" w:hAnsi="Times New Roman" w:cs="Times New Roman"/>
                <w:b/>
                <w:bCs/>
                <w:smallCaps/>
                <w:sz w:val="16"/>
                <w:szCs w:val="16"/>
                <w:lang w:val="kk-KZ"/>
              </w:rPr>
              <w:t xml:space="preserve"> SB/ </w:t>
            </w:r>
            <w:r w:rsidRPr="00C6200A">
              <w:rPr>
                <w:rFonts w:ascii="Times New Roman" w:hAnsi="Times New Roman" w:cs="Times New Roman"/>
                <w:b/>
                <w:bCs/>
                <w:sz w:val="16"/>
                <w:szCs w:val="16"/>
                <w:lang w:val="kk-KZ"/>
              </w:rPr>
              <w:t xml:space="preserve">Компонент по выбору </w:t>
            </w:r>
            <w:r w:rsidRPr="00C6200A">
              <w:rPr>
                <w:rFonts w:ascii="Times New Roman" w:hAnsi="Times New Roman" w:cs="Times New Roman"/>
                <w:b/>
                <w:bCs/>
                <w:smallCaps/>
                <w:sz w:val="16"/>
                <w:szCs w:val="16"/>
                <w:lang w:val="kk-KZ"/>
              </w:rPr>
              <w:t xml:space="preserve">КВ/ </w:t>
            </w:r>
            <w:r w:rsidRPr="00C6200A">
              <w:rPr>
                <w:rFonts w:ascii="Times New Roman" w:hAnsi="Times New Roman" w:cs="Times New Roman"/>
                <w:b/>
                <w:bCs/>
                <w:sz w:val="16"/>
                <w:szCs w:val="16"/>
                <w:lang w:val="kk-KZ"/>
              </w:rPr>
              <w:t>Component</w:t>
            </w:r>
            <w:r w:rsidRPr="00C6200A">
              <w:rPr>
                <w:rFonts w:ascii="Times New Roman" w:hAnsi="Times New Roman" w:cs="Times New Roman"/>
                <w:b/>
                <w:bCs/>
                <w:smallCaps/>
                <w:sz w:val="16"/>
                <w:szCs w:val="16"/>
                <w:lang w:val="kk-KZ"/>
              </w:rPr>
              <w:t xml:space="preserve"> </w:t>
            </w:r>
            <w:r w:rsidRPr="00C6200A">
              <w:rPr>
                <w:rFonts w:ascii="Times New Roman" w:hAnsi="Times New Roman" w:cs="Times New Roman"/>
                <w:b/>
                <w:bCs/>
                <w:sz w:val="16"/>
                <w:szCs w:val="16"/>
                <w:lang w:val="kk-KZ"/>
              </w:rPr>
              <w:t>of</w:t>
            </w:r>
            <w:r w:rsidRPr="00C6200A">
              <w:rPr>
                <w:rFonts w:ascii="Times New Roman" w:hAnsi="Times New Roman" w:cs="Times New Roman"/>
                <w:b/>
                <w:bCs/>
                <w:smallCaps/>
                <w:sz w:val="16"/>
                <w:szCs w:val="16"/>
                <w:lang w:val="kk-KZ"/>
              </w:rPr>
              <w:t xml:space="preserve"> </w:t>
            </w:r>
            <w:r w:rsidRPr="00C6200A">
              <w:rPr>
                <w:rFonts w:ascii="Times New Roman" w:hAnsi="Times New Roman" w:cs="Times New Roman"/>
                <w:b/>
                <w:bCs/>
                <w:sz w:val="16"/>
                <w:szCs w:val="16"/>
                <w:lang w:val="kk-KZ"/>
              </w:rPr>
              <w:t>Choice</w:t>
            </w:r>
            <w:r w:rsidRPr="00C6200A">
              <w:rPr>
                <w:rFonts w:ascii="Times New Roman" w:hAnsi="Times New Roman" w:cs="Times New Roman"/>
                <w:smallCaps/>
                <w:sz w:val="16"/>
                <w:szCs w:val="16"/>
                <w:lang w:val="kk-KZ"/>
              </w:rPr>
              <w:t xml:space="preserve"> </w:t>
            </w:r>
            <w:r w:rsidRPr="00C6200A">
              <w:rPr>
                <w:rFonts w:ascii="Times New Roman" w:hAnsi="Times New Roman" w:cs="Times New Roman"/>
                <w:b/>
                <w:bCs/>
                <w:smallCaps/>
                <w:sz w:val="16"/>
                <w:szCs w:val="16"/>
                <w:lang w:val="kk-KZ"/>
              </w:rPr>
              <w:t>СС</w:t>
            </w:r>
          </w:p>
        </w:tc>
        <w:tc>
          <w:tcPr>
            <w:tcW w:w="746" w:type="dxa"/>
          </w:tcPr>
          <w:p w:rsidR="00BB115B" w:rsidRPr="00C6200A" w:rsidRDefault="00BB115B" w:rsidP="00BB115B">
            <w:pPr>
              <w:spacing w:after="0" w:line="240" w:lineRule="auto"/>
              <w:jc w:val="center"/>
              <w:rPr>
                <w:rFonts w:ascii="Times New Roman" w:hAnsi="Times New Roman" w:cs="Times New Roman"/>
                <w:b/>
                <w:bCs/>
                <w:sz w:val="16"/>
                <w:szCs w:val="16"/>
                <w:lang w:val="kk-KZ"/>
              </w:rPr>
            </w:pPr>
            <w:r w:rsidRPr="00C6200A">
              <w:rPr>
                <w:rFonts w:ascii="Times New Roman" w:hAnsi="Times New Roman" w:cs="Times New Roman"/>
                <w:b/>
                <w:bCs/>
                <w:sz w:val="16"/>
                <w:szCs w:val="16"/>
                <w:lang w:val="kk-KZ"/>
              </w:rPr>
              <w:t>25</w:t>
            </w:r>
          </w:p>
        </w:tc>
        <w:tc>
          <w:tcPr>
            <w:tcW w:w="726" w:type="dxa"/>
          </w:tcPr>
          <w:p w:rsidR="00BB115B" w:rsidRPr="00C6200A" w:rsidRDefault="00BB115B" w:rsidP="00BB115B">
            <w:pPr>
              <w:spacing w:after="0" w:line="240" w:lineRule="auto"/>
              <w:jc w:val="center"/>
              <w:rPr>
                <w:rFonts w:ascii="Times New Roman" w:hAnsi="Times New Roman" w:cs="Times New Roman"/>
                <w:b/>
                <w:sz w:val="16"/>
                <w:szCs w:val="16"/>
                <w:lang w:val="kk-KZ" w:eastAsia="ru-RU"/>
              </w:rPr>
            </w:pPr>
            <w:r w:rsidRPr="00C6200A">
              <w:rPr>
                <w:rFonts w:ascii="Times New Roman" w:hAnsi="Times New Roman" w:cs="Times New Roman"/>
                <w:b/>
                <w:sz w:val="16"/>
                <w:szCs w:val="16"/>
                <w:lang w:val="kk-KZ" w:eastAsia="ru-RU"/>
              </w:rPr>
              <w:t>750</w:t>
            </w:r>
          </w:p>
        </w:tc>
        <w:tc>
          <w:tcPr>
            <w:tcW w:w="801" w:type="dxa"/>
          </w:tcPr>
          <w:p w:rsidR="00BB115B" w:rsidRPr="00C6200A" w:rsidRDefault="00BB115B" w:rsidP="00BB115B">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320"/>
        </w:trPr>
        <w:tc>
          <w:tcPr>
            <w:tcW w:w="1668" w:type="dxa"/>
            <w:vMerge/>
          </w:tcPr>
          <w:p w:rsidR="00BB115B" w:rsidRPr="009A4807" w:rsidRDefault="00BB115B" w:rsidP="00BB115B">
            <w:pPr>
              <w:shd w:val="clear" w:color="auto" w:fill="FFFFFF"/>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hAnsi="Times New Roman" w:cs="Times New Roman"/>
                <w:sz w:val="16"/>
                <w:szCs w:val="16"/>
                <w:lang w:eastAsia="ru-RU"/>
              </w:rPr>
            </w:pPr>
          </w:p>
        </w:tc>
        <w:tc>
          <w:tcPr>
            <w:tcW w:w="4264" w:type="dxa"/>
            <w:gridSpan w:val="3"/>
            <w:tcBorders>
              <w:bottom w:val="single" w:sz="4" w:space="0" w:color="auto"/>
            </w:tcBorders>
          </w:tcPr>
          <w:p w:rsidR="00BB115B" w:rsidRPr="009A4807" w:rsidRDefault="00BB115B" w:rsidP="00BB115B">
            <w:pPr>
              <w:spacing w:after="0" w:line="240" w:lineRule="auto"/>
              <w:jc w:val="both"/>
              <w:rPr>
                <w:rFonts w:ascii="Times New Roman" w:hAnsi="Times New Roman" w:cs="Times New Roman"/>
                <w:b/>
                <w:sz w:val="16"/>
                <w:szCs w:val="18"/>
                <w:lang w:val="kk-KZ"/>
              </w:rPr>
            </w:pPr>
            <w:r w:rsidRPr="009A4807">
              <w:rPr>
                <w:rFonts w:ascii="Times New Roman" w:hAnsi="Times New Roman" w:cs="Times New Roman"/>
                <w:b/>
                <w:sz w:val="16"/>
                <w:szCs w:val="16"/>
                <w:lang w:val="kk-KZ" w:eastAsia="ru-RU"/>
              </w:rPr>
              <w:t xml:space="preserve">Модуль </w:t>
            </w:r>
            <w:r w:rsidRPr="009A4807">
              <w:rPr>
                <w:rFonts w:ascii="Times New Roman" w:hAnsi="Times New Roman" w:cs="Times New Roman"/>
                <w:b/>
                <w:sz w:val="16"/>
                <w:szCs w:val="16"/>
                <w:lang w:eastAsia="ru-RU"/>
              </w:rPr>
              <w:t>–</w:t>
            </w:r>
            <w:r w:rsidRPr="009A4807">
              <w:rPr>
                <w:rFonts w:ascii="Times New Roman" w:hAnsi="Times New Roman" w:cs="Times New Roman"/>
                <w:b/>
                <w:sz w:val="16"/>
                <w:szCs w:val="16"/>
                <w:lang w:val="kk-KZ" w:eastAsia="ru-RU"/>
              </w:rPr>
              <w:t xml:space="preserve"> Қазақстан биоресурстары /</w:t>
            </w:r>
            <w:r w:rsidRPr="009A4807">
              <w:rPr>
                <w:rFonts w:ascii="Times New Roman" w:hAnsi="Times New Roman" w:cs="Times New Roman"/>
                <w:b/>
                <w:bCs/>
                <w:sz w:val="16"/>
                <w:szCs w:val="18"/>
                <w:lang w:val="kk-KZ"/>
              </w:rPr>
              <w:t xml:space="preserve"> Modülü</w:t>
            </w:r>
            <w:r w:rsidRPr="009A4807">
              <w:rPr>
                <w:rFonts w:ascii="Times New Roman" w:hAnsi="Times New Roman" w:cs="Times New Roman"/>
                <w:b/>
                <w:sz w:val="16"/>
                <w:szCs w:val="18"/>
                <w:lang w:val="kk-KZ"/>
              </w:rPr>
              <w:t>– Kazakistan Biyokaynakları / Модуль - Биоресурсы Казахстана</w:t>
            </w:r>
            <w:r w:rsidRPr="009A4807">
              <w:rPr>
                <w:rFonts w:ascii="Times New Roman" w:hAnsi="Times New Roman" w:cs="Times New Roman"/>
                <w:b/>
                <w:bCs/>
                <w:sz w:val="16"/>
                <w:szCs w:val="18"/>
                <w:lang w:val="kk-KZ"/>
              </w:rPr>
              <w:t xml:space="preserve"> </w:t>
            </w:r>
            <w:r w:rsidRPr="009A4807">
              <w:rPr>
                <w:rFonts w:ascii="Times New Roman" w:hAnsi="Times New Roman" w:cs="Times New Roman"/>
                <w:b/>
                <w:sz w:val="16"/>
                <w:szCs w:val="18"/>
                <w:lang w:val="kk-KZ"/>
              </w:rPr>
              <w:t>/ Module - Bioresources of Kazakhstan</w:t>
            </w:r>
          </w:p>
        </w:tc>
        <w:tc>
          <w:tcPr>
            <w:tcW w:w="746" w:type="dxa"/>
            <w:tcBorders>
              <w:bottom w:val="single" w:sz="4" w:space="0" w:color="auto"/>
            </w:tcBorders>
          </w:tcPr>
          <w:p w:rsidR="00BB115B" w:rsidRPr="00C6200A" w:rsidRDefault="00BB115B" w:rsidP="00BB115B">
            <w:pPr>
              <w:spacing w:after="0" w:line="240" w:lineRule="auto"/>
              <w:jc w:val="center"/>
              <w:rPr>
                <w:rFonts w:ascii="Times New Roman" w:hAnsi="Times New Roman" w:cs="Times New Roman"/>
                <w:b/>
                <w:sz w:val="16"/>
                <w:szCs w:val="16"/>
                <w:lang w:val="kk-KZ" w:eastAsia="ru-RU"/>
              </w:rPr>
            </w:pPr>
            <w:r w:rsidRPr="00C6200A">
              <w:rPr>
                <w:rFonts w:ascii="Times New Roman" w:hAnsi="Times New Roman" w:cs="Times New Roman"/>
                <w:b/>
                <w:sz w:val="16"/>
                <w:szCs w:val="16"/>
                <w:lang w:val="kk-KZ" w:eastAsia="ru-RU"/>
              </w:rPr>
              <w:t>10</w:t>
            </w:r>
          </w:p>
        </w:tc>
        <w:tc>
          <w:tcPr>
            <w:tcW w:w="726" w:type="dxa"/>
          </w:tcPr>
          <w:p w:rsidR="00BB115B" w:rsidRPr="00C6200A" w:rsidRDefault="00BB115B" w:rsidP="00BB115B">
            <w:pPr>
              <w:spacing w:after="0" w:line="240" w:lineRule="auto"/>
              <w:jc w:val="center"/>
              <w:rPr>
                <w:rFonts w:ascii="Times New Roman" w:hAnsi="Times New Roman" w:cs="Times New Roman"/>
                <w:b/>
                <w:sz w:val="16"/>
                <w:szCs w:val="16"/>
                <w:lang w:val="kk-KZ" w:eastAsia="ru-RU"/>
              </w:rPr>
            </w:pPr>
            <w:r w:rsidRPr="00C6200A">
              <w:rPr>
                <w:rFonts w:ascii="Times New Roman" w:hAnsi="Times New Roman" w:cs="Times New Roman"/>
                <w:b/>
                <w:sz w:val="16"/>
                <w:szCs w:val="16"/>
                <w:lang w:val="kk-KZ" w:eastAsia="ru-RU"/>
              </w:rPr>
              <w:t>300</w:t>
            </w:r>
          </w:p>
        </w:tc>
        <w:tc>
          <w:tcPr>
            <w:tcW w:w="801" w:type="dxa"/>
          </w:tcPr>
          <w:p w:rsidR="00BB115B" w:rsidRPr="00C6200A" w:rsidRDefault="00BB115B" w:rsidP="00BB115B">
            <w:pPr>
              <w:shd w:val="clear" w:color="auto" w:fill="FFFFFF"/>
              <w:spacing w:after="0" w:line="240" w:lineRule="auto"/>
              <w:ind w:left="-72" w:right="-5"/>
              <w:jc w:val="center"/>
              <w:rPr>
                <w:rFonts w:ascii="Times New Roman" w:hAnsi="Times New Roman" w:cs="Times New Roman"/>
                <w:sz w:val="16"/>
                <w:szCs w:val="16"/>
                <w:lang w:val="kk-KZ" w:eastAsia="ru-RU"/>
              </w:rPr>
            </w:pPr>
          </w:p>
        </w:tc>
        <w:tc>
          <w:tcPr>
            <w:tcW w:w="425" w:type="dxa"/>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tcPr>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 </w:t>
            </w:r>
          </w:p>
        </w:tc>
        <w:tc>
          <w:tcPr>
            <w:tcW w:w="1134" w:type="dxa"/>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473"/>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tcBorders>
              <w:top w:val="single" w:sz="4" w:space="0" w:color="auto"/>
              <w:right w:val="single" w:sz="4" w:space="0" w:color="auto"/>
            </w:tcBorders>
          </w:tcPr>
          <w:p w:rsidR="00BB115B" w:rsidRPr="00D45FC5" w:rsidRDefault="00BB115B" w:rsidP="00BB115B">
            <w:pPr>
              <w:spacing w:after="0" w:line="240" w:lineRule="auto"/>
              <w:jc w:val="both"/>
              <w:rPr>
                <w:rFonts w:ascii="Times New Roman" w:hAnsi="Times New Roman" w:cs="Times New Roman"/>
                <w:bCs/>
                <w:sz w:val="16"/>
                <w:szCs w:val="16"/>
                <w:lang w:val="kk-KZ" w:eastAsia="ru-RU"/>
              </w:rPr>
            </w:pPr>
            <w:r>
              <w:rPr>
                <w:rFonts w:ascii="Times New Roman" w:hAnsi="Times New Roman" w:cs="Times New Roman"/>
                <w:bCs/>
                <w:sz w:val="16"/>
                <w:szCs w:val="16"/>
                <w:lang w:val="en-US" w:eastAsia="ru-RU"/>
              </w:rPr>
              <w:t>KB33</w:t>
            </w:r>
            <w:r>
              <w:rPr>
                <w:rFonts w:ascii="Times New Roman" w:hAnsi="Times New Roman" w:cs="Times New Roman"/>
                <w:bCs/>
                <w:sz w:val="16"/>
                <w:szCs w:val="16"/>
                <w:lang w:val="kk-KZ" w:eastAsia="ru-RU"/>
              </w:rPr>
              <w:t>43</w:t>
            </w:r>
          </w:p>
          <w:p w:rsidR="00BB115B" w:rsidRPr="00D45FC5" w:rsidRDefault="00BB115B" w:rsidP="00BB115B">
            <w:pPr>
              <w:spacing w:after="0" w:line="240" w:lineRule="auto"/>
              <w:jc w:val="both"/>
              <w:rPr>
                <w:rFonts w:ascii="Times New Roman" w:hAnsi="Times New Roman" w:cs="Times New Roman"/>
                <w:bCs/>
                <w:sz w:val="16"/>
                <w:szCs w:val="16"/>
                <w:lang w:val="kk-KZ" w:eastAsia="ru-RU"/>
              </w:rPr>
            </w:pPr>
            <w:r>
              <w:rPr>
                <w:rFonts w:ascii="Times New Roman" w:hAnsi="Times New Roman" w:cs="Times New Roman"/>
                <w:bCs/>
                <w:sz w:val="16"/>
                <w:szCs w:val="16"/>
                <w:lang w:val="en-US" w:eastAsia="ru-RU"/>
              </w:rPr>
              <w:t>KB33</w:t>
            </w:r>
            <w:r>
              <w:rPr>
                <w:rFonts w:ascii="Times New Roman" w:hAnsi="Times New Roman" w:cs="Times New Roman"/>
                <w:bCs/>
                <w:sz w:val="16"/>
                <w:szCs w:val="16"/>
                <w:lang w:val="kk-KZ" w:eastAsia="ru-RU"/>
              </w:rPr>
              <w:t>43</w:t>
            </w:r>
          </w:p>
          <w:p w:rsidR="00BB115B" w:rsidRPr="00D45FC5" w:rsidRDefault="00BB115B" w:rsidP="00BB115B">
            <w:pPr>
              <w:spacing w:after="0" w:line="240" w:lineRule="auto"/>
              <w:jc w:val="both"/>
              <w:rPr>
                <w:rFonts w:ascii="Times New Roman" w:hAnsi="Times New Roman" w:cs="Times New Roman"/>
                <w:bCs/>
                <w:sz w:val="16"/>
                <w:szCs w:val="16"/>
                <w:lang w:val="kk-KZ" w:eastAsia="ru-RU"/>
              </w:rPr>
            </w:pPr>
            <w:r>
              <w:rPr>
                <w:rFonts w:ascii="Times New Roman" w:hAnsi="Times New Roman" w:cs="Times New Roman"/>
                <w:bCs/>
                <w:sz w:val="16"/>
                <w:szCs w:val="16"/>
                <w:lang w:val="en-US" w:eastAsia="ru-RU"/>
              </w:rPr>
              <w:t>BK33</w:t>
            </w:r>
            <w:r>
              <w:rPr>
                <w:rFonts w:ascii="Times New Roman" w:hAnsi="Times New Roman" w:cs="Times New Roman"/>
                <w:bCs/>
                <w:sz w:val="16"/>
                <w:szCs w:val="16"/>
                <w:lang w:val="kk-KZ" w:eastAsia="ru-RU"/>
              </w:rPr>
              <w:t>43</w:t>
            </w:r>
          </w:p>
          <w:p w:rsidR="00BB115B" w:rsidRPr="00D45FC5" w:rsidRDefault="00BB115B" w:rsidP="00BB115B">
            <w:pPr>
              <w:spacing w:after="0" w:line="240" w:lineRule="auto"/>
              <w:jc w:val="both"/>
              <w:rPr>
                <w:rFonts w:ascii="Times New Roman" w:hAnsi="Times New Roman" w:cs="Times New Roman"/>
                <w:bCs/>
                <w:sz w:val="16"/>
                <w:szCs w:val="16"/>
                <w:lang w:val="kk-KZ" w:eastAsia="ru-RU"/>
              </w:rPr>
            </w:pPr>
            <w:r>
              <w:rPr>
                <w:rFonts w:ascii="Times New Roman" w:hAnsi="Times New Roman" w:cs="Times New Roman"/>
                <w:bCs/>
                <w:sz w:val="16"/>
                <w:szCs w:val="16"/>
                <w:lang w:val="en-US" w:eastAsia="ru-RU"/>
              </w:rPr>
              <w:t>BK33</w:t>
            </w:r>
            <w:r>
              <w:rPr>
                <w:rFonts w:ascii="Times New Roman" w:hAnsi="Times New Roman" w:cs="Times New Roman"/>
                <w:bCs/>
                <w:sz w:val="16"/>
                <w:szCs w:val="16"/>
                <w:lang w:val="kk-KZ" w:eastAsia="ru-RU"/>
              </w:rPr>
              <w:t>43</w:t>
            </w:r>
          </w:p>
        </w:tc>
        <w:tc>
          <w:tcPr>
            <w:tcW w:w="2984" w:type="dxa"/>
            <w:gridSpan w:val="2"/>
            <w:tcBorders>
              <w:top w:val="single" w:sz="4" w:space="0" w:color="auto"/>
              <w:left w:val="single" w:sz="4" w:space="0" w:color="auto"/>
              <w:bottom w:val="single" w:sz="4" w:space="0" w:color="auto"/>
              <w:right w:val="single" w:sz="4" w:space="0" w:color="auto"/>
            </w:tcBorders>
          </w:tcPr>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Қазақстан  биоресурстары</w:t>
            </w:r>
          </w:p>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 xml:space="preserve">Kazakistan Biyokaynakları </w:t>
            </w:r>
          </w:p>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Биоресурсы Казахстана</w:t>
            </w:r>
          </w:p>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8"/>
                <w:lang w:val="kk-KZ"/>
              </w:rPr>
              <w:t xml:space="preserve">Bioresources of Kazakhstan </w:t>
            </w:r>
          </w:p>
        </w:tc>
        <w:tc>
          <w:tcPr>
            <w:tcW w:w="746" w:type="dxa"/>
            <w:vMerge w:val="restart"/>
            <w:tcBorders>
              <w:top w:val="single" w:sz="4" w:space="0" w:color="auto"/>
              <w:left w:val="single" w:sz="4" w:space="0" w:color="auto"/>
            </w:tcBorders>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5</w:t>
            </w:r>
          </w:p>
        </w:tc>
        <w:tc>
          <w:tcPr>
            <w:tcW w:w="726"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150</w:t>
            </w:r>
          </w:p>
        </w:tc>
        <w:tc>
          <w:tcPr>
            <w:tcW w:w="801" w:type="dxa"/>
            <w:vMerge w:val="restart"/>
          </w:tcPr>
          <w:p w:rsidR="00BB115B" w:rsidRPr="00C6200A" w:rsidRDefault="00BB115B" w:rsidP="00BB115B">
            <w:pPr>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sz w:val="16"/>
                <w:szCs w:val="16"/>
                <w:lang w:eastAsia="ru-RU"/>
              </w:rPr>
              <w:t>ТК/SM</w:t>
            </w:r>
          </w:p>
          <w:p w:rsidR="00BB115B" w:rsidRPr="00C6200A" w:rsidRDefault="00BB115B" w:rsidP="00BB115B">
            <w:pPr>
              <w:spacing w:after="0" w:line="240" w:lineRule="auto"/>
              <w:ind w:left="-72" w:right="-5"/>
              <w:jc w:val="center"/>
              <w:rPr>
                <w:rFonts w:ascii="Times New Roman" w:hAnsi="Times New Roman" w:cs="Times New Roman"/>
                <w:sz w:val="16"/>
                <w:szCs w:val="16"/>
                <w:lang w:val="en-US"/>
              </w:rPr>
            </w:pPr>
            <w:r w:rsidRPr="00C6200A">
              <w:rPr>
                <w:rFonts w:ascii="Times New Roman" w:eastAsia="Times New Roman" w:hAnsi="Times New Roman" w:cs="Times New Roman"/>
                <w:sz w:val="16"/>
                <w:szCs w:val="16"/>
                <w:lang w:eastAsia="ru-RU"/>
              </w:rPr>
              <w:t>ЭК/EM</w:t>
            </w: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67"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51"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5</w:t>
            </w:r>
          </w:p>
        </w:tc>
        <w:tc>
          <w:tcPr>
            <w:tcW w:w="425"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BB115B" w:rsidRPr="009A4807" w:rsidRDefault="00BB115B" w:rsidP="00BB115B">
            <w:pPr>
              <w:spacing w:after="0" w:line="240" w:lineRule="auto"/>
              <w:jc w:val="center"/>
              <w:rPr>
                <w:rFonts w:ascii="Times New Roman" w:hAnsi="Times New Roman" w:cs="Times New Roman"/>
                <w:bCs/>
                <w:sz w:val="14"/>
                <w:szCs w:val="14"/>
                <w:lang w:val="kk-KZ"/>
              </w:rPr>
            </w:pPr>
            <w:r w:rsidRPr="009A4807">
              <w:rPr>
                <w:rFonts w:ascii="Times New Roman" w:hAnsi="Times New Roman" w:cs="Times New Roman"/>
                <w:noProof/>
                <w:sz w:val="14"/>
                <w:szCs w:val="14"/>
                <w:lang w:val="kk-KZ"/>
              </w:rPr>
              <w:t>Экзамен</w:t>
            </w:r>
          </w:p>
          <w:p w:rsidR="00BB115B" w:rsidRPr="009A4807" w:rsidRDefault="00BB115B" w:rsidP="00BB115B">
            <w:pPr>
              <w:spacing w:after="0" w:line="240" w:lineRule="auto"/>
              <w:jc w:val="center"/>
              <w:rPr>
                <w:rFonts w:ascii="Times New Roman" w:hAnsi="Times New Roman" w:cs="Times New Roman"/>
                <w:bCs/>
                <w:sz w:val="14"/>
                <w:szCs w:val="14"/>
                <w:lang w:val="kk-KZ"/>
              </w:rPr>
            </w:pPr>
            <w:r w:rsidRPr="009A4807">
              <w:rPr>
                <w:rFonts w:ascii="Times New Roman" w:hAnsi="Times New Roman" w:cs="Times New Roman"/>
                <w:noProof/>
                <w:sz w:val="14"/>
                <w:szCs w:val="14"/>
                <w:lang w:val="kk-KZ"/>
              </w:rPr>
              <w:t xml:space="preserve">Examinations </w:t>
            </w:r>
          </w:p>
        </w:tc>
        <w:tc>
          <w:tcPr>
            <w:tcW w:w="1134" w:type="dxa"/>
            <w:vMerge w:val="restart"/>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6C58C1" w:rsidTr="008E0ADC">
        <w:trPr>
          <w:trHeight w:val="193"/>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tcBorders>
              <w:bottom w:val="single" w:sz="4" w:space="0" w:color="auto"/>
              <w:right w:val="single" w:sz="4" w:space="0" w:color="auto"/>
            </w:tcBorders>
          </w:tcPr>
          <w:p w:rsidR="00BB115B" w:rsidRDefault="00BB115B" w:rsidP="00BB115B">
            <w:pPr>
              <w:spacing w:after="0" w:line="240" w:lineRule="auto"/>
              <w:jc w:val="both"/>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KFOZh33</w:t>
            </w:r>
            <w:r>
              <w:rPr>
                <w:rFonts w:ascii="Times New Roman" w:hAnsi="Times New Roman" w:cs="Times New Roman"/>
                <w:bCs/>
                <w:sz w:val="16"/>
                <w:szCs w:val="16"/>
                <w:lang w:val="kk-KZ" w:eastAsia="ru-RU"/>
              </w:rPr>
              <w:t>48</w:t>
            </w:r>
          </w:p>
          <w:p w:rsidR="00BB115B" w:rsidRPr="00624CAE" w:rsidRDefault="00BB115B" w:rsidP="00BB115B">
            <w:pPr>
              <w:spacing w:after="0" w:line="240" w:lineRule="auto"/>
              <w:jc w:val="both"/>
              <w:rPr>
                <w:rFonts w:ascii="Times New Roman" w:hAnsi="Times New Roman" w:cs="Times New Roman"/>
                <w:bCs/>
                <w:sz w:val="16"/>
                <w:szCs w:val="16"/>
                <w:lang w:val="kk-KZ" w:eastAsia="ru-RU"/>
              </w:rPr>
            </w:pPr>
            <w:r>
              <w:rPr>
                <w:rFonts w:ascii="Times New Roman" w:hAnsi="Times New Roman" w:cs="Times New Roman"/>
                <w:bCs/>
                <w:sz w:val="16"/>
                <w:szCs w:val="16"/>
                <w:lang w:val="en-US" w:eastAsia="ru-RU"/>
              </w:rPr>
              <w:t>KFBO33</w:t>
            </w:r>
            <w:r>
              <w:rPr>
                <w:rFonts w:ascii="Times New Roman" w:hAnsi="Times New Roman" w:cs="Times New Roman"/>
                <w:bCs/>
                <w:sz w:val="16"/>
                <w:szCs w:val="16"/>
                <w:lang w:val="kk-KZ" w:eastAsia="ru-RU"/>
              </w:rPr>
              <w:t>48</w:t>
            </w:r>
          </w:p>
          <w:p w:rsidR="00BB115B" w:rsidRPr="00624CAE" w:rsidRDefault="00BB115B" w:rsidP="00BB115B">
            <w:pPr>
              <w:spacing w:after="0" w:line="240" w:lineRule="auto"/>
              <w:jc w:val="both"/>
              <w:rPr>
                <w:rFonts w:ascii="Times New Roman" w:hAnsi="Times New Roman" w:cs="Times New Roman"/>
                <w:bCs/>
                <w:sz w:val="16"/>
                <w:szCs w:val="16"/>
                <w:lang w:val="kk-KZ" w:eastAsia="ru-RU"/>
              </w:rPr>
            </w:pPr>
            <w:r>
              <w:rPr>
                <w:rFonts w:ascii="Times New Roman" w:hAnsi="Times New Roman" w:cs="Times New Roman"/>
                <w:bCs/>
                <w:sz w:val="16"/>
                <w:szCs w:val="16"/>
                <w:lang w:val="en-US" w:eastAsia="ru-RU"/>
              </w:rPr>
              <w:t>FRPK33</w:t>
            </w:r>
            <w:r>
              <w:rPr>
                <w:rFonts w:ascii="Times New Roman" w:hAnsi="Times New Roman" w:cs="Times New Roman"/>
                <w:bCs/>
                <w:sz w:val="16"/>
                <w:szCs w:val="16"/>
                <w:lang w:val="kk-KZ" w:eastAsia="ru-RU"/>
              </w:rPr>
              <w:t>48</w:t>
            </w:r>
          </w:p>
          <w:p w:rsidR="00BB115B" w:rsidRPr="00624CAE" w:rsidRDefault="00BB115B" w:rsidP="00BB115B">
            <w:pPr>
              <w:spacing w:after="0" w:line="240" w:lineRule="auto"/>
              <w:jc w:val="both"/>
              <w:rPr>
                <w:rFonts w:ascii="Times New Roman" w:hAnsi="Times New Roman" w:cs="Times New Roman"/>
                <w:bCs/>
                <w:sz w:val="16"/>
                <w:szCs w:val="16"/>
                <w:lang w:val="kk-KZ" w:eastAsia="ru-RU"/>
              </w:rPr>
            </w:pPr>
            <w:r>
              <w:rPr>
                <w:rFonts w:ascii="Times New Roman" w:hAnsi="Times New Roman" w:cs="Times New Roman"/>
                <w:bCs/>
                <w:sz w:val="16"/>
                <w:szCs w:val="16"/>
                <w:lang w:val="en-US" w:eastAsia="ru-RU"/>
              </w:rPr>
              <w:t>FVK33</w:t>
            </w:r>
            <w:r>
              <w:rPr>
                <w:rFonts w:ascii="Times New Roman" w:hAnsi="Times New Roman" w:cs="Times New Roman"/>
                <w:bCs/>
                <w:sz w:val="16"/>
                <w:szCs w:val="16"/>
                <w:lang w:val="kk-KZ" w:eastAsia="ru-RU"/>
              </w:rPr>
              <w:t>48</w:t>
            </w:r>
          </w:p>
        </w:tc>
        <w:tc>
          <w:tcPr>
            <w:tcW w:w="2984" w:type="dxa"/>
            <w:gridSpan w:val="2"/>
            <w:tcBorders>
              <w:top w:val="single" w:sz="4" w:space="0" w:color="auto"/>
              <w:left w:val="single" w:sz="4" w:space="0" w:color="auto"/>
              <w:bottom w:val="single" w:sz="4" w:space="0" w:color="auto"/>
              <w:right w:val="single" w:sz="4" w:space="0" w:color="auto"/>
            </w:tcBorders>
          </w:tcPr>
          <w:p w:rsidR="00BB115B" w:rsidRPr="009A4807" w:rsidRDefault="00BB115B" w:rsidP="00BB115B">
            <w:pPr>
              <w:spacing w:after="0" w:line="240" w:lineRule="auto"/>
              <w:rPr>
                <w:rFonts w:ascii="Times New Roman" w:hAnsi="Times New Roman" w:cs="Times New Roman"/>
                <w:sz w:val="16"/>
                <w:szCs w:val="18"/>
                <w:lang w:val="kk-KZ"/>
              </w:rPr>
            </w:pPr>
            <w:r w:rsidRPr="009A4807">
              <w:rPr>
                <w:rFonts w:ascii="Times New Roman" w:hAnsi="Times New Roman" w:cs="Times New Roman"/>
                <w:sz w:val="16"/>
                <w:szCs w:val="18"/>
                <w:lang w:val="kk-KZ"/>
              </w:rPr>
              <w:t xml:space="preserve">Қазақстанның флорасы мен өсімдіктер жамылғысы </w:t>
            </w:r>
          </w:p>
          <w:p w:rsidR="00BB115B" w:rsidRPr="009A4807" w:rsidRDefault="00BB115B" w:rsidP="00BB115B">
            <w:pPr>
              <w:spacing w:after="0" w:line="240" w:lineRule="auto"/>
              <w:rPr>
                <w:rFonts w:ascii="Times New Roman" w:hAnsi="Times New Roman" w:cs="Times New Roman"/>
                <w:sz w:val="16"/>
                <w:szCs w:val="18"/>
                <w:lang w:val="kk-KZ"/>
              </w:rPr>
            </w:pPr>
            <w:r>
              <w:rPr>
                <w:rFonts w:ascii="Times New Roman" w:hAnsi="Times New Roman" w:cs="Times New Roman"/>
                <w:sz w:val="16"/>
                <w:szCs w:val="18"/>
                <w:lang w:val="kk-KZ"/>
              </w:rPr>
              <w:t xml:space="preserve">Kazakistan'ın Flora ve </w:t>
            </w:r>
            <w:r w:rsidRPr="00385BFA">
              <w:rPr>
                <w:rFonts w:ascii="Times New Roman" w:hAnsi="Times New Roman" w:cs="Times New Roman"/>
                <w:sz w:val="16"/>
                <w:szCs w:val="18"/>
                <w:lang w:val="kk-KZ"/>
              </w:rPr>
              <w:t>B</w:t>
            </w:r>
            <w:r w:rsidRPr="009A4807">
              <w:rPr>
                <w:rFonts w:ascii="Times New Roman" w:hAnsi="Times New Roman" w:cs="Times New Roman"/>
                <w:sz w:val="16"/>
                <w:szCs w:val="18"/>
                <w:lang w:val="kk-KZ"/>
              </w:rPr>
              <w:t xml:space="preserve">itki </w:t>
            </w:r>
            <w:r w:rsidRPr="00385BFA">
              <w:rPr>
                <w:lang w:val="kk-KZ"/>
              </w:rPr>
              <w:t xml:space="preserve"> </w:t>
            </w:r>
            <w:r w:rsidRPr="006C58C1">
              <w:rPr>
                <w:rFonts w:ascii="Times New Roman" w:hAnsi="Times New Roman" w:cs="Times New Roman"/>
                <w:sz w:val="16"/>
                <w:szCs w:val="18"/>
                <w:lang w:val="kk-KZ"/>
              </w:rPr>
              <w:t>Ö</w:t>
            </w:r>
            <w:r w:rsidRPr="009A4807">
              <w:rPr>
                <w:rFonts w:ascii="Times New Roman" w:hAnsi="Times New Roman" w:cs="Times New Roman"/>
                <w:sz w:val="16"/>
                <w:szCs w:val="18"/>
                <w:lang w:val="kk-KZ"/>
              </w:rPr>
              <w:t>rtüsü</w:t>
            </w:r>
          </w:p>
          <w:p w:rsidR="00BB115B" w:rsidRPr="009A4807" w:rsidRDefault="00BB115B" w:rsidP="00BB115B">
            <w:pPr>
              <w:spacing w:after="0" w:line="240" w:lineRule="auto"/>
              <w:rPr>
                <w:rFonts w:ascii="Times New Roman" w:hAnsi="Times New Roman" w:cs="Times New Roman"/>
                <w:sz w:val="16"/>
                <w:szCs w:val="18"/>
                <w:lang w:val="kk-KZ"/>
              </w:rPr>
            </w:pPr>
            <w:r w:rsidRPr="009A4807">
              <w:rPr>
                <w:rFonts w:ascii="Times New Roman" w:hAnsi="Times New Roman" w:cs="Times New Roman"/>
                <w:sz w:val="16"/>
                <w:szCs w:val="18"/>
                <w:lang w:val="kk-KZ"/>
              </w:rPr>
              <w:t xml:space="preserve">Флора и растительный покров Казахстана </w:t>
            </w:r>
          </w:p>
          <w:p w:rsidR="00BB115B" w:rsidRPr="009A4807" w:rsidRDefault="00BB115B" w:rsidP="00BB115B">
            <w:pPr>
              <w:spacing w:after="0" w:line="240" w:lineRule="auto"/>
              <w:rPr>
                <w:rFonts w:ascii="Times New Roman" w:hAnsi="Times New Roman" w:cs="Times New Roman"/>
                <w:sz w:val="16"/>
                <w:szCs w:val="18"/>
                <w:lang w:val="kk-KZ"/>
              </w:rPr>
            </w:pPr>
            <w:r>
              <w:rPr>
                <w:rFonts w:ascii="Times New Roman" w:hAnsi="Times New Roman" w:cs="Times New Roman"/>
                <w:sz w:val="16"/>
                <w:szCs w:val="18"/>
                <w:lang w:val="kk-KZ"/>
              </w:rPr>
              <w:t xml:space="preserve">Flora and </w:t>
            </w:r>
            <w:r>
              <w:rPr>
                <w:rFonts w:ascii="Times New Roman" w:hAnsi="Times New Roman" w:cs="Times New Roman"/>
                <w:sz w:val="16"/>
                <w:szCs w:val="18"/>
                <w:lang w:val="en-US"/>
              </w:rPr>
              <w:t>V</w:t>
            </w:r>
            <w:r w:rsidRPr="009A4807">
              <w:rPr>
                <w:rFonts w:ascii="Times New Roman" w:hAnsi="Times New Roman" w:cs="Times New Roman"/>
                <w:sz w:val="16"/>
                <w:szCs w:val="18"/>
                <w:lang w:val="kk-KZ"/>
              </w:rPr>
              <w:t>egetation of Kazakhstan</w:t>
            </w:r>
          </w:p>
        </w:tc>
        <w:tc>
          <w:tcPr>
            <w:tcW w:w="746" w:type="dxa"/>
            <w:vMerge/>
            <w:tcBorders>
              <w:left w:val="single" w:sz="4" w:space="0" w:color="auto"/>
              <w:bottom w:val="single" w:sz="4" w:space="0" w:color="auto"/>
            </w:tcBorders>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726" w:type="dxa"/>
            <w:vMerge/>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C6200A" w:rsidRDefault="00BB115B" w:rsidP="00BB115B">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vMerge/>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472"/>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tcBorders>
              <w:right w:val="single" w:sz="4" w:space="0" w:color="auto"/>
            </w:tcBorders>
          </w:tcPr>
          <w:p w:rsidR="00BB115B" w:rsidRPr="00624CAE" w:rsidRDefault="00BB115B" w:rsidP="00BB115B">
            <w:pPr>
              <w:spacing w:after="0" w:line="240" w:lineRule="auto"/>
              <w:jc w:val="both"/>
              <w:rPr>
                <w:rFonts w:ascii="Times New Roman" w:hAnsi="Times New Roman" w:cs="Times New Roman"/>
                <w:bCs/>
                <w:sz w:val="16"/>
                <w:szCs w:val="16"/>
                <w:lang w:val="kk-KZ" w:eastAsia="ru-RU"/>
              </w:rPr>
            </w:pPr>
            <w:r>
              <w:rPr>
                <w:rFonts w:ascii="Times New Roman" w:hAnsi="Times New Roman" w:cs="Times New Roman"/>
                <w:bCs/>
                <w:sz w:val="16"/>
                <w:szCs w:val="16"/>
                <w:lang w:val="en-US" w:eastAsia="ru-RU"/>
              </w:rPr>
              <w:t>Den33</w:t>
            </w:r>
            <w:r>
              <w:rPr>
                <w:rFonts w:ascii="Times New Roman" w:hAnsi="Times New Roman" w:cs="Times New Roman"/>
                <w:bCs/>
                <w:sz w:val="16"/>
                <w:szCs w:val="16"/>
                <w:lang w:val="kk-KZ" w:eastAsia="ru-RU"/>
              </w:rPr>
              <w:t>44</w:t>
            </w:r>
          </w:p>
          <w:p w:rsidR="00BB115B" w:rsidRPr="00624CAE" w:rsidRDefault="00BB115B" w:rsidP="00BB115B">
            <w:pPr>
              <w:spacing w:after="0" w:line="240" w:lineRule="auto"/>
              <w:jc w:val="both"/>
              <w:rPr>
                <w:rFonts w:ascii="Times New Roman" w:hAnsi="Times New Roman" w:cs="Times New Roman"/>
                <w:bCs/>
                <w:sz w:val="16"/>
                <w:szCs w:val="16"/>
                <w:lang w:val="kk-KZ" w:eastAsia="ru-RU"/>
              </w:rPr>
            </w:pPr>
            <w:r>
              <w:rPr>
                <w:rFonts w:ascii="Times New Roman" w:hAnsi="Times New Roman" w:cs="Times New Roman"/>
                <w:bCs/>
                <w:sz w:val="16"/>
                <w:szCs w:val="16"/>
                <w:lang w:val="en-US" w:eastAsia="ru-RU"/>
              </w:rPr>
              <w:t>Den33</w:t>
            </w:r>
            <w:r>
              <w:rPr>
                <w:rFonts w:ascii="Times New Roman" w:hAnsi="Times New Roman" w:cs="Times New Roman"/>
                <w:bCs/>
                <w:sz w:val="16"/>
                <w:szCs w:val="16"/>
                <w:lang w:val="kk-KZ" w:eastAsia="ru-RU"/>
              </w:rPr>
              <w:t>44</w:t>
            </w:r>
          </w:p>
          <w:p w:rsidR="00BB115B" w:rsidRPr="00624CAE" w:rsidRDefault="00BB115B" w:rsidP="00BB115B">
            <w:pPr>
              <w:spacing w:after="0" w:line="240" w:lineRule="auto"/>
              <w:jc w:val="both"/>
              <w:rPr>
                <w:rFonts w:ascii="Times New Roman" w:hAnsi="Times New Roman" w:cs="Times New Roman"/>
                <w:bCs/>
                <w:sz w:val="16"/>
                <w:szCs w:val="16"/>
                <w:lang w:val="kk-KZ" w:eastAsia="ru-RU"/>
              </w:rPr>
            </w:pPr>
            <w:r>
              <w:rPr>
                <w:rFonts w:ascii="Times New Roman" w:hAnsi="Times New Roman" w:cs="Times New Roman"/>
                <w:bCs/>
                <w:sz w:val="16"/>
                <w:szCs w:val="16"/>
                <w:lang w:val="en-US" w:eastAsia="ru-RU"/>
              </w:rPr>
              <w:t>Den33</w:t>
            </w:r>
            <w:r>
              <w:rPr>
                <w:rFonts w:ascii="Times New Roman" w:hAnsi="Times New Roman" w:cs="Times New Roman"/>
                <w:bCs/>
                <w:sz w:val="16"/>
                <w:szCs w:val="16"/>
                <w:lang w:val="kk-KZ" w:eastAsia="ru-RU"/>
              </w:rPr>
              <w:t>44</w:t>
            </w:r>
          </w:p>
          <w:p w:rsidR="00BB115B" w:rsidRPr="00624CAE" w:rsidRDefault="00BB115B" w:rsidP="00BB115B">
            <w:pPr>
              <w:spacing w:after="0" w:line="240" w:lineRule="auto"/>
              <w:jc w:val="both"/>
              <w:rPr>
                <w:rFonts w:ascii="Times New Roman" w:hAnsi="Times New Roman" w:cs="Times New Roman"/>
                <w:bCs/>
                <w:sz w:val="16"/>
                <w:szCs w:val="16"/>
                <w:lang w:val="kk-KZ" w:eastAsia="ru-RU"/>
              </w:rPr>
            </w:pPr>
            <w:r>
              <w:rPr>
                <w:rFonts w:ascii="Times New Roman" w:hAnsi="Times New Roman" w:cs="Times New Roman"/>
                <w:bCs/>
                <w:sz w:val="16"/>
                <w:szCs w:val="16"/>
                <w:lang w:val="en-US" w:eastAsia="ru-RU"/>
              </w:rPr>
              <w:t>Den33</w:t>
            </w:r>
            <w:r>
              <w:rPr>
                <w:rFonts w:ascii="Times New Roman" w:hAnsi="Times New Roman" w:cs="Times New Roman"/>
                <w:bCs/>
                <w:sz w:val="16"/>
                <w:szCs w:val="16"/>
                <w:lang w:val="kk-KZ" w:eastAsia="ru-RU"/>
              </w:rPr>
              <w:t>44</w:t>
            </w:r>
          </w:p>
        </w:tc>
        <w:tc>
          <w:tcPr>
            <w:tcW w:w="2984" w:type="dxa"/>
            <w:gridSpan w:val="2"/>
            <w:tcBorders>
              <w:top w:val="single" w:sz="4" w:space="0" w:color="auto"/>
              <w:left w:val="single" w:sz="4" w:space="0" w:color="auto"/>
              <w:bottom w:val="single" w:sz="4" w:space="0" w:color="auto"/>
              <w:right w:val="single" w:sz="4" w:space="0" w:color="auto"/>
            </w:tcBorders>
          </w:tcPr>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Дендрология</w:t>
            </w:r>
          </w:p>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Dendroloji</w:t>
            </w:r>
          </w:p>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Дендрология</w:t>
            </w:r>
          </w:p>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eastAsia="PMingLiU" w:hAnsi="Times New Roman" w:cs="Times New Roman"/>
                <w:sz w:val="16"/>
                <w:szCs w:val="18"/>
                <w:lang w:val="kk-KZ"/>
              </w:rPr>
              <w:t>Dendrology</w:t>
            </w:r>
          </w:p>
        </w:tc>
        <w:tc>
          <w:tcPr>
            <w:tcW w:w="746" w:type="dxa"/>
            <w:vMerge w:val="restart"/>
            <w:tcBorders>
              <w:left w:val="single" w:sz="4" w:space="0" w:color="auto"/>
            </w:tcBorders>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5</w:t>
            </w:r>
          </w:p>
        </w:tc>
        <w:tc>
          <w:tcPr>
            <w:tcW w:w="726"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eastAsia="ru-RU"/>
              </w:rPr>
            </w:pPr>
            <w:r w:rsidRPr="00C6200A">
              <w:rPr>
                <w:rFonts w:ascii="Times New Roman" w:hAnsi="Times New Roman" w:cs="Times New Roman"/>
                <w:sz w:val="16"/>
                <w:szCs w:val="16"/>
                <w:lang w:val="kk-KZ" w:eastAsia="ru-RU"/>
              </w:rPr>
              <w:t>150</w:t>
            </w:r>
          </w:p>
        </w:tc>
        <w:tc>
          <w:tcPr>
            <w:tcW w:w="801" w:type="dxa"/>
            <w:vMerge w:val="restart"/>
          </w:tcPr>
          <w:p w:rsidR="00BB115B" w:rsidRPr="00C6200A" w:rsidRDefault="00BB115B" w:rsidP="00BB115B">
            <w:pPr>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sz w:val="16"/>
                <w:szCs w:val="16"/>
                <w:lang w:eastAsia="ru-RU"/>
              </w:rPr>
              <w:t>ТК/SM</w:t>
            </w:r>
          </w:p>
          <w:p w:rsidR="00BB115B" w:rsidRPr="00C6200A" w:rsidRDefault="00BB115B" w:rsidP="00BB115B">
            <w:pPr>
              <w:spacing w:after="0" w:line="240" w:lineRule="auto"/>
              <w:ind w:left="-72" w:right="-5"/>
              <w:jc w:val="center"/>
              <w:rPr>
                <w:rFonts w:ascii="Times New Roman" w:hAnsi="Times New Roman" w:cs="Times New Roman"/>
                <w:sz w:val="16"/>
                <w:szCs w:val="16"/>
                <w:lang w:val="en-US"/>
              </w:rPr>
            </w:pPr>
            <w:r w:rsidRPr="00C6200A">
              <w:rPr>
                <w:rFonts w:ascii="Times New Roman" w:eastAsia="Times New Roman" w:hAnsi="Times New Roman" w:cs="Times New Roman"/>
                <w:sz w:val="16"/>
                <w:szCs w:val="16"/>
                <w:lang w:eastAsia="ru-RU"/>
              </w:rPr>
              <w:t>ЭК/EM</w:t>
            </w: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67"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51"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5</w:t>
            </w:r>
          </w:p>
        </w:tc>
        <w:tc>
          <w:tcPr>
            <w:tcW w:w="425"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BB115B" w:rsidRPr="009A4807" w:rsidRDefault="00BB115B" w:rsidP="00BB115B">
            <w:pPr>
              <w:spacing w:after="0" w:line="240" w:lineRule="auto"/>
              <w:jc w:val="center"/>
              <w:rPr>
                <w:rFonts w:ascii="Times New Roman" w:hAnsi="Times New Roman" w:cs="Times New Roman"/>
                <w:bCs/>
                <w:sz w:val="14"/>
                <w:szCs w:val="14"/>
                <w:lang w:val="kk-KZ"/>
              </w:rPr>
            </w:pPr>
            <w:r w:rsidRPr="009A4807">
              <w:rPr>
                <w:rFonts w:ascii="Times New Roman" w:hAnsi="Times New Roman" w:cs="Times New Roman"/>
                <w:noProof/>
                <w:sz w:val="14"/>
                <w:szCs w:val="14"/>
                <w:lang w:val="kk-KZ"/>
              </w:rPr>
              <w:t>Экзамен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vMerge w:val="restart"/>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502281" w:rsidTr="008E0ADC">
        <w:trPr>
          <w:trHeight w:val="208"/>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tcBorders>
              <w:bottom w:val="single" w:sz="4" w:space="0" w:color="auto"/>
              <w:right w:val="single" w:sz="4" w:space="0" w:color="auto"/>
            </w:tcBorders>
          </w:tcPr>
          <w:p w:rsidR="00BB115B" w:rsidRDefault="00BB115B" w:rsidP="00BB115B">
            <w:pPr>
              <w:spacing w:after="0" w:line="240" w:lineRule="auto"/>
              <w:jc w:val="both"/>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LF33</w:t>
            </w:r>
            <w:r>
              <w:rPr>
                <w:rFonts w:ascii="Times New Roman" w:hAnsi="Times New Roman" w:cs="Times New Roman"/>
                <w:bCs/>
                <w:sz w:val="16"/>
                <w:szCs w:val="16"/>
                <w:lang w:val="kk-KZ" w:eastAsia="ru-RU"/>
              </w:rPr>
              <w:t>4</w:t>
            </w:r>
            <w:r>
              <w:rPr>
                <w:rFonts w:ascii="Times New Roman" w:hAnsi="Times New Roman" w:cs="Times New Roman"/>
                <w:bCs/>
                <w:sz w:val="16"/>
                <w:szCs w:val="16"/>
                <w:lang w:val="en-US" w:eastAsia="ru-RU"/>
              </w:rPr>
              <w:t>9</w:t>
            </w:r>
          </w:p>
          <w:p w:rsidR="00BB115B" w:rsidRDefault="00BB115B" w:rsidP="00BB115B">
            <w:pPr>
              <w:spacing w:after="0" w:line="240" w:lineRule="auto"/>
              <w:jc w:val="both"/>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PFT33</w:t>
            </w:r>
            <w:r>
              <w:rPr>
                <w:rFonts w:ascii="Times New Roman" w:hAnsi="Times New Roman" w:cs="Times New Roman"/>
                <w:bCs/>
                <w:sz w:val="16"/>
                <w:szCs w:val="16"/>
                <w:lang w:val="kk-KZ" w:eastAsia="ru-RU"/>
              </w:rPr>
              <w:t>4</w:t>
            </w:r>
            <w:r>
              <w:rPr>
                <w:rFonts w:ascii="Times New Roman" w:hAnsi="Times New Roman" w:cs="Times New Roman"/>
                <w:bCs/>
                <w:sz w:val="16"/>
                <w:szCs w:val="16"/>
                <w:lang w:val="en-US" w:eastAsia="ru-RU"/>
              </w:rPr>
              <w:t>9</w:t>
            </w:r>
          </w:p>
          <w:p w:rsidR="00BB115B" w:rsidRDefault="00BB115B" w:rsidP="00BB115B">
            <w:pPr>
              <w:spacing w:after="0" w:line="240" w:lineRule="auto"/>
              <w:jc w:val="both"/>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LF33</w:t>
            </w:r>
            <w:r>
              <w:rPr>
                <w:rFonts w:ascii="Times New Roman" w:hAnsi="Times New Roman" w:cs="Times New Roman"/>
                <w:bCs/>
                <w:sz w:val="16"/>
                <w:szCs w:val="16"/>
                <w:lang w:val="kk-KZ" w:eastAsia="ru-RU"/>
              </w:rPr>
              <w:t>4</w:t>
            </w:r>
            <w:r>
              <w:rPr>
                <w:rFonts w:ascii="Times New Roman" w:hAnsi="Times New Roman" w:cs="Times New Roman"/>
                <w:bCs/>
                <w:sz w:val="16"/>
                <w:szCs w:val="16"/>
                <w:lang w:val="en-US" w:eastAsia="ru-RU"/>
              </w:rPr>
              <w:t>9</w:t>
            </w:r>
          </w:p>
          <w:p w:rsidR="00BB115B" w:rsidRPr="002D3E38" w:rsidRDefault="00BB115B" w:rsidP="00BB115B">
            <w:pPr>
              <w:spacing w:after="0" w:line="240" w:lineRule="auto"/>
              <w:jc w:val="both"/>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LPh33</w:t>
            </w:r>
            <w:r>
              <w:rPr>
                <w:rFonts w:ascii="Times New Roman" w:hAnsi="Times New Roman" w:cs="Times New Roman"/>
                <w:bCs/>
                <w:sz w:val="16"/>
                <w:szCs w:val="16"/>
                <w:lang w:val="kk-KZ" w:eastAsia="ru-RU"/>
              </w:rPr>
              <w:t>4</w:t>
            </w:r>
            <w:r>
              <w:rPr>
                <w:rFonts w:ascii="Times New Roman" w:hAnsi="Times New Roman" w:cs="Times New Roman"/>
                <w:bCs/>
                <w:sz w:val="16"/>
                <w:szCs w:val="16"/>
                <w:lang w:val="en-US" w:eastAsia="ru-RU"/>
              </w:rPr>
              <w:t>9</w:t>
            </w:r>
          </w:p>
        </w:tc>
        <w:tc>
          <w:tcPr>
            <w:tcW w:w="2984" w:type="dxa"/>
            <w:gridSpan w:val="2"/>
            <w:tcBorders>
              <w:top w:val="single" w:sz="4" w:space="0" w:color="auto"/>
              <w:left w:val="single" w:sz="4" w:space="0" w:color="auto"/>
              <w:bottom w:val="single" w:sz="4" w:space="0" w:color="auto"/>
              <w:right w:val="single" w:sz="4" w:space="0" w:color="auto"/>
            </w:tcBorders>
          </w:tcPr>
          <w:p w:rsidR="00BB115B" w:rsidRPr="009A4807" w:rsidRDefault="00BB115B" w:rsidP="00BB115B">
            <w:pPr>
              <w:spacing w:after="0" w:line="240" w:lineRule="auto"/>
              <w:rPr>
                <w:rFonts w:ascii="Times New Roman" w:hAnsi="Times New Roman" w:cs="Times New Roman"/>
                <w:sz w:val="16"/>
                <w:szCs w:val="18"/>
                <w:lang w:val="kk-KZ"/>
              </w:rPr>
            </w:pPr>
            <w:r w:rsidRPr="009A4807">
              <w:rPr>
                <w:rFonts w:ascii="Times New Roman" w:hAnsi="Times New Roman" w:cs="Times New Roman"/>
                <w:sz w:val="16"/>
                <w:szCs w:val="18"/>
                <w:lang w:val="kk-KZ"/>
              </w:rPr>
              <w:t xml:space="preserve">Ландшафт және фитодизайн </w:t>
            </w:r>
          </w:p>
          <w:p w:rsidR="00BB115B" w:rsidRPr="009A4807" w:rsidRDefault="00BB115B" w:rsidP="00BB115B">
            <w:pPr>
              <w:spacing w:after="0" w:line="240" w:lineRule="auto"/>
              <w:rPr>
                <w:rFonts w:ascii="Times New Roman" w:hAnsi="Times New Roman" w:cs="Times New Roman"/>
                <w:sz w:val="16"/>
                <w:szCs w:val="18"/>
                <w:lang w:val="kk-KZ"/>
              </w:rPr>
            </w:pPr>
            <w:r w:rsidRPr="009A4807">
              <w:rPr>
                <w:rFonts w:ascii="Times New Roman" w:hAnsi="Times New Roman" w:cs="Times New Roman"/>
                <w:sz w:val="16"/>
                <w:szCs w:val="18"/>
                <w:lang w:val="kk-KZ"/>
              </w:rPr>
              <w:t>Peyzajı ve FitoTasarım</w:t>
            </w:r>
          </w:p>
          <w:p w:rsidR="00BB115B" w:rsidRPr="009A4807" w:rsidRDefault="00BB115B" w:rsidP="00BB115B">
            <w:pPr>
              <w:spacing w:after="0" w:line="240" w:lineRule="auto"/>
              <w:rPr>
                <w:rFonts w:ascii="Times New Roman" w:hAnsi="Times New Roman" w:cs="Times New Roman"/>
                <w:sz w:val="16"/>
                <w:szCs w:val="18"/>
                <w:lang w:val="kk-KZ"/>
              </w:rPr>
            </w:pPr>
            <w:r w:rsidRPr="009A4807">
              <w:rPr>
                <w:rFonts w:ascii="Times New Roman" w:hAnsi="Times New Roman" w:cs="Times New Roman"/>
                <w:sz w:val="16"/>
                <w:szCs w:val="18"/>
                <w:lang w:val="kk-KZ"/>
              </w:rPr>
              <w:t>Ландшафт и фитодизайн</w:t>
            </w:r>
          </w:p>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8"/>
                <w:lang w:val="kk-KZ"/>
              </w:rPr>
              <w:t>Landscape and Phytodesign</w:t>
            </w:r>
          </w:p>
        </w:tc>
        <w:tc>
          <w:tcPr>
            <w:tcW w:w="746" w:type="dxa"/>
            <w:vMerge/>
            <w:tcBorders>
              <w:left w:val="single" w:sz="4" w:space="0" w:color="auto"/>
              <w:bottom w:val="single" w:sz="4" w:space="0" w:color="auto"/>
            </w:tcBorders>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726" w:type="dxa"/>
            <w:vMerge/>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C6200A" w:rsidRDefault="00BB115B" w:rsidP="00BB115B">
            <w:pPr>
              <w:spacing w:after="0" w:line="240" w:lineRule="auto"/>
              <w:ind w:left="-2" w:hanging="2"/>
              <w:jc w:val="center"/>
              <w:rPr>
                <w:rFonts w:ascii="Times New Roman" w:eastAsia="Times New Roman" w:hAnsi="Times New Roman" w:cs="Times New Roman"/>
                <w:sz w:val="16"/>
                <w:szCs w:val="16"/>
                <w:lang w:val="en-US" w:eastAsia="ru-RU"/>
              </w:rPr>
            </w:pPr>
          </w:p>
        </w:tc>
        <w:tc>
          <w:tcPr>
            <w:tcW w:w="425" w:type="dxa"/>
            <w:vMerge/>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vMerge/>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377"/>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4" w:type="dxa"/>
            <w:gridSpan w:val="3"/>
            <w:tcBorders>
              <w:top w:val="single" w:sz="4" w:space="0" w:color="auto"/>
              <w:bottom w:val="single" w:sz="4" w:space="0" w:color="auto"/>
              <w:right w:val="single" w:sz="4" w:space="0" w:color="auto"/>
            </w:tcBorders>
          </w:tcPr>
          <w:p w:rsidR="00BB115B" w:rsidRPr="009A4807" w:rsidRDefault="00BB115B" w:rsidP="00BB115B">
            <w:pPr>
              <w:spacing w:after="0" w:line="240" w:lineRule="auto"/>
              <w:rPr>
                <w:rFonts w:ascii="Times New Roman" w:hAnsi="Times New Roman" w:cs="Times New Roman"/>
                <w:b/>
                <w:sz w:val="16"/>
                <w:szCs w:val="16"/>
                <w:lang w:val="kk-KZ" w:eastAsia="ru-RU"/>
              </w:rPr>
            </w:pPr>
            <w:r w:rsidRPr="009A4807">
              <w:rPr>
                <w:rFonts w:ascii="Times New Roman" w:hAnsi="Times New Roman" w:cs="Times New Roman"/>
                <w:b/>
                <w:sz w:val="16"/>
                <w:szCs w:val="16"/>
                <w:lang w:val="kk-KZ" w:eastAsia="ru-RU"/>
              </w:rPr>
              <w:t>Модуль – Биологиялық зерттеу әдістері /</w:t>
            </w:r>
            <w:r w:rsidRPr="009A4807">
              <w:rPr>
                <w:rFonts w:ascii="Times New Roman" w:hAnsi="Times New Roman" w:cs="Times New Roman"/>
                <w:b/>
                <w:bCs/>
                <w:sz w:val="16"/>
                <w:szCs w:val="18"/>
                <w:lang w:val="kk-KZ"/>
              </w:rPr>
              <w:t xml:space="preserve"> Modülü</w:t>
            </w:r>
            <w:r w:rsidRPr="009A4807">
              <w:rPr>
                <w:rFonts w:ascii="Times New Roman" w:hAnsi="Times New Roman" w:cs="Times New Roman"/>
                <w:b/>
                <w:sz w:val="16"/>
                <w:szCs w:val="18"/>
                <w:lang w:val="kk-KZ"/>
              </w:rPr>
              <w:t xml:space="preserve">– </w:t>
            </w:r>
            <w:r w:rsidRPr="009A4807">
              <w:rPr>
                <w:rFonts w:ascii="Times New Roman" w:hAnsi="Times New Roman" w:cs="Times New Roman"/>
                <w:lang w:val="kk-KZ"/>
              </w:rPr>
              <w:t xml:space="preserve"> </w:t>
            </w:r>
            <w:r w:rsidRPr="009A4807">
              <w:rPr>
                <w:rFonts w:ascii="Times New Roman" w:hAnsi="Times New Roman" w:cs="Times New Roman"/>
                <w:b/>
                <w:sz w:val="16"/>
                <w:szCs w:val="18"/>
                <w:lang w:val="kk-KZ"/>
              </w:rPr>
              <w:t xml:space="preserve">Biyolojik araştırma yöntemleri / Модуль - </w:t>
            </w:r>
            <w:r w:rsidRPr="009A4807">
              <w:rPr>
                <w:rFonts w:ascii="Times New Roman" w:hAnsi="Times New Roman" w:cs="Times New Roman"/>
                <w:lang w:val="kk-KZ"/>
              </w:rPr>
              <w:t xml:space="preserve"> </w:t>
            </w:r>
            <w:r w:rsidRPr="009A4807">
              <w:rPr>
                <w:rFonts w:ascii="Times New Roman" w:hAnsi="Times New Roman" w:cs="Times New Roman"/>
                <w:b/>
                <w:sz w:val="16"/>
                <w:szCs w:val="18"/>
                <w:lang w:val="kk-KZ"/>
              </w:rPr>
              <w:t xml:space="preserve">Методы биологического исследования </w:t>
            </w:r>
            <w:r w:rsidRPr="009A4807">
              <w:rPr>
                <w:rFonts w:ascii="Times New Roman" w:hAnsi="Times New Roman" w:cs="Times New Roman"/>
                <w:b/>
                <w:bCs/>
                <w:sz w:val="16"/>
                <w:szCs w:val="18"/>
                <w:lang w:val="kk-KZ"/>
              </w:rPr>
              <w:t xml:space="preserve"> </w:t>
            </w:r>
            <w:r w:rsidRPr="009A4807">
              <w:rPr>
                <w:rFonts w:ascii="Times New Roman" w:hAnsi="Times New Roman" w:cs="Times New Roman"/>
                <w:b/>
                <w:sz w:val="16"/>
                <w:szCs w:val="18"/>
                <w:lang w:val="kk-KZ"/>
              </w:rPr>
              <w:t xml:space="preserve">/ Module - </w:t>
            </w:r>
            <w:r w:rsidRPr="009A4807">
              <w:rPr>
                <w:rFonts w:ascii="Times New Roman" w:hAnsi="Times New Roman" w:cs="Times New Roman"/>
                <w:lang w:val="kk-KZ"/>
              </w:rPr>
              <w:t xml:space="preserve"> </w:t>
            </w:r>
            <w:r w:rsidRPr="009A4807">
              <w:rPr>
                <w:rFonts w:ascii="Times New Roman" w:hAnsi="Times New Roman" w:cs="Times New Roman"/>
                <w:b/>
                <w:sz w:val="16"/>
                <w:szCs w:val="18"/>
                <w:lang w:val="kk-KZ"/>
              </w:rPr>
              <w:t>Methods of biological research</w:t>
            </w:r>
          </w:p>
        </w:tc>
        <w:tc>
          <w:tcPr>
            <w:tcW w:w="746" w:type="dxa"/>
            <w:tcBorders>
              <w:top w:val="single" w:sz="4" w:space="0" w:color="auto"/>
              <w:left w:val="single" w:sz="4" w:space="0" w:color="auto"/>
              <w:bottom w:val="single" w:sz="4" w:space="0" w:color="auto"/>
            </w:tcBorders>
          </w:tcPr>
          <w:p w:rsidR="00BB115B" w:rsidRPr="00C6200A" w:rsidRDefault="00BB115B" w:rsidP="00BB115B">
            <w:pPr>
              <w:spacing w:after="0" w:line="240" w:lineRule="auto"/>
              <w:jc w:val="center"/>
              <w:rPr>
                <w:rFonts w:ascii="Times New Roman" w:hAnsi="Times New Roman" w:cs="Times New Roman"/>
                <w:b/>
                <w:sz w:val="16"/>
                <w:szCs w:val="16"/>
                <w:lang w:val="kk-KZ" w:eastAsia="ru-RU"/>
              </w:rPr>
            </w:pPr>
            <w:r w:rsidRPr="00C6200A">
              <w:rPr>
                <w:rFonts w:ascii="Times New Roman" w:hAnsi="Times New Roman" w:cs="Times New Roman"/>
                <w:b/>
                <w:sz w:val="16"/>
                <w:szCs w:val="16"/>
                <w:lang w:val="kk-KZ" w:eastAsia="ru-RU"/>
              </w:rPr>
              <w:t>15</w:t>
            </w:r>
          </w:p>
        </w:tc>
        <w:tc>
          <w:tcPr>
            <w:tcW w:w="726" w:type="dxa"/>
          </w:tcPr>
          <w:p w:rsidR="00BB115B" w:rsidRPr="00C6200A" w:rsidRDefault="00BB115B" w:rsidP="00BB115B">
            <w:pPr>
              <w:spacing w:after="0" w:line="240" w:lineRule="auto"/>
              <w:jc w:val="center"/>
              <w:rPr>
                <w:rFonts w:ascii="Times New Roman" w:hAnsi="Times New Roman" w:cs="Times New Roman"/>
                <w:b/>
                <w:sz w:val="16"/>
                <w:szCs w:val="16"/>
                <w:lang w:val="kk-KZ" w:eastAsia="ru-RU"/>
              </w:rPr>
            </w:pPr>
            <w:r w:rsidRPr="00C6200A">
              <w:rPr>
                <w:rFonts w:ascii="Times New Roman" w:hAnsi="Times New Roman" w:cs="Times New Roman"/>
                <w:b/>
                <w:sz w:val="16"/>
                <w:szCs w:val="16"/>
                <w:lang w:val="kk-KZ" w:eastAsia="ru-RU"/>
              </w:rPr>
              <w:t>450</w:t>
            </w:r>
          </w:p>
        </w:tc>
        <w:tc>
          <w:tcPr>
            <w:tcW w:w="801" w:type="dxa"/>
          </w:tcPr>
          <w:p w:rsidR="00BB115B" w:rsidRPr="00C6200A" w:rsidRDefault="00BB115B" w:rsidP="00BB115B">
            <w:pPr>
              <w:spacing w:after="0" w:line="240" w:lineRule="auto"/>
              <w:ind w:left="-2" w:hanging="2"/>
              <w:jc w:val="center"/>
              <w:rPr>
                <w:rFonts w:ascii="Times New Roman" w:eastAsia="Times New Roman" w:hAnsi="Times New Roman" w:cs="Times New Roman"/>
                <w:sz w:val="16"/>
                <w:szCs w:val="16"/>
                <w:lang w:eastAsia="ru-RU"/>
              </w:rPr>
            </w:pPr>
          </w:p>
        </w:tc>
        <w:tc>
          <w:tcPr>
            <w:tcW w:w="425" w:type="dxa"/>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tcPr>
          <w:p w:rsidR="00BB115B" w:rsidRPr="009A4807" w:rsidRDefault="00BB115B" w:rsidP="00BB115B">
            <w:pPr>
              <w:spacing w:after="0" w:line="240" w:lineRule="auto"/>
              <w:jc w:val="center"/>
              <w:rPr>
                <w:rFonts w:ascii="Times New Roman" w:hAnsi="Times New Roman" w:cs="Times New Roman"/>
                <w:bCs/>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bCs/>
                <w:sz w:val="14"/>
                <w:szCs w:val="14"/>
                <w:lang w:val="kk-KZ"/>
              </w:rPr>
            </w:pPr>
          </w:p>
        </w:tc>
      </w:tr>
      <w:tr w:rsidR="00BB115B" w:rsidRPr="009A4807" w:rsidTr="008E0ADC">
        <w:trPr>
          <w:trHeight w:val="473"/>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tcBorders>
              <w:top w:val="single" w:sz="4" w:space="0" w:color="auto"/>
              <w:right w:val="single" w:sz="4" w:space="0" w:color="auto"/>
            </w:tcBorders>
          </w:tcPr>
          <w:p w:rsidR="00BB115B" w:rsidRDefault="00BB115B" w:rsidP="00BB115B">
            <w:pPr>
              <w:spacing w:after="0" w:line="240" w:lineRule="auto"/>
              <w:rPr>
                <w:rFonts w:ascii="Times New Roman" w:hAnsi="Times New Roman" w:cs="Times New Roman"/>
                <w:sz w:val="16"/>
                <w:szCs w:val="16"/>
                <w:lang w:val="en-US" w:eastAsia="ru-RU"/>
              </w:rPr>
            </w:pPr>
            <w:r>
              <w:rPr>
                <w:rFonts w:ascii="Times New Roman" w:hAnsi="Times New Roman" w:cs="Times New Roman"/>
                <w:sz w:val="16"/>
                <w:szCs w:val="16"/>
                <w:lang w:val="en-US" w:eastAsia="ru-RU"/>
              </w:rPr>
              <w:t>AO43</w:t>
            </w:r>
            <w:r>
              <w:rPr>
                <w:rFonts w:ascii="Times New Roman" w:hAnsi="Times New Roman" w:cs="Times New Roman"/>
                <w:sz w:val="16"/>
                <w:szCs w:val="16"/>
                <w:lang w:val="kk-KZ" w:eastAsia="ru-RU"/>
              </w:rPr>
              <w:t>45</w:t>
            </w:r>
          </w:p>
          <w:p w:rsidR="00BB115B" w:rsidRPr="00624CAE" w:rsidRDefault="00BB115B" w:rsidP="00BB115B">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en-US" w:eastAsia="ru-RU"/>
              </w:rPr>
              <w:t>DB43</w:t>
            </w:r>
            <w:r>
              <w:rPr>
                <w:rFonts w:ascii="Times New Roman" w:hAnsi="Times New Roman" w:cs="Times New Roman"/>
                <w:sz w:val="16"/>
                <w:szCs w:val="16"/>
                <w:lang w:val="kk-KZ" w:eastAsia="ru-RU"/>
              </w:rPr>
              <w:t>45</w:t>
            </w:r>
          </w:p>
          <w:p w:rsidR="00BB115B" w:rsidRPr="00624CAE" w:rsidRDefault="00BB115B" w:rsidP="00BB115B">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en-US" w:eastAsia="ru-RU"/>
              </w:rPr>
              <w:t>RM43</w:t>
            </w:r>
            <w:r>
              <w:rPr>
                <w:rFonts w:ascii="Times New Roman" w:hAnsi="Times New Roman" w:cs="Times New Roman"/>
                <w:sz w:val="16"/>
                <w:szCs w:val="16"/>
                <w:lang w:val="kk-KZ" w:eastAsia="ru-RU"/>
              </w:rPr>
              <w:t>45</w:t>
            </w:r>
          </w:p>
          <w:p w:rsidR="00BB115B" w:rsidRPr="00624CAE" w:rsidRDefault="00BB115B" w:rsidP="00BB115B">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en-US" w:eastAsia="ru-RU"/>
              </w:rPr>
              <w:t>PTW43</w:t>
            </w:r>
            <w:r>
              <w:rPr>
                <w:rFonts w:ascii="Times New Roman" w:hAnsi="Times New Roman" w:cs="Times New Roman"/>
                <w:sz w:val="16"/>
                <w:szCs w:val="16"/>
                <w:lang w:val="kk-KZ" w:eastAsia="ru-RU"/>
              </w:rPr>
              <w:t>45</w:t>
            </w:r>
          </w:p>
        </w:tc>
        <w:tc>
          <w:tcPr>
            <w:tcW w:w="2984" w:type="dxa"/>
            <w:gridSpan w:val="2"/>
            <w:tcBorders>
              <w:top w:val="single" w:sz="4" w:space="0" w:color="auto"/>
              <w:left w:val="single" w:sz="4" w:space="0" w:color="auto"/>
              <w:bottom w:val="single" w:sz="4" w:space="0" w:color="auto"/>
              <w:right w:val="single" w:sz="4" w:space="0" w:color="auto"/>
            </w:tcBorders>
          </w:tcPr>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Әлем өсімдіктері</w:t>
            </w:r>
          </w:p>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 xml:space="preserve">Dünya Bitkileri </w:t>
            </w:r>
          </w:p>
          <w:p w:rsidR="00BB115B" w:rsidRPr="009A4807" w:rsidRDefault="00BB115B" w:rsidP="00BB115B">
            <w:pPr>
              <w:spacing w:after="0" w:line="240" w:lineRule="auto"/>
              <w:jc w:val="both"/>
              <w:rPr>
                <w:rFonts w:ascii="Times New Roman" w:hAnsi="Times New Roman" w:cs="Times New Roman"/>
                <w:sz w:val="16"/>
                <w:szCs w:val="18"/>
                <w:lang w:val="kk-KZ"/>
              </w:rPr>
            </w:pPr>
            <w:r w:rsidRPr="009A4807">
              <w:rPr>
                <w:rFonts w:ascii="Times New Roman" w:hAnsi="Times New Roman" w:cs="Times New Roman"/>
                <w:sz w:val="16"/>
                <w:szCs w:val="18"/>
                <w:lang w:val="kk-KZ"/>
              </w:rPr>
              <w:t>Растения мира</w:t>
            </w:r>
          </w:p>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8"/>
                <w:lang w:val="kk-KZ"/>
              </w:rPr>
              <w:t xml:space="preserve">Plants of </w:t>
            </w:r>
            <w:r w:rsidRPr="009A4807">
              <w:rPr>
                <w:rFonts w:ascii="Times New Roman" w:hAnsi="Times New Roman" w:cs="Times New Roman"/>
                <w:sz w:val="16"/>
                <w:szCs w:val="18"/>
                <w:lang w:val="en-US"/>
              </w:rPr>
              <w:t>T</w:t>
            </w:r>
            <w:r w:rsidRPr="009A4807">
              <w:rPr>
                <w:rFonts w:ascii="Times New Roman" w:hAnsi="Times New Roman" w:cs="Times New Roman"/>
                <w:sz w:val="16"/>
                <w:szCs w:val="18"/>
                <w:lang w:val="kk-KZ"/>
              </w:rPr>
              <w:t>he World</w:t>
            </w:r>
          </w:p>
        </w:tc>
        <w:tc>
          <w:tcPr>
            <w:tcW w:w="746" w:type="dxa"/>
            <w:vMerge w:val="restart"/>
            <w:tcBorders>
              <w:top w:val="single" w:sz="4" w:space="0" w:color="auto"/>
              <w:left w:val="single" w:sz="4" w:space="0" w:color="auto"/>
            </w:tcBorders>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5</w:t>
            </w:r>
          </w:p>
        </w:tc>
        <w:tc>
          <w:tcPr>
            <w:tcW w:w="726" w:type="dxa"/>
            <w:vMerge w:val="restart"/>
          </w:tcPr>
          <w:p w:rsidR="00BB115B" w:rsidRPr="00C6200A" w:rsidRDefault="00BB115B" w:rsidP="00BB115B">
            <w:pPr>
              <w:spacing w:after="0" w:line="240" w:lineRule="auto"/>
              <w:jc w:val="center"/>
              <w:rPr>
                <w:rFonts w:ascii="Times New Roman" w:hAnsi="Times New Roman" w:cs="Times New Roman"/>
              </w:rPr>
            </w:pPr>
            <w:r w:rsidRPr="00C6200A">
              <w:rPr>
                <w:rFonts w:ascii="Times New Roman" w:hAnsi="Times New Roman" w:cs="Times New Roman"/>
                <w:sz w:val="16"/>
                <w:szCs w:val="16"/>
                <w:lang w:val="kk-KZ" w:eastAsia="ru-RU"/>
              </w:rPr>
              <w:t>150</w:t>
            </w:r>
          </w:p>
        </w:tc>
        <w:tc>
          <w:tcPr>
            <w:tcW w:w="801" w:type="dxa"/>
            <w:vMerge w:val="restart"/>
          </w:tcPr>
          <w:p w:rsidR="00BB115B" w:rsidRPr="00C6200A" w:rsidRDefault="00BB115B" w:rsidP="00BB115B">
            <w:pPr>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sz w:val="16"/>
                <w:szCs w:val="16"/>
                <w:lang w:eastAsia="ru-RU"/>
              </w:rPr>
              <w:t>ТК/SM</w:t>
            </w:r>
          </w:p>
          <w:p w:rsidR="00BB115B" w:rsidRPr="00C6200A" w:rsidRDefault="00BB115B" w:rsidP="00BB115B">
            <w:pPr>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sz w:val="16"/>
                <w:szCs w:val="16"/>
                <w:lang w:eastAsia="ru-RU"/>
              </w:rPr>
              <w:t>ЭК/EM</w:t>
            </w: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67"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51"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5</w:t>
            </w:r>
          </w:p>
        </w:tc>
        <w:tc>
          <w:tcPr>
            <w:tcW w:w="45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vMerge w:val="restart"/>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p w:rsidR="00BB115B" w:rsidRPr="009A4807" w:rsidRDefault="00BB115B" w:rsidP="00BB115B">
            <w:pPr>
              <w:spacing w:after="0" w:line="240" w:lineRule="auto"/>
              <w:jc w:val="center"/>
              <w:rPr>
                <w:rFonts w:ascii="Times New Roman" w:hAnsi="Times New Roman" w:cs="Times New Roman"/>
                <w:sz w:val="14"/>
                <w:szCs w:val="14"/>
                <w:lang w:val="kk-KZ" w:eastAsia="ru-RU"/>
              </w:rPr>
            </w:pPr>
          </w:p>
          <w:p w:rsidR="00BB115B" w:rsidRPr="009A4807" w:rsidRDefault="00BB115B" w:rsidP="00BB115B">
            <w:pPr>
              <w:spacing w:after="0" w:line="240" w:lineRule="auto"/>
              <w:jc w:val="center"/>
              <w:rPr>
                <w:rFonts w:ascii="Times New Roman" w:hAnsi="Times New Roman" w:cs="Times New Roman"/>
                <w:sz w:val="14"/>
                <w:szCs w:val="14"/>
                <w:lang w:val="kk-KZ" w:eastAsia="ru-RU"/>
              </w:rPr>
            </w:pPr>
          </w:p>
          <w:p w:rsidR="00BB115B" w:rsidRPr="009A4807" w:rsidRDefault="00BB115B" w:rsidP="00BB115B">
            <w:pPr>
              <w:spacing w:after="0" w:line="240" w:lineRule="auto"/>
              <w:rPr>
                <w:rFonts w:ascii="Times New Roman" w:hAnsi="Times New Roman" w:cs="Times New Roman"/>
                <w:sz w:val="14"/>
                <w:szCs w:val="14"/>
                <w:lang w:val="kk-KZ" w:eastAsia="ru-RU"/>
              </w:rPr>
            </w:pPr>
          </w:p>
        </w:tc>
      </w:tr>
      <w:tr w:rsidR="00BB115B" w:rsidRPr="00492805" w:rsidTr="008E0ADC">
        <w:trPr>
          <w:trHeight w:val="359"/>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tcBorders>
              <w:right w:val="single" w:sz="4" w:space="0" w:color="auto"/>
            </w:tcBorders>
          </w:tcPr>
          <w:p w:rsidR="00BB115B" w:rsidRPr="00624CAE" w:rsidRDefault="00BB115B" w:rsidP="00BB115B">
            <w:pPr>
              <w:spacing w:after="0" w:line="240" w:lineRule="auto"/>
              <w:jc w:val="both"/>
              <w:rPr>
                <w:rFonts w:ascii="Times New Roman" w:hAnsi="Times New Roman" w:cs="Times New Roman"/>
                <w:bCs/>
                <w:sz w:val="16"/>
                <w:szCs w:val="16"/>
                <w:lang w:val="kk-KZ" w:eastAsia="ru-RU"/>
              </w:rPr>
            </w:pPr>
            <w:r>
              <w:rPr>
                <w:rFonts w:ascii="Times New Roman" w:hAnsi="Times New Roman" w:cs="Times New Roman"/>
                <w:bCs/>
                <w:sz w:val="16"/>
                <w:szCs w:val="16"/>
                <w:lang w:val="en-US" w:eastAsia="ru-RU"/>
              </w:rPr>
              <w:t>DOSh43</w:t>
            </w:r>
            <w:r>
              <w:rPr>
                <w:rFonts w:ascii="Times New Roman" w:hAnsi="Times New Roman" w:cs="Times New Roman"/>
                <w:bCs/>
                <w:sz w:val="16"/>
                <w:szCs w:val="16"/>
                <w:lang w:val="kk-KZ" w:eastAsia="ru-RU"/>
              </w:rPr>
              <w:t>50</w:t>
            </w:r>
          </w:p>
          <w:p w:rsidR="00BB115B" w:rsidRPr="00624CAE" w:rsidRDefault="00BB115B" w:rsidP="00BB115B">
            <w:pPr>
              <w:spacing w:after="0" w:line="240" w:lineRule="auto"/>
              <w:jc w:val="both"/>
              <w:rPr>
                <w:rFonts w:ascii="Times New Roman" w:hAnsi="Times New Roman" w:cs="Times New Roman"/>
                <w:bCs/>
                <w:sz w:val="16"/>
                <w:szCs w:val="16"/>
                <w:lang w:val="kk-KZ" w:eastAsia="ru-RU"/>
              </w:rPr>
            </w:pPr>
            <w:r>
              <w:rPr>
                <w:rFonts w:ascii="Times New Roman" w:hAnsi="Times New Roman" w:cs="Times New Roman"/>
                <w:bCs/>
                <w:sz w:val="16"/>
                <w:szCs w:val="16"/>
                <w:lang w:val="en-US" w:eastAsia="ru-RU"/>
              </w:rPr>
              <w:t>TBH43</w:t>
            </w:r>
            <w:r>
              <w:rPr>
                <w:rFonts w:ascii="Times New Roman" w:hAnsi="Times New Roman" w:cs="Times New Roman"/>
                <w:bCs/>
                <w:sz w:val="16"/>
                <w:szCs w:val="16"/>
                <w:lang w:val="kk-KZ" w:eastAsia="ru-RU"/>
              </w:rPr>
              <w:t>50</w:t>
            </w:r>
          </w:p>
          <w:p w:rsidR="00BB115B" w:rsidRPr="00624CAE" w:rsidRDefault="00BB115B" w:rsidP="00BB115B">
            <w:pPr>
              <w:spacing w:after="0" w:line="240" w:lineRule="auto"/>
              <w:jc w:val="both"/>
              <w:rPr>
                <w:rFonts w:ascii="Times New Roman" w:hAnsi="Times New Roman" w:cs="Times New Roman"/>
                <w:bCs/>
                <w:sz w:val="16"/>
                <w:szCs w:val="16"/>
                <w:lang w:val="kk-KZ" w:eastAsia="ru-RU"/>
              </w:rPr>
            </w:pPr>
            <w:r>
              <w:rPr>
                <w:rFonts w:ascii="Times New Roman" w:hAnsi="Times New Roman" w:cs="Times New Roman"/>
                <w:bCs/>
                <w:sz w:val="16"/>
                <w:szCs w:val="16"/>
                <w:lang w:val="en-US" w:eastAsia="ru-RU"/>
              </w:rPr>
              <w:lastRenderedPageBreak/>
              <w:t>LRS43</w:t>
            </w:r>
            <w:r>
              <w:rPr>
                <w:rFonts w:ascii="Times New Roman" w:hAnsi="Times New Roman" w:cs="Times New Roman"/>
                <w:bCs/>
                <w:sz w:val="16"/>
                <w:szCs w:val="16"/>
                <w:lang w:val="kk-KZ" w:eastAsia="ru-RU"/>
              </w:rPr>
              <w:t>50</w:t>
            </w:r>
          </w:p>
          <w:p w:rsidR="00BB115B" w:rsidRPr="009C3982" w:rsidRDefault="00BB115B" w:rsidP="00BB115B">
            <w:pPr>
              <w:spacing w:after="0" w:line="240" w:lineRule="auto"/>
              <w:jc w:val="both"/>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MPRM</w:t>
            </w:r>
            <w:r>
              <w:rPr>
                <w:rFonts w:ascii="Times New Roman" w:hAnsi="Times New Roman" w:cs="Times New Roman"/>
                <w:bCs/>
                <w:sz w:val="16"/>
                <w:szCs w:val="16"/>
                <w:lang w:val="kk-KZ" w:eastAsia="ru-RU"/>
              </w:rPr>
              <w:t>4350</w:t>
            </w:r>
          </w:p>
        </w:tc>
        <w:tc>
          <w:tcPr>
            <w:tcW w:w="2984" w:type="dxa"/>
            <w:gridSpan w:val="2"/>
            <w:tcBorders>
              <w:top w:val="single" w:sz="4" w:space="0" w:color="auto"/>
              <w:left w:val="single" w:sz="4" w:space="0" w:color="auto"/>
              <w:bottom w:val="single" w:sz="4" w:space="0" w:color="auto"/>
              <w:right w:val="single" w:sz="4" w:space="0" w:color="auto"/>
            </w:tcBorders>
          </w:tcPr>
          <w:p w:rsidR="00BB115B" w:rsidRPr="009A4807" w:rsidRDefault="00BB115B" w:rsidP="00BB115B">
            <w:pPr>
              <w:spacing w:after="0" w:line="240" w:lineRule="auto"/>
              <w:jc w:val="both"/>
              <w:rPr>
                <w:rFonts w:ascii="Times New Roman" w:hAnsi="Times New Roman" w:cs="Times New Roman"/>
                <w:sz w:val="16"/>
                <w:szCs w:val="18"/>
                <w:lang w:val="kk-KZ"/>
              </w:rPr>
            </w:pPr>
            <w:r w:rsidRPr="00621725">
              <w:rPr>
                <w:rFonts w:ascii="Times New Roman" w:hAnsi="Times New Roman" w:cs="Times New Roman"/>
                <w:sz w:val="16"/>
                <w:szCs w:val="18"/>
                <w:lang w:val="kk-KZ"/>
              </w:rPr>
              <w:lastRenderedPageBreak/>
              <w:t>Д</w:t>
            </w:r>
            <w:r>
              <w:rPr>
                <w:rFonts w:ascii="Times New Roman" w:hAnsi="Times New Roman" w:cs="Times New Roman"/>
                <w:sz w:val="16"/>
                <w:szCs w:val="18"/>
                <w:lang w:val="kk-KZ"/>
              </w:rPr>
              <w:t>әрілік өсімдік</w:t>
            </w:r>
            <w:r w:rsidRPr="006C58C1">
              <w:rPr>
                <w:rFonts w:ascii="Times New Roman" w:hAnsi="Times New Roman" w:cs="Times New Roman"/>
                <w:sz w:val="16"/>
                <w:szCs w:val="18"/>
                <w:lang w:val="kk-KZ"/>
              </w:rPr>
              <w:t xml:space="preserve"> </w:t>
            </w:r>
            <w:r>
              <w:rPr>
                <w:rFonts w:ascii="Times New Roman" w:hAnsi="Times New Roman" w:cs="Times New Roman"/>
                <w:sz w:val="16"/>
                <w:szCs w:val="18"/>
                <w:lang w:val="kk-KZ"/>
              </w:rPr>
              <w:t>шикізаты</w:t>
            </w:r>
            <w:r w:rsidRPr="009A4807">
              <w:rPr>
                <w:rFonts w:ascii="Times New Roman" w:hAnsi="Times New Roman" w:cs="Times New Roman"/>
                <w:sz w:val="16"/>
                <w:szCs w:val="18"/>
                <w:lang w:val="kk-KZ"/>
              </w:rPr>
              <w:t xml:space="preserve"> </w:t>
            </w:r>
          </w:p>
          <w:p w:rsidR="00BB115B" w:rsidRPr="00385BFA" w:rsidRDefault="00BB115B" w:rsidP="00BB115B">
            <w:pPr>
              <w:spacing w:after="0" w:line="240" w:lineRule="auto"/>
              <w:rPr>
                <w:rFonts w:ascii="Times New Roman" w:hAnsi="Times New Roman" w:cs="Times New Roman"/>
                <w:sz w:val="16"/>
                <w:szCs w:val="18"/>
                <w:lang w:val="kk-KZ"/>
              </w:rPr>
            </w:pPr>
            <w:r w:rsidRPr="006C58C1">
              <w:rPr>
                <w:rFonts w:ascii="Times New Roman" w:hAnsi="Times New Roman" w:cs="Times New Roman"/>
                <w:sz w:val="16"/>
                <w:szCs w:val="18"/>
                <w:lang w:val="kk-KZ"/>
              </w:rPr>
              <w:t>T</w:t>
            </w:r>
            <w:r>
              <w:rPr>
                <w:rFonts w:ascii="Times New Roman" w:hAnsi="Times New Roman" w:cs="Times New Roman"/>
                <w:sz w:val="16"/>
                <w:szCs w:val="18"/>
                <w:lang w:val="kk-KZ"/>
              </w:rPr>
              <w:t xml:space="preserve">ıbbi </w:t>
            </w:r>
            <w:r w:rsidRPr="00385BFA">
              <w:rPr>
                <w:rFonts w:ascii="Times New Roman" w:hAnsi="Times New Roman" w:cs="Times New Roman"/>
                <w:sz w:val="16"/>
                <w:szCs w:val="18"/>
                <w:lang w:val="kk-KZ"/>
              </w:rPr>
              <w:t>B</w:t>
            </w:r>
            <w:r>
              <w:rPr>
                <w:rFonts w:ascii="Times New Roman" w:hAnsi="Times New Roman" w:cs="Times New Roman"/>
                <w:sz w:val="16"/>
                <w:szCs w:val="18"/>
                <w:lang w:val="kk-KZ"/>
              </w:rPr>
              <w:t xml:space="preserve">itkisel </w:t>
            </w:r>
            <w:r w:rsidRPr="00385BFA">
              <w:rPr>
                <w:rFonts w:ascii="Times New Roman" w:hAnsi="Times New Roman" w:cs="Times New Roman"/>
                <w:sz w:val="16"/>
                <w:szCs w:val="18"/>
                <w:lang w:val="kk-KZ"/>
              </w:rPr>
              <w:t>H</w:t>
            </w:r>
            <w:r w:rsidRPr="006C58C1">
              <w:rPr>
                <w:rFonts w:ascii="Times New Roman" w:hAnsi="Times New Roman" w:cs="Times New Roman"/>
                <w:sz w:val="16"/>
                <w:szCs w:val="18"/>
                <w:lang w:val="kk-KZ"/>
              </w:rPr>
              <w:t xml:space="preserve">ammaddeler </w:t>
            </w:r>
          </w:p>
          <w:p w:rsidR="00BB115B" w:rsidRPr="009A4807" w:rsidRDefault="00BB115B" w:rsidP="00BB115B">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8"/>
              </w:rPr>
              <w:lastRenderedPageBreak/>
              <w:t>Л</w:t>
            </w:r>
            <w:r w:rsidRPr="006C58C1">
              <w:rPr>
                <w:rFonts w:ascii="Times New Roman" w:hAnsi="Times New Roman" w:cs="Times New Roman"/>
                <w:sz w:val="16"/>
                <w:szCs w:val="18"/>
                <w:lang w:val="kk-KZ"/>
              </w:rPr>
              <w:t xml:space="preserve">екарственное растительное сырье </w:t>
            </w:r>
            <w:r>
              <w:t xml:space="preserve"> </w:t>
            </w:r>
            <w:r w:rsidRPr="006C58C1">
              <w:rPr>
                <w:rFonts w:ascii="Times New Roman" w:hAnsi="Times New Roman" w:cs="Times New Roman"/>
                <w:sz w:val="18"/>
                <w:lang w:val="en-US"/>
              </w:rPr>
              <w:t>M</w:t>
            </w:r>
            <w:r>
              <w:rPr>
                <w:rFonts w:ascii="Times New Roman" w:hAnsi="Times New Roman" w:cs="Times New Roman"/>
                <w:sz w:val="16"/>
                <w:szCs w:val="18"/>
                <w:lang w:val="kk-KZ"/>
              </w:rPr>
              <w:t xml:space="preserve">edicinal </w:t>
            </w:r>
            <w:r>
              <w:rPr>
                <w:rFonts w:ascii="Times New Roman" w:hAnsi="Times New Roman" w:cs="Times New Roman"/>
                <w:sz w:val="16"/>
                <w:szCs w:val="18"/>
                <w:lang w:val="en-US"/>
              </w:rPr>
              <w:t>P</w:t>
            </w:r>
            <w:r w:rsidRPr="006C58C1">
              <w:rPr>
                <w:rFonts w:ascii="Times New Roman" w:hAnsi="Times New Roman" w:cs="Times New Roman"/>
                <w:sz w:val="16"/>
                <w:szCs w:val="18"/>
                <w:lang w:val="kk-KZ"/>
              </w:rPr>
              <w:t xml:space="preserve">lant </w:t>
            </w:r>
            <w:r>
              <w:rPr>
                <w:rFonts w:ascii="Times New Roman" w:hAnsi="Times New Roman" w:cs="Times New Roman"/>
                <w:sz w:val="16"/>
                <w:szCs w:val="18"/>
                <w:lang w:val="en-US"/>
              </w:rPr>
              <w:t>R</w:t>
            </w:r>
            <w:r w:rsidRPr="006C58C1">
              <w:rPr>
                <w:rFonts w:ascii="Times New Roman" w:hAnsi="Times New Roman" w:cs="Times New Roman"/>
                <w:sz w:val="16"/>
                <w:szCs w:val="18"/>
                <w:lang w:val="kk-KZ"/>
              </w:rPr>
              <w:t xml:space="preserve">aw </w:t>
            </w:r>
            <w:r>
              <w:rPr>
                <w:rFonts w:ascii="Times New Roman" w:hAnsi="Times New Roman" w:cs="Times New Roman"/>
                <w:sz w:val="16"/>
                <w:szCs w:val="18"/>
                <w:lang w:val="en-US"/>
              </w:rPr>
              <w:t>M</w:t>
            </w:r>
            <w:r w:rsidRPr="006C58C1">
              <w:rPr>
                <w:rFonts w:ascii="Times New Roman" w:hAnsi="Times New Roman" w:cs="Times New Roman"/>
                <w:sz w:val="16"/>
                <w:szCs w:val="18"/>
                <w:lang w:val="kk-KZ"/>
              </w:rPr>
              <w:t>aterials</w:t>
            </w:r>
          </w:p>
        </w:tc>
        <w:tc>
          <w:tcPr>
            <w:tcW w:w="746" w:type="dxa"/>
            <w:vMerge/>
            <w:tcBorders>
              <w:left w:val="single" w:sz="4" w:space="0" w:color="auto"/>
            </w:tcBorders>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726" w:type="dxa"/>
            <w:vMerge/>
          </w:tcPr>
          <w:p w:rsidR="00BB115B" w:rsidRPr="00C6200A"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C6200A" w:rsidRDefault="00BB115B" w:rsidP="00BB115B">
            <w:pPr>
              <w:spacing w:after="0" w:line="240" w:lineRule="auto"/>
              <w:ind w:left="-2" w:hanging="2"/>
              <w:jc w:val="center"/>
              <w:rPr>
                <w:rFonts w:ascii="Times New Roman" w:eastAsia="Times New Roman" w:hAnsi="Times New Roman" w:cs="Times New Roman"/>
                <w:sz w:val="16"/>
                <w:szCs w:val="16"/>
                <w:lang w:val="en-US" w:eastAsia="ru-RU"/>
              </w:rPr>
            </w:pPr>
          </w:p>
        </w:tc>
        <w:tc>
          <w:tcPr>
            <w:tcW w:w="425" w:type="dxa"/>
            <w:vMerge/>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vMerge/>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420"/>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tcBorders>
              <w:right w:val="single" w:sz="4" w:space="0" w:color="auto"/>
            </w:tcBorders>
          </w:tcPr>
          <w:p w:rsidR="00BB115B" w:rsidRPr="00624CAE" w:rsidRDefault="00BB115B" w:rsidP="00BB115B">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en-US" w:eastAsia="ru-RU"/>
              </w:rPr>
              <w:t>Emb43</w:t>
            </w:r>
            <w:r>
              <w:rPr>
                <w:rFonts w:ascii="Times New Roman" w:hAnsi="Times New Roman" w:cs="Times New Roman"/>
                <w:sz w:val="16"/>
                <w:szCs w:val="16"/>
                <w:lang w:val="kk-KZ" w:eastAsia="ru-RU"/>
              </w:rPr>
              <w:t>46</w:t>
            </w:r>
          </w:p>
          <w:p w:rsidR="00BB115B" w:rsidRPr="00624CAE" w:rsidRDefault="00BB115B" w:rsidP="00BB115B">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en-US" w:eastAsia="ru-RU"/>
              </w:rPr>
              <w:t>Emb43</w:t>
            </w:r>
            <w:r>
              <w:rPr>
                <w:rFonts w:ascii="Times New Roman" w:hAnsi="Times New Roman" w:cs="Times New Roman"/>
                <w:sz w:val="16"/>
                <w:szCs w:val="16"/>
                <w:lang w:val="kk-KZ" w:eastAsia="ru-RU"/>
              </w:rPr>
              <w:t>46</w:t>
            </w:r>
          </w:p>
          <w:p w:rsidR="00BB115B" w:rsidRPr="00624CAE" w:rsidRDefault="00BB115B" w:rsidP="00BB115B">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en-US" w:eastAsia="ru-RU"/>
              </w:rPr>
              <w:t>Emb43</w:t>
            </w:r>
            <w:r>
              <w:rPr>
                <w:rFonts w:ascii="Times New Roman" w:hAnsi="Times New Roman" w:cs="Times New Roman"/>
                <w:sz w:val="16"/>
                <w:szCs w:val="16"/>
                <w:lang w:val="kk-KZ" w:eastAsia="ru-RU"/>
              </w:rPr>
              <w:t>46</w:t>
            </w:r>
          </w:p>
          <w:p w:rsidR="00BB115B" w:rsidRPr="00624CAE" w:rsidRDefault="00BB115B" w:rsidP="00BB115B">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en-US" w:eastAsia="ru-RU"/>
              </w:rPr>
              <w:t>Emb43</w:t>
            </w:r>
            <w:r>
              <w:rPr>
                <w:rFonts w:ascii="Times New Roman" w:hAnsi="Times New Roman" w:cs="Times New Roman"/>
                <w:sz w:val="16"/>
                <w:szCs w:val="16"/>
                <w:lang w:val="kk-KZ" w:eastAsia="ru-RU"/>
              </w:rPr>
              <w:t>46</w:t>
            </w:r>
          </w:p>
        </w:tc>
        <w:tc>
          <w:tcPr>
            <w:tcW w:w="2984" w:type="dxa"/>
            <w:gridSpan w:val="2"/>
            <w:tcBorders>
              <w:top w:val="single" w:sz="4" w:space="0" w:color="auto"/>
              <w:left w:val="single" w:sz="4" w:space="0" w:color="auto"/>
              <w:bottom w:val="single" w:sz="4" w:space="0" w:color="auto"/>
              <w:right w:val="single" w:sz="4" w:space="0" w:color="auto"/>
            </w:tcBorders>
          </w:tcPr>
          <w:p w:rsidR="00BB115B" w:rsidRPr="009A4807" w:rsidRDefault="00BB115B" w:rsidP="00BB115B">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kk-KZ" w:eastAsia="ru-RU"/>
              </w:rPr>
              <w:t>Эмбриология</w:t>
            </w:r>
          </w:p>
          <w:p w:rsidR="00BB115B" w:rsidRDefault="00BB115B" w:rsidP="00BB115B">
            <w:pPr>
              <w:spacing w:after="0" w:line="240" w:lineRule="auto"/>
              <w:rPr>
                <w:rFonts w:ascii="Times New Roman" w:hAnsi="Times New Roman" w:cs="Times New Roman"/>
                <w:sz w:val="16"/>
                <w:szCs w:val="16"/>
                <w:lang w:val="kk-KZ" w:eastAsia="ru-RU"/>
              </w:rPr>
            </w:pPr>
            <w:r w:rsidRPr="00476D01">
              <w:rPr>
                <w:rFonts w:ascii="Times New Roman" w:hAnsi="Times New Roman" w:cs="Times New Roman"/>
                <w:sz w:val="16"/>
                <w:szCs w:val="16"/>
                <w:lang w:val="kk-KZ" w:eastAsia="ru-RU"/>
              </w:rPr>
              <w:t xml:space="preserve">Embriyoloji </w:t>
            </w:r>
          </w:p>
          <w:p w:rsidR="00BB115B" w:rsidRPr="009A4807" w:rsidRDefault="00BB115B" w:rsidP="00BB115B">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kk-KZ" w:eastAsia="ru-RU"/>
              </w:rPr>
              <w:t>Эмбриология</w:t>
            </w:r>
          </w:p>
          <w:p w:rsidR="00BB115B" w:rsidRPr="009A4807" w:rsidRDefault="00BB115B" w:rsidP="00BB115B">
            <w:pPr>
              <w:spacing w:after="0" w:line="240" w:lineRule="auto"/>
              <w:rPr>
                <w:rFonts w:ascii="Times New Roman" w:hAnsi="Times New Roman" w:cs="Times New Roman"/>
                <w:sz w:val="16"/>
                <w:szCs w:val="16"/>
                <w:lang w:val="kk-KZ" w:eastAsia="ru-RU"/>
              </w:rPr>
            </w:pPr>
            <w:r w:rsidRPr="00476D01">
              <w:rPr>
                <w:rFonts w:ascii="Times New Roman" w:hAnsi="Times New Roman" w:cs="Times New Roman"/>
                <w:sz w:val="16"/>
                <w:szCs w:val="16"/>
                <w:lang w:val="kk-KZ" w:eastAsia="ru-RU"/>
              </w:rPr>
              <w:t>Embryology</w:t>
            </w:r>
          </w:p>
        </w:tc>
        <w:tc>
          <w:tcPr>
            <w:tcW w:w="746" w:type="dxa"/>
            <w:vMerge w:val="restart"/>
            <w:tcBorders>
              <w:left w:val="single" w:sz="4" w:space="0" w:color="auto"/>
            </w:tcBorders>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5</w:t>
            </w:r>
          </w:p>
        </w:tc>
        <w:tc>
          <w:tcPr>
            <w:tcW w:w="726" w:type="dxa"/>
            <w:vMerge w:val="restart"/>
          </w:tcPr>
          <w:p w:rsidR="00BB115B" w:rsidRPr="00C6200A" w:rsidRDefault="00BB115B" w:rsidP="00BB115B">
            <w:pPr>
              <w:spacing w:after="0" w:line="240" w:lineRule="auto"/>
              <w:jc w:val="center"/>
              <w:rPr>
                <w:rFonts w:ascii="Times New Roman" w:hAnsi="Times New Roman" w:cs="Times New Roman"/>
              </w:rPr>
            </w:pPr>
            <w:r w:rsidRPr="00C6200A">
              <w:rPr>
                <w:rFonts w:ascii="Times New Roman" w:hAnsi="Times New Roman" w:cs="Times New Roman"/>
                <w:sz w:val="16"/>
                <w:szCs w:val="16"/>
                <w:lang w:val="kk-KZ" w:eastAsia="ru-RU"/>
              </w:rPr>
              <w:t>150</w:t>
            </w:r>
          </w:p>
        </w:tc>
        <w:tc>
          <w:tcPr>
            <w:tcW w:w="801" w:type="dxa"/>
            <w:vMerge w:val="restart"/>
          </w:tcPr>
          <w:p w:rsidR="00BB115B" w:rsidRPr="00C6200A" w:rsidRDefault="00BB115B" w:rsidP="00BB115B">
            <w:pPr>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sz w:val="16"/>
                <w:szCs w:val="16"/>
                <w:lang w:eastAsia="ru-RU"/>
              </w:rPr>
              <w:t>ТК/SM</w:t>
            </w:r>
          </w:p>
          <w:p w:rsidR="00BB115B" w:rsidRPr="00C6200A" w:rsidRDefault="00BB115B" w:rsidP="00BB115B">
            <w:pPr>
              <w:spacing w:after="0" w:line="240" w:lineRule="auto"/>
              <w:ind w:left="-2" w:hanging="2"/>
              <w:jc w:val="center"/>
              <w:rPr>
                <w:rFonts w:ascii="Times New Roman" w:eastAsia="Times New Roman" w:hAnsi="Times New Roman" w:cs="Times New Roman"/>
                <w:sz w:val="16"/>
                <w:szCs w:val="16"/>
                <w:lang w:eastAsia="ru-RU"/>
              </w:rPr>
            </w:pPr>
            <w:r w:rsidRPr="00C6200A">
              <w:rPr>
                <w:rFonts w:ascii="Times New Roman" w:eastAsia="Times New Roman" w:hAnsi="Times New Roman" w:cs="Times New Roman"/>
                <w:sz w:val="16"/>
                <w:szCs w:val="16"/>
                <w:lang w:eastAsia="ru-RU"/>
              </w:rPr>
              <w:t>ЭК/EM</w:t>
            </w: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67"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r w:rsidRPr="00C6200A">
              <w:rPr>
                <w:rFonts w:ascii="Times New Roman" w:hAnsi="Times New Roman" w:cs="Times New Roman"/>
                <w:sz w:val="16"/>
                <w:szCs w:val="16"/>
              </w:rPr>
              <w:t>+</w:t>
            </w:r>
          </w:p>
        </w:tc>
        <w:tc>
          <w:tcPr>
            <w:tcW w:w="551" w:type="dxa"/>
            <w:vMerge w:val="restart"/>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5</w:t>
            </w:r>
          </w:p>
        </w:tc>
        <w:tc>
          <w:tcPr>
            <w:tcW w:w="456" w:type="dxa"/>
            <w:vMerge w:val="restart"/>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993" w:type="dxa"/>
            <w:vMerge w:val="restart"/>
          </w:tcPr>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vMerge w:val="restart"/>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p w:rsidR="00BB115B" w:rsidRPr="009A4807" w:rsidRDefault="00BB115B" w:rsidP="00BB115B">
            <w:pPr>
              <w:spacing w:after="0" w:line="240" w:lineRule="auto"/>
              <w:jc w:val="center"/>
              <w:rPr>
                <w:rFonts w:ascii="Times New Roman" w:hAnsi="Times New Roman" w:cs="Times New Roman"/>
                <w:sz w:val="14"/>
                <w:szCs w:val="14"/>
                <w:lang w:val="kk-KZ" w:eastAsia="ru-RU"/>
              </w:rPr>
            </w:pPr>
          </w:p>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502281" w:rsidTr="008E0ADC">
        <w:trPr>
          <w:trHeight w:val="801"/>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tcBorders>
              <w:bottom w:val="single" w:sz="4" w:space="0" w:color="auto"/>
              <w:right w:val="single" w:sz="4" w:space="0" w:color="auto"/>
            </w:tcBorders>
          </w:tcPr>
          <w:p w:rsidR="00BB115B" w:rsidRPr="00624CAE" w:rsidRDefault="00BB115B" w:rsidP="00BB115B">
            <w:pPr>
              <w:spacing w:after="0" w:line="240" w:lineRule="auto"/>
              <w:jc w:val="both"/>
              <w:rPr>
                <w:rFonts w:ascii="Times New Roman" w:hAnsi="Times New Roman" w:cs="Times New Roman"/>
                <w:bCs/>
                <w:sz w:val="16"/>
                <w:szCs w:val="16"/>
                <w:lang w:val="kk-KZ" w:eastAsia="ru-RU"/>
              </w:rPr>
            </w:pPr>
            <w:r>
              <w:rPr>
                <w:rFonts w:ascii="Times New Roman" w:hAnsi="Times New Roman" w:cs="Times New Roman"/>
                <w:bCs/>
                <w:sz w:val="16"/>
                <w:szCs w:val="16"/>
                <w:lang w:val="en-US" w:eastAsia="ru-RU"/>
              </w:rPr>
              <w:t>EZhF43</w:t>
            </w:r>
            <w:r>
              <w:rPr>
                <w:rFonts w:ascii="Times New Roman" w:hAnsi="Times New Roman" w:cs="Times New Roman"/>
                <w:bCs/>
                <w:sz w:val="16"/>
                <w:szCs w:val="16"/>
                <w:lang w:val="kk-KZ" w:eastAsia="ru-RU"/>
              </w:rPr>
              <w:t>5</w:t>
            </w:r>
            <w:r>
              <w:rPr>
                <w:rFonts w:ascii="Times New Roman" w:hAnsi="Times New Roman" w:cs="Times New Roman"/>
                <w:bCs/>
                <w:sz w:val="16"/>
                <w:szCs w:val="16"/>
                <w:lang w:val="en-US" w:eastAsia="ru-RU"/>
              </w:rPr>
              <w:t>1</w:t>
            </w:r>
          </w:p>
          <w:p w:rsidR="00BB115B" w:rsidRPr="00624CAE" w:rsidRDefault="00BB115B" w:rsidP="00BB115B">
            <w:pPr>
              <w:spacing w:after="0" w:line="240" w:lineRule="auto"/>
              <w:jc w:val="both"/>
              <w:rPr>
                <w:rFonts w:ascii="Times New Roman" w:hAnsi="Times New Roman" w:cs="Times New Roman"/>
                <w:bCs/>
                <w:sz w:val="16"/>
                <w:szCs w:val="16"/>
                <w:lang w:val="kk-KZ" w:eastAsia="ru-RU"/>
              </w:rPr>
            </w:pPr>
            <w:r>
              <w:rPr>
                <w:rFonts w:ascii="Times New Roman" w:hAnsi="Times New Roman" w:cs="Times New Roman"/>
                <w:bCs/>
                <w:sz w:val="16"/>
                <w:szCs w:val="16"/>
                <w:lang w:val="en-US" w:eastAsia="ru-RU"/>
              </w:rPr>
              <w:t>ESF43</w:t>
            </w:r>
            <w:r>
              <w:rPr>
                <w:rFonts w:ascii="Times New Roman" w:hAnsi="Times New Roman" w:cs="Times New Roman"/>
                <w:bCs/>
                <w:sz w:val="16"/>
                <w:szCs w:val="16"/>
                <w:lang w:val="kk-KZ" w:eastAsia="ru-RU"/>
              </w:rPr>
              <w:t>5</w:t>
            </w:r>
            <w:r>
              <w:rPr>
                <w:rFonts w:ascii="Times New Roman" w:hAnsi="Times New Roman" w:cs="Times New Roman"/>
                <w:bCs/>
                <w:sz w:val="16"/>
                <w:szCs w:val="16"/>
                <w:lang w:val="en-US" w:eastAsia="ru-RU"/>
              </w:rPr>
              <w:t>1</w:t>
            </w:r>
          </w:p>
          <w:p w:rsidR="00BB115B" w:rsidRPr="00624CAE" w:rsidRDefault="00BB115B" w:rsidP="00BB115B">
            <w:pPr>
              <w:spacing w:after="0" w:line="240" w:lineRule="auto"/>
              <w:jc w:val="both"/>
              <w:rPr>
                <w:rFonts w:ascii="Times New Roman" w:hAnsi="Times New Roman" w:cs="Times New Roman"/>
                <w:bCs/>
                <w:sz w:val="16"/>
                <w:szCs w:val="16"/>
                <w:lang w:val="kk-KZ" w:eastAsia="ru-RU"/>
              </w:rPr>
            </w:pPr>
            <w:r>
              <w:rPr>
                <w:rFonts w:ascii="Times New Roman" w:hAnsi="Times New Roman" w:cs="Times New Roman"/>
                <w:bCs/>
                <w:sz w:val="16"/>
                <w:szCs w:val="16"/>
                <w:lang w:val="en-US" w:eastAsia="ru-RU"/>
              </w:rPr>
              <w:t>FES43</w:t>
            </w:r>
            <w:r>
              <w:rPr>
                <w:rFonts w:ascii="Times New Roman" w:hAnsi="Times New Roman" w:cs="Times New Roman"/>
                <w:bCs/>
                <w:sz w:val="16"/>
                <w:szCs w:val="16"/>
                <w:lang w:val="kk-KZ" w:eastAsia="ru-RU"/>
              </w:rPr>
              <w:t>5</w:t>
            </w:r>
            <w:r>
              <w:rPr>
                <w:rFonts w:ascii="Times New Roman" w:hAnsi="Times New Roman" w:cs="Times New Roman"/>
                <w:bCs/>
                <w:sz w:val="16"/>
                <w:szCs w:val="16"/>
                <w:lang w:val="en-US" w:eastAsia="ru-RU"/>
              </w:rPr>
              <w:t>1</w:t>
            </w:r>
          </w:p>
          <w:p w:rsidR="00BB115B" w:rsidRPr="00624CAE" w:rsidRDefault="00BB115B" w:rsidP="00BB115B">
            <w:pPr>
              <w:spacing w:after="0" w:line="240" w:lineRule="auto"/>
              <w:jc w:val="both"/>
              <w:rPr>
                <w:rFonts w:ascii="Times New Roman" w:hAnsi="Times New Roman" w:cs="Times New Roman"/>
                <w:bCs/>
                <w:sz w:val="16"/>
                <w:szCs w:val="16"/>
                <w:lang w:val="kk-KZ" w:eastAsia="ru-RU"/>
              </w:rPr>
            </w:pPr>
            <w:r>
              <w:rPr>
                <w:rFonts w:ascii="Times New Roman" w:hAnsi="Times New Roman" w:cs="Times New Roman"/>
                <w:bCs/>
                <w:sz w:val="16"/>
                <w:szCs w:val="16"/>
                <w:lang w:val="en-US" w:eastAsia="ru-RU"/>
              </w:rPr>
              <w:t>PhES43</w:t>
            </w:r>
            <w:r>
              <w:rPr>
                <w:rFonts w:ascii="Times New Roman" w:hAnsi="Times New Roman" w:cs="Times New Roman"/>
                <w:bCs/>
                <w:sz w:val="16"/>
                <w:szCs w:val="16"/>
                <w:lang w:val="kk-KZ" w:eastAsia="ru-RU"/>
              </w:rPr>
              <w:t>5</w:t>
            </w:r>
            <w:r>
              <w:rPr>
                <w:rFonts w:ascii="Times New Roman" w:hAnsi="Times New Roman" w:cs="Times New Roman"/>
                <w:bCs/>
                <w:sz w:val="16"/>
                <w:szCs w:val="16"/>
                <w:lang w:val="en-US" w:eastAsia="ru-RU"/>
              </w:rPr>
              <w:t>1</w:t>
            </w:r>
          </w:p>
        </w:tc>
        <w:tc>
          <w:tcPr>
            <w:tcW w:w="2984" w:type="dxa"/>
            <w:gridSpan w:val="2"/>
            <w:tcBorders>
              <w:top w:val="single" w:sz="4" w:space="0" w:color="auto"/>
              <w:left w:val="single" w:sz="4" w:space="0" w:color="auto"/>
              <w:bottom w:val="single" w:sz="4" w:space="0" w:color="auto"/>
              <w:right w:val="single" w:sz="4" w:space="0" w:color="auto"/>
            </w:tcBorders>
          </w:tcPr>
          <w:p w:rsidR="00BB115B" w:rsidRPr="009A4807" w:rsidRDefault="00BB115B" w:rsidP="00BB115B">
            <w:pPr>
              <w:spacing w:after="0" w:line="240" w:lineRule="auto"/>
              <w:jc w:val="both"/>
              <w:rPr>
                <w:rFonts w:ascii="Times New Roman" w:hAnsi="Times New Roman" w:cs="Times New Roman"/>
                <w:sz w:val="16"/>
                <w:szCs w:val="16"/>
                <w:lang w:val="kk-KZ"/>
              </w:rPr>
            </w:pPr>
            <w:r>
              <w:rPr>
                <w:rFonts w:ascii="Times New Roman" w:hAnsi="Times New Roman" w:cs="Times New Roman"/>
                <w:sz w:val="16"/>
                <w:szCs w:val="16"/>
                <w:lang w:val="kk-KZ"/>
              </w:rPr>
              <w:t>Эндокринді жүйе физиологиясы</w:t>
            </w:r>
          </w:p>
          <w:p w:rsidR="00BB115B" w:rsidRDefault="00BB115B" w:rsidP="00BB115B">
            <w:pPr>
              <w:spacing w:after="0" w:line="240" w:lineRule="auto"/>
              <w:jc w:val="both"/>
              <w:rPr>
                <w:rFonts w:ascii="Times New Roman" w:hAnsi="Times New Roman" w:cs="Times New Roman"/>
                <w:sz w:val="16"/>
                <w:szCs w:val="16"/>
                <w:lang w:val="kk-KZ"/>
              </w:rPr>
            </w:pPr>
            <w:r>
              <w:rPr>
                <w:rFonts w:ascii="Times New Roman" w:hAnsi="Times New Roman" w:cs="Times New Roman"/>
                <w:sz w:val="16"/>
                <w:szCs w:val="16"/>
                <w:lang w:val="kk-KZ"/>
              </w:rPr>
              <w:t xml:space="preserve">Endokrin </w:t>
            </w:r>
            <w:r w:rsidRPr="008D5A5B">
              <w:rPr>
                <w:rFonts w:ascii="Times New Roman" w:hAnsi="Times New Roman" w:cs="Times New Roman"/>
                <w:sz w:val="16"/>
                <w:szCs w:val="16"/>
                <w:lang w:val="kk-KZ"/>
              </w:rPr>
              <w:t>S</w:t>
            </w:r>
            <w:r>
              <w:rPr>
                <w:rFonts w:ascii="Times New Roman" w:hAnsi="Times New Roman" w:cs="Times New Roman"/>
                <w:sz w:val="16"/>
                <w:szCs w:val="16"/>
                <w:lang w:val="kk-KZ"/>
              </w:rPr>
              <w:t xml:space="preserve">istemin </w:t>
            </w:r>
            <w:r w:rsidRPr="008D5A5B">
              <w:rPr>
                <w:rFonts w:ascii="Times New Roman" w:hAnsi="Times New Roman" w:cs="Times New Roman"/>
                <w:sz w:val="16"/>
                <w:szCs w:val="16"/>
                <w:lang w:val="kk-KZ"/>
              </w:rPr>
              <w:t>F</w:t>
            </w:r>
            <w:r w:rsidRPr="00476D01">
              <w:rPr>
                <w:rFonts w:ascii="Times New Roman" w:hAnsi="Times New Roman" w:cs="Times New Roman"/>
                <w:sz w:val="16"/>
                <w:szCs w:val="16"/>
                <w:lang w:val="kk-KZ"/>
              </w:rPr>
              <w:t>izyolojisi</w:t>
            </w:r>
          </w:p>
          <w:p w:rsidR="00BB115B" w:rsidRPr="009A4807" w:rsidRDefault="00BB115B" w:rsidP="00BB115B">
            <w:pPr>
              <w:spacing w:after="0" w:line="240" w:lineRule="auto"/>
              <w:jc w:val="both"/>
              <w:rPr>
                <w:rFonts w:ascii="Times New Roman" w:hAnsi="Times New Roman" w:cs="Times New Roman"/>
                <w:sz w:val="16"/>
                <w:szCs w:val="16"/>
                <w:lang w:val="kk-KZ"/>
              </w:rPr>
            </w:pPr>
            <w:r>
              <w:rPr>
                <w:rFonts w:ascii="Times New Roman" w:hAnsi="Times New Roman" w:cs="Times New Roman"/>
                <w:sz w:val="16"/>
                <w:szCs w:val="16"/>
                <w:lang w:val="kk-KZ"/>
              </w:rPr>
              <w:t>Физиология э</w:t>
            </w:r>
            <w:r w:rsidRPr="009A4807">
              <w:rPr>
                <w:rFonts w:ascii="Times New Roman" w:hAnsi="Times New Roman" w:cs="Times New Roman"/>
                <w:sz w:val="16"/>
                <w:szCs w:val="16"/>
                <w:lang w:val="kk-KZ"/>
              </w:rPr>
              <w:t>ндокрин</w:t>
            </w:r>
            <w:r>
              <w:rPr>
                <w:rFonts w:ascii="Times New Roman" w:hAnsi="Times New Roman" w:cs="Times New Roman"/>
                <w:sz w:val="16"/>
                <w:szCs w:val="16"/>
                <w:lang w:val="kk-KZ"/>
              </w:rPr>
              <w:t>ной системы</w:t>
            </w:r>
          </w:p>
          <w:p w:rsidR="00BB115B" w:rsidRPr="009A4807" w:rsidRDefault="00BB115B" w:rsidP="00BB115B">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kk-KZ"/>
              </w:rPr>
              <w:t xml:space="preserve">Physiology of the </w:t>
            </w:r>
            <w:r>
              <w:rPr>
                <w:rFonts w:ascii="Times New Roman" w:hAnsi="Times New Roman" w:cs="Times New Roman"/>
                <w:sz w:val="16"/>
                <w:szCs w:val="16"/>
                <w:lang w:val="en-US"/>
              </w:rPr>
              <w:t>E</w:t>
            </w:r>
            <w:r>
              <w:rPr>
                <w:rFonts w:ascii="Times New Roman" w:hAnsi="Times New Roman" w:cs="Times New Roman"/>
                <w:sz w:val="16"/>
                <w:szCs w:val="16"/>
                <w:lang w:val="kk-KZ"/>
              </w:rPr>
              <w:t xml:space="preserve">ndocrine </w:t>
            </w:r>
            <w:r>
              <w:rPr>
                <w:rFonts w:ascii="Times New Roman" w:hAnsi="Times New Roman" w:cs="Times New Roman"/>
                <w:sz w:val="16"/>
                <w:szCs w:val="16"/>
                <w:lang w:val="en-US"/>
              </w:rPr>
              <w:t>S</w:t>
            </w:r>
            <w:r w:rsidRPr="00476D01">
              <w:rPr>
                <w:rFonts w:ascii="Times New Roman" w:hAnsi="Times New Roman" w:cs="Times New Roman"/>
                <w:sz w:val="16"/>
                <w:szCs w:val="16"/>
                <w:lang w:val="kk-KZ"/>
              </w:rPr>
              <w:t>ystem</w:t>
            </w:r>
          </w:p>
        </w:tc>
        <w:tc>
          <w:tcPr>
            <w:tcW w:w="746" w:type="dxa"/>
            <w:vMerge/>
            <w:tcBorders>
              <w:left w:val="single" w:sz="4" w:space="0" w:color="auto"/>
              <w:bottom w:val="single" w:sz="4" w:space="0" w:color="auto"/>
            </w:tcBorders>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726" w:type="dxa"/>
            <w:vMerge/>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9A4807" w:rsidRDefault="00BB115B" w:rsidP="00BB115B">
            <w:pPr>
              <w:spacing w:after="0" w:line="240" w:lineRule="auto"/>
              <w:ind w:left="-2" w:hanging="2"/>
              <w:jc w:val="center"/>
              <w:rPr>
                <w:rFonts w:ascii="Times New Roman" w:eastAsia="Times New Roman" w:hAnsi="Times New Roman" w:cs="Times New Roman"/>
                <w:sz w:val="16"/>
                <w:szCs w:val="16"/>
                <w:lang w:val="en-US" w:eastAsia="ru-RU"/>
              </w:rPr>
            </w:pPr>
          </w:p>
        </w:tc>
        <w:tc>
          <w:tcPr>
            <w:tcW w:w="425" w:type="dxa"/>
            <w:vMerge/>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bCs/>
                <w:sz w:val="16"/>
                <w:szCs w:val="16"/>
                <w:highlight w:val="yellow"/>
                <w:lang w:val="kk-KZ"/>
              </w:rPr>
            </w:pPr>
          </w:p>
        </w:tc>
        <w:tc>
          <w:tcPr>
            <w:tcW w:w="45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vMerge/>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188"/>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tcBorders>
              <w:top w:val="single" w:sz="4" w:space="0" w:color="auto"/>
              <w:right w:val="single" w:sz="4" w:space="0" w:color="auto"/>
            </w:tcBorders>
          </w:tcPr>
          <w:p w:rsidR="00BB115B" w:rsidRPr="00D31689" w:rsidRDefault="00BB115B" w:rsidP="00BB115B">
            <w:pPr>
              <w:spacing w:after="0" w:line="240" w:lineRule="auto"/>
              <w:jc w:val="both"/>
              <w:rPr>
                <w:rFonts w:ascii="Times New Roman" w:hAnsi="Times New Roman" w:cs="Times New Roman"/>
                <w:sz w:val="16"/>
                <w:szCs w:val="16"/>
                <w:lang w:val="kk-KZ" w:eastAsia="ru-RU"/>
              </w:rPr>
            </w:pPr>
            <w:r w:rsidRPr="00D31689">
              <w:rPr>
                <w:rFonts w:ascii="Times New Roman" w:hAnsi="Times New Roman" w:cs="Times New Roman"/>
                <w:sz w:val="16"/>
                <w:szCs w:val="16"/>
                <w:lang w:val="kk-KZ" w:eastAsia="ru-RU"/>
              </w:rPr>
              <w:t>SKBTA43</w:t>
            </w:r>
            <w:r>
              <w:rPr>
                <w:rFonts w:ascii="Times New Roman" w:hAnsi="Times New Roman" w:cs="Times New Roman"/>
                <w:sz w:val="16"/>
                <w:szCs w:val="16"/>
                <w:lang w:val="kk-KZ" w:eastAsia="ru-RU"/>
              </w:rPr>
              <w:t>47</w:t>
            </w:r>
          </w:p>
          <w:p w:rsidR="00BB115B" w:rsidRDefault="00BB115B" w:rsidP="00BB115B">
            <w:pPr>
              <w:spacing w:after="0" w:line="240" w:lineRule="auto"/>
              <w:jc w:val="both"/>
              <w:rPr>
                <w:rFonts w:ascii="Times New Roman" w:hAnsi="Times New Roman" w:cs="Times New Roman"/>
                <w:sz w:val="16"/>
                <w:szCs w:val="16"/>
                <w:lang w:val="kk-KZ" w:eastAsia="ru-RU"/>
              </w:rPr>
            </w:pPr>
          </w:p>
          <w:p w:rsidR="00BB115B" w:rsidRPr="00D31689" w:rsidRDefault="00BB115B" w:rsidP="00BB115B">
            <w:pPr>
              <w:spacing w:after="0" w:line="240" w:lineRule="auto"/>
              <w:jc w:val="both"/>
              <w:rPr>
                <w:rFonts w:ascii="Times New Roman" w:hAnsi="Times New Roman" w:cs="Times New Roman"/>
                <w:sz w:val="16"/>
                <w:szCs w:val="16"/>
                <w:lang w:val="kk-KZ" w:eastAsia="ru-RU"/>
              </w:rPr>
            </w:pPr>
            <w:r w:rsidRPr="00D31689">
              <w:rPr>
                <w:rFonts w:ascii="Times New Roman" w:hAnsi="Times New Roman" w:cs="Times New Roman"/>
                <w:sz w:val="16"/>
                <w:szCs w:val="16"/>
                <w:lang w:val="kk-KZ" w:eastAsia="ru-RU"/>
              </w:rPr>
              <w:t>SKBOTY43</w:t>
            </w:r>
            <w:r>
              <w:rPr>
                <w:rFonts w:ascii="Times New Roman" w:hAnsi="Times New Roman" w:cs="Times New Roman"/>
                <w:sz w:val="16"/>
                <w:szCs w:val="16"/>
                <w:lang w:val="kk-KZ" w:eastAsia="ru-RU"/>
              </w:rPr>
              <w:t>47</w:t>
            </w:r>
          </w:p>
          <w:p w:rsidR="00BB115B" w:rsidRPr="00D31689" w:rsidRDefault="00BB115B" w:rsidP="00BB115B">
            <w:pPr>
              <w:spacing w:after="0" w:line="240" w:lineRule="auto"/>
              <w:jc w:val="both"/>
              <w:rPr>
                <w:rFonts w:ascii="Times New Roman" w:hAnsi="Times New Roman" w:cs="Times New Roman"/>
                <w:sz w:val="16"/>
                <w:szCs w:val="16"/>
                <w:lang w:val="kk-KZ" w:eastAsia="ru-RU"/>
              </w:rPr>
            </w:pPr>
          </w:p>
          <w:p w:rsidR="00BB115B" w:rsidRPr="00D31689" w:rsidRDefault="00BB115B" w:rsidP="00BB115B">
            <w:pPr>
              <w:spacing w:after="0" w:line="240" w:lineRule="auto"/>
              <w:jc w:val="both"/>
              <w:rPr>
                <w:rFonts w:ascii="Times New Roman" w:hAnsi="Times New Roman" w:cs="Times New Roman"/>
                <w:sz w:val="16"/>
                <w:szCs w:val="16"/>
                <w:lang w:val="kk-KZ" w:eastAsia="ru-RU"/>
              </w:rPr>
            </w:pPr>
            <w:r w:rsidRPr="00D31689">
              <w:rPr>
                <w:rFonts w:ascii="Times New Roman" w:hAnsi="Times New Roman" w:cs="Times New Roman"/>
                <w:sz w:val="16"/>
                <w:szCs w:val="16"/>
                <w:lang w:val="kk-KZ" w:eastAsia="ru-RU"/>
              </w:rPr>
              <w:t>MBOIV43</w:t>
            </w:r>
            <w:r>
              <w:rPr>
                <w:rFonts w:ascii="Times New Roman" w:hAnsi="Times New Roman" w:cs="Times New Roman"/>
                <w:sz w:val="16"/>
                <w:szCs w:val="16"/>
                <w:lang w:val="kk-KZ" w:eastAsia="ru-RU"/>
              </w:rPr>
              <w:t>47</w:t>
            </w:r>
          </w:p>
          <w:p w:rsidR="00BB115B" w:rsidRPr="00D31689" w:rsidRDefault="00BB115B" w:rsidP="00BB115B">
            <w:pPr>
              <w:spacing w:after="0" w:line="240" w:lineRule="auto"/>
              <w:jc w:val="both"/>
              <w:rPr>
                <w:rFonts w:ascii="Times New Roman" w:hAnsi="Times New Roman" w:cs="Times New Roman"/>
                <w:sz w:val="16"/>
                <w:szCs w:val="16"/>
                <w:lang w:val="kk-KZ" w:eastAsia="ru-RU"/>
              </w:rPr>
            </w:pPr>
          </w:p>
          <w:p w:rsidR="00BB115B" w:rsidRPr="00D31689" w:rsidRDefault="00BB115B" w:rsidP="00BB115B">
            <w:pPr>
              <w:spacing w:after="0" w:line="240" w:lineRule="auto"/>
              <w:jc w:val="both"/>
              <w:rPr>
                <w:rFonts w:ascii="Times New Roman" w:hAnsi="Times New Roman" w:cs="Times New Roman"/>
                <w:sz w:val="16"/>
                <w:szCs w:val="16"/>
                <w:lang w:val="kk-KZ" w:eastAsia="ru-RU"/>
              </w:rPr>
            </w:pPr>
            <w:r>
              <w:rPr>
                <w:rFonts w:ascii="Times New Roman" w:hAnsi="Times New Roman" w:cs="Times New Roman"/>
                <w:sz w:val="16"/>
                <w:szCs w:val="16"/>
                <w:lang w:val="kk-KZ" w:eastAsia="ru-RU"/>
              </w:rPr>
              <w:t>MBPWS4347</w:t>
            </w:r>
          </w:p>
          <w:p w:rsidR="00BB115B" w:rsidRPr="009C3982" w:rsidRDefault="00BB115B" w:rsidP="00BB115B">
            <w:pPr>
              <w:spacing w:after="0" w:line="240" w:lineRule="auto"/>
              <w:jc w:val="both"/>
              <w:rPr>
                <w:rFonts w:ascii="Times New Roman" w:hAnsi="Times New Roman" w:cs="Times New Roman"/>
                <w:sz w:val="16"/>
                <w:szCs w:val="16"/>
                <w:lang w:val="en-US" w:eastAsia="ru-RU"/>
              </w:rPr>
            </w:pPr>
          </w:p>
        </w:tc>
        <w:tc>
          <w:tcPr>
            <w:tcW w:w="2984" w:type="dxa"/>
            <w:gridSpan w:val="2"/>
            <w:tcBorders>
              <w:top w:val="single" w:sz="4" w:space="0" w:color="auto"/>
              <w:left w:val="single" w:sz="4" w:space="0" w:color="auto"/>
              <w:bottom w:val="single" w:sz="4" w:space="0" w:color="auto"/>
              <w:right w:val="single" w:sz="4" w:space="0" w:color="auto"/>
            </w:tcBorders>
          </w:tcPr>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Су көздерін биологиялық тазалау әдістері</w:t>
            </w:r>
          </w:p>
          <w:p w:rsidR="00BB115B" w:rsidRPr="009A4807" w:rsidRDefault="00BB115B" w:rsidP="00BB115B">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kk-KZ" w:eastAsia="ru-RU"/>
              </w:rPr>
              <w:t xml:space="preserve">Su </w:t>
            </w:r>
            <w:r w:rsidRPr="0074063B">
              <w:rPr>
                <w:rFonts w:ascii="Times New Roman" w:hAnsi="Times New Roman" w:cs="Times New Roman"/>
                <w:sz w:val="16"/>
                <w:szCs w:val="16"/>
                <w:lang w:val="kk-KZ" w:eastAsia="ru-RU"/>
              </w:rPr>
              <w:t>K</w:t>
            </w:r>
            <w:r>
              <w:rPr>
                <w:rFonts w:ascii="Times New Roman" w:hAnsi="Times New Roman" w:cs="Times New Roman"/>
                <w:sz w:val="16"/>
                <w:szCs w:val="16"/>
                <w:lang w:val="kk-KZ" w:eastAsia="ru-RU"/>
              </w:rPr>
              <w:t xml:space="preserve">aynaklarının </w:t>
            </w:r>
            <w:r w:rsidRPr="0074063B">
              <w:rPr>
                <w:rFonts w:ascii="Times New Roman" w:hAnsi="Times New Roman" w:cs="Times New Roman"/>
                <w:sz w:val="16"/>
                <w:szCs w:val="16"/>
                <w:lang w:val="kk-KZ" w:eastAsia="ru-RU"/>
              </w:rPr>
              <w:t>B</w:t>
            </w:r>
            <w:r>
              <w:rPr>
                <w:rFonts w:ascii="Times New Roman" w:hAnsi="Times New Roman" w:cs="Times New Roman"/>
                <w:sz w:val="16"/>
                <w:szCs w:val="16"/>
                <w:lang w:val="kk-KZ" w:eastAsia="ru-RU"/>
              </w:rPr>
              <w:t xml:space="preserve">iyolojik </w:t>
            </w:r>
            <w:r w:rsidRPr="0074063B">
              <w:rPr>
                <w:rFonts w:ascii="Times New Roman" w:hAnsi="Times New Roman" w:cs="Times New Roman"/>
                <w:sz w:val="16"/>
                <w:szCs w:val="16"/>
                <w:lang w:val="kk-KZ" w:eastAsia="ru-RU"/>
              </w:rPr>
              <w:t>O</w:t>
            </w:r>
            <w:r w:rsidRPr="009A4807">
              <w:rPr>
                <w:rFonts w:ascii="Times New Roman" w:hAnsi="Times New Roman" w:cs="Times New Roman"/>
                <w:sz w:val="16"/>
                <w:szCs w:val="16"/>
                <w:lang w:val="kk-KZ" w:eastAsia="ru-RU"/>
              </w:rPr>
              <w:t xml:space="preserve">larak </w:t>
            </w:r>
            <w:r w:rsidRPr="009C3982">
              <w:rPr>
                <w:rFonts w:ascii="Times New Roman" w:hAnsi="Times New Roman" w:cs="Times New Roman"/>
                <w:sz w:val="16"/>
                <w:szCs w:val="16"/>
                <w:lang w:val="kk-KZ" w:eastAsia="ru-RU"/>
              </w:rPr>
              <w:t>T</w:t>
            </w:r>
            <w:r w:rsidRPr="009A4807">
              <w:rPr>
                <w:rFonts w:ascii="Times New Roman" w:hAnsi="Times New Roman" w:cs="Times New Roman"/>
                <w:sz w:val="16"/>
                <w:szCs w:val="16"/>
                <w:lang w:val="kk-KZ" w:eastAsia="ru-RU"/>
              </w:rPr>
              <w:t xml:space="preserve">emizlenmesinin </w:t>
            </w:r>
            <w:r w:rsidRPr="009C3982">
              <w:rPr>
                <w:rFonts w:ascii="Times New Roman" w:hAnsi="Times New Roman" w:cs="Times New Roman"/>
                <w:sz w:val="16"/>
                <w:szCs w:val="16"/>
                <w:lang w:val="kk-KZ" w:eastAsia="ru-RU"/>
              </w:rPr>
              <w:t>Y</w:t>
            </w:r>
            <w:r w:rsidRPr="009A4807">
              <w:rPr>
                <w:rFonts w:ascii="Times New Roman" w:hAnsi="Times New Roman" w:cs="Times New Roman"/>
                <w:sz w:val="16"/>
                <w:szCs w:val="16"/>
                <w:lang w:val="kk-KZ" w:eastAsia="ru-RU"/>
              </w:rPr>
              <w:t>olları</w:t>
            </w:r>
          </w:p>
          <w:p w:rsidR="00BB115B" w:rsidRPr="009A4807" w:rsidRDefault="00BB115B" w:rsidP="00BB115B">
            <w:pPr>
              <w:spacing w:after="0" w:line="240" w:lineRule="auto"/>
              <w:rPr>
                <w:rFonts w:ascii="Times New Roman" w:hAnsi="Times New Roman" w:cs="Times New Roman"/>
                <w:sz w:val="16"/>
                <w:szCs w:val="16"/>
                <w:lang w:val="kk-KZ" w:eastAsia="ru-RU"/>
              </w:rPr>
            </w:pPr>
            <w:r w:rsidRPr="009A4807">
              <w:rPr>
                <w:rFonts w:ascii="Times New Roman" w:hAnsi="Times New Roman" w:cs="Times New Roman"/>
                <w:sz w:val="16"/>
                <w:szCs w:val="16"/>
                <w:lang w:val="kk-KZ" w:eastAsia="ru-RU"/>
              </w:rPr>
              <w:t>Методы биологической очистки источников воды</w:t>
            </w:r>
          </w:p>
          <w:p w:rsidR="00BB115B" w:rsidRPr="009A4807" w:rsidRDefault="00BB115B" w:rsidP="00BB115B">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kk-KZ" w:eastAsia="ru-RU"/>
              </w:rPr>
              <w:t xml:space="preserve">Methods of </w:t>
            </w:r>
            <w:r>
              <w:rPr>
                <w:rFonts w:ascii="Times New Roman" w:hAnsi="Times New Roman" w:cs="Times New Roman"/>
                <w:sz w:val="16"/>
                <w:szCs w:val="16"/>
                <w:lang w:val="en-US" w:eastAsia="ru-RU"/>
              </w:rPr>
              <w:t>B</w:t>
            </w:r>
            <w:r w:rsidRPr="009A4807">
              <w:rPr>
                <w:rFonts w:ascii="Times New Roman" w:hAnsi="Times New Roman" w:cs="Times New Roman"/>
                <w:sz w:val="16"/>
                <w:szCs w:val="16"/>
                <w:lang w:val="kk-KZ" w:eastAsia="ru-RU"/>
              </w:rPr>
              <w:t xml:space="preserve">iological </w:t>
            </w:r>
            <w:r>
              <w:rPr>
                <w:rFonts w:ascii="Times New Roman" w:hAnsi="Times New Roman" w:cs="Times New Roman"/>
                <w:sz w:val="16"/>
                <w:szCs w:val="16"/>
                <w:lang w:val="en-US" w:eastAsia="ru-RU"/>
              </w:rPr>
              <w:t>P</w:t>
            </w:r>
            <w:r w:rsidRPr="009A4807">
              <w:rPr>
                <w:rFonts w:ascii="Times New Roman" w:hAnsi="Times New Roman" w:cs="Times New Roman"/>
                <w:sz w:val="16"/>
                <w:szCs w:val="16"/>
                <w:lang w:val="kk-KZ" w:eastAsia="ru-RU"/>
              </w:rPr>
              <w:t xml:space="preserve">urification of </w:t>
            </w:r>
            <w:r>
              <w:rPr>
                <w:rFonts w:ascii="Times New Roman" w:hAnsi="Times New Roman" w:cs="Times New Roman"/>
                <w:sz w:val="16"/>
                <w:szCs w:val="16"/>
                <w:lang w:val="en-US" w:eastAsia="ru-RU"/>
              </w:rPr>
              <w:t>W</w:t>
            </w:r>
            <w:r>
              <w:rPr>
                <w:rFonts w:ascii="Times New Roman" w:hAnsi="Times New Roman" w:cs="Times New Roman"/>
                <w:sz w:val="16"/>
                <w:szCs w:val="16"/>
                <w:lang w:val="kk-KZ" w:eastAsia="ru-RU"/>
              </w:rPr>
              <w:t xml:space="preserve">ater </w:t>
            </w:r>
            <w:r>
              <w:rPr>
                <w:rFonts w:ascii="Times New Roman" w:hAnsi="Times New Roman" w:cs="Times New Roman"/>
                <w:sz w:val="16"/>
                <w:szCs w:val="16"/>
                <w:lang w:val="en-US" w:eastAsia="ru-RU"/>
              </w:rPr>
              <w:t>S</w:t>
            </w:r>
            <w:r w:rsidRPr="009A4807">
              <w:rPr>
                <w:rFonts w:ascii="Times New Roman" w:hAnsi="Times New Roman" w:cs="Times New Roman"/>
                <w:sz w:val="16"/>
                <w:szCs w:val="16"/>
                <w:lang w:val="kk-KZ" w:eastAsia="ru-RU"/>
              </w:rPr>
              <w:t>ources</w:t>
            </w:r>
          </w:p>
        </w:tc>
        <w:tc>
          <w:tcPr>
            <w:tcW w:w="746" w:type="dxa"/>
            <w:vMerge w:val="restart"/>
            <w:tcBorders>
              <w:top w:val="single" w:sz="4" w:space="0" w:color="auto"/>
              <w:left w:val="single" w:sz="4" w:space="0" w:color="auto"/>
            </w:tcBorders>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5</w:t>
            </w:r>
          </w:p>
        </w:tc>
        <w:tc>
          <w:tcPr>
            <w:tcW w:w="726" w:type="dxa"/>
            <w:vMerge w:val="restart"/>
          </w:tcPr>
          <w:p w:rsidR="00BB115B" w:rsidRPr="00C6200A" w:rsidRDefault="00BB115B" w:rsidP="00BB115B">
            <w:pPr>
              <w:spacing w:after="0" w:line="240" w:lineRule="auto"/>
              <w:jc w:val="center"/>
              <w:rPr>
                <w:rFonts w:ascii="Times New Roman" w:hAnsi="Times New Roman" w:cs="Times New Roman"/>
              </w:rPr>
            </w:pPr>
            <w:r w:rsidRPr="00C6200A">
              <w:rPr>
                <w:rFonts w:ascii="Times New Roman" w:hAnsi="Times New Roman" w:cs="Times New Roman"/>
                <w:sz w:val="16"/>
                <w:szCs w:val="16"/>
                <w:lang w:val="kk-KZ" w:eastAsia="ru-RU"/>
              </w:rPr>
              <w:t>150</w:t>
            </w:r>
          </w:p>
        </w:tc>
        <w:tc>
          <w:tcPr>
            <w:tcW w:w="801" w:type="dxa"/>
            <w:vMerge w:val="restart"/>
          </w:tcPr>
          <w:p w:rsidR="00BB115B" w:rsidRPr="009A4807" w:rsidRDefault="00BB115B" w:rsidP="00BB115B">
            <w:pPr>
              <w:spacing w:after="0" w:line="240" w:lineRule="auto"/>
              <w:ind w:left="-2" w:hanging="2"/>
              <w:jc w:val="center"/>
              <w:rPr>
                <w:rFonts w:ascii="Times New Roman" w:eastAsia="Times New Roman" w:hAnsi="Times New Roman" w:cs="Times New Roman"/>
                <w:sz w:val="16"/>
                <w:szCs w:val="16"/>
                <w:lang w:eastAsia="ru-RU"/>
              </w:rPr>
            </w:pPr>
            <w:r w:rsidRPr="009A4807">
              <w:rPr>
                <w:rFonts w:ascii="Times New Roman" w:eastAsia="Times New Roman" w:hAnsi="Times New Roman" w:cs="Times New Roman"/>
                <w:sz w:val="16"/>
                <w:szCs w:val="16"/>
                <w:lang w:eastAsia="ru-RU"/>
              </w:rPr>
              <w:t>ТК/SM</w:t>
            </w:r>
          </w:p>
          <w:p w:rsidR="00BB115B" w:rsidRPr="009A4807" w:rsidRDefault="00BB115B" w:rsidP="00BB115B">
            <w:pPr>
              <w:spacing w:after="0" w:line="240" w:lineRule="auto"/>
              <w:ind w:left="-2" w:hanging="2"/>
              <w:jc w:val="center"/>
              <w:rPr>
                <w:rFonts w:ascii="Times New Roman" w:eastAsia="Times New Roman" w:hAnsi="Times New Roman" w:cs="Times New Roman"/>
                <w:sz w:val="16"/>
                <w:szCs w:val="16"/>
                <w:lang w:eastAsia="ru-RU"/>
              </w:rPr>
            </w:pPr>
            <w:r w:rsidRPr="009A4807">
              <w:rPr>
                <w:rFonts w:ascii="Times New Roman" w:eastAsia="Times New Roman" w:hAnsi="Times New Roman" w:cs="Times New Roman"/>
                <w:sz w:val="16"/>
                <w:szCs w:val="16"/>
                <w:lang w:eastAsia="ru-RU"/>
              </w:rPr>
              <w:t>ЭК/EM</w:t>
            </w:r>
          </w:p>
        </w:tc>
        <w:tc>
          <w:tcPr>
            <w:tcW w:w="425" w:type="dxa"/>
            <w:vMerge w:val="restart"/>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rPr>
              <w:t>+</w:t>
            </w:r>
          </w:p>
        </w:tc>
        <w:tc>
          <w:tcPr>
            <w:tcW w:w="567"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vMerge w:val="restart"/>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rPr>
              <w:t>+</w:t>
            </w:r>
          </w:p>
        </w:tc>
        <w:tc>
          <w:tcPr>
            <w:tcW w:w="551" w:type="dxa"/>
            <w:vMerge w:val="restart"/>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val="restart"/>
          </w:tcPr>
          <w:p w:rsidR="00BB115B" w:rsidRPr="009A4807" w:rsidRDefault="00BB115B" w:rsidP="00BB115B">
            <w:pPr>
              <w:spacing w:after="0" w:line="240" w:lineRule="auto"/>
              <w:jc w:val="center"/>
              <w:rPr>
                <w:rFonts w:ascii="Times New Roman" w:hAnsi="Times New Roman" w:cs="Times New Roman"/>
                <w:bCs/>
                <w:sz w:val="16"/>
                <w:szCs w:val="16"/>
                <w:highlight w:val="yellow"/>
                <w:lang w:val="kk-KZ"/>
              </w:rPr>
            </w:pPr>
          </w:p>
        </w:tc>
        <w:tc>
          <w:tcPr>
            <w:tcW w:w="456" w:type="dxa"/>
            <w:vMerge w:val="restart"/>
          </w:tcPr>
          <w:p w:rsidR="00BB115B" w:rsidRPr="009A4807"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5</w:t>
            </w:r>
          </w:p>
        </w:tc>
        <w:tc>
          <w:tcPr>
            <w:tcW w:w="993" w:type="dxa"/>
            <w:vMerge w:val="restart"/>
          </w:tcPr>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Емтихан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Sınav</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Экзамен</w:t>
            </w:r>
          </w:p>
          <w:p w:rsidR="00BB115B" w:rsidRPr="009A4807" w:rsidRDefault="00BB115B" w:rsidP="00BB115B">
            <w:pPr>
              <w:spacing w:after="0" w:line="240" w:lineRule="auto"/>
              <w:jc w:val="center"/>
              <w:rPr>
                <w:rFonts w:ascii="Times New Roman" w:hAnsi="Times New Roman" w:cs="Times New Roman"/>
                <w:noProof/>
                <w:sz w:val="14"/>
                <w:szCs w:val="14"/>
                <w:lang w:val="kk-KZ"/>
              </w:rPr>
            </w:pPr>
            <w:r w:rsidRPr="009A4807">
              <w:rPr>
                <w:rFonts w:ascii="Times New Roman" w:hAnsi="Times New Roman" w:cs="Times New Roman"/>
                <w:noProof/>
                <w:sz w:val="14"/>
                <w:szCs w:val="14"/>
                <w:lang w:val="kk-KZ"/>
              </w:rPr>
              <w:t xml:space="preserve">Examinations </w:t>
            </w:r>
          </w:p>
        </w:tc>
        <w:tc>
          <w:tcPr>
            <w:tcW w:w="1134" w:type="dxa"/>
            <w:vMerge w:val="restart"/>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484676" w:rsidTr="008E0ADC">
        <w:trPr>
          <w:trHeight w:val="187"/>
        </w:trPr>
        <w:tc>
          <w:tcPr>
            <w:tcW w:w="166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1280" w:type="dxa"/>
            <w:tcBorders>
              <w:bottom w:val="single" w:sz="4" w:space="0" w:color="auto"/>
              <w:right w:val="single" w:sz="4" w:space="0" w:color="auto"/>
            </w:tcBorders>
          </w:tcPr>
          <w:p w:rsidR="00BB115B" w:rsidRPr="00D31689" w:rsidRDefault="00BB115B" w:rsidP="00BB115B">
            <w:pPr>
              <w:spacing w:after="0" w:line="240" w:lineRule="auto"/>
              <w:jc w:val="both"/>
              <w:rPr>
                <w:rFonts w:ascii="Times New Roman" w:hAnsi="Times New Roman" w:cs="Times New Roman"/>
                <w:sz w:val="16"/>
                <w:szCs w:val="16"/>
                <w:lang w:val="kk-KZ" w:eastAsia="ru-RU"/>
              </w:rPr>
            </w:pPr>
            <w:r>
              <w:rPr>
                <w:rFonts w:ascii="Times New Roman" w:hAnsi="Times New Roman" w:cs="Times New Roman"/>
                <w:sz w:val="16"/>
                <w:szCs w:val="16"/>
                <w:lang w:val="kk-KZ" w:eastAsia="ru-RU"/>
              </w:rPr>
              <w:t>BMZA4352</w:t>
            </w:r>
          </w:p>
          <w:p w:rsidR="00BB115B" w:rsidRPr="00D31689" w:rsidRDefault="00BB115B" w:rsidP="00BB115B">
            <w:pPr>
              <w:spacing w:after="0" w:line="240" w:lineRule="auto"/>
              <w:jc w:val="both"/>
              <w:rPr>
                <w:rFonts w:ascii="Times New Roman" w:hAnsi="Times New Roman" w:cs="Times New Roman"/>
                <w:sz w:val="16"/>
                <w:szCs w:val="16"/>
                <w:lang w:val="kk-KZ" w:eastAsia="ru-RU"/>
              </w:rPr>
            </w:pPr>
          </w:p>
          <w:p w:rsidR="00BB115B" w:rsidRPr="00D31689" w:rsidRDefault="00BB115B" w:rsidP="00BB115B">
            <w:pPr>
              <w:spacing w:after="0" w:line="240" w:lineRule="auto"/>
              <w:jc w:val="both"/>
              <w:rPr>
                <w:rFonts w:ascii="Times New Roman" w:hAnsi="Times New Roman" w:cs="Times New Roman"/>
                <w:sz w:val="16"/>
                <w:szCs w:val="16"/>
                <w:lang w:val="kk-KZ" w:eastAsia="ru-RU"/>
              </w:rPr>
            </w:pPr>
            <w:r>
              <w:rPr>
                <w:rFonts w:ascii="Times New Roman" w:hAnsi="Times New Roman" w:cs="Times New Roman"/>
                <w:sz w:val="16"/>
                <w:szCs w:val="16"/>
                <w:lang w:val="kk-KZ" w:eastAsia="ru-RU"/>
              </w:rPr>
              <w:t>BMAY4352</w:t>
            </w:r>
          </w:p>
          <w:p w:rsidR="00BB115B" w:rsidRPr="00D31689" w:rsidRDefault="00BB115B" w:rsidP="00BB115B">
            <w:pPr>
              <w:spacing w:after="0" w:line="240" w:lineRule="auto"/>
              <w:jc w:val="both"/>
              <w:rPr>
                <w:rFonts w:ascii="Times New Roman" w:hAnsi="Times New Roman" w:cs="Times New Roman"/>
                <w:sz w:val="16"/>
                <w:szCs w:val="16"/>
                <w:lang w:val="kk-KZ" w:eastAsia="ru-RU"/>
              </w:rPr>
            </w:pPr>
          </w:p>
          <w:p w:rsidR="00BB115B" w:rsidRPr="00624CAE" w:rsidRDefault="00BB115B" w:rsidP="00BB115B">
            <w:pPr>
              <w:spacing w:after="0" w:line="240" w:lineRule="auto"/>
              <w:jc w:val="both"/>
              <w:rPr>
                <w:rFonts w:ascii="Times New Roman" w:hAnsi="Times New Roman" w:cs="Times New Roman"/>
                <w:sz w:val="16"/>
                <w:szCs w:val="16"/>
                <w:lang w:val="kk-KZ" w:eastAsia="ru-RU"/>
              </w:rPr>
            </w:pPr>
            <w:r>
              <w:rPr>
                <w:rFonts w:ascii="Times New Roman" w:hAnsi="Times New Roman" w:cs="Times New Roman"/>
                <w:sz w:val="16"/>
                <w:szCs w:val="16"/>
                <w:lang w:val="en-US" w:eastAsia="ru-RU"/>
              </w:rPr>
              <w:t>BMMI43</w:t>
            </w:r>
            <w:r>
              <w:rPr>
                <w:rFonts w:ascii="Times New Roman" w:hAnsi="Times New Roman" w:cs="Times New Roman"/>
                <w:sz w:val="16"/>
                <w:szCs w:val="16"/>
                <w:lang w:val="kk-KZ" w:eastAsia="ru-RU"/>
              </w:rPr>
              <w:t>52</w:t>
            </w:r>
          </w:p>
          <w:p w:rsidR="00BB115B" w:rsidRDefault="00BB115B" w:rsidP="00BB115B">
            <w:pPr>
              <w:spacing w:after="0" w:line="240" w:lineRule="auto"/>
              <w:jc w:val="both"/>
              <w:rPr>
                <w:rFonts w:ascii="Times New Roman" w:hAnsi="Times New Roman" w:cs="Times New Roman"/>
                <w:sz w:val="16"/>
                <w:szCs w:val="16"/>
                <w:lang w:val="en-US" w:eastAsia="ru-RU"/>
              </w:rPr>
            </w:pPr>
          </w:p>
          <w:p w:rsidR="00BB115B" w:rsidRPr="00624CAE" w:rsidRDefault="00BB115B" w:rsidP="00BB115B">
            <w:pPr>
              <w:spacing w:after="0" w:line="240" w:lineRule="auto"/>
              <w:jc w:val="both"/>
              <w:rPr>
                <w:rFonts w:ascii="Times New Roman" w:hAnsi="Times New Roman" w:cs="Times New Roman"/>
                <w:sz w:val="16"/>
                <w:szCs w:val="16"/>
                <w:lang w:val="kk-KZ" w:eastAsia="ru-RU"/>
              </w:rPr>
            </w:pPr>
            <w:r>
              <w:rPr>
                <w:rFonts w:ascii="Times New Roman" w:hAnsi="Times New Roman" w:cs="Times New Roman"/>
                <w:sz w:val="16"/>
                <w:szCs w:val="16"/>
                <w:lang w:val="en-US" w:eastAsia="ru-RU"/>
              </w:rPr>
              <w:t>BMMR43</w:t>
            </w:r>
            <w:r>
              <w:rPr>
                <w:rFonts w:ascii="Times New Roman" w:hAnsi="Times New Roman" w:cs="Times New Roman"/>
                <w:sz w:val="16"/>
                <w:szCs w:val="16"/>
                <w:lang w:val="kk-KZ" w:eastAsia="ru-RU"/>
              </w:rPr>
              <w:t>52</w:t>
            </w:r>
          </w:p>
          <w:p w:rsidR="00BB115B" w:rsidRPr="009A4807" w:rsidRDefault="00BB115B" w:rsidP="00BB115B">
            <w:pPr>
              <w:spacing w:after="0" w:line="240" w:lineRule="auto"/>
              <w:jc w:val="both"/>
              <w:rPr>
                <w:rFonts w:ascii="Times New Roman" w:hAnsi="Times New Roman" w:cs="Times New Roman"/>
                <w:bCs/>
                <w:sz w:val="16"/>
                <w:szCs w:val="16"/>
                <w:lang w:val="kk-KZ" w:eastAsia="ru-RU"/>
              </w:rPr>
            </w:pPr>
          </w:p>
        </w:tc>
        <w:tc>
          <w:tcPr>
            <w:tcW w:w="2984" w:type="dxa"/>
            <w:gridSpan w:val="2"/>
            <w:tcBorders>
              <w:top w:val="single" w:sz="4" w:space="0" w:color="auto"/>
              <w:left w:val="single" w:sz="4" w:space="0" w:color="auto"/>
              <w:bottom w:val="single" w:sz="4" w:space="0" w:color="auto"/>
              <w:right w:val="single" w:sz="4" w:space="0" w:color="auto"/>
            </w:tcBorders>
          </w:tcPr>
          <w:p w:rsidR="00BB115B" w:rsidRPr="009A4807" w:rsidRDefault="00BB115B" w:rsidP="00BB115B">
            <w:pPr>
              <w:spacing w:after="0" w:line="240" w:lineRule="auto"/>
              <w:rPr>
                <w:rFonts w:ascii="Times New Roman" w:hAnsi="Times New Roman" w:cs="Times New Roman"/>
                <w:sz w:val="16"/>
                <w:szCs w:val="18"/>
                <w:lang w:val="kk-KZ"/>
              </w:rPr>
            </w:pPr>
            <w:r w:rsidRPr="009A4807">
              <w:rPr>
                <w:rFonts w:ascii="Times New Roman" w:hAnsi="Times New Roman" w:cs="Times New Roman"/>
                <w:sz w:val="16"/>
                <w:szCs w:val="18"/>
                <w:lang w:val="kk-KZ"/>
              </w:rPr>
              <w:t xml:space="preserve">Ботаникалық және микологиялық зерттеу әдістері </w:t>
            </w:r>
          </w:p>
          <w:p w:rsidR="00BB115B" w:rsidRDefault="00BB115B" w:rsidP="00BB115B">
            <w:pPr>
              <w:spacing w:after="0" w:line="240" w:lineRule="auto"/>
              <w:rPr>
                <w:rFonts w:ascii="Times New Roman" w:hAnsi="Times New Roman" w:cs="Times New Roman"/>
                <w:sz w:val="16"/>
                <w:szCs w:val="18"/>
                <w:lang w:val="kk-KZ"/>
              </w:rPr>
            </w:pPr>
            <w:r w:rsidRPr="009A4807">
              <w:rPr>
                <w:rFonts w:ascii="Times New Roman" w:hAnsi="Times New Roman" w:cs="Times New Roman"/>
                <w:sz w:val="16"/>
                <w:szCs w:val="16"/>
                <w:lang w:val="kk-KZ" w:eastAsia="ru-RU"/>
              </w:rPr>
              <w:t xml:space="preserve">Botanik ve </w:t>
            </w:r>
            <w:r w:rsidRPr="00D31689">
              <w:rPr>
                <w:rFonts w:ascii="Times New Roman" w:hAnsi="Times New Roman" w:cs="Times New Roman"/>
                <w:sz w:val="16"/>
                <w:szCs w:val="16"/>
                <w:lang w:val="kk-KZ" w:eastAsia="ru-RU"/>
              </w:rPr>
              <w:t>M</w:t>
            </w:r>
            <w:r w:rsidRPr="009A4807">
              <w:rPr>
                <w:rFonts w:ascii="Times New Roman" w:hAnsi="Times New Roman" w:cs="Times New Roman"/>
                <w:sz w:val="16"/>
                <w:szCs w:val="16"/>
                <w:lang w:val="kk-KZ" w:eastAsia="ru-RU"/>
              </w:rPr>
              <w:t>ikolojik</w:t>
            </w:r>
            <w:r w:rsidRPr="00D31689">
              <w:rPr>
                <w:rFonts w:ascii="Times New Roman" w:hAnsi="Times New Roman" w:cs="Times New Roman"/>
                <w:sz w:val="16"/>
                <w:szCs w:val="16"/>
                <w:lang w:val="kk-KZ" w:eastAsia="ru-RU"/>
              </w:rPr>
              <w:t xml:space="preserve"> A</w:t>
            </w:r>
            <w:r w:rsidRPr="009A4807">
              <w:rPr>
                <w:rFonts w:ascii="Times New Roman" w:hAnsi="Times New Roman" w:cs="Times New Roman"/>
                <w:sz w:val="16"/>
                <w:szCs w:val="16"/>
                <w:lang w:val="kk-KZ" w:eastAsia="ru-RU"/>
              </w:rPr>
              <w:t>raştırma</w:t>
            </w:r>
            <w:r w:rsidRPr="00D31689">
              <w:rPr>
                <w:rFonts w:ascii="Times New Roman" w:hAnsi="Times New Roman" w:cs="Times New Roman"/>
                <w:sz w:val="16"/>
                <w:szCs w:val="16"/>
                <w:lang w:val="kk-KZ" w:eastAsia="ru-RU"/>
              </w:rPr>
              <w:t>Y</w:t>
            </w:r>
            <w:r w:rsidRPr="009A4807">
              <w:rPr>
                <w:rFonts w:ascii="Times New Roman" w:hAnsi="Times New Roman" w:cs="Times New Roman"/>
                <w:sz w:val="16"/>
                <w:szCs w:val="16"/>
                <w:lang w:val="kk-KZ" w:eastAsia="ru-RU"/>
              </w:rPr>
              <w:t>öntemleri</w:t>
            </w:r>
            <w:r w:rsidRPr="009A4807">
              <w:rPr>
                <w:rFonts w:ascii="Times New Roman" w:hAnsi="Times New Roman" w:cs="Times New Roman"/>
                <w:sz w:val="16"/>
                <w:szCs w:val="18"/>
                <w:lang w:val="kk-KZ"/>
              </w:rPr>
              <w:t xml:space="preserve"> </w:t>
            </w:r>
          </w:p>
          <w:p w:rsidR="00BB115B" w:rsidRPr="009A4807" w:rsidRDefault="00BB115B" w:rsidP="00BB115B">
            <w:pPr>
              <w:spacing w:after="0" w:line="240" w:lineRule="auto"/>
              <w:rPr>
                <w:rFonts w:ascii="Times New Roman" w:hAnsi="Times New Roman" w:cs="Times New Roman"/>
                <w:sz w:val="16"/>
                <w:szCs w:val="18"/>
                <w:lang w:val="kk-KZ"/>
              </w:rPr>
            </w:pPr>
            <w:r w:rsidRPr="009A4807">
              <w:rPr>
                <w:rFonts w:ascii="Times New Roman" w:hAnsi="Times New Roman" w:cs="Times New Roman"/>
                <w:sz w:val="16"/>
                <w:szCs w:val="18"/>
                <w:lang w:val="kk-KZ"/>
              </w:rPr>
              <w:t>Ботанические и микологические методы исследования</w:t>
            </w:r>
          </w:p>
          <w:p w:rsidR="00BB115B" w:rsidRPr="009A4807" w:rsidRDefault="00BB115B" w:rsidP="00BB115B">
            <w:pPr>
              <w:tabs>
                <w:tab w:val="left" w:pos="1269"/>
              </w:tabs>
              <w:spacing w:after="0" w:line="240" w:lineRule="auto"/>
              <w:rPr>
                <w:rFonts w:ascii="Times New Roman" w:hAnsi="Times New Roman" w:cs="Times New Roman"/>
                <w:sz w:val="16"/>
                <w:szCs w:val="16"/>
                <w:lang w:val="kk-KZ" w:eastAsia="ru-RU"/>
              </w:rPr>
            </w:pPr>
            <w:r w:rsidRPr="009A4807">
              <w:rPr>
                <w:rFonts w:ascii="Times New Roman" w:hAnsi="Times New Roman" w:cs="Times New Roman"/>
                <w:bCs/>
                <w:sz w:val="16"/>
                <w:szCs w:val="18"/>
                <w:lang w:val="kk-KZ"/>
              </w:rPr>
              <w:t>Botanical and Mycological Methods of Research</w:t>
            </w:r>
          </w:p>
        </w:tc>
        <w:tc>
          <w:tcPr>
            <w:tcW w:w="746" w:type="dxa"/>
            <w:vMerge/>
            <w:tcBorders>
              <w:left w:val="single" w:sz="4" w:space="0" w:color="auto"/>
              <w:bottom w:val="single" w:sz="4" w:space="0" w:color="auto"/>
            </w:tcBorders>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726" w:type="dxa"/>
            <w:vMerge/>
          </w:tcPr>
          <w:p w:rsidR="00BB115B" w:rsidRPr="009A4807" w:rsidRDefault="00BB115B" w:rsidP="00BB115B">
            <w:pPr>
              <w:spacing w:after="0" w:line="240" w:lineRule="auto"/>
              <w:jc w:val="center"/>
              <w:rPr>
                <w:rFonts w:ascii="Times New Roman" w:hAnsi="Times New Roman" w:cs="Times New Roman"/>
                <w:sz w:val="16"/>
                <w:szCs w:val="16"/>
                <w:lang w:val="kk-KZ" w:eastAsia="ru-RU"/>
              </w:rPr>
            </w:pPr>
          </w:p>
        </w:tc>
        <w:tc>
          <w:tcPr>
            <w:tcW w:w="801" w:type="dxa"/>
            <w:vMerge/>
          </w:tcPr>
          <w:p w:rsidR="00BB115B" w:rsidRPr="009A4807" w:rsidRDefault="00BB115B" w:rsidP="00BB115B">
            <w:pPr>
              <w:spacing w:after="0" w:line="240" w:lineRule="auto"/>
              <w:ind w:left="-2" w:hanging="2"/>
              <w:jc w:val="center"/>
              <w:rPr>
                <w:rFonts w:ascii="Times New Roman" w:eastAsia="Times New Roman" w:hAnsi="Times New Roman" w:cs="Times New Roman"/>
                <w:sz w:val="16"/>
                <w:szCs w:val="16"/>
                <w:lang w:val="en-US" w:eastAsia="ru-RU"/>
              </w:rPr>
            </w:pPr>
          </w:p>
        </w:tc>
        <w:tc>
          <w:tcPr>
            <w:tcW w:w="425" w:type="dxa"/>
            <w:vMerge/>
          </w:tcPr>
          <w:p w:rsidR="00BB115B" w:rsidRPr="009A4807"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551" w:type="dxa"/>
            <w:vMerge/>
          </w:tcPr>
          <w:p w:rsidR="00BB115B" w:rsidRPr="009A4807" w:rsidRDefault="00BB115B" w:rsidP="00BB115B">
            <w:pPr>
              <w:spacing w:after="0" w:line="240" w:lineRule="auto"/>
              <w:jc w:val="center"/>
              <w:rPr>
                <w:rFonts w:ascii="Times New Roman" w:hAnsi="Times New Roman" w:cs="Times New Roman"/>
                <w:sz w:val="16"/>
                <w:szCs w:val="16"/>
                <w:lang w:val="kk-KZ"/>
              </w:rPr>
            </w:pPr>
          </w:p>
        </w:tc>
        <w:tc>
          <w:tcPr>
            <w:tcW w:w="432"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528"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31"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19"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25"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456" w:type="dxa"/>
            <w:vMerge/>
          </w:tcPr>
          <w:p w:rsidR="00BB115B" w:rsidRPr="009A4807" w:rsidRDefault="00BB115B" w:rsidP="00BB115B">
            <w:pPr>
              <w:spacing w:after="0" w:line="240" w:lineRule="auto"/>
              <w:jc w:val="center"/>
              <w:rPr>
                <w:rFonts w:ascii="Times New Roman" w:hAnsi="Times New Roman" w:cs="Times New Roman"/>
                <w:bCs/>
                <w:sz w:val="16"/>
                <w:szCs w:val="16"/>
                <w:lang w:val="kk-KZ"/>
              </w:rPr>
            </w:pPr>
          </w:p>
        </w:tc>
        <w:tc>
          <w:tcPr>
            <w:tcW w:w="993" w:type="dxa"/>
            <w:vMerge/>
          </w:tcPr>
          <w:p w:rsidR="00BB115B" w:rsidRPr="009A4807" w:rsidRDefault="00BB115B" w:rsidP="00BB115B">
            <w:pPr>
              <w:spacing w:after="0" w:line="240" w:lineRule="auto"/>
              <w:jc w:val="center"/>
              <w:rPr>
                <w:rFonts w:ascii="Times New Roman" w:hAnsi="Times New Roman" w:cs="Times New Roman"/>
                <w:noProof/>
                <w:sz w:val="14"/>
                <w:szCs w:val="14"/>
                <w:lang w:val="kk-KZ"/>
              </w:rPr>
            </w:pPr>
          </w:p>
        </w:tc>
        <w:tc>
          <w:tcPr>
            <w:tcW w:w="1134" w:type="dxa"/>
            <w:vMerge/>
          </w:tcPr>
          <w:p w:rsidR="00BB115B" w:rsidRPr="009A4807" w:rsidRDefault="00BB115B" w:rsidP="00BB115B">
            <w:pPr>
              <w:spacing w:after="0" w:line="240" w:lineRule="auto"/>
              <w:jc w:val="center"/>
              <w:rPr>
                <w:rFonts w:ascii="Times New Roman" w:hAnsi="Times New Roman" w:cs="Times New Roman"/>
                <w:sz w:val="14"/>
                <w:szCs w:val="14"/>
                <w:lang w:val="kk-KZ" w:eastAsia="ru-RU"/>
              </w:rPr>
            </w:pPr>
          </w:p>
        </w:tc>
      </w:tr>
      <w:tr w:rsidR="00BB115B" w:rsidRPr="009A4807" w:rsidTr="008E0ADC">
        <w:trPr>
          <w:trHeight w:val="455"/>
        </w:trPr>
        <w:tc>
          <w:tcPr>
            <w:tcW w:w="1668" w:type="dxa"/>
            <w:vAlign w:val="center"/>
          </w:tcPr>
          <w:p w:rsidR="00BB115B" w:rsidRPr="009A4807" w:rsidRDefault="00BB115B" w:rsidP="00BB115B">
            <w:pPr>
              <w:shd w:val="clear" w:color="auto" w:fill="FFFFFF"/>
              <w:spacing w:after="0" w:line="240" w:lineRule="auto"/>
              <w:ind w:left="-2" w:hanging="2"/>
              <w:jc w:val="center"/>
              <w:rPr>
                <w:rFonts w:ascii="Times New Roman" w:eastAsia="Times New Roman" w:hAnsi="Times New Roman" w:cs="Times New Roman"/>
                <w:b/>
                <w:sz w:val="16"/>
                <w:szCs w:val="16"/>
                <w:lang w:val="kk-KZ" w:eastAsia="ru-RU"/>
              </w:rPr>
            </w:pPr>
            <w:r w:rsidRPr="009A4807">
              <w:rPr>
                <w:rFonts w:ascii="Times New Roman" w:eastAsia="Times New Roman" w:hAnsi="Times New Roman" w:cs="Times New Roman"/>
                <w:b/>
                <w:bCs/>
                <w:sz w:val="16"/>
                <w:szCs w:val="16"/>
                <w:lang w:val="kk-KZ" w:eastAsia="ru-RU"/>
              </w:rPr>
              <w:t>4. Қорытынды аттестаттау модулі/ Final Sınav/ Модуль итоговая аттестация/ Module of Final Attestation  </w:t>
            </w:r>
          </w:p>
          <w:p w:rsidR="00BB115B" w:rsidRPr="009A4807" w:rsidRDefault="00BB115B" w:rsidP="00BB115B">
            <w:pPr>
              <w:spacing w:after="0" w:line="240" w:lineRule="auto"/>
              <w:jc w:val="center"/>
              <w:rPr>
                <w:rFonts w:ascii="Times New Roman" w:hAnsi="Times New Roman" w:cs="Times New Roman"/>
                <w:b/>
                <w:bCs/>
                <w:sz w:val="16"/>
                <w:szCs w:val="16"/>
                <w:lang w:val="kk-KZ"/>
              </w:rPr>
            </w:pPr>
            <w:r w:rsidRPr="009A4807">
              <w:rPr>
                <w:rFonts w:ascii="Times New Roman" w:eastAsia="Times New Roman" w:hAnsi="Times New Roman" w:cs="Times New Roman"/>
                <w:b/>
                <w:bCs/>
                <w:sz w:val="16"/>
                <w:szCs w:val="16"/>
                <w:lang w:val="kk-KZ" w:eastAsia="ru-RU"/>
              </w:rPr>
              <w:t>(</w:t>
            </w:r>
            <w:r w:rsidRPr="009A4807">
              <w:rPr>
                <w:rFonts w:ascii="Times New Roman" w:eastAsia="Times New Roman" w:hAnsi="Times New Roman" w:cs="Times New Roman"/>
                <w:b/>
                <w:bCs/>
                <w:color w:val="365F91" w:themeColor="accent1" w:themeShade="BF"/>
                <w:sz w:val="16"/>
                <w:szCs w:val="16"/>
                <w:lang w:val="kk-KZ" w:eastAsia="ru-RU"/>
              </w:rPr>
              <w:t>240</w:t>
            </w:r>
            <w:r w:rsidRPr="009A4807">
              <w:rPr>
                <w:rFonts w:ascii="Times New Roman" w:eastAsia="Times New Roman" w:hAnsi="Times New Roman" w:cs="Times New Roman"/>
                <w:b/>
                <w:bCs/>
                <w:sz w:val="16"/>
                <w:szCs w:val="16"/>
                <w:lang w:val="kk-KZ" w:eastAsia="ru-RU"/>
              </w:rPr>
              <w:t xml:space="preserve"> сағат/ saat /часов/ hours / </w:t>
            </w:r>
            <w:r w:rsidRPr="009A4807">
              <w:rPr>
                <w:rFonts w:ascii="Times New Roman" w:eastAsia="Times New Roman" w:hAnsi="Times New Roman" w:cs="Times New Roman"/>
                <w:b/>
                <w:bCs/>
                <w:color w:val="365F91" w:themeColor="accent1" w:themeShade="BF"/>
                <w:sz w:val="16"/>
                <w:szCs w:val="16"/>
                <w:lang w:val="kk-KZ" w:eastAsia="ru-RU"/>
              </w:rPr>
              <w:t>8</w:t>
            </w:r>
            <w:r w:rsidRPr="009A4807">
              <w:rPr>
                <w:rFonts w:ascii="Times New Roman" w:eastAsia="Times New Roman" w:hAnsi="Times New Roman" w:cs="Times New Roman"/>
                <w:b/>
                <w:bCs/>
                <w:sz w:val="16"/>
                <w:szCs w:val="16"/>
                <w:lang w:val="kk-KZ" w:eastAsia="ru-RU"/>
              </w:rPr>
              <w:t xml:space="preserve"> акад.кр./ akademik kredit/ academ.credits)</w:t>
            </w:r>
          </w:p>
        </w:tc>
        <w:tc>
          <w:tcPr>
            <w:tcW w:w="4264" w:type="dxa"/>
            <w:gridSpan w:val="3"/>
          </w:tcPr>
          <w:p w:rsidR="00BB115B" w:rsidRPr="009A4807" w:rsidRDefault="00BB115B" w:rsidP="00BB115B">
            <w:pPr>
              <w:spacing w:after="0" w:line="240" w:lineRule="auto"/>
              <w:ind w:left="-2" w:hanging="2"/>
              <w:jc w:val="both"/>
              <w:rPr>
                <w:rFonts w:ascii="Times New Roman" w:eastAsia="Times New Roman" w:hAnsi="Times New Roman" w:cs="Times New Roman"/>
                <w:bCs/>
                <w:sz w:val="16"/>
                <w:szCs w:val="16"/>
                <w:lang w:val="kk-KZ" w:eastAsia="ru-RU"/>
              </w:rPr>
            </w:pPr>
            <w:r w:rsidRPr="009A4807">
              <w:rPr>
                <w:rFonts w:ascii="Times New Roman" w:eastAsia="Times New Roman" w:hAnsi="Times New Roman" w:cs="Times New Roman"/>
                <w:sz w:val="16"/>
                <w:szCs w:val="16"/>
                <w:shd w:val="clear" w:color="auto" w:fill="FFFFFF"/>
                <w:lang w:val="kk-KZ" w:eastAsia="ru-RU"/>
              </w:rPr>
              <w:t>Дипломдық  жұмысты, дипломдық жобаны жазу және қорғау немесе кешенді емтихан тапсыру/Tezi Veya Projeyi hazırlama ve Savunma yada Kapsamlı Snavına girme/Написание и защита дипломной работы, дипломного проекта или сдача комплексного экзамена/Writing and defending a diploma work,  diploma  project or preparing and passing of Complex  exam</w:t>
            </w:r>
          </w:p>
        </w:tc>
        <w:tc>
          <w:tcPr>
            <w:tcW w:w="746" w:type="dxa"/>
          </w:tcPr>
          <w:p w:rsidR="00BB115B" w:rsidRPr="009A4807" w:rsidRDefault="00BB115B" w:rsidP="00BB115B">
            <w:pPr>
              <w:spacing w:after="0" w:line="240" w:lineRule="auto"/>
              <w:jc w:val="center"/>
              <w:rPr>
                <w:rFonts w:ascii="Times New Roman" w:hAnsi="Times New Roman" w:cs="Times New Roman"/>
                <w:b/>
                <w:bCs/>
                <w:sz w:val="16"/>
                <w:szCs w:val="16"/>
                <w:lang w:val="kk-KZ"/>
              </w:rPr>
            </w:pPr>
            <w:r w:rsidRPr="009A4807">
              <w:rPr>
                <w:rFonts w:ascii="Times New Roman" w:hAnsi="Times New Roman" w:cs="Times New Roman"/>
                <w:b/>
                <w:bCs/>
                <w:sz w:val="16"/>
                <w:szCs w:val="16"/>
                <w:lang w:val="kk-KZ"/>
              </w:rPr>
              <w:t>8</w:t>
            </w:r>
          </w:p>
        </w:tc>
        <w:tc>
          <w:tcPr>
            <w:tcW w:w="726" w:type="dxa"/>
          </w:tcPr>
          <w:p w:rsidR="00BB115B" w:rsidRPr="00C6200A" w:rsidRDefault="00BB115B" w:rsidP="00BB115B">
            <w:pPr>
              <w:spacing w:after="0" w:line="240" w:lineRule="auto"/>
              <w:jc w:val="center"/>
              <w:rPr>
                <w:rFonts w:ascii="Times New Roman" w:hAnsi="Times New Roman" w:cs="Times New Roman"/>
                <w:b/>
                <w:bCs/>
                <w:sz w:val="16"/>
                <w:szCs w:val="16"/>
                <w:lang w:val="kk-KZ"/>
              </w:rPr>
            </w:pPr>
            <w:r w:rsidRPr="00C6200A">
              <w:rPr>
                <w:rFonts w:ascii="Times New Roman" w:hAnsi="Times New Roman" w:cs="Times New Roman"/>
                <w:b/>
                <w:bCs/>
                <w:sz w:val="16"/>
                <w:szCs w:val="16"/>
                <w:lang w:val="kk-KZ"/>
              </w:rPr>
              <w:t>240</w:t>
            </w:r>
          </w:p>
        </w:tc>
        <w:tc>
          <w:tcPr>
            <w:tcW w:w="801" w:type="dxa"/>
          </w:tcPr>
          <w:p w:rsidR="00BB115B" w:rsidRPr="00C6200A" w:rsidRDefault="00BB115B" w:rsidP="00BB115B">
            <w:pPr>
              <w:spacing w:after="0" w:line="240" w:lineRule="auto"/>
              <w:ind w:left="-2" w:hanging="2"/>
              <w:jc w:val="center"/>
              <w:rPr>
                <w:rFonts w:ascii="Times New Roman" w:eastAsia="Times New Roman" w:hAnsi="Times New Roman" w:cs="Times New Roman"/>
                <w:sz w:val="16"/>
                <w:szCs w:val="16"/>
                <w:lang w:val="kk-KZ" w:eastAsia="ru-RU"/>
              </w:rPr>
            </w:pPr>
          </w:p>
        </w:tc>
        <w:tc>
          <w:tcPr>
            <w:tcW w:w="425" w:type="dxa"/>
          </w:tcPr>
          <w:p w:rsidR="00BB115B" w:rsidRPr="00C6200A" w:rsidRDefault="00BB115B" w:rsidP="00BB115B">
            <w:pPr>
              <w:spacing w:after="0" w:line="240" w:lineRule="auto"/>
              <w:ind w:left="-72" w:right="-5"/>
              <w:jc w:val="center"/>
              <w:rPr>
                <w:rFonts w:ascii="Times New Roman" w:hAnsi="Times New Roman" w:cs="Times New Roman"/>
                <w:sz w:val="16"/>
                <w:szCs w:val="16"/>
                <w:lang w:val="kk-KZ"/>
              </w:rPr>
            </w:pPr>
          </w:p>
        </w:tc>
        <w:tc>
          <w:tcPr>
            <w:tcW w:w="567" w:type="dxa"/>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25" w:type="dxa"/>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551" w:type="dxa"/>
          </w:tcPr>
          <w:p w:rsidR="00BB115B" w:rsidRPr="00C6200A" w:rsidRDefault="00BB115B" w:rsidP="00BB115B">
            <w:pPr>
              <w:spacing w:after="0" w:line="240" w:lineRule="auto"/>
              <w:jc w:val="center"/>
              <w:rPr>
                <w:rFonts w:ascii="Times New Roman" w:hAnsi="Times New Roman" w:cs="Times New Roman"/>
                <w:sz w:val="16"/>
                <w:szCs w:val="16"/>
                <w:lang w:val="kk-KZ"/>
              </w:rPr>
            </w:pPr>
          </w:p>
        </w:tc>
        <w:tc>
          <w:tcPr>
            <w:tcW w:w="432"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528"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6"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31"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19"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25" w:type="dxa"/>
          </w:tcPr>
          <w:p w:rsidR="00BB115B" w:rsidRPr="00C6200A" w:rsidRDefault="00BB115B" w:rsidP="00BB115B">
            <w:pPr>
              <w:spacing w:after="0" w:line="240" w:lineRule="auto"/>
              <w:jc w:val="center"/>
              <w:rPr>
                <w:rFonts w:ascii="Times New Roman" w:hAnsi="Times New Roman" w:cs="Times New Roman"/>
                <w:bCs/>
                <w:sz w:val="16"/>
                <w:szCs w:val="16"/>
                <w:lang w:val="kk-KZ"/>
              </w:rPr>
            </w:pPr>
          </w:p>
        </w:tc>
        <w:tc>
          <w:tcPr>
            <w:tcW w:w="456" w:type="dxa"/>
          </w:tcPr>
          <w:p w:rsidR="00BB115B" w:rsidRPr="00C6200A" w:rsidRDefault="00BB115B" w:rsidP="00BB115B">
            <w:pPr>
              <w:spacing w:after="0" w:line="240" w:lineRule="auto"/>
              <w:jc w:val="center"/>
              <w:rPr>
                <w:rFonts w:ascii="Times New Roman" w:hAnsi="Times New Roman" w:cs="Times New Roman"/>
                <w:bCs/>
                <w:sz w:val="16"/>
                <w:szCs w:val="16"/>
                <w:lang w:val="kk-KZ"/>
              </w:rPr>
            </w:pPr>
            <w:r w:rsidRPr="00C6200A">
              <w:rPr>
                <w:rFonts w:ascii="Times New Roman" w:hAnsi="Times New Roman" w:cs="Times New Roman"/>
                <w:bCs/>
                <w:sz w:val="16"/>
                <w:szCs w:val="16"/>
                <w:lang w:val="kk-KZ"/>
              </w:rPr>
              <w:t>8</w:t>
            </w:r>
          </w:p>
        </w:tc>
        <w:tc>
          <w:tcPr>
            <w:tcW w:w="993" w:type="dxa"/>
          </w:tcPr>
          <w:p w:rsidR="00BB115B" w:rsidRPr="00C6200A" w:rsidRDefault="00BB115B" w:rsidP="00BB115B">
            <w:pPr>
              <w:spacing w:after="0" w:line="240" w:lineRule="auto"/>
              <w:jc w:val="center"/>
              <w:rPr>
                <w:rFonts w:ascii="Times New Roman" w:hAnsi="Times New Roman" w:cs="Times New Roman"/>
                <w:bCs/>
                <w:sz w:val="14"/>
                <w:szCs w:val="14"/>
                <w:lang w:val="kk-KZ"/>
              </w:rPr>
            </w:pPr>
            <w:r w:rsidRPr="00C6200A">
              <w:rPr>
                <w:rFonts w:ascii="Times New Roman" w:hAnsi="Times New Roman" w:cs="Times New Roman"/>
                <w:bCs/>
                <w:sz w:val="14"/>
                <w:szCs w:val="14"/>
                <w:lang w:val="kk-KZ"/>
              </w:rPr>
              <w:t>ҚА/</w:t>
            </w:r>
            <w:r w:rsidRPr="00C6200A">
              <w:rPr>
                <w:rFonts w:ascii="Times New Roman" w:hAnsi="Times New Roman" w:cs="Times New Roman"/>
                <w:bCs/>
                <w:sz w:val="14"/>
                <w:szCs w:val="14"/>
                <w:lang w:val="en-US"/>
              </w:rPr>
              <w:t xml:space="preserve">FS/ </w:t>
            </w:r>
            <w:r w:rsidRPr="00C6200A">
              <w:rPr>
                <w:rFonts w:ascii="Times New Roman" w:hAnsi="Times New Roman" w:cs="Times New Roman"/>
                <w:bCs/>
                <w:sz w:val="14"/>
                <w:szCs w:val="14"/>
                <w:lang w:val="kk-KZ"/>
              </w:rPr>
              <w:t>ИА/</w:t>
            </w:r>
            <w:r w:rsidRPr="00C6200A">
              <w:rPr>
                <w:rFonts w:ascii="Times New Roman" w:hAnsi="Times New Roman" w:cs="Times New Roman"/>
                <w:bCs/>
                <w:sz w:val="14"/>
                <w:szCs w:val="14"/>
                <w:lang w:val="en-US"/>
              </w:rPr>
              <w:t>FA</w:t>
            </w:r>
          </w:p>
        </w:tc>
        <w:tc>
          <w:tcPr>
            <w:tcW w:w="1134" w:type="dxa"/>
          </w:tcPr>
          <w:p w:rsidR="00BB115B" w:rsidRPr="009A4807" w:rsidRDefault="00BB115B" w:rsidP="00BB115B">
            <w:pPr>
              <w:spacing w:after="0" w:line="240" w:lineRule="auto"/>
              <w:jc w:val="center"/>
              <w:rPr>
                <w:rFonts w:ascii="Times New Roman" w:hAnsi="Times New Roman" w:cs="Times New Roman"/>
                <w:bCs/>
                <w:sz w:val="14"/>
                <w:szCs w:val="14"/>
                <w:lang w:val="kk-KZ"/>
              </w:rPr>
            </w:pPr>
          </w:p>
        </w:tc>
      </w:tr>
      <w:tr w:rsidR="00BB115B" w:rsidRPr="009A4807" w:rsidTr="008E0ADC">
        <w:trPr>
          <w:trHeight w:val="455"/>
        </w:trPr>
        <w:tc>
          <w:tcPr>
            <w:tcW w:w="5932" w:type="dxa"/>
            <w:gridSpan w:val="4"/>
            <w:vAlign w:val="center"/>
          </w:tcPr>
          <w:p w:rsidR="00BB115B" w:rsidRPr="009A4807" w:rsidRDefault="00BB115B" w:rsidP="00BB115B">
            <w:pPr>
              <w:spacing w:after="0" w:line="240" w:lineRule="auto"/>
              <w:ind w:left="-2" w:hanging="2"/>
              <w:jc w:val="both"/>
              <w:rPr>
                <w:rFonts w:ascii="Times New Roman" w:eastAsia="Times New Roman" w:hAnsi="Times New Roman" w:cs="Times New Roman"/>
                <w:b/>
                <w:bCs/>
                <w:sz w:val="16"/>
                <w:szCs w:val="16"/>
                <w:lang w:val="kk-KZ" w:eastAsia="ru-RU"/>
              </w:rPr>
            </w:pPr>
            <w:r w:rsidRPr="009A4807">
              <w:rPr>
                <w:rFonts w:ascii="Times New Roman" w:eastAsia="Times New Roman" w:hAnsi="Times New Roman" w:cs="Times New Roman"/>
                <w:b/>
                <w:bCs/>
                <w:sz w:val="16"/>
                <w:szCs w:val="16"/>
                <w:lang w:val="kk-KZ" w:eastAsia="ru-RU"/>
              </w:rPr>
              <w:t>Жалпы барлығы/ Genel Toplam /Общий итог/ General:</w:t>
            </w:r>
          </w:p>
        </w:tc>
        <w:tc>
          <w:tcPr>
            <w:tcW w:w="746" w:type="dxa"/>
          </w:tcPr>
          <w:p w:rsidR="00BB115B" w:rsidRPr="009A4807" w:rsidRDefault="00BB115B" w:rsidP="00BB115B">
            <w:pPr>
              <w:spacing w:after="0" w:line="240" w:lineRule="auto"/>
              <w:jc w:val="center"/>
              <w:rPr>
                <w:rFonts w:ascii="Times New Roman" w:hAnsi="Times New Roman" w:cs="Times New Roman"/>
                <w:b/>
                <w:bCs/>
                <w:sz w:val="16"/>
                <w:szCs w:val="16"/>
                <w:lang w:val="kk-KZ"/>
              </w:rPr>
            </w:pPr>
            <w:r w:rsidRPr="009A4807">
              <w:rPr>
                <w:rFonts w:ascii="Times New Roman" w:hAnsi="Times New Roman" w:cs="Times New Roman"/>
                <w:b/>
                <w:bCs/>
                <w:sz w:val="16"/>
                <w:szCs w:val="16"/>
                <w:lang w:val="kk-KZ"/>
              </w:rPr>
              <w:t>240</w:t>
            </w:r>
          </w:p>
        </w:tc>
        <w:tc>
          <w:tcPr>
            <w:tcW w:w="726" w:type="dxa"/>
          </w:tcPr>
          <w:p w:rsidR="00BB115B" w:rsidRPr="009A4807" w:rsidRDefault="00BB115B" w:rsidP="00BB115B">
            <w:pPr>
              <w:spacing w:after="0" w:line="240" w:lineRule="auto"/>
              <w:jc w:val="center"/>
              <w:rPr>
                <w:rFonts w:ascii="Times New Roman" w:hAnsi="Times New Roman" w:cs="Times New Roman"/>
                <w:b/>
                <w:bCs/>
                <w:sz w:val="16"/>
                <w:szCs w:val="16"/>
                <w:lang w:val="kk-KZ"/>
              </w:rPr>
            </w:pPr>
            <w:r w:rsidRPr="009A4807">
              <w:rPr>
                <w:rFonts w:ascii="Times New Roman" w:hAnsi="Times New Roman" w:cs="Times New Roman"/>
                <w:b/>
                <w:bCs/>
                <w:sz w:val="16"/>
                <w:szCs w:val="16"/>
                <w:lang w:val="kk-KZ"/>
              </w:rPr>
              <w:t>7200</w:t>
            </w:r>
          </w:p>
        </w:tc>
        <w:tc>
          <w:tcPr>
            <w:tcW w:w="801" w:type="dxa"/>
          </w:tcPr>
          <w:p w:rsidR="00BB115B" w:rsidRPr="009A4807" w:rsidRDefault="00BB115B" w:rsidP="00BB115B">
            <w:pPr>
              <w:spacing w:after="0" w:line="240" w:lineRule="auto"/>
              <w:ind w:left="-2" w:hanging="2"/>
              <w:jc w:val="center"/>
              <w:rPr>
                <w:rFonts w:ascii="Times New Roman" w:eastAsia="Times New Roman" w:hAnsi="Times New Roman" w:cs="Times New Roman"/>
                <w:b/>
                <w:sz w:val="16"/>
                <w:szCs w:val="16"/>
                <w:lang w:val="kk-KZ" w:eastAsia="ru-RU"/>
              </w:rPr>
            </w:pPr>
          </w:p>
        </w:tc>
        <w:tc>
          <w:tcPr>
            <w:tcW w:w="425" w:type="dxa"/>
          </w:tcPr>
          <w:p w:rsidR="00BB115B" w:rsidRPr="009A4807" w:rsidRDefault="00BB115B" w:rsidP="00BB115B">
            <w:pPr>
              <w:spacing w:after="0" w:line="240" w:lineRule="auto"/>
              <w:ind w:left="-72" w:right="-5"/>
              <w:jc w:val="center"/>
              <w:rPr>
                <w:rFonts w:ascii="Times New Roman" w:hAnsi="Times New Roman" w:cs="Times New Roman"/>
                <w:b/>
                <w:sz w:val="16"/>
                <w:szCs w:val="16"/>
                <w:lang w:val="kk-KZ"/>
              </w:rPr>
            </w:pPr>
          </w:p>
        </w:tc>
        <w:tc>
          <w:tcPr>
            <w:tcW w:w="567" w:type="dxa"/>
          </w:tcPr>
          <w:p w:rsidR="00BB115B" w:rsidRPr="009A4807" w:rsidRDefault="00BB115B" w:rsidP="00BB115B">
            <w:pPr>
              <w:spacing w:after="0" w:line="240" w:lineRule="auto"/>
              <w:jc w:val="center"/>
              <w:rPr>
                <w:rFonts w:ascii="Times New Roman" w:hAnsi="Times New Roman" w:cs="Times New Roman"/>
                <w:b/>
                <w:sz w:val="16"/>
                <w:szCs w:val="16"/>
                <w:lang w:val="kk-KZ"/>
              </w:rPr>
            </w:pPr>
          </w:p>
        </w:tc>
        <w:tc>
          <w:tcPr>
            <w:tcW w:w="425" w:type="dxa"/>
          </w:tcPr>
          <w:p w:rsidR="00BB115B" w:rsidRPr="009A4807" w:rsidRDefault="00BB115B" w:rsidP="00BB115B">
            <w:pPr>
              <w:spacing w:after="0" w:line="240" w:lineRule="auto"/>
              <w:jc w:val="center"/>
              <w:rPr>
                <w:rFonts w:ascii="Times New Roman" w:hAnsi="Times New Roman" w:cs="Times New Roman"/>
                <w:b/>
                <w:sz w:val="16"/>
                <w:szCs w:val="16"/>
                <w:lang w:val="kk-KZ"/>
              </w:rPr>
            </w:pPr>
          </w:p>
        </w:tc>
        <w:tc>
          <w:tcPr>
            <w:tcW w:w="551" w:type="dxa"/>
          </w:tcPr>
          <w:p w:rsidR="00BB115B" w:rsidRPr="009A4807" w:rsidRDefault="00BB115B" w:rsidP="00BB115B">
            <w:pPr>
              <w:spacing w:after="0" w:line="240" w:lineRule="auto"/>
              <w:jc w:val="center"/>
              <w:rPr>
                <w:rFonts w:ascii="Times New Roman" w:hAnsi="Times New Roman" w:cs="Times New Roman"/>
                <w:b/>
                <w:sz w:val="16"/>
                <w:szCs w:val="16"/>
                <w:lang w:val="kk-KZ"/>
              </w:rPr>
            </w:pPr>
          </w:p>
        </w:tc>
        <w:tc>
          <w:tcPr>
            <w:tcW w:w="432" w:type="dxa"/>
          </w:tcPr>
          <w:p w:rsidR="00BB115B" w:rsidRPr="009A4807" w:rsidRDefault="004A0F44" w:rsidP="00BB115B">
            <w:pPr>
              <w:spacing w:after="0" w:line="240" w:lineRule="auto"/>
              <w:jc w:val="center"/>
              <w:rPr>
                <w:rFonts w:ascii="Times New Roman" w:hAnsi="Times New Roman" w:cs="Times New Roman"/>
                <w:b/>
                <w:bCs/>
                <w:sz w:val="16"/>
                <w:szCs w:val="16"/>
                <w:lang w:val="kk-KZ"/>
              </w:rPr>
            </w:pPr>
            <w:r>
              <w:rPr>
                <w:rFonts w:ascii="Times New Roman" w:hAnsi="Times New Roman" w:cs="Times New Roman"/>
                <w:b/>
                <w:sz w:val="16"/>
                <w:szCs w:val="16"/>
                <w:lang w:val="kk-KZ"/>
              </w:rPr>
              <w:t>25</w:t>
            </w:r>
          </w:p>
        </w:tc>
        <w:tc>
          <w:tcPr>
            <w:tcW w:w="426" w:type="dxa"/>
          </w:tcPr>
          <w:p w:rsidR="00BB115B" w:rsidRPr="009A4807" w:rsidRDefault="004A0F44" w:rsidP="00BB115B">
            <w:pPr>
              <w:spacing w:after="0" w:line="240" w:lineRule="auto"/>
              <w:jc w:val="center"/>
              <w:rPr>
                <w:rFonts w:ascii="Times New Roman" w:hAnsi="Times New Roman" w:cs="Times New Roman"/>
                <w:b/>
                <w:bCs/>
                <w:sz w:val="16"/>
                <w:szCs w:val="16"/>
                <w:lang w:val="kk-KZ"/>
              </w:rPr>
            </w:pPr>
            <w:r>
              <w:rPr>
                <w:rFonts w:ascii="Times New Roman" w:hAnsi="Times New Roman" w:cs="Times New Roman"/>
                <w:b/>
                <w:bCs/>
                <w:sz w:val="16"/>
                <w:szCs w:val="16"/>
                <w:lang w:val="kk-KZ"/>
              </w:rPr>
              <w:t>35</w:t>
            </w:r>
          </w:p>
        </w:tc>
        <w:tc>
          <w:tcPr>
            <w:tcW w:w="528" w:type="dxa"/>
          </w:tcPr>
          <w:p w:rsidR="00BB115B" w:rsidRPr="009A4807" w:rsidRDefault="00BB115B" w:rsidP="00BB115B">
            <w:pPr>
              <w:spacing w:after="0" w:line="240" w:lineRule="auto"/>
              <w:jc w:val="center"/>
              <w:rPr>
                <w:rFonts w:ascii="Times New Roman" w:hAnsi="Times New Roman" w:cs="Times New Roman"/>
                <w:b/>
                <w:bCs/>
                <w:sz w:val="16"/>
                <w:szCs w:val="16"/>
                <w:lang w:val="kk-KZ"/>
              </w:rPr>
            </w:pPr>
            <w:r w:rsidRPr="009A4807">
              <w:rPr>
                <w:rFonts w:ascii="Times New Roman" w:hAnsi="Times New Roman" w:cs="Times New Roman"/>
                <w:b/>
                <w:bCs/>
                <w:sz w:val="16"/>
                <w:szCs w:val="16"/>
                <w:lang w:val="kk-KZ"/>
              </w:rPr>
              <w:t>30</w:t>
            </w:r>
          </w:p>
        </w:tc>
        <w:tc>
          <w:tcPr>
            <w:tcW w:w="426" w:type="dxa"/>
          </w:tcPr>
          <w:p w:rsidR="00BB115B" w:rsidRPr="009A4807" w:rsidRDefault="00BB115B" w:rsidP="00BB115B">
            <w:pPr>
              <w:spacing w:after="0" w:line="240" w:lineRule="auto"/>
              <w:jc w:val="center"/>
              <w:rPr>
                <w:rFonts w:ascii="Times New Roman" w:hAnsi="Times New Roman" w:cs="Times New Roman"/>
                <w:b/>
                <w:bCs/>
                <w:sz w:val="16"/>
                <w:szCs w:val="16"/>
                <w:lang w:val="kk-KZ"/>
              </w:rPr>
            </w:pPr>
            <w:r w:rsidRPr="009A4807">
              <w:rPr>
                <w:rFonts w:ascii="Times New Roman" w:hAnsi="Times New Roman" w:cs="Times New Roman"/>
                <w:b/>
                <w:bCs/>
                <w:sz w:val="16"/>
                <w:szCs w:val="16"/>
                <w:lang w:val="kk-KZ"/>
              </w:rPr>
              <w:t>30</w:t>
            </w:r>
          </w:p>
        </w:tc>
        <w:tc>
          <w:tcPr>
            <w:tcW w:w="431" w:type="dxa"/>
          </w:tcPr>
          <w:p w:rsidR="00BB115B" w:rsidRPr="009A4807" w:rsidRDefault="00BB115B" w:rsidP="00BB115B">
            <w:pPr>
              <w:spacing w:after="0" w:line="240" w:lineRule="auto"/>
              <w:jc w:val="center"/>
              <w:rPr>
                <w:rFonts w:ascii="Times New Roman" w:hAnsi="Times New Roman" w:cs="Times New Roman"/>
                <w:b/>
                <w:bCs/>
                <w:sz w:val="16"/>
                <w:szCs w:val="16"/>
                <w:lang w:val="kk-KZ"/>
              </w:rPr>
            </w:pPr>
            <w:r w:rsidRPr="009A4807">
              <w:rPr>
                <w:rFonts w:ascii="Times New Roman" w:hAnsi="Times New Roman" w:cs="Times New Roman"/>
                <w:b/>
                <w:bCs/>
                <w:sz w:val="16"/>
                <w:szCs w:val="16"/>
                <w:lang w:val="kk-KZ"/>
              </w:rPr>
              <w:t>30</w:t>
            </w:r>
          </w:p>
        </w:tc>
        <w:tc>
          <w:tcPr>
            <w:tcW w:w="419" w:type="dxa"/>
          </w:tcPr>
          <w:p w:rsidR="00BB115B" w:rsidRPr="009A4807" w:rsidRDefault="00BB115B" w:rsidP="00BB115B">
            <w:pPr>
              <w:spacing w:after="0" w:line="240" w:lineRule="auto"/>
              <w:jc w:val="center"/>
              <w:rPr>
                <w:rFonts w:ascii="Times New Roman" w:hAnsi="Times New Roman" w:cs="Times New Roman"/>
                <w:b/>
                <w:bCs/>
                <w:sz w:val="16"/>
                <w:szCs w:val="16"/>
                <w:lang w:val="kk-KZ"/>
              </w:rPr>
            </w:pPr>
            <w:r w:rsidRPr="009A4807">
              <w:rPr>
                <w:rFonts w:ascii="Times New Roman" w:hAnsi="Times New Roman" w:cs="Times New Roman"/>
                <w:b/>
                <w:bCs/>
                <w:sz w:val="16"/>
                <w:szCs w:val="16"/>
                <w:lang w:val="kk-KZ"/>
              </w:rPr>
              <w:t>30</w:t>
            </w:r>
          </w:p>
        </w:tc>
        <w:tc>
          <w:tcPr>
            <w:tcW w:w="425" w:type="dxa"/>
          </w:tcPr>
          <w:p w:rsidR="00BB115B" w:rsidRPr="009A4807" w:rsidRDefault="00BB115B" w:rsidP="00BB115B">
            <w:pPr>
              <w:spacing w:after="0" w:line="240" w:lineRule="auto"/>
              <w:jc w:val="center"/>
              <w:rPr>
                <w:rFonts w:ascii="Times New Roman" w:hAnsi="Times New Roman" w:cs="Times New Roman"/>
                <w:b/>
                <w:bCs/>
                <w:sz w:val="16"/>
                <w:szCs w:val="16"/>
                <w:lang w:val="kk-KZ"/>
              </w:rPr>
            </w:pPr>
            <w:r w:rsidRPr="009A4807">
              <w:rPr>
                <w:rFonts w:ascii="Times New Roman" w:hAnsi="Times New Roman" w:cs="Times New Roman"/>
                <w:b/>
                <w:bCs/>
                <w:sz w:val="16"/>
                <w:szCs w:val="16"/>
                <w:lang w:val="kk-KZ"/>
              </w:rPr>
              <w:t>30</w:t>
            </w:r>
          </w:p>
        </w:tc>
        <w:tc>
          <w:tcPr>
            <w:tcW w:w="456" w:type="dxa"/>
          </w:tcPr>
          <w:p w:rsidR="00BB115B" w:rsidRPr="009A4807" w:rsidRDefault="00BB115B" w:rsidP="00BB115B">
            <w:pPr>
              <w:spacing w:after="0" w:line="240" w:lineRule="auto"/>
              <w:jc w:val="center"/>
              <w:rPr>
                <w:rFonts w:ascii="Times New Roman" w:hAnsi="Times New Roman" w:cs="Times New Roman"/>
                <w:b/>
                <w:bCs/>
                <w:sz w:val="16"/>
                <w:szCs w:val="16"/>
                <w:lang w:val="kk-KZ"/>
              </w:rPr>
            </w:pPr>
            <w:r w:rsidRPr="009A4807">
              <w:rPr>
                <w:rFonts w:ascii="Times New Roman" w:hAnsi="Times New Roman" w:cs="Times New Roman"/>
                <w:b/>
                <w:bCs/>
                <w:sz w:val="16"/>
                <w:szCs w:val="16"/>
                <w:lang w:val="kk-KZ"/>
              </w:rPr>
              <w:t>30</w:t>
            </w:r>
          </w:p>
        </w:tc>
        <w:tc>
          <w:tcPr>
            <w:tcW w:w="993" w:type="dxa"/>
          </w:tcPr>
          <w:p w:rsidR="00BB115B" w:rsidRPr="009A4807" w:rsidRDefault="00BB115B" w:rsidP="00BB115B">
            <w:pPr>
              <w:spacing w:after="0" w:line="240" w:lineRule="auto"/>
              <w:jc w:val="center"/>
              <w:rPr>
                <w:rFonts w:ascii="Times New Roman" w:hAnsi="Times New Roman" w:cs="Times New Roman"/>
                <w:bCs/>
                <w:sz w:val="14"/>
                <w:szCs w:val="14"/>
                <w:lang w:val="kk-KZ"/>
              </w:rPr>
            </w:pPr>
          </w:p>
        </w:tc>
        <w:tc>
          <w:tcPr>
            <w:tcW w:w="1134" w:type="dxa"/>
          </w:tcPr>
          <w:p w:rsidR="00BB115B" w:rsidRPr="009A4807" w:rsidRDefault="00BB115B" w:rsidP="00BB115B">
            <w:pPr>
              <w:spacing w:after="0" w:line="240" w:lineRule="auto"/>
              <w:jc w:val="center"/>
              <w:rPr>
                <w:rFonts w:ascii="Times New Roman" w:hAnsi="Times New Roman" w:cs="Times New Roman"/>
                <w:bCs/>
                <w:sz w:val="14"/>
                <w:szCs w:val="14"/>
                <w:lang w:val="kk-KZ"/>
              </w:rPr>
            </w:pPr>
          </w:p>
        </w:tc>
      </w:tr>
    </w:tbl>
    <w:p w:rsidR="007C21E5" w:rsidRPr="00A8674B" w:rsidRDefault="007C21E5" w:rsidP="007C21E5">
      <w:pPr>
        <w:spacing w:after="0" w:line="240" w:lineRule="auto"/>
        <w:rPr>
          <w:b/>
          <w:color w:val="FF0000"/>
          <w:lang w:val="en-US"/>
        </w:rPr>
      </w:pPr>
    </w:p>
    <w:p w:rsidR="007C21E5" w:rsidRDefault="007C21E5" w:rsidP="007C21E5">
      <w:pPr>
        <w:shd w:val="clear" w:color="auto" w:fill="FFFFFF"/>
        <w:spacing w:after="0" w:line="240" w:lineRule="auto"/>
        <w:ind w:left="-2" w:hanging="2"/>
        <w:jc w:val="center"/>
        <w:rPr>
          <w:rFonts w:ascii="Times New Roman" w:eastAsia="Times New Roman" w:hAnsi="Times New Roman" w:cs="Times New Roman"/>
          <w:b/>
          <w:bCs/>
          <w:sz w:val="16"/>
          <w:szCs w:val="16"/>
          <w:lang w:val="kk-KZ" w:eastAsia="ru-RU"/>
        </w:rPr>
      </w:pPr>
    </w:p>
    <w:p w:rsidR="007C21E5" w:rsidRDefault="007C21E5" w:rsidP="007C21E5">
      <w:pPr>
        <w:shd w:val="clear" w:color="auto" w:fill="FFFFFF"/>
        <w:spacing w:after="0" w:line="240" w:lineRule="auto"/>
        <w:ind w:left="-2" w:hanging="2"/>
        <w:jc w:val="center"/>
        <w:rPr>
          <w:rFonts w:ascii="Times New Roman" w:eastAsia="Times New Roman" w:hAnsi="Times New Roman" w:cs="Times New Roman"/>
          <w:b/>
          <w:bCs/>
          <w:sz w:val="16"/>
          <w:szCs w:val="16"/>
          <w:lang w:val="kk-KZ" w:eastAsia="ru-RU"/>
        </w:rPr>
      </w:pPr>
    </w:p>
    <w:p w:rsidR="007C21E5" w:rsidRDefault="007C21E5" w:rsidP="007C21E5">
      <w:pPr>
        <w:shd w:val="clear" w:color="auto" w:fill="FFFFFF"/>
        <w:spacing w:after="0" w:line="240" w:lineRule="auto"/>
        <w:ind w:left="-2" w:hanging="2"/>
        <w:jc w:val="center"/>
        <w:rPr>
          <w:rFonts w:ascii="Times New Roman" w:eastAsia="Times New Roman" w:hAnsi="Times New Roman" w:cs="Times New Roman"/>
          <w:b/>
          <w:bCs/>
          <w:sz w:val="16"/>
          <w:szCs w:val="16"/>
          <w:lang w:val="kk-KZ" w:eastAsia="ru-RU"/>
        </w:rPr>
      </w:pPr>
    </w:p>
    <w:p w:rsidR="007C21E5" w:rsidRDefault="007C21E5" w:rsidP="007C21E5">
      <w:pPr>
        <w:shd w:val="clear" w:color="auto" w:fill="FFFFFF"/>
        <w:spacing w:after="0" w:line="240" w:lineRule="auto"/>
        <w:ind w:left="-2" w:hanging="2"/>
        <w:jc w:val="center"/>
        <w:rPr>
          <w:rFonts w:ascii="Times New Roman" w:eastAsia="Times New Roman" w:hAnsi="Times New Roman" w:cs="Times New Roman"/>
          <w:b/>
          <w:bCs/>
          <w:sz w:val="16"/>
          <w:szCs w:val="16"/>
          <w:lang w:val="kk-KZ" w:eastAsia="ru-RU"/>
        </w:rPr>
      </w:pPr>
    </w:p>
    <w:p w:rsidR="00A54991" w:rsidRDefault="00A54991" w:rsidP="00A54991">
      <w:pPr>
        <w:shd w:val="clear" w:color="auto" w:fill="FFFFFF"/>
        <w:spacing w:after="0" w:line="240" w:lineRule="auto"/>
        <w:ind w:left="-2" w:hanging="2"/>
        <w:jc w:val="center"/>
        <w:rPr>
          <w:rFonts w:ascii="Times New Roman" w:eastAsia="Times New Roman" w:hAnsi="Times New Roman" w:cs="Times New Roman"/>
          <w:b/>
          <w:bCs/>
          <w:sz w:val="16"/>
          <w:szCs w:val="16"/>
          <w:lang w:val="kk-KZ" w:eastAsia="ru-RU"/>
        </w:rPr>
      </w:pPr>
    </w:p>
    <w:p w:rsidR="00A54991" w:rsidRDefault="00A54991" w:rsidP="00A54991">
      <w:pPr>
        <w:shd w:val="clear" w:color="auto" w:fill="FFFFFF"/>
        <w:spacing w:after="0" w:line="240" w:lineRule="auto"/>
        <w:ind w:left="-2" w:hanging="2"/>
        <w:jc w:val="center"/>
        <w:rPr>
          <w:rFonts w:ascii="Times New Roman" w:eastAsia="Times New Roman" w:hAnsi="Times New Roman" w:cs="Times New Roman"/>
          <w:b/>
          <w:bCs/>
          <w:sz w:val="16"/>
          <w:szCs w:val="16"/>
          <w:lang w:val="kk-KZ" w:eastAsia="ru-RU"/>
        </w:rPr>
      </w:pPr>
    </w:p>
    <w:p w:rsidR="00A54991" w:rsidRDefault="00A54991" w:rsidP="00A54991">
      <w:pPr>
        <w:shd w:val="clear" w:color="auto" w:fill="FFFFFF"/>
        <w:spacing w:after="0" w:line="240" w:lineRule="auto"/>
        <w:ind w:left="-2" w:hanging="2"/>
        <w:jc w:val="center"/>
        <w:rPr>
          <w:rFonts w:ascii="Times New Roman" w:eastAsia="Times New Roman" w:hAnsi="Times New Roman" w:cs="Times New Roman"/>
          <w:b/>
          <w:bCs/>
          <w:sz w:val="16"/>
          <w:szCs w:val="16"/>
          <w:lang w:val="kk-KZ" w:eastAsia="ru-RU"/>
        </w:rPr>
      </w:pPr>
    </w:p>
    <w:p w:rsidR="00A54991" w:rsidRDefault="00A54991" w:rsidP="00A54991">
      <w:pPr>
        <w:shd w:val="clear" w:color="auto" w:fill="FFFFFF"/>
        <w:spacing w:after="0" w:line="240" w:lineRule="auto"/>
        <w:ind w:left="-2" w:hanging="2"/>
        <w:jc w:val="center"/>
        <w:rPr>
          <w:rFonts w:ascii="Times New Roman" w:eastAsia="Times New Roman" w:hAnsi="Times New Roman" w:cs="Times New Roman"/>
          <w:b/>
          <w:bCs/>
          <w:sz w:val="16"/>
          <w:szCs w:val="16"/>
          <w:lang w:val="kk-KZ" w:eastAsia="ru-RU"/>
        </w:rPr>
      </w:pPr>
    </w:p>
    <w:p w:rsidR="00A54991" w:rsidRDefault="00A54991" w:rsidP="00B269A2">
      <w:pPr>
        <w:spacing w:after="0" w:line="240" w:lineRule="auto"/>
        <w:rPr>
          <w:b/>
          <w:color w:val="FF0000"/>
          <w:lang w:val="kk-KZ"/>
        </w:rPr>
      </w:pPr>
    </w:p>
    <w:sectPr w:rsidR="00A54991" w:rsidSect="00583B88">
      <w:headerReference w:type="first" r:id="rId16"/>
      <w:pgSz w:w="16838" w:h="11906" w:orient="landscape"/>
      <w:pgMar w:top="851"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BBE" w:rsidRDefault="00602BBE" w:rsidP="00D15BF0">
      <w:pPr>
        <w:spacing w:after="0" w:line="240" w:lineRule="auto"/>
      </w:pPr>
      <w:r>
        <w:separator/>
      </w:r>
    </w:p>
  </w:endnote>
  <w:endnote w:type="continuationSeparator" w:id="0">
    <w:p w:rsidR="00602BBE" w:rsidRDefault="00602BBE" w:rsidP="00D15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KZ Times New Roman">
    <w:altName w:val="Times New Roman"/>
    <w:charset w:val="CC"/>
    <w:family w:val="roman"/>
    <w:pitch w:val="variable"/>
    <w:sig w:usb0="00000001" w:usb1="00000000" w:usb2="00000000" w:usb3="00000000" w:csb0="0000009F" w:csb1="00000000"/>
  </w:font>
  <w:font w:name="a_OldTyper">
    <w:altName w:val="Bookman Old Style"/>
    <w:panose1 w:val="00000000000000000000"/>
    <w:charset w:val="CC"/>
    <w:family w:val="roman"/>
    <w:notTrueType/>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monospace">
    <w:altName w:val="Segoe Print"/>
    <w:charset w:val="00"/>
    <w:family w:val="auto"/>
    <w:pitch w:val="default"/>
  </w:font>
  <w:font w:name="Segoe UI">
    <w:panose1 w:val="020B0502040204020203"/>
    <w:charset w:val="CC"/>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BBE" w:rsidRDefault="00602BBE" w:rsidP="00D15BF0">
      <w:pPr>
        <w:spacing w:after="0" w:line="240" w:lineRule="auto"/>
      </w:pPr>
      <w:r>
        <w:separator/>
      </w:r>
    </w:p>
  </w:footnote>
  <w:footnote w:type="continuationSeparator" w:id="0">
    <w:p w:rsidR="00602BBE" w:rsidRDefault="00602BBE" w:rsidP="00D15B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692" w:rsidRDefault="00FE5692" w:rsidP="000F3435">
    <w:pPr>
      <w:pStyle w:val="aa"/>
      <w:jc w:val="right"/>
    </w:pPr>
    <w:r w:rsidRPr="00F80077">
      <w:rPr>
        <w:rFonts w:ascii="Times New Roman" w:hAnsi="Times New Roman"/>
        <w:b/>
        <w:i/>
        <w:sz w:val="24"/>
        <w:szCs w:val="24"/>
        <w:lang w:val="kk-KZ"/>
      </w:rPr>
      <w:t>Ф-ОБ-001/187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692" w:rsidRPr="00206FEF" w:rsidRDefault="00FE5692" w:rsidP="00CA5911">
    <w:pPr>
      <w:tabs>
        <w:tab w:val="center" w:pos="4677"/>
        <w:tab w:val="right" w:pos="9355"/>
      </w:tabs>
      <w:spacing w:after="0" w:line="240" w:lineRule="auto"/>
      <w:jc w:val="right"/>
      <w:rPr>
        <w:rFonts w:ascii="Times New Roman" w:hAnsi="Times New Roman"/>
        <w:b/>
        <w:i/>
        <w:sz w:val="20"/>
        <w:szCs w:val="20"/>
        <w:lang w:val="kk-KZ"/>
      </w:rPr>
    </w:pPr>
    <w:r>
      <w:rPr>
        <w:rFonts w:ascii="Times New Roman" w:hAnsi="Times New Roman"/>
        <w:b/>
        <w:i/>
        <w:sz w:val="20"/>
        <w:szCs w:val="20"/>
        <w:lang w:val="kk-KZ"/>
      </w:rPr>
      <w:t>Ф-ОБ-001/187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692" w:rsidRPr="00206FEF" w:rsidRDefault="00FE5692" w:rsidP="009756FD">
    <w:pPr>
      <w:tabs>
        <w:tab w:val="center" w:pos="4677"/>
        <w:tab w:val="right" w:pos="9355"/>
      </w:tabs>
      <w:spacing w:after="0" w:line="240" w:lineRule="auto"/>
      <w:jc w:val="right"/>
      <w:rPr>
        <w:rFonts w:ascii="Times New Roman" w:hAnsi="Times New Roman"/>
        <w:b/>
        <w:i/>
        <w:sz w:val="20"/>
        <w:szCs w:val="20"/>
        <w:lang w:val="kk-KZ"/>
      </w:rPr>
    </w:pPr>
    <w:r>
      <w:rPr>
        <w:rFonts w:ascii="Times New Roman" w:hAnsi="Times New Roman"/>
        <w:b/>
        <w:i/>
        <w:sz w:val="20"/>
        <w:szCs w:val="20"/>
        <w:lang w:val="kk-KZ"/>
      </w:rPr>
      <w:t>Ф-ОБ-001/187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23C24D4"/>
    <w:lvl w:ilvl="0">
      <w:start w:val="1"/>
      <w:numFmt w:val="decimal"/>
      <w:lvlText w:val="%1."/>
      <w:lvlJc w:val="left"/>
      <w:pPr>
        <w:tabs>
          <w:tab w:val="num" w:pos="360"/>
        </w:tabs>
        <w:ind w:left="360" w:hanging="360"/>
      </w:pPr>
    </w:lvl>
  </w:abstractNum>
  <w:abstractNum w:abstractNumId="1">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A8616B"/>
    <w:multiLevelType w:val="multilevel"/>
    <w:tmpl w:val="20D4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690234"/>
    <w:multiLevelType w:val="hybridMultilevel"/>
    <w:tmpl w:val="0C2E8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F6D84"/>
    <w:multiLevelType w:val="hybridMultilevel"/>
    <w:tmpl w:val="7C50A940"/>
    <w:lvl w:ilvl="0" w:tplc="2512B1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DE4089C"/>
    <w:multiLevelType w:val="hybridMultilevel"/>
    <w:tmpl w:val="D972A170"/>
    <w:lvl w:ilvl="0" w:tplc="FA5889AA">
      <w:start w:val="3"/>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nsid w:val="0E3961F6"/>
    <w:multiLevelType w:val="multilevel"/>
    <w:tmpl w:val="59105418"/>
    <w:lvl w:ilvl="0">
      <w:start w:val="1"/>
      <w:numFmt w:val="decimal"/>
      <w:lvlText w:val="%1."/>
      <w:lvlJc w:val="left"/>
      <w:pPr>
        <w:ind w:left="720" w:hanging="360"/>
      </w:pPr>
      <w:rPr>
        <w:rFonts w:eastAsia="Times New Roman"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7">
    <w:nsid w:val="10BC1F95"/>
    <w:multiLevelType w:val="hybridMultilevel"/>
    <w:tmpl w:val="F7F2B176"/>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C34D3D"/>
    <w:multiLevelType w:val="hybridMultilevel"/>
    <w:tmpl w:val="4DA4E0DE"/>
    <w:lvl w:ilvl="0" w:tplc="585068AE">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423075"/>
    <w:multiLevelType w:val="hybridMultilevel"/>
    <w:tmpl w:val="711EF20A"/>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10">
    <w:nsid w:val="1874436D"/>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nsid w:val="1ADD3CC2"/>
    <w:multiLevelType w:val="hybridMultilevel"/>
    <w:tmpl w:val="8B163678"/>
    <w:lvl w:ilvl="0" w:tplc="F8D477C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BF7755"/>
    <w:multiLevelType w:val="hybridMultilevel"/>
    <w:tmpl w:val="C95C6288"/>
    <w:lvl w:ilvl="0" w:tplc="BDB2DBB8">
      <w:start w:val="2020"/>
      <w:numFmt w:val="bullet"/>
      <w:lvlText w:val="-"/>
      <w:lvlJc w:val="left"/>
      <w:pPr>
        <w:ind w:left="465" w:hanging="360"/>
      </w:pPr>
      <w:rPr>
        <w:rFonts w:ascii="Times New Roman" w:eastAsia="Calibri" w:hAnsi="Times New Roman" w:cs="Times New Roman" w:hint="default"/>
        <w:color w:val="auto"/>
      </w:rPr>
    </w:lvl>
    <w:lvl w:ilvl="1" w:tplc="04190003" w:tentative="1">
      <w:start w:val="1"/>
      <w:numFmt w:val="bullet"/>
      <w:lvlText w:val="o"/>
      <w:lvlJc w:val="left"/>
      <w:pPr>
        <w:ind w:left="1185" w:hanging="360"/>
      </w:pPr>
      <w:rPr>
        <w:rFonts w:ascii="Courier New" w:hAnsi="Courier New" w:cs="Courier New" w:hint="default"/>
      </w:rPr>
    </w:lvl>
    <w:lvl w:ilvl="2" w:tplc="04190005" w:tentative="1">
      <w:start w:val="1"/>
      <w:numFmt w:val="bullet"/>
      <w:lvlText w:val=""/>
      <w:lvlJc w:val="left"/>
      <w:pPr>
        <w:ind w:left="1905" w:hanging="360"/>
      </w:pPr>
      <w:rPr>
        <w:rFonts w:ascii="Wingdings" w:hAnsi="Wingdings" w:hint="default"/>
      </w:rPr>
    </w:lvl>
    <w:lvl w:ilvl="3" w:tplc="04190001" w:tentative="1">
      <w:start w:val="1"/>
      <w:numFmt w:val="bullet"/>
      <w:lvlText w:val=""/>
      <w:lvlJc w:val="left"/>
      <w:pPr>
        <w:ind w:left="2625" w:hanging="360"/>
      </w:pPr>
      <w:rPr>
        <w:rFonts w:ascii="Symbol" w:hAnsi="Symbol" w:hint="default"/>
      </w:rPr>
    </w:lvl>
    <w:lvl w:ilvl="4" w:tplc="04190003" w:tentative="1">
      <w:start w:val="1"/>
      <w:numFmt w:val="bullet"/>
      <w:lvlText w:val="o"/>
      <w:lvlJc w:val="left"/>
      <w:pPr>
        <w:ind w:left="3345" w:hanging="360"/>
      </w:pPr>
      <w:rPr>
        <w:rFonts w:ascii="Courier New" w:hAnsi="Courier New" w:cs="Courier New" w:hint="default"/>
      </w:rPr>
    </w:lvl>
    <w:lvl w:ilvl="5" w:tplc="04190005" w:tentative="1">
      <w:start w:val="1"/>
      <w:numFmt w:val="bullet"/>
      <w:lvlText w:val=""/>
      <w:lvlJc w:val="left"/>
      <w:pPr>
        <w:ind w:left="4065" w:hanging="360"/>
      </w:pPr>
      <w:rPr>
        <w:rFonts w:ascii="Wingdings" w:hAnsi="Wingdings" w:hint="default"/>
      </w:rPr>
    </w:lvl>
    <w:lvl w:ilvl="6" w:tplc="04190001" w:tentative="1">
      <w:start w:val="1"/>
      <w:numFmt w:val="bullet"/>
      <w:lvlText w:val=""/>
      <w:lvlJc w:val="left"/>
      <w:pPr>
        <w:ind w:left="4785" w:hanging="360"/>
      </w:pPr>
      <w:rPr>
        <w:rFonts w:ascii="Symbol" w:hAnsi="Symbol" w:hint="default"/>
      </w:rPr>
    </w:lvl>
    <w:lvl w:ilvl="7" w:tplc="04190003" w:tentative="1">
      <w:start w:val="1"/>
      <w:numFmt w:val="bullet"/>
      <w:lvlText w:val="o"/>
      <w:lvlJc w:val="left"/>
      <w:pPr>
        <w:ind w:left="5505" w:hanging="360"/>
      </w:pPr>
      <w:rPr>
        <w:rFonts w:ascii="Courier New" w:hAnsi="Courier New" w:cs="Courier New" w:hint="default"/>
      </w:rPr>
    </w:lvl>
    <w:lvl w:ilvl="8" w:tplc="04190005" w:tentative="1">
      <w:start w:val="1"/>
      <w:numFmt w:val="bullet"/>
      <w:lvlText w:val=""/>
      <w:lvlJc w:val="left"/>
      <w:pPr>
        <w:ind w:left="6225" w:hanging="360"/>
      </w:pPr>
      <w:rPr>
        <w:rFonts w:ascii="Wingdings" w:hAnsi="Wingdings" w:hint="default"/>
      </w:rPr>
    </w:lvl>
  </w:abstractNum>
  <w:abstractNum w:abstractNumId="13">
    <w:nsid w:val="2AC61CBC"/>
    <w:multiLevelType w:val="hybridMultilevel"/>
    <w:tmpl w:val="3012A3BC"/>
    <w:lvl w:ilvl="0" w:tplc="0419000F">
      <w:start w:val="1"/>
      <w:numFmt w:val="decimal"/>
      <w:lvlText w:val="%1."/>
      <w:lvlJc w:val="left"/>
      <w:pPr>
        <w:ind w:left="802" w:hanging="360"/>
      </w:pPr>
    </w:lvl>
    <w:lvl w:ilvl="1" w:tplc="04190019" w:tentative="1">
      <w:start w:val="1"/>
      <w:numFmt w:val="lowerLetter"/>
      <w:lvlText w:val="%2."/>
      <w:lvlJc w:val="left"/>
      <w:pPr>
        <w:ind w:left="1522" w:hanging="360"/>
      </w:pPr>
    </w:lvl>
    <w:lvl w:ilvl="2" w:tplc="0419001B" w:tentative="1">
      <w:start w:val="1"/>
      <w:numFmt w:val="lowerRoman"/>
      <w:lvlText w:val="%3."/>
      <w:lvlJc w:val="right"/>
      <w:pPr>
        <w:ind w:left="2242" w:hanging="180"/>
      </w:pPr>
    </w:lvl>
    <w:lvl w:ilvl="3" w:tplc="0419000F" w:tentative="1">
      <w:start w:val="1"/>
      <w:numFmt w:val="decimal"/>
      <w:lvlText w:val="%4."/>
      <w:lvlJc w:val="left"/>
      <w:pPr>
        <w:ind w:left="2962" w:hanging="360"/>
      </w:pPr>
    </w:lvl>
    <w:lvl w:ilvl="4" w:tplc="04190019" w:tentative="1">
      <w:start w:val="1"/>
      <w:numFmt w:val="lowerLetter"/>
      <w:lvlText w:val="%5."/>
      <w:lvlJc w:val="left"/>
      <w:pPr>
        <w:ind w:left="3682" w:hanging="360"/>
      </w:pPr>
    </w:lvl>
    <w:lvl w:ilvl="5" w:tplc="0419001B" w:tentative="1">
      <w:start w:val="1"/>
      <w:numFmt w:val="lowerRoman"/>
      <w:lvlText w:val="%6."/>
      <w:lvlJc w:val="right"/>
      <w:pPr>
        <w:ind w:left="4402" w:hanging="180"/>
      </w:pPr>
    </w:lvl>
    <w:lvl w:ilvl="6" w:tplc="0419000F" w:tentative="1">
      <w:start w:val="1"/>
      <w:numFmt w:val="decimal"/>
      <w:lvlText w:val="%7."/>
      <w:lvlJc w:val="left"/>
      <w:pPr>
        <w:ind w:left="5122" w:hanging="360"/>
      </w:pPr>
    </w:lvl>
    <w:lvl w:ilvl="7" w:tplc="04190019" w:tentative="1">
      <w:start w:val="1"/>
      <w:numFmt w:val="lowerLetter"/>
      <w:lvlText w:val="%8."/>
      <w:lvlJc w:val="left"/>
      <w:pPr>
        <w:ind w:left="5842" w:hanging="360"/>
      </w:pPr>
    </w:lvl>
    <w:lvl w:ilvl="8" w:tplc="0419001B" w:tentative="1">
      <w:start w:val="1"/>
      <w:numFmt w:val="lowerRoman"/>
      <w:lvlText w:val="%9."/>
      <w:lvlJc w:val="right"/>
      <w:pPr>
        <w:ind w:left="6562" w:hanging="180"/>
      </w:pPr>
    </w:lvl>
  </w:abstractNum>
  <w:abstractNum w:abstractNumId="14">
    <w:nsid w:val="2F383179"/>
    <w:multiLevelType w:val="hybridMultilevel"/>
    <w:tmpl w:val="45042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792F27"/>
    <w:multiLevelType w:val="hybridMultilevel"/>
    <w:tmpl w:val="6E588F8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37A7AC5"/>
    <w:multiLevelType w:val="multilevel"/>
    <w:tmpl w:val="3A540C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8B53BC5"/>
    <w:multiLevelType w:val="hybridMultilevel"/>
    <w:tmpl w:val="2604E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5778C7"/>
    <w:multiLevelType w:val="hybridMultilevel"/>
    <w:tmpl w:val="43A20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602D75"/>
    <w:multiLevelType w:val="multilevel"/>
    <w:tmpl w:val="C0F64754"/>
    <w:lvl w:ilvl="0">
      <w:start w:val="3"/>
      <w:numFmt w:val="decimal"/>
      <w:lvlText w:val="%1."/>
      <w:lvlJc w:val="left"/>
      <w:pPr>
        <w:ind w:left="1425"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1785" w:hanging="72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505" w:hanging="1440"/>
      </w:pPr>
      <w:rPr>
        <w:rFonts w:hint="default"/>
      </w:rPr>
    </w:lvl>
    <w:lvl w:ilvl="7">
      <w:start w:val="1"/>
      <w:numFmt w:val="decimal"/>
      <w:isLgl/>
      <w:lvlText w:val="%1.%2.%3.%4.%5.%6.%7.%8"/>
      <w:lvlJc w:val="left"/>
      <w:pPr>
        <w:ind w:left="2505" w:hanging="1440"/>
      </w:pPr>
      <w:rPr>
        <w:rFonts w:hint="default"/>
      </w:rPr>
    </w:lvl>
    <w:lvl w:ilvl="8">
      <w:start w:val="1"/>
      <w:numFmt w:val="decimal"/>
      <w:isLgl/>
      <w:lvlText w:val="%1.%2.%3.%4.%5.%6.%7.%8.%9"/>
      <w:lvlJc w:val="left"/>
      <w:pPr>
        <w:ind w:left="2505" w:hanging="1440"/>
      </w:pPr>
      <w:rPr>
        <w:rFonts w:hint="default"/>
      </w:rPr>
    </w:lvl>
  </w:abstractNum>
  <w:abstractNum w:abstractNumId="20">
    <w:nsid w:val="3D7854B6"/>
    <w:multiLevelType w:val="hybridMultilevel"/>
    <w:tmpl w:val="D34C8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DE1704"/>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nsid w:val="482024F3"/>
    <w:multiLevelType w:val="multilevel"/>
    <w:tmpl w:val="50DEB58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nsid w:val="48F40D32"/>
    <w:multiLevelType w:val="multilevel"/>
    <w:tmpl w:val="B4A81D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D7433B3"/>
    <w:multiLevelType w:val="multilevel"/>
    <w:tmpl w:val="882EF3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DDD4F84"/>
    <w:multiLevelType w:val="hybridMultilevel"/>
    <w:tmpl w:val="87007180"/>
    <w:lvl w:ilvl="0" w:tplc="0419000F">
      <w:start w:val="1"/>
      <w:numFmt w:val="decimal"/>
      <w:lvlText w:val="%1."/>
      <w:lvlJc w:val="left"/>
      <w:pPr>
        <w:ind w:left="872" w:hanging="360"/>
      </w:pPr>
    </w:lvl>
    <w:lvl w:ilvl="1" w:tplc="04190019" w:tentative="1">
      <w:start w:val="1"/>
      <w:numFmt w:val="lowerLetter"/>
      <w:lvlText w:val="%2."/>
      <w:lvlJc w:val="left"/>
      <w:pPr>
        <w:ind w:left="1592" w:hanging="360"/>
      </w:pPr>
    </w:lvl>
    <w:lvl w:ilvl="2" w:tplc="0419001B" w:tentative="1">
      <w:start w:val="1"/>
      <w:numFmt w:val="lowerRoman"/>
      <w:lvlText w:val="%3."/>
      <w:lvlJc w:val="right"/>
      <w:pPr>
        <w:ind w:left="2312" w:hanging="180"/>
      </w:pPr>
    </w:lvl>
    <w:lvl w:ilvl="3" w:tplc="0419000F" w:tentative="1">
      <w:start w:val="1"/>
      <w:numFmt w:val="decimal"/>
      <w:lvlText w:val="%4."/>
      <w:lvlJc w:val="left"/>
      <w:pPr>
        <w:ind w:left="3032" w:hanging="360"/>
      </w:pPr>
    </w:lvl>
    <w:lvl w:ilvl="4" w:tplc="04190019" w:tentative="1">
      <w:start w:val="1"/>
      <w:numFmt w:val="lowerLetter"/>
      <w:lvlText w:val="%5."/>
      <w:lvlJc w:val="left"/>
      <w:pPr>
        <w:ind w:left="3752" w:hanging="360"/>
      </w:pPr>
    </w:lvl>
    <w:lvl w:ilvl="5" w:tplc="0419001B" w:tentative="1">
      <w:start w:val="1"/>
      <w:numFmt w:val="lowerRoman"/>
      <w:lvlText w:val="%6."/>
      <w:lvlJc w:val="right"/>
      <w:pPr>
        <w:ind w:left="4472" w:hanging="180"/>
      </w:pPr>
    </w:lvl>
    <w:lvl w:ilvl="6" w:tplc="0419000F" w:tentative="1">
      <w:start w:val="1"/>
      <w:numFmt w:val="decimal"/>
      <w:lvlText w:val="%7."/>
      <w:lvlJc w:val="left"/>
      <w:pPr>
        <w:ind w:left="5192" w:hanging="360"/>
      </w:pPr>
    </w:lvl>
    <w:lvl w:ilvl="7" w:tplc="04190019" w:tentative="1">
      <w:start w:val="1"/>
      <w:numFmt w:val="lowerLetter"/>
      <w:lvlText w:val="%8."/>
      <w:lvlJc w:val="left"/>
      <w:pPr>
        <w:ind w:left="5912" w:hanging="360"/>
      </w:pPr>
    </w:lvl>
    <w:lvl w:ilvl="8" w:tplc="0419001B" w:tentative="1">
      <w:start w:val="1"/>
      <w:numFmt w:val="lowerRoman"/>
      <w:lvlText w:val="%9."/>
      <w:lvlJc w:val="right"/>
      <w:pPr>
        <w:ind w:left="6632" w:hanging="180"/>
      </w:pPr>
    </w:lvl>
  </w:abstractNum>
  <w:abstractNum w:abstractNumId="26">
    <w:nsid w:val="52815E71"/>
    <w:multiLevelType w:val="hybridMultilevel"/>
    <w:tmpl w:val="C918548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A5315A"/>
    <w:multiLevelType w:val="multilevel"/>
    <w:tmpl w:val="7E364B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4D23677"/>
    <w:multiLevelType w:val="hybridMultilevel"/>
    <w:tmpl w:val="83AAB9F0"/>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29">
    <w:nsid w:val="57452AEB"/>
    <w:multiLevelType w:val="hybridMultilevel"/>
    <w:tmpl w:val="7E108D78"/>
    <w:lvl w:ilvl="0" w:tplc="6BA403A0">
      <w:start w:val="1"/>
      <w:numFmt w:val="decimal"/>
      <w:lvlText w:val="%1."/>
      <w:lvlJc w:val="left"/>
      <w:pPr>
        <w:ind w:left="720" w:hanging="360"/>
      </w:pPr>
      <w:rPr>
        <w:rFonts w:hint="default"/>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79666E7"/>
    <w:multiLevelType w:val="hybridMultilevel"/>
    <w:tmpl w:val="0FD49714"/>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481064"/>
    <w:multiLevelType w:val="hybridMultilevel"/>
    <w:tmpl w:val="5A1EA1A2"/>
    <w:lvl w:ilvl="0" w:tplc="A85A2336">
      <w:start w:val="1"/>
      <w:numFmt w:val="bullet"/>
      <w:lvlText w:val="-"/>
      <w:lvlJc w:val="left"/>
      <w:pPr>
        <w:ind w:left="501" w:hanging="360"/>
      </w:pPr>
      <w:rPr>
        <w:rFonts w:ascii="Times New Roman" w:eastAsia="Times New Roman" w:hAnsi="Times New Roman" w:cs="Times New Roman"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32">
    <w:nsid w:val="5DD32973"/>
    <w:multiLevelType w:val="hybridMultilevel"/>
    <w:tmpl w:val="A4EA4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0F78C6"/>
    <w:multiLevelType w:val="hybridMultilevel"/>
    <w:tmpl w:val="47805E8A"/>
    <w:lvl w:ilvl="0" w:tplc="7FD8FE52">
      <w:start w:val="169"/>
      <w:numFmt w:val="bullet"/>
      <w:lvlText w:val="-"/>
      <w:lvlJc w:val="left"/>
      <w:pPr>
        <w:ind w:left="3620" w:hanging="360"/>
      </w:pPr>
      <w:rPr>
        <w:rFonts w:ascii="Times New Roman" w:eastAsia="Times New Roman" w:hAnsi="Times New Roman" w:hint="default"/>
      </w:rPr>
    </w:lvl>
    <w:lvl w:ilvl="1" w:tplc="04190003" w:tentative="1">
      <w:start w:val="1"/>
      <w:numFmt w:val="bullet"/>
      <w:lvlText w:val="o"/>
      <w:lvlJc w:val="left"/>
      <w:pPr>
        <w:ind w:left="4340" w:hanging="360"/>
      </w:pPr>
      <w:rPr>
        <w:rFonts w:ascii="Courier New" w:hAnsi="Courier New" w:cs="Courier New" w:hint="default"/>
      </w:rPr>
    </w:lvl>
    <w:lvl w:ilvl="2" w:tplc="04190005" w:tentative="1">
      <w:start w:val="1"/>
      <w:numFmt w:val="bullet"/>
      <w:lvlText w:val=""/>
      <w:lvlJc w:val="left"/>
      <w:pPr>
        <w:ind w:left="5060" w:hanging="360"/>
      </w:pPr>
      <w:rPr>
        <w:rFonts w:ascii="Wingdings" w:hAnsi="Wingdings" w:hint="default"/>
      </w:rPr>
    </w:lvl>
    <w:lvl w:ilvl="3" w:tplc="04190001" w:tentative="1">
      <w:start w:val="1"/>
      <w:numFmt w:val="bullet"/>
      <w:lvlText w:val=""/>
      <w:lvlJc w:val="left"/>
      <w:pPr>
        <w:ind w:left="5780" w:hanging="360"/>
      </w:pPr>
      <w:rPr>
        <w:rFonts w:ascii="Symbol" w:hAnsi="Symbol" w:hint="default"/>
      </w:rPr>
    </w:lvl>
    <w:lvl w:ilvl="4" w:tplc="04190003" w:tentative="1">
      <w:start w:val="1"/>
      <w:numFmt w:val="bullet"/>
      <w:lvlText w:val="o"/>
      <w:lvlJc w:val="left"/>
      <w:pPr>
        <w:ind w:left="6500" w:hanging="360"/>
      </w:pPr>
      <w:rPr>
        <w:rFonts w:ascii="Courier New" w:hAnsi="Courier New" w:cs="Courier New" w:hint="default"/>
      </w:rPr>
    </w:lvl>
    <w:lvl w:ilvl="5" w:tplc="04190005" w:tentative="1">
      <w:start w:val="1"/>
      <w:numFmt w:val="bullet"/>
      <w:lvlText w:val=""/>
      <w:lvlJc w:val="left"/>
      <w:pPr>
        <w:ind w:left="7220" w:hanging="360"/>
      </w:pPr>
      <w:rPr>
        <w:rFonts w:ascii="Wingdings" w:hAnsi="Wingdings" w:hint="default"/>
      </w:rPr>
    </w:lvl>
    <w:lvl w:ilvl="6" w:tplc="04190001" w:tentative="1">
      <w:start w:val="1"/>
      <w:numFmt w:val="bullet"/>
      <w:lvlText w:val=""/>
      <w:lvlJc w:val="left"/>
      <w:pPr>
        <w:ind w:left="7940" w:hanging="360"/>
      </w:pPr>
      <w:rPr>
        <w:rFonts w:ascii="Symbol" w:hAnsi="Symbol" w:hint="default"/>
      </w:rPr>
    </w:lvl>
    <w:lvl w:ilvl="7" w:tplc="04190003" w:tentative="1">
      <w:start w:val="1"/>
      <w:numFmt w:val="bullet"/>
      <w:lvlText w:val="o"/>
      <w:lvlJc w:val="left"/>
      <w:pPr>
        <w:ind w:left="8660" w:hanging="360"/>
      </w:pPr>
      <w:rPr>
        <w:rFonts w:ascii="Courier New" w:hAnsi="Courier New" w:cs="Courier New" w:hint="default"/>
      </w:rPr>
    </w:lvl>
    <w:lvl w:ilvl="8" w:tplc="04190005" w:tentative="1">
      <w:start w:val="1"/>
      <w:numFmt w:val="bullet"/>
      <w:lvlText w:val=""/>
      <w:lvlJc w:val="left"/>
      <w:pPr>
        <w:ind w:left="9380" w:hanging="360"/>
      </w:pPr>
      <w:rPr>
        <w:rFonts w:ascii="Wingdings" w:hAnsi="Wingdings" w:hint="default"/>
      </w:rPr>
    </w:lvl>
  </w:abstractNum>
  <w:abstractNum w:abstractNumId="34">
    <w:nsid w:val="63213DE1"/>
    <w:multiLevelType w:val="hybridMultilevel"/>
    <w:tmpl w:val="9FA4E396"/>
    <w:lvl w:ilvl="0" w:tplc="303AA6EE">
      <w:start w:val="2"/>
      <w:numFmt w:val="bullet"/>
      <w:lvlText w:val="-"/>
      <w:lvlJc w:val="left"/>
      <w:pPr>
        <w:ind w:left="720" w:hanging="360"/>
      </w:pPr>
      <w:rPr>
        <w:rFonts w:ascii="Times New Roman" w:eastAsia="Calibri"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487030"/>
    <w:multiLevelType w:val="multilevel"/>
    <w:tmpl w:val="471EAD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7492CD7"/>
    <w:multiLevelType w:val="multilevel"/>
    <w:tmpl w:val="C276A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5561DC"/>
    <w:multiLevelType w:val="hybridMultilevel"/>
    <w:tmpl w:val="83AAB9F0"/>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38">
    <w:nsid w:val="6FC808FB"/>
    <w:multiLevelType w:val="hybridMultilevel"/>
    <w:tmpl w:val="EE1C4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7B1876"/>
    <w:multiLevelType w:val="multilevel"/>
    <w:tmpl w:val="690A05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77CB7CD2"/>
    <w:multiLevelType w:val="hybridMultilevel"/>
    <w:tmpl w:val="EF5668E4"/>
    <w:lvl w:ilvl="0" w:tplc="E84A10AC">
      <w:start w:val="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nsid w:val="78580904"/>
    <w:multiLevelType w:val="hybridMultilevel"/>
    <w:tmpl w:val="3BBE5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0F15C2"/>
    <w:multiLevelType w:val="hybridMultilevel"/>
    <w:tmpl w:val="EE1C4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E25203"/>
    <w:multiLevelType w:val="hybridMultilevel"/>
    <w:tmpl w:val="E2384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7"/>
  </w:num>
  <w:num w:numId="3">
    <w:abstractNumId w:val="26"/>
  </w:num>
  <w:num w:numId="4">
    <w:abstractNumId w:val="7"/>
  </w:num>
  <w:num w:numId="5">
    <w:abstractNumId w:val="30"/>
  </w:num>
  <w:num w:numId="6">
    <w:abstractNumId w:val="6"/>
  </w:num>
  <w:num w:numId="7">
    <w:abstractNumId w:val="39"/>
  </w:num>
  <w:num w:numId="8">
    <w:abstractNumId w:val="5"/>
  </w:num>
  <w:num w:numId="9">
    <w:abstractNumId w:val="19"/>
  </w:num>
  <w:num w:numId="10">
    <w:abstractNumId w:val="40"/>
  </w:num>
  <w:num w:numId="11">
    <w:abstractNumId w:val="8"/>
  </w:num>
  <w:num w:numId="12">
    <w:abstractNumId w:val="16"/>
  </w:num>
  <w:num w:numId="13">
    <w:abstractNumId w:val="20"/>
  </w:num>
  <w:num w:numId="14">
    <w:abstractNumId w:val="2"/>
  </w:num>
  <w:num w:numId="15">
    <w:abstractNumId w:val="31"/>
  </w:num>
  <w:num w:numId="16">
    <w:abstractNumId w:val="23"/>
  </w:num>
  <w:num w:numId="17">
    <w:abstractNumId w:val="33"/>
  </w:num>
  <w:num w:numId="18">
    <w:abstractNumId w:val="29"/>
  </w:num>
  <w:num w:numId="19">
    <w:abstractNumId w:val="21"/>
  </w:num>
  <w:num w:numId="20">
    <w:abstractNumId w:val="10"/>
  </w:num>
  <w:num w:numId="21">
    <w:abstractNumId w:val="17"/>
  </w:num>
  <w:num w:numId="22">
    <w:abstractNumId w:val="34"/>
  </w:num>
  <w:num w:numId="23">
    <w:abstractNumId w:val="9"/>
  </w:num>
  <w:num w:numId="24">
    <w:abstractNumId w:val="28"/>
  </w:num>
  <w:num w:numId="25">
    <w:abstractNumId w:val="37"/>
  </w:num>
  <w:num w:numId="26">
    <w:abstractNumId w:val="14"/>
  </w:num>
  <w:num w:numId="27">
    <w:abstractNumId w:val="25"/>
  </w:num>
  <w:num w:numId="28">
    <w:abstractNumId w:val="43"/>
  </w:num>
  <w:num w:numId="29">
    <w:abstractNumId w:val="38"/>
  </w:num>
  <w:num w:numId="30">
    <w:abstractNumId w:val="32"/>
  </w:num>
  <w:num w:numId="31">
    <w:abstractNumId w:val="41"/>
  </w:num>
  <w:num w:numId="32">
    <w:abstractNumId w:val="42"/>
  </w:num>
  <w:num w:numId="33">
    <w:abstractNumId w:val="13"/>
  </w:num>
  <w:num w:numId="34">
    <w:abstractNumId w:val="15"/>
  </w:num>
  <w:num w:numId="35">
    <w:abstractNumId w:val="24"/>
  </w:num>
  <w:num w:numId="36">
    <w:abstractNumId w:val="35"/>
  </w:num>
  <w:num w:numId="37">
    <w:abstractNumId w:val="4"/>
  </w:num>
  <w:num w:numId="38">
    <w:abstractNumId w:val="22"/>
  </w:num>
  <w:num w:numId="39">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18"/>
  </w:num>
  <w:num w:numId="41">
    <w:abstractNumId w:val="3"/>
  </w:num>
  <w:num w:numId="42">
    <w:abstractNumId w:val="0"/>
  </w:num>
  <w:num w:numId="43">
    <w:abstractNumId w:val="12"/>
  </w:num>
  <w:num w:numId="44">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proofState w:grammar="clean"/>
  <w:defaultTabStop w:val="708"/>
  <w:doNotHyphenateCaps/>
  <w:drawingGridHorizontalSpacing w:val="108"/>
  <w:drawingGridVerticalSpacing w:val="181"/>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15BF0"/>
    <w:rsid w:val="00000637"/>
    <w:rsid w:val="00000E4A"/>
    <w:rsid w:val="00004920"/>
    <w:rsid w:val="00005380"/>
    <w:rsid w:val="00005D01"/>
    <w:rsid w:val="00005D6F"/>
    <w:rsid w:val="00005EFB"/>
    <w:rsid w:val="0000643C"/>
    <w:rsid w:val="0000717A"/>
    <w:rsid w:val="00007787"/>
    <w:rsid w:val="000124C1"/>
    <w:rsid w:val="00012684"/>
    <w:rsid w:val="000126CB"/>
    <w:rsid w:val="00012DB8"/>
    <w:rsid w:val="000137AA"/>
    <w:rsid w:val="00014788"/>
    <w:rsid w:val="0001480A"/>
    <w:rsid w:val="00015515"/>
    <w:rsid w:val="000156EB"/>
    <w:rsid w:val="00015716"/>
    <w:rsid w:val="00016A37"/>
    <w:rsid w:val="00016E97"/>
    <w:rsid w:val="00017561"/>
    <w:rsid w:val="0001791E"/>
    <w:rsid w:val="00021AAA"/>
    <w:rsid w:val="00022E7E"/>
    <w:rsid w:val="000230D8"/>
    <w:rsid w:val="00023566"/>
    <w:rsid w:val="00023B23"/>
    <w:rsid w:val="00023D42"/>
    <w:rsid w:val="0002458A"/>
    <w:rsid w:val="00024939"/>
    <w:rsid w:val="00024F6F"/>
    <w:rsid w:val="000252B9"/>
    <w:rsid w:val="000256BB"/>
    <w:rsid w:val="000266A3"/>
    <w:rsid w:val="00026756"/>
    <w:rsid w:val="0002756D"/>
    <w:rsid w:val="00030596"/>
    <w:rsid w:val="00030645"/>
    <w:rsid w:val="000312F1"/>
    <w:rsid w:val="00032FFC"/>
    <w:rsid w:val="00033ACA"/>
    <w:rsid w:val="00034D87"/>
    <w:rsid w:val="0003509D"/>
    <w:rsid w:val="00035822"/>
    <w:rsid w:val="00036AD8"/>
    <w:rsid w:val="00036D42"/>
    <w:rsid w:val="00037A2A"/>
    <w:rsid w:val="00040733"/>
    <w:rsid w:val="0004091B"/>
    <w:rsid w:val="0004112D"/>
    <w:rsid w:val="000411A8"/>
    <w:rsid w:val="00041678"/>
    <w:rsid w:val="00042B59"/>
    <w:rsid w:val="000434AB"/>
    <w:rsid w:val="00044F38"/>
    <w:rsid w:val="00044F87"/>
    <w:rsid w:val="000500FA"/>
    <w:rsid w:val="000510D2"/>
    <w:rsid w:val="00051178"/>
    <w:rsid w:val="00053A0B"/>
    <w:rsid w:val="00053D47"/>
    <w:rsid w:val="00054553"/>
    <w:rsid w:val="00055D34"/>
    <w:rsid w:val="00055FF1"/>
    <w:rsid w:val="00057566"/>
    <w:rsid w:val="00057BA1"/>
    <w:rsid w:val="000607D1"/>
    <w:rsid w:val="000610A1"/>
    <w:rsid w:val="0006114D"/>
    <w:rsid w:val="00061FC5"/>
    <w:rsid w:val="00062970"/>
    <w:rsid w:val="000650EF"/>
    <w:rsid w:val="00065152"/>
    <w:rsid w:val="00065397"/>
    <w:rsid w:val="00066880"/>
    <w:rsid w:val="00066CAE"/>
    <w:rsid w:val="000670F5"/>
    <w:rsid w:val="0006731B"/>
    <w:rsid w:val="00067608"/>
    <w:rsid w:val="0007050D"/>
    <w:rsid w:val="000707F4"/>
    <w:rsid w:val="00071D78"/>
    <w:rsid w:val="00071E21"/>
    <w:rsid w:val="0007393A"/>
    <w:rsid w:val="00073A09"/>
    <w:rsid w:val="0007438B"/>
    <w:rsid w:val="000746C0"/>
    <w:rsid w:val="00075456"/>
    <w:rsid w:val="00075C3E"/>
    <w:rsid w:val="00075C8D"/>
    <w:rsid w:val="00076E8E"/>
    <w:rsid w:val="00077B41"/>
    <w:rsid w:val="00077D0A"/>
    <w:rsid w:val="00080C81"/>
    <w:rsid w:val="0008144F"/>
    <w:rsid w:val="0008197D"/>
    <w:rsid w:val="00081F76"/>
    <w:rsid w:val="00082538"/>
    <w:rsid w:val="000829EF"/>
    <w:rsid w:val="00082AED"/>
    <w:rsid w:val="000838EA"/>
    <w:rsid w:val="00085191"/>
    <w:rsid w:val="00085EE6"/>
    <w:rsid w:val="0008624B"/>
    <w:rsid w:val="000871AC"/>
    <w:rsid w:val="00087B7C"/>
    <w:rsid w:val="00090726"/>
    <w:rsid w:val="00090F14"/>
    <w:rsid w:val="00091622"/>
    <w:rsid w:val="00093D30"/>
    <w:rsid w:val="00094BCC"/>
    <w:rsid w:val="00094CD2"/>
    <w:rsid w:val="0009513B"/>
    <w:rsid w:val="0009516C"/>
    <w:rsid w:val="0009535C"/>
    <w:rsid w:val="000957B5"/>
    <w:rsid w:val="00095A7D"/>
    <w:rsid w:val="00095DB8"/>
    <w:rsid w:val="0009600A"/>
    <w:rsid w:val="00096557"/>
    <w:rsid w:val="0009662C"/>
    <w:rsid w:val="000966E8"/>
    <w:rsid w:val="00096A39"/>
    <w:rsid w:val="000A11EF"/>
    <w:rsid w:val="000A2BE6"/>
    <w:rsid w:val="000A4378"/>
    <w:rsid w:val="000A446D"/>
    <w:rsid w:val="000A52C1"/>
    <w:rsid w:val="000A5485"/>
    <w:rsid w:val="000A5AC5"/>
    <w:rsid w:val="000A63C9"/>
    <w:rsid w:val="000A6565"/>
    <w:rsid w:val="000A6B08"/>
    <w:rsid w:val="000A6DDF"/>
    <w:rsid w:val="000A7579"/>
    <w:rsid w:val="000A78A6"/>
    <w:rsid w:val="000A7983"/>
    <w:rsid w:val="000B0005"/>
    <w:rsid w:val="000B1046"/>
    <w:rsid w:val="000B1556"/>
    <w:rsid w:val="000B1560"/>
    <w:rsid w:val="000B2F3F"/>
    <w:rsid w:val="000B34B0"/>
    <w:rsid w:val="000B40AA"/>
    <w:rsid w:val="000B451C"/>
    <w:rsid w:val="000B4AC4"/>
    <w:rsid w:val="000B54B9"/>
    <w:rsid w:val="000B54CC"/>
    <w:rsid w:val="000B6C97"/>
    <w:rsid w:val="000B749E"/>
    <w:rsid w:val="000B7C6C"/>
    <w:rsid w:val="000C09AF"/>
    <w:rsid w:val="000C0CC9"/>
    <w:rsid w:val="000C0E45"/>
    <w:rsid w:val="000C1129"/>
    <w:rsid w:val="000C126A"/>
    <w:rsid w:val="000C217C"/>
    <w:rsid w:val="000C2749"/>
    <w:rsid w:val="000C301C"/>
    <w:rsid w:val="000C3B6A"/>
    <w:rsid w:val="000C4B6F"/>
    <w:rsid w:val="000C5675"/>
    <w:rsid w:val="000C6B41"/>
    <w:rsid w:val="000C72DC"/>
    <w:rsid w:val="000C74EC"/>
    <w:rsid w:val="000C7A6B"/>
    <w:rsid w:val="000D0D1A"/>
    <w:rsid w:val="000D2375"/>
    <w:rsid w:val="000D2B70"/>
    <w:rsid w:val="000D3B58"/>
    <w:rsid w:val="000D5C00"/>
    <w:rsid w:val="000D5CB4"/>
    <w:rsid w:val="000D670D"/>
    <w:rsid w:val="000D7127"/>
    <w:rsid w:val="000D76AC"/>
    <w:rsid w:val="000E01C0"/>
    <w:rsid w:val="000E1782"/>
    <w:rsid w:val="000E2133"/>
    <w:rsid w:val="000E220A"/>
    <w:rsid w:val="000E252A"/>
    <w:rsid w:val="000E28D4"/>
    <w:rsid w:val="000E2A5B"/>
    <w:rsid w:val="000E3B79"/>
    <w:rsid w:val="000E3F5E"/>
    <w:rsid w:val="000E45B8"/>
    <w:rsid w:val="000E4F91"/>
    <w:rsid w:val="000E72D2"/>
    <w:rsid w:val="000F0015"/>
    <w:rsid w:val="000F1A42"/>
    <w:rsid w:val="000F3435"/>
    <w:rsid w:val="000F3AD7"/>
    <w:rsid w:val="000F4234"/>
    <w:rsid w:val="000F4298"/>
    <w:rsid w:val="000F5F19"/>
    <w:rsid w:val="000F66FF"/>
    <w:rsid w:val="000F723D"/>
    <w:rsid w:val="000F723E"/>
    <w:rsid w:val="000F74E5"/>
    <w:rsid w:val="000F761B"/>
    <w:rsid w:val="000F7924"/>
    <w:rsid w:val="00100529"/>
    <w:rsid w:val="00100F61"/>
    <w:rsid w:val="001022B0"/>
    <w:rsid w:val="00102A50"/>
    <w:rsid w:val="00102CBC"/>
    <w:rsid w:val="00103A34"/>
    <w:rsid w:val="00104D6D"/>
    <w:rsid w:val="00104FBF"/>
    <w:rsid w:val="00105627"/>
    <w:rsid w:val="0010737B"/>
    <w:rsid w:val="00107484"/>
    <w:rsid w:val="00107B21"/>
    <w:rsid w:val="0011009D"/>
    <w:rsid w:val="001120DD"/>
    <w:rsid w:val="00112AFD"/>
    <w:rsid w:val="001138E2"/>
    <w:rsid w:val="00114A97"/>
    <w:rsid w:val="00114F8B"/>
    <w:rsid w:val="001155F4"/>
    <w:rsid w:val="00115985"/>
    <w:rsid w:val="00116830"/>
    <w:rsid w:val="00117BFF"/>
    <w:rsid w:val="00120BC8"/>
    <w:rsid w:val="0012157F"/>
    <w:rsid w:val="001218BB"/>
    <w:rsid w:val="00121AA9"/>
    <w:rsid w:val="0012209A"/>
    <w:rsid w:val="00122C9D"/>
    <w:rsid w:val="00123B9B"/>
    <w:rsid w:val="00124957"/>
    <w:rsid w:val="00124A5B"/>
    <w:rsid w:val="00124D25"/>
    <w:rsid w:val="001257FE"/>
    <w:rsid w:val="00125C7F"/>
    <w:rsid w:val="00125F4F"/>
    <w:rsid w:val="00126AC1"/>
    <w:rsid w:val="00127DED"/>
    <w:rsid w:val="001307D3"/>
    <w:rsid w:val="001312A0"/>
    <w:rsid w:val="001319BE"/>
    <w:rsid w:val="00131A73"/>
    <w:rsid w:val="00132145"/>
    <w:rsid w:val="001326F7"/>
    <w:rsid w:val="00132ADF"/>
    <w:rsid w:val="00133A1A"/>
    <w:rsid w:val="00134517"/>
    <w:rsid w:val="001345C1"/>
    <w:rsid w:val="001353F9"/>
    <w:rsid w:val="00135725"/>
    <w:rsid w:val="00136033"/>
    <w:rsid w:val="001373E4"/>
    <w:rsid w:val="001375D1"/>
    <w:rsid w:val="00137DB6"/>
    <w:rsid w:val="001400C0"/>
    <w:rsid w:val="0014064A"/>
    <w:rsid w:val="00140B73"/>
    <w:rsid w:val="00140CC3"/>
    <w:rsid w:val="00140F68"/>
    <w:rsid w:val="0014134C"/>
    <w:rsid w:val="0014165A"/>
    <w:rsid w:val="001416A0"/>
    <w:rsid w:val="00141E88"/>
    <w:rsid w:val="0014389D"/>
    <w:rsid w:val="00143D31"/>
    <w:rsid w:val="00144261"/>
    <w:rsid w:val="001448B1"/>
    <w:rsid w:val="00145302"/>
    <w:rsid w:val="00145618"/>
    <w:rsid w:val="001463D6"/>
    <w:rsid w:val="00146A9B"/>
    <w:rsid w:val="00146D0F"/>
    <w:rsid w:val="00147476"/>
    <w:rsid w:val="00150006"/>
    <w:rsid w:val="00150899"/>
    <w:rsid w:val="00150BDA"/>
    <w:rsid w:val="00151AF8"/>
    <w:rsid w:val="00152160"/>
    <w:rsid w:val="001524B9"/>
    <w:rsid w:val="001536C6"/>
    <w:rsid w:val="00154BEE"/>
    <w:rsid w:val="00155441"/>
    <w:rsid w:val="001569DE"/>
    <w:rsid w:val="001570B9"/>
    <w:rsid w:val="001574FF"/>
    <w:rsid w:val="00157CC8"/>
    <w:rsid w:val="00160773"/>
    <w:rsid w:val="00161328"/>
    <w:rsid w:val="00161EEC"/>
    <w:rsid w:val="00161F04"/>
    <w:rsid w:val="001624D1"/>
    <w:rsid w:val="00162752"/>
    <w:rsid w:val="00162C26"/>
    <w:rsid w:val="001637BB"/>
    <w:rsid w:val="001648E7"/>
    <w:rsid w:val="00165168"/>
    <w:rsid w:val="001658F2"/>
    <w:rsid w:val="00165DD9"/>
    <w:rsid w:val="0016618A"/>
    <w:rsid w:val="00166EF8"/>
    <w:rsid w:val="001676C7"/>
    <w:rsid w:val="00167F3A"/>
    <w:rsid w:val="00171334"/>
    <w:rsid w:val="00171510"/>
    <w:rsid w:val="00172008"/>
    <w:rsid w:val="00172472"/>
    <w:rsid w:val="00173277"/>
    <w:rsid w:val="00173285"/>
    <w:rsid w:val="001742B4"/>
    <w:rsid w:val="00174C05"/>
    <w:rsid w:val="001759D8"/>
    <w:rsid w:val="00175B2A"/>
    <w:rsid w:val="00177016"/>
    <w:rsid w:val="00177198"/>
    <w:rsid w:val="00177F66"/>
    <w:rsid w:val="0018012F"/>
    <w:rsid w:val="001805A9"/>
    <w:rsid w:val="00181A25"/>
    <w:rsid w:val="001824D0"/>
    <w:rsid w:val="0018259F"/>
    <w:rsid w:val="001828F7"/>
    <w:rsid w:val="00182B5E"/>
    <w:rsid w:val="00183400"/>
    <w:rsid w:val="001836D0"/>
    <w:rsid w:val="00183E28"/>
    <w:rsid w:val="00185CC7"/>
    <w:rsid w:val="001863A5"/>
    <w:rsid w:val="00187D47"/>
    <w:rsid w:val="0019051B"/>
    <w:rsid w:val="0019106B"/>
    <w:rsid w:val="001918E6"/>
    <w:rsid w:val="00191DB6"/>
    <w:rsid w:val="00192080"/>
    <w:rsid w:val="00192851"/>
    <w:rsid w:val="00192E6B"/>
    <w:rsid w:val="00193658"/>
    <w:rsid w:val="00193875"/>
    <w:rsid w:val="00193B9D"/>
    <w:rsid w:val="00194768"/>
    <w:rsid w:val="001960BC"/>
    <w:rsid w:val="00196A6E"/>
    <w:rsid w:val="00196C13"/>
    <w:rsid w:val="00197575"/>
    <w:rsid w:val="00197F7F"/>
    <w:rsid w:val="001A0CFA"/>
    <w:rsid w:val="001A1323"/>
    <w:rsid w:val="001A17AF"/>
    <w:rsid w:val="001A1EC0"/>
    <w:rsid w:val="001A2E8D"/>
    <w:rsid w:val="001A2F6B"/>
    <w:rsid w:val="001A2FFD"/>
    <w:rsid w:val="001A3640"/>
    <w:rsid w:val="001A3EE8"/>
    <w:rsid w:val="001A64DB"/>
    <w:rsid w:val="001A6DBC"/>
    <w:rsid w:val="001A73E4"/>
    <w:rsid w:val="001B04C3"/>
    <w:rsid w:val="001B2CD8"/>
    <w:rsid w:val="001B327B"/>
    <w:rsid w:val="001B350A"/>
    <w:rsid w:val="001B3555"/>
    <w:rsid w:val="001B465F"/>
    <w:rsid w:val="001B6638"/>
    <w:rsid w:val="001B6A16"/>
    <w:rsid w:val="001B6F73"/>
    <w:rsid w:val="001B6FA4"/>
    <w:rsid w:val="001B797B"/>
    <w:rsid w:val="001B7BAD"/>
    <w:rsid w:val="001C0058"/>
    <w:rsid w:val="001C0AAC"/>
    <w:rsid w:val="001C2272"/>
    <w:rsid w:val="001C2C70"/>
    <w:rsid w:val="001C3ECD"/>
    <w:rsid w:val="001C4E4D"/>
    <w:rsid w:val="001C4F48"/>
    <w:rsid w:val="001C4F5A"/>
    <w:rsid w:val="001C5508"/>
    <w:rsid w:val="001C7A76"/>
    <w:rsid w:val="001C7CD7"/>
    <w:rsid w:val="001D432D"/>
    <w:rsid w:val="001D5399"/>
    <w:rsid w:val="001D64BD"/>
    <w:rsid w:val="001D6729"/>
    <w:rsid w:val="001D6E51"/>
    <w:rsid w:val="001E006F"/>
    <w:rsid w:val="001E0426"/>
    <w:rsid w:val="001E0BEB"/>
    <w:rsid w:val="001E123A"/>
    <w:rsid w:val="001E1F23"/>
    <w:rsid w:val="001E212F"/>
    <w:rsid w:val="001E21D6"/>
    <w:rsid w:val="001E33B1"/>
    <w:rsid w:val="001E33D1"/>
    <w:rsid w:val="001E3762"/>
    <w:rsid w:val="001E3824"/>
    <w:rsid w:val="001E48F3"/>
    <w:rsid w:val="001E690F"/>
    <w:rsid w:val="001E6F63"/>
    <w:rsid w:val="001E7593"/>
    <w:rsid w:val="001F0DE5"/>
    <w:rsid w:val="001F115A"/>
    <w:rsid w:val="001F1AEC"/>
    <w:rsid w:val="001F1C1A"/>
    <w:rsid w:val="001F214D"/>
    <w:rsid w:val="001F27F2"/>
    <w:rsid w:val="001F44E2"/>
    <w:rsid w:val="001F48D7"/>
    <w:rsid w:val="001F531C"/>
    <w:rsid w:val="001F61DC"/>
    <w:rsid w:val="001F676E"/>
    <w:rsid w:val="001F67ED"/>
    <w:rsid w:val="001F79D4"/>
    <w:rsid w:val="00200703"/>
    <w:rsid w:val="0020140C"/>
    <w:rsid w:val="00201719"/>
    <w:rsid w:val="00201A70"/>
    <w:rsid w:val="00201A7F"/>
    <w:rsid w:val="00201DE7"/>
    <w:rsid w:val="00203836"/>
    <w:rsid w:val="00203907"/>
    <w:rsid w:val="0020423B"/>
    <w:rsid w:val="00205581"/>
    <w:rsid w:val="002058F0"/>
    <w:rsid w:val="002073DD"/>
    <w:rsid w:val="00207B51"/>
    <w:rsid w:val="002103F9"/>
    <w:rsid w:val="00210B07"/>
    <w:rsid w:val="00211E1D"/>
    <w:rsid w:val="00212638"/>
    <w:rsid w:val="00212AE7"/>
    <w:rsid w:val="00212C43"/>
    <w:rsid w:val="0021397A"/>
    <w:rsid w:val="00213F1B"/>
    <w:rsid w:val="0021415A"/>
    <w:rsid w:val="00214799"/>
    <w:rsid w:val="00214EE2"/>
    <w:rsid w:val="00214FA5"/>
    <w:rsid w:val="002154BB"/>
    <w:rsid w:val="00215775"/>
    <w:rsid w:val="00221534"/>
    <w:rsid w:val="00221B0D"/>
    <w:rsid w:val="00222047"/>
    <w:rsid w:val="00223940"/>
    <w:rsid w:val="00223C82"/>
    <w:rsid w:val="00223EC0"/>
    <w:rsid w:val="00223F63"/>
    <w:rsid w:val="002261ED"/>
    <w:rsid w:val="00230055"/>
    <w:rsid w:val="002300C9"/>
    <w:rsid w:val="00230935"/>
    <w:rsid w:val="00230D36"/>
    <w:rsid w:val="002320F7"/>
    <w:rsid w:val="002322F7"/>
    <w:rsid w:val="00232986"/>
    <w:rsid w:val="00232F56"/>
    <w:rsid w:val="00234D29"/>
    <w:rsid w:val="00234FA3"/>
    <w:rsid w:val="00237996"/>
    <w:rsid w:val="002402B6"/>
    <w:rsid w:val="00240359"/>
    <w:rsid w:val="002403D2"/>
    <w:rsid w:val="00241230"/>
    <w:rsid w:val="00242152"/>
    <w:rsid w:val="002424CA"/>
    <w:rsid w:val="00242586"/>
    <w:rsid w:val="00243346"/>
    <w:rsid w:val="00243744"/>
    <w:rsid w:val="00243A7F"/>
    <w:rsid w:val="00243B7D"/>
    <w:rsid w:val="00243CC7"/>
    <w:rsid w:val="00244D9B"/>
    <w:rsid w:val="002456AF"/>
    <w:rsid w:val="00246605"/>
    <w:rsid w:val="00246C29"/>
    <w:rsid w:val="00247491"/>
    <w:rsid w:val="0024778B"/>
    <w:rsid w:val="00247B70"/>
    <w:rsid w:val="00250099"/>
    <w:rsid w:val="00250C7F"/>
    <w:rsid w:val="00253015"/>
    <w:rsid w:val="002533B7"/>
    <w:rsid w:val="0025392F"/>
    <w:rsid w:val="00255501"/>
    <w:rsid w:val="00255648"/>
    <w:rsid w:val="00255932"/>
    <w:rsid w:val="002560CE"/>
    <w:rsid w:val="002562F4"/>
    <w:rsid w:val="002567AF"/>
    <w:rsid w:val="00256B9D"/>
    <w:rsid w:val="00257C61"/>
    <w:rsid w:val="00257FBD"/>
    <w:rsid w:val="0026053F"/>
    <w:rsid w:val="00261A9C"/>
    <w:rsid w:val="002624CE"/>
    <w:rsid w:val="002630B9"/>
    <w:rsid w:val="00263474"/>
    <w:rsid w:val="00264770"/>
    <w:rsid w:val="0026573C"/>
    <w:rsid w:val="00266D86"/>
    <w:rsid w:val="00267CF6"/>
    <w:rsid w:val="00267FCC"/>
    <w:rsid w:val="00270A19"/>
    <w:rsid w:val="00271647"/>
    <w:rsid w:val="00271743"/>
    <w:rsid w:val="002719EC"/>
    <w:rsid w:val="002725DC"/>
    <w:rsid w:val="00272A9E"/>
    <w:rsid w:val="0027319C"/>
    <w:rsid w:val="00273C8E"/>
    <w:rsid w:val="00273FE1"/>
    <w:rsid w:val="002741A3"/>
    <w:rsid w:val="0027523D"/>
    <w:rsid w:val="00275A04"/>
    <w:rsid w:val="00275F70"/>
    <w:rsid w:val="00276092"/>
    <w:rsid w:val="00276C44"/>
    <w:rsid w:val="0027744B"/>
    <w:rsid w:val="0027779D"/>
    <w:rsid w:val="002778E6"/>
    <w:rsid w:val="0028024D"/>
    <w:rsid w:val="00280724"/>
    <w:rsid w:val="00283ADD"/>
    <w:rsid w:val="0028444C"/>
    <w:rsid w:val="00284458"/>
    <w:rsid w:val="002848B2"/>
    <w:rsid w:val="00284E58"/>
    <w:rsid w:val="00285734"/>
    <w:rsid w:val="00285E0C"/>
    <w:rsid w:val="00286E93"/>
    <w:rsid w:val="00287937"/>
    <w:rsid w:val="0029043A"/>
    <w:rsid w:val="0029116A"/>
    <w:rsid w:val="0029187D"/>
    <w:rsid w:val="002922CA"/>
    <w:rsid w:val="00292A2A"/>
    <w:rsid w:val="002949FF"/>
    <w:rsid w:val="002950C9"/>
    <w:rsid w:val="00295C0B"/>
    <w:rsid w:val="00296BE4"/>
    <w:rsid w:val="00297EA9"/>
    <w:rsid w:val="002A0108"/>
    <w:rsid w:val="002A24BE"/>
    <w:rsid w:val="002A2F58"/>
    <w:rsid w:val="002A37FD"/>
    <w:rsid w:val="002A4484"/>
    <w:rsid w:val="002A5028"/>
    <w:rsid w:val="002A5876"/>
    <w:rsid w:val="002A5BBB"/>
    <w:rsid w:val="002A5D29"/>
    <w:rsid w:val="002A6364"/>
    <w:rsid w:val="002A78EE"/>
    <w:rsid w:val="002B0F08"/>
    <w:rsid w:val="002B1B23"/>
    <w:rsid w:val="002B1D87"/>
    <w:rsid w:val="002B22E7"/>
    <w:rsid w:val="002B354C"/>
    <w:rsid w:val="002B45BE"/>
    <w:rsid w:val="002B4C6E"/>
    <w:rsid w:val="002B5EC4"/>
    <w:rsid w:val="002B618B"/>
    <w:rsid w:val="002B65BB"/>
    <w:rsid w:val="002B65EB"/>
    <w:rsid w:val="002B729D"/>
    <w:rsid w:val="002B7AB4"/>
    <w:rsid w:val="002B7C76"/>
    <w:rsid w:val="002B7E65"/>
    <w:rsid w:val="002C10B0"/>
    <w:rsid w:val="002C15D8"/>
    <w:rsid w:val="002C1981"/>
    <w:rsid w:val="002C1DE8"/>
    <w:rsid w:val="002C2061"/>
    <w:rsid w:val="002C2215"/>
    <w:rsid w:val="002C247E"/>
    <w:rsid w:val="002C301E"/>
    <w:rsid w:val="002C3785"/>
    <w:rsid w:val="002C3EF5"/>
    <w:rsid w:val="002C40C8"/>
    <w:rsid w:val="002C4197"/>
    <w:rsid w:val="002C41EF"/>
    <w:rsid w:val="002C4208"/>
    <w:rsid w:val="002C5C1B"/>
    <w:rsid w:val="002C6BCB"/>
    <w:rsid w:val="002C705F"/>
    <w:rsid w:val="002C725F"/>
    <w:rsid w:val="002C79C3"/>
    <w:rsid w:val="002D0E0B"/>
    <w:rsid w:val="002D1C4E"/>
    <w:rsid w:val="002D2C41"/>
    <w:rsid w:val="002D382C"/>
    <w:rsid w:val="002D3B0B"/>
    <w:rsid w:val="002D44D8"/>
    <w:rsid w:val="002D47B5"/>
    <w:rsid w:val="002D4B7E"/>
    <w:rsid w:val="002D6498"/>
    <w:rsid w:val="002D64A2"/>
    <w:rsid w:val="002D70F2"/>
    <w:rsid w:val="002D773B"/>
    <w:rsid w:val="002D7924"/>
    <w:rsid w:val="002E0436"/>
    <w:rsid w:val="002E05AF"/>
    <w:rsid w:val="002E0BFB"/>
    <w:rsid w:val="002E14C8"/>
    <w:rsid w:val="002E1858"/>
    <w:rsid w:val="002E19A5"/>
    <w:rsid w:val="002E376D"/>
    <w:rsid w:val="002E38DC"/>
    <w:rsid w:val="002E4009"/>
    <w:rsid w:val="002E45AC"/>
    <w:rsid w:val="002E5C13"/>
    <w:rsid w:val="002E68F2"/>
    <w:rsid w:val="002E6E65"/>
    <w:rsid w:val="002E75EA"/>
    <w:rsid w:val="002E77B7"/>
    <w:rsid w:val="002E7AD9"/>
    <w:rsid w:val="002F011C"/>
    <w:rsid w:val="002F04B1"/>
    <w:rsid w:val="002F37A0"/>
    <w:rsid w:val="002F41D9"/>
    <w:rsid w:val="002F5565"/>
    <w:rsid w:val="002F57DC"/>
    <w:rsid w:val="002F5AEC"/>
    <w:rsid w:val="002F6A03"/>
    <w:rsid w:val="002F6C85"/>
    <w:rsid w:val="002F7033"/>
    <w:rsid w:val="002F76C5"/>
    <w:rsid w:val="002F7F96"/>
    <w:rsid w:val="0030015F"/>
    <w:rsid w:val="00300B04"/>
    <w:rsid w:val="003019D6"/>
    <w:rsid w:val="00302643"/>
    <w:rsid w:val="003038A1"/>
    <w:rsid w:val="00303DEB"/>
    <w:rsid w:val="003049FC"/>
    <w:rsid w:val="00304C39"/>
    <w:rsid w:val="00305472"/>
    <w:rsid w:val="003058D9"/>
    <w:rsid w:val="00305B99"/>
    <w:rsid w:val="00305E86"/>
    <w:rsid w:val="00307044"/>
    <w:rsid w:val="0030707F"/>
    <w:rsid w:val="003074A4"/>
    <w:rsid w:val="00310560"/>
    <w:rsid w:val="003106EB"/>
    <w:rsid w:val="00310A31"/>
    <w:rsid w:val="00310B39"/>
    <w:rsid w:val="00310C97"/>
    <w:rsid w:val="00310DE2"/>
    <w:rsid w:val="00310EF4"/>
    <w:rsid w:val="00310F6D"/>
    <w:rsid w:val="003117D9"/>
    <w:rsid w:val="00312E5F"/>
    <w:rsid w:val="00312F11"/>
    <w:rsid w:val="003141C3"/>
    <w:rsid w:val="003141D0"/>
    <w:rsid w:val="003144B3"/>
    <w:rsid w:val="003145F9"/>
    <w:rsid w:val="00314CA0"/>
    <w:rsid w:val="0031502E"/>
    <w:rsid w:val="003158CC"/>
    <w:rsid w:val="00316795"/>
    <w:rsid w:val="00316908"/>
    <w:rsid w:val="00316FCF"/>
    <w:rsid w:val="0031715A"/>
    <w:rsid w:val="0031717E"/>
    <w:rsid w:val="0031732E"/>
    <w:rsid w:val="00320DD2"/>
    <w:rsid w:val="00321169"/>
    <w:rsid w:val="00322C7D"/>
    <w:rsid w:val="00322E26"/>
    <w:rsid w:val="00322E6E"/>
    <w:rsid w:val="0032348E"/>
    <w:rsid w:val="00323A73"/>
    <w:rsid w:val="00324478"/>
    <w:rsid w:val="003253D8"/>
    <w:rsid w:val="00325627"/>
    <w:rsid w:val="0032583B"/>
    <w:rsid w:val="003262FD"/>
    <w:rsid w:val="0032647B"/>
    <w:rsid w:val="00326ACB"/>
    <w:rsid w:val="00327336"/>
    <w:rsid w:val="00327720"/>
    <w:rsid w:val="00327B41"/>
    <w:rsid w:val="0033049A"/>
    <w:rsid w:val="00332710"/>
    <w:rsid w:val="00333710"/>
    <w:rsid w:val="003338E8"/>
    <w:rsid w:val="0033416D"/>
    <w:rsid w:val="00335673"/>
    <w:rsid w:val="00336664"/>
    <w:rsid w:val="003372AB"/>
    <w:rsid w:val="00340272"/>
    <w:rsid w:val="0034036D"/>
    <w:rsid w:val="00340484"/>
    <w:rsid w:val="0034059F"/>
    <w:rsid w:val="00341C5A"/>
    <w:rsid w:val="00341F88"/>
    <w:rsid w:val="00342067"/>
    <w:rsid w:val="003432E0"/>
    <w:rsid w:val="00343DC4"/>
    <w:rsid w:val="00344D59"/>
    <w:rsid w:val="00345378"/>
    <w:rsid w:val="003454EE"/>
    <w:rsid w:val="003455B4"/>
    <w:rsid w:val="00345889"/>
    <w:rsid w:val="0034705D"/>
    <w:rsid w:val="00350959"/>
    <w:rsid w:val="00350A7F"/>
    <w:rsid w:val="00350B78"/>
    <w:rsid w:val="00350F2E"/>
    <w:rsid w:val="0035134C"/>
    <w:rsid w:val="00352022"/>
    <w:rsid w:val="00352096"/>
    <w:rsid w:val="003527D0"/>
    <w:rsid w:val="00352951"/>
    <w:rsid w:val="00354144"/>
    <w:rsid w:val="0035616D"/>
    <w:rsid w:val="00357393"/>
    <w:rsid w:val="00360475"/>
    <w:rsid w:val="0036097E"/>
    <w:rsid w:val="00360D9D"/>
    <w:rsid w:val="003614B8"/>
    <w:rsid w:val="003616B2"/>
    <w:rsid w:val="00361F96"/>
    <w:rsid w:val="0036228C"/>
    <w:rsid w:val="003622FB"/>
    <w:rsid w:val="0036295F"/>
    <w:rsid w:val="003644E6"/>
    <w:rsid w:val="00365268"/>
    <w:rsid w:val="003655B0"/>
    <w:rsid w:val="00365BEB"/>
    <w:rsid w:val="00366C77"/>
    <w:rsid w:val="00366F83"/>
    <w:rsid w:val="003673FD"/>
    <w:rsid w:val="00370A9B"/>
    <w:rsid w:val="00370CAD"/>
    <w:rsid w:val="00370CC6"/>
    <w:rsid w:val="003711A7"/>
    <w:rsid w:val="003713F9"/>
    <w:rsid w:val="00371EC0"/>
    <w:rsid w:val="003721A0"/>
    <w:rsid w:val="00373B49"/>
    <w:rsid w:val="00374C17"/>
    <w:rsid w:val="003753B3"/>
    <w:rsid w:val="003754D8"/>
    <w:rsid w:val="00375E3E"/>
    <w:rsid w:val="00376AAA"/>
    <w:rsid w:val="00377307"/>
    <w:rsid w:val="003776F0"/>
    <w:rsid w:val="0038035D"/>
    <w:rsid w:val="00380396"/>
    <w:rsid w:val="00380E59"/>
    <w:rsid w:val="003836EC"/>
    <w:rsid w:val="00383978"/>
    <w:rsid w:val="00383C27"/>
    <w:rsid w:val="003841A0"/>
    <w:rsid w:val="003842C8"/>
    <w:rsid w:val="003843A9"/>
    <w:rsid w:val="00385951"/>
    <w:rsid w:val="00385BFA"/>
    <w:rsid w:val="00385C78"/>
    <w:rsid w:val="00386186"/>
    <w:rsid w:val="00390407"/>
    <w:rsid w:val="0039111A"/>
    <w:rsid w:val="00391CC9"/>
    <w:rsid w:val="00392B7A"/>
    <w:rsid w:val="00392F76"/>
    <w:rsid w:val="00393684"/>
    <w:rsid w:val="00394097"/>
    <w:rsid w:val="003942D7"/>
    <w:rsid w:val="00394589"/>
    <w:rsid w:val="0039487F"/>
    <w:rsid w:val="00396185"/>
    <w:rsid w:val="00396415"/>
    <w:rsid w:val="00396DDC"/>
    <w:rsid w:val="00397055"/>
    <w:rsid w:val="003A007E"/>
    <w:rsid w:val="003A041F"/>
    <w:rsid w:val="003A0767"/>
    <w:rsid w:val="003A0C62"/>
    <w:rsid w:val="003A2101"/>
    <w:rsid w:val="003A328C"/>
    <w:rsid w:val="003A366C"/>
    <w:rsid w:val="003A43AF"/>
    <w:rsid w:val="003A59C5"/>
    <w:rsid w:val="003A6254"/>
    <w:rsid w:val="003A69D1"/>
    <w:rsid w:val="003A6A0F"/>
    <w:rsid w:val="003A6D7E"/>
    <w:rsid w:val="003B219C"/>
    <w:rsid w:val="003B2D1E"/>
    <w:rsid w:val="003B4655"/>
    <w:rsid w:val="003B59AD"/>
    <w:rsid w:val="003B5A3E"/>
    <w:rsid w:val="003B5B07"/>
    <w:rsid w:val="003B5BB0"/>
    <w:rsid w:val="003B76CE"/>
    <w:rsid w:val="003B7F93"/>
    <w:rsid w:val="003C043E"/>
    <w:rsid w:val="003C094A"/>
    <w:rsid w:val="003C09D5"/>
    <w:rsid w:val="003C1158"/>
    <w:rsid w:val="003C1491"/>
    <w:rsid w:val="003C2A59"/>
    <w:rsid w:val="003C3375"/>
    <w:rsid w:val="003C3E02"/>
    <w:rsid w:val="003C41A5"/>
    <w:rsid w:val="003C42B6"/>
    <w:rsid w:val="003C4C86"/>
    <w:rsid w:val="003C576C"/>
    <w:rsid w:val="003C5EB0"/>
    <w:rsid w:val="003C64DB"/>
    <w:rsid w:val="003C69B1"/>
    <w:rsid w:val="003D083D"/>
    <w:rsid w:val="003D10AC"/>
    <w:rsid w:val="003D2187"/>
    <w:rsid w:val="003D2FBD"/>
    <w:rsid w:val="003D3230"/>
    <w:rsid w:val="003D43FF"/>
    <w:rsid w:val="003D4649"/>
    <w:rsid w:val="003D4DAE"/>
    <w:rsid w:val="003D625C"/>
    <w:rsid w:val="003D6643"/>
    <w:rsid w:val="003D7E17"/>
    <w:rsid w:val="003E02E6"/>
    <w:rsid w:val="003E04CA"/>
    <w:rsid w:val="003E0BA0"/>
    <w:rsid w:val="003E0BCC"/>
    <w:rsid w:val="003E0DCF"/>
    <w:rsid w:val="003E10C0"/>
    <w:rsid w:val="003E1B13"/>
    <w:rsid w:val="003E21E7"/>
    <w:rsid w:val="003E384B"/>
    <w:rsid w:val="003E60E1"/>
    <w:rsid w:val="003E668F"/>
    <w:rsid w:val="003E6734"/>
    <w:rsid w:val="003E6CFE"/>
    <w:rsid w:val="003F0406"/>
    <w:rsid w:val="003F046E"/>
    <w:rsid w:val="003F0571"/>
    <w:rsid w:val="003F0851"/>
    <w:rsid w:val="003F0D30"/>
    <w:rsid w:val="003F1CFB"/>
    <w:rsid w:val="003F20DA"/>
    <w:rsid w:val="003F2E3A"/>
    <w:rsid w:val="003F34CD"/>
    <w:rsid w:val="003F3E00"/>
    <w:rsid w:val="003F4BE5"/>
    <w:rsid w:val="003F5103"/>
    <w:rsid w:val="003F5E11"/>
    <w:rsid w:val="003F6970"/>
    <w:rsid w:val="003F6A42"/>
    <w:rsid w:val="003F70AF"/>
    <w:rsid w:val="003F70F0"/>
    <w:rsid w:val="003F771E"/>
    <w:rsid w:val="00400A3E"/>
    <w:rsid w:val="00400F3C"/>
    <w:rsid w:val="00401277"/>
    <w:rsid w:val="004019C9"/>
    <w:rsid w:val="004038F0"/>
    <w:rsid w:val="00404E9E"/>
    <w:rsid w:val="004052F5"/>
    <w:rsid w:val="00407978"/>
    <w:rsid w:val="004117D3"/>
    <w:rsid w:val="00412862"/>
    <w:rsid w:val="0041378D"/>
    <w:rsid w:val="00414018"/>
    <w:rsid w:val="004141FF"/>
    <w:rsid w:val="0041488C"/>
    <w:rsid w:val="00414FFD"/>
    <w:rsid w:val="00415631"/>
    <w:rsid w:val="004159C2"/>
    <w:rsid w:val="00415C70"/>
    <w:rsid w:val="00416B98"/>
    <w:rsid w:val="00420326"/>
    <w:rsid w:val="00420ED6"/>
    <w:rsid w:val="00421ECC"/>
    <w:rsid w:val="00422C15"/>
    <w:rsid w:val="0042379D"/>
    <w:rsid w:val="00423EB3"/>
    <w:rsid w:val="004252F1"/>
    <w:rsid w:val="00425D89"/>
    <w:rsid w:val="00426E71"/>
    <w:rsid w:val="00427639"/>
    <w:rsid w:val="0042784B"/>
    <w:rsid w:val="00427B61"/>
    <w:rsid w:val="00427FC6"/>
    <w:rsid w:val="0043127A"/>
    <w:rsid w:val="00432840"/>
    <w:rsid w:val="00435C74"/>
    <w:rsid w:val="004362F7"/>
    <w:rsid w:val="0043642D"/>
    <w:rsid w:val="004364D7"/>
    <w:rsid w:val="004371CB"/>
    <w:rsid w:val="004377C1"/>
    <w:rsid w:val="00441586"/>
    <w:rsid w:val="004419F2"/>
    <w:rsid w:val="00441E38"/>
    <w:rsid w:val="004426CD"/>
    <w:rsid w:val="00442B58"/>
    <w:rsid w:val="00443EC8"/>
    <w:rsid w:val="004442F8"/>
    <w:rsid w:val="004446C4"/>
    <w:rsid w:val="00444DC9"/>
    <w:rsid w:val="004458F9"/>
    <w:rsid w:val="00445C42"/>
    <w:rsid w:val="00446A99"/>
    <w:rsid w:val="00450B44"/>
    <w:rsid w:val="004526B0"/>
    <w:rsid w:val="00452E51"/>
    <w:rsid w:val="00453A62"/>
    <w:rsid w:val="00453AAF"/>
    <w:rsid w:val="004543F5"/>
    <w:rsid w:val="00454A3F"/>
    <w:rsid w:val="0045578D"/>
    <w:rsid w:val="00455A47"/>
    <w:rsid w:val="00455C63"/>
    <w:rsid w:val="0046059B"/>
    <w:rsid w:val="004611C0"/>
    <w:rsid w:val="00461EB0"/>
    <w:rsid w:val="0046202D"/>
    <w:rsid w:val="004626BE"/>
    <w:rsid w:val="00463BC5"/>
    <w:rsid w:val="00463F8D"/>
    <w:rsid w:val="00465465"/>
    <w:rsid w:val="00465D80"/>
    <w:rsid w:val="00466B50"/>
    <w:rsid w:val="00466E43"/>
    <w:rsid w:val="00467E1F"/>
    <w:rsid w:val="004705C3"/>
    <w:rsid w:val="00470998"/>
    <w:rsid w:val="00471300"/>
    <w:rsid w:val="004723CE"/>
    <w:rsid w:val="004760A0"/>
    <w:rsid w:val="00476203"/>
    <w:rsid w:val="00476337"/>
    <w:rsid w:val="00476D01"/>
    <w:rsid w:val="00476E13"/>
    <w:rsid w:val="00477C9A"/>
    <w:rsid w:val="00477D9D"/>
    <w:rsid w:val="0048021D"/>
    <w:rsid w:val="0048260B"/>
    <w:rsid w:val="0048268A"/>
    <w:rsid w:val="00482837"/>
    <w:rsid w:val="00482BD9"/>
    <w:rsid w:val="00482DE8"/>
    <w:rsid w:val="0048501D"/>
    <w:rsid w:val="00485142"/>
    <w:rsid w:val="00485A7E"/>
    <w:rsid w:val="00486826"/>
    <w:rsid w:val="00486CD6"/>
    <w:rsid w:val="00487092"/>
    <w:rsid w:val="00487A1C"/>
    <w:rsid w:val="00487A48"/>
    <w:rsid w:val="00487B61"/>
    <w:rsid w:val="00490D56"/>
    <w:rsid w:val="004920F5"/>
    <w:rsid w:val="00492399"/>
    <w:rsid w:val="00492805"/>
    <w:rsid w:val="00492E6C"/>
    <w:rsid w:val="0049407D"/>
    <w:rsid w:val="00495174"/>
    <w:rsid w:val="00495310"/>
    <w:rsid w:val="004964C3"/>
    <w:rsid w:val="004974FD"/>
    <w:rsid w:val="00497CE7"/>
    <w:rsid w:val="004A0F44"/>
    <w:rsid w:val="004A1489"/>
    <w:rsid w:val="004A1A0F"/>
    <w:rsid w:val="004A290C"/>
    <w:rsid w:val="004A29B7"/>
    <w:rsid w:val="004A2CA4"/>
    <w:rsid w:val="004A2CBB"/>
    <w:rsid w:val="004A2D96"/>
    <w:rsid w:val="004A40A0"/>
    <w:rsid w:val="004A412E"/>
    <w:rsid w:val="004A53E9"/>
    <w:rsid w:val="004A5605"/>
    <w:rsid w:val="004A5E36"/>
    <w:rsid w:val="004A5ED9"/>
    <w:rsid w:val="004A6556"/>
    <w:rsid w:val="004A6BEA"/>
    <w:rsid w:val="004B0370"/>
    <w:rsid w:val="004B0E62"/>
    <w:rsid w:val="004B2199"/>
    <w:rsid w:val="004B2E0F"/>
    <w:rsid w:val="004B38B2"/>
    <w:rsid w:val="004B3CF1"/>
    <w:rsid w:val="004B435E"/>
    <w:rsid w:val="004B44F9"/>
    <w:rsid w:val="004B4B1F"/>
    <w:rsid w:val="004B4F84"/>
    <w:rsid w:val="004B5878"/>
    <w:rsid w:val="004B5DEB"/>
    <w:rsid w:val="004B5EF5"/>
    <w:rsid w:val="004B634A"/>
    <w:rsid w:val="004B6F91"/>
    <w:rsid w:val="004B7B0A"/>
    <w:rsid w:val="004C031A"/>
    <w:rsid w:val="004C1164"/>
    <w:rsid w:val="004C1572"/>
    <w:rsid w:val="004C1AD2"/>
    <w:rsid w:val="004C34F6"/>
    <w:rsid w:val="004C49EC"/>
    <w:rsid w:val="004C50C9"/>
    <w:rsid w:val="004C5329"/>
    <w:rsid w:val="004C5E4E"/>
    <w:rsid w:val="004C6015"/>
    <w:rsid w:val="004C63CE"/>
    <w:rsid w:val="004C6625"/>
    <w:rsid w:val="004C6DE5"/>
    <w:rsid w:val="004C6F1B"/>
    <w:rsid w:val="004C7225"/>
    <w:rsid w:val="004D0AA0"/>
    <w:rsid w:val="004D11E4"/>
    <w:rsid w:val="004D189D"/>
    <w:rsid w:val="004D21EA"/>
    <w:rsid w:val="004D2327"/>
    <w:rsid w:val="004D2B99"/>
    <w:rsid w:val="004D2BEA"/>
    <w:rsid w:val="004D2F71"/>
    <w:rsid w:val="004D4708"/>
    <w:rsid w:val="004D4B51"/>
    <w:rsid w:val="004D4C61"/>
    <w:rsid w:val="004D531A"/>
    <w:rsid w:val="004D58E1"/>
    <w:rsid w:val="004D67F5"/>
    <w:rsid w:val="004D69A6"/>
    <w:rsid w:val="004D69FD"/>
    <w:rsid w:val="004D795B"/>
    <w:rsid w:val="004E02D3"/>
    <w:rsid w:val="004E032C"/>
    <w:rsid w:val="004E0AEE"/>
    <w:rsid w:val="004E0DFB"/>
    <w:rsid w:val="004E247E"/>
    <w:rsid w:val="004E2A9D"/>
    <w:rsid w:val="004E390F"/>
    <w:rsid w:val="004E3A73"/>
    <w:rsid w:val="004E40CC"/>
    <w:rsid w:val="004E4109"/>
    <w:rsid w:val="004E49C2"/>
    <w:rsid w:val="004E5519"/>
    <w:rsid w:val="004E5703"/>
    <w:rsid w:val="004E6E35"/>
    <w:rsid w:val="004E71E4"/>
    <w:rsid w:val="004E73FE"/>
    <w:rsid w:val="004E75D2"/>
    <w:rsid w:val="004F020E"/>
    <w:rsid w:val="004F0488"/>
    <w:rsid w:val="004F0BC4"/>
    <w:rsid w:val="004F1BB1"/>
    <w:rsid w:val="004F219E"/>
    <w:rsid w:val="004F33D9"/>
    <w:rsid w:val="004F4627"/>
    <w:rsid w:val="004F4B1D"/>
    <w:rsid w:val="004F5210"/>
    <w:rsid w:val="004F6876"/>
    <w:rsid w:val="00501CF8"/>
    <w:rsid w:val="00501DC0"/>
    <w:rsid w:val="00502281"/>
    <w:rsid w:val="00502C23"/>
    <w:rsid w:val="00504583"/>
    <w:rsid w:val="00504ABF"/>
    <w:rsid w:val="00505ABE"/>
    <w:rsid w:val="00506063"/>
    <w:rsid w:val="005067AB"/>
    <w:rsid w:val="00506A9F"/>
    <w:rsid w:val="00506F9C"/>
    <w:rsid w:val="00506FF9"/>
    <w:rsid w:val="005121BB"/>
    <w:rsid w:val="00512469"/>
    <w:rsid w:val="00512644"/>
    <w:rsid w:val="00512D51"/>
    <w:rsid w:val="00512DF3"/>
    <w:rsid w:val="00512E38"/>
    <w:rsid w:val="00512ED5"/>
    <w:rsid w:val="005148E2"/>
    <w:rsid w:val="00514E57"/>
    <w:rsid w:val="005151E8"/>
    <w:rsid w:val="005163A6"/>
    <w:rsid w:val="00516841"/>
    <w:rsid w:val="00516CEA"/>
    <w:rsid w:val="005172E8"/>
    <w:rsid w:val="005201AA"/>
    <w:rsid w:val="00522E8A"/>
    <w:rsid w:val="00522F49"/>
    <w:rsid w:val="005234EB"/>
    <w:rsid w:val="00524AD0"/>
    <w:rsid w:val="005265FC"/>
    <w:rsid w:val="005273EB"/>
    <w:rsid w:val="0053161D"/>
    <w:rsid w:val="005316EF"/>
    <w:rsid w:val="00531A12"/>
    <w:rsid w:val="00531BE0"/>
    <w:rsid w:val="00532206"/>
    <w:rsid w:val="0053464A"/>
    <w:rsid w:val="0053475A"/>
    <w:rsid w:val="00534BF6"/>
    <w:rsid w:val="00535775"/>
    <w:rsid w:val="0054031F"/>
    <w:rsid w:val="00540DA6"/>
    <w:rsid w:val="005410EB"/>
    <w:rsid w:val="00541A89"/>
    <w:rsid w:val="00541C73"/>
    <w:rsid w:val="0054217A"/>
    <w:rsid w:val="005425D4"/>
    <w:rsid w:val="005429EB"/>
    <w:rsid w:val="00543E7A"/>
    <w:rsid w:val="00544267"/>
    <w:rsid w:val="0054427A"/>
    <w:rsid w:val="00545355"/>
    <w:rsid w:val="00545FCA"/>
    <w:rsid w:val="00546496"/>
    <w:rsid w:val="00550474"/>
    <w:rsid w:val="00550CBF"/>
    <w:rsid w:val="0055113D"/>
    <w:rsid w:val="0055157B"/>
    <w:rsid w:val="005515CA"/>
    <w:rsid w:val="00552BAA"/>
    <w:rsid w:val="005532CF"/>
    <w:rsid w:val="00553A3C"/>
    <w:rsid w:val="00554726"/>
    <w:rsid w:val="005547A8"/>
    <w:rsid w:val="00555757"/>
    <w:rsid w:val="00555987"/>
    <w:rsid w:val="00555ABB"/>
    <w:rsid w:val="00555CD2"/>
    <w:rsid w:val="005561BE"/>
    <w:rsid w:val="00557361"/>
    <w:rsid w:val="005576CA"/>
    <w:rsid w:val="0056083C"/>
    <w:rsid w:val="00560FE8"/>
    <w:rsid w:val="00561709"/>
    <w:rsid w:val="0056368A"/>
    <w:rsid w:val="005659D6"/>
    <w:rsid w:val="00566976"/>
    <w:rsid w:val="00570391"/>
    <w:rsid w:val="005708AA"/>
    <w:rsid w:val="00571EE8"/>
    <w:rsid w:val="00572D2A"/>
    <w:rsid w:val="00573AE9"/>
    <w:rsid w:val="00575D64"/>
    <w:rsid w:val="005768BB"/>
    <w:rsid w:val="0058074A"/>
    <w:rsid w:val="0058221A"/>
    <w:rsid w:val="00582C9C"/>
    <w:rsid w:val="00583B88"/>
    <w:rsid w:val="00583E7E"/>
    <w:rsid w:val="00585933"/>
    <w:rsid w:val="00585C37"/>
    <w:rsid w:val="0058693C"/>
    <w:rsid w:val="00587596"/>
    <w:rsid w:val="00587C9F"/>
    <w:rsid w:val="00587F85"/>
    <w:rsid w:val="0059042A"/>
    <w:rsid w:val="005906C8"/>
    <w:rsid w:val="0059100F"/>
    <w:rsid w:val="00592612"/>
    <w:rsid w:val="00592F76"/>
    <w:rsid w:val="005931D1"/>
    <w:rsid w:val="0059322B"/>
    <w:rsid w:val="00594A02"/>
    <w:rsid w:val="00596C95"/>
    <w:rsid w:val="00596F09"/>
    <w:rsid w:val="00597F5F"/>
    <w:rsid w:val="005A00F5"/>
    <w:rsid w:val="005A018C"/>
    <w:rsid w:val="005A0CBB"/>
    <w:rsid w:val="005A0F7A"/>
    <w:rsid w:val="005A173B"/>
    <w:rsid w:val="005A2ED0"/>
    <w:rsid w:val="005A3425"/>
    <w:rsid w:val="005A3753"/>
    <w:rsid w:val="005A5EFD"/>
    <w:rsid w:val="005A65BE"/>
    <w:rsid w:val="005A7F51"/>
    <w:rsid w:val="005B0A8E"/>
    <w:rsid w:val="005B0FF0"/>
    <w:rsid w:val="005B1282"/>
    <w:rsid w:val="005B155B"/>
    <w:rsid w:val="005B182E"/>
    <w:rsid w:val="005B1B3C"/>
    <w:rsid w:val="005B1DDB"/>
    <w:rsid w:val="005B3349"/>
    <w:rsid w:val="005B501D"/>
    <w:rsid w:val="005B73E7"/>
    <w:rsid w:val="005B7550"/>
    <w:rsid w:val="005B77C1"/>
    <w:rsid w:val="005B7F27"/>
    <w:rsid w:val="005C0A7C"/>
    <w:rsid w:val="005C12D0"/>
    <w:rsid w:val="005C222A"/>
    <w:rsid w:val="005C4247"/>
    <w:rsid w:val="005C5151"/>
    <w:rsid w:val="005C547B"/>
    <w:rsid w:val="005C560F"/>
    <w:rsid w:val="005C610A"/>
    <w:rsid w:val="005C6D5E"/>
    <w:rsid w:val="005C7834"/>
    <w:rsid w:val="005C78BC"/>
    <w:rsid w:val="005D0272"/>
    <w:rsid w:val="005D074E"/>
    <w:rsid w:val="005D07FC"/>
    <w:rsid w:val="005D0A9D"/>
    <w:rsid w:val="005D0F3E"/>
    <w:rsid w:val="005D2DF4"/>
    <w:rsid w:val="005D435D"/>
    <w:rsid w:val="005D4E7C"/>
    <w:rsid w:val="005D5903"/>
    <w:rsid w:val="005E0211"/>
    <w:rsid w:val="005E0943"/>
    <w:rsid w:val="005E0CAC"/>
    <w:rsid w:val="005E0F78"/>
    <w:rsid w:val="005E179D"/>
    <w:rsid w:val="005E18D6"/>
    <w:rsid w:val="005E20C3"/>
    <w:rsid w:val="005E2193"/>
    <w:rsid w:val="005E2DDC"/>
    <w:rsid w:val="005E3789"/>
    <w:rsid w:val="005E38DA"/>
    <w:rsid w:val="005E3B90"/>
    <w:rsid w:val="005E4D62"/>
    <w:rsid w:val="005E5998"/>
    <w:rsid w:val="005F0174"/>
    <w:rsid w:val="005F0367"/>
    <w:rsid w:val="005F0E58"/>
    <w:rsid w:val="005F23CE"/>
    <w:rsid w:val="005F24DB"/>
    <w:rsid w:val="005F3BA3"/>
    <w:rsid w:val="005F50CB"/>
    <w:rsid w:val="005F5608"/>
    <w:rsid w:val="005F5751"/>
    <w:rsid w:val="005F6B73"/>
    <w:rsid w:val="005F6D1D"/>
    <w:rsid w:val="005F7043"/>
    <w:rsid w:val="005F7602"/>
    <w:rsid w:val="005F7922"/>
    <w:rsid w:val="005F7A4B"/>
    <w:rsid w:val="005F7AFC"/>
    <w:rsid w:val="005F7BAE"/>
    <w:rsid w:val="00600878"/>
    <w:rsid w:val="00600E4F"/>
    <w:rsid w:val="006018D1"/>
    <w:rsid w:val="006018FC"/>
    <w:rsid w:val="0060248D"/>
    <w:rsid w:val="00602BBE"/>
    <w:rsid w:val="00603999"/>
    <w:rsid w:val="00604385"/>
    <w:rsid w:val="00606214"/>
    <w:rsid w:val="006063A4"/>
    <w:rsid w:val="00606EC3"/>
    <w:rsid w:val="006077CA"/>
    <w:rsid w:val="00607C86"/>
    <w:rsid w:val="00607DAD"/>
    <w:rsid w:val="00610E98"/>
    <w:rsid w:val="00611E4D"/>
    <w:rsid w:val="00611F15"/>
    <w:rsid w:val="0061202A"/>
    <w:rsid w:val="006124D3"/>
    <w:rsid w:val="00613126"/>
    <w:rsid w:val="00613516"/>
    <w:rsid w:val="00613611"/>
    <w:rsid w:val="006139DC"/>
    <w:rsid w:val="00613B54"/>
    <w:rsid w:val="00614126"/>
    <w:rsid w:val="006149C0"/>
    <w:rsid w:val="0061606F"/>
    <w:rsid w:val="006165A7"/>
    <w:rsid w:val="00617387"/>
    <w:rsid w:val="00617435"/>
    <w:rsid w:val="0062034A"/>
    <w:rsid w:val="00620D92"/>
    <w:rsid w:val="00621149"/>
    <w:rsid w:val="0062119F"/>
    <w:rsid w:val="00621635"/>
    <w:rsid w:val="00621725"/>
    <w:rsid w:val="006220FD"/>
    <w:rsid w:val="0062256C"/>
    <w:rsid w:val="00623203"/>
    <w:rsid w:val="00623734"/>
    <w:rsid w:val="006238F0"/>
    <w:rsid w:val="00623DAA"/>
    <w:rsid w:val="006245F7"/>
    <w:rsid w:val="00624CAE"/>
    <w:rsid w:val="006250D8"/>
    <w:rsid w:val="00625192"/>
    <w:rsid w:val="00625747"/>
    <w:rsid w:val="00625BFD"/>
    <w:rsid w:val="00625CA9"/>
    <w:rsid w:val="00625E74"/>
    <w:rsid w:val="00625EBE"/>
    <w:rsid w:val="006263FF"/>
    <w:rsid w:val="00630D10"/>
    <w:rsid w:val="00632369"/>
    <w:rsid w:val="006324E7"/>
    <w:rsid w:val="006332D9"/>
    <w:rsid w:val="006344A2"/>
    <w:rsid w:val="006345DE"/>
    <w:rsid w:val="00635B45"/>
    <w:rsid w:val="00636079"/>
    <w:rsid w:val="00636CF6"/>
    <w:rsid w:val="006374E3"/>
    <w:rsid w:val="0063781E"/>
    <w:rsid w:val="00637F7F"/>
    <w:rsid w:val="00637FC4"/>
    <w:rsid w:val="00640F6C"/>
    <w:rsid w:val="00640FB3"/>
    <w:rsid w:val="0064191D"/>
    <w:rsid w:val="006424B3"/>
    <w:rsid w:val="006427C0"/>
    <w:rsid w:val="00642B20"/>
    <w:rsid w:val="0064369C"/>
    <w:rsid w:val="0064408A"/>
    <w:rsid w:val="00644D75"/>
    <w:rsid w:val="00644DDA"/>
    <w:rsid w:val="00645CAE"/>
    <w:rsid w:val="00645DBF"/>
    <w:rsid w:val="006460AF"/>
    <w:rsid w:val="0064690B"/>
    <w:rsid w:val="00647A55"/>
    <w:rsid w:val="0065069B"/>
    <w:rsid w:val="00651CE2"/>
    <w:rsid w:val="006528A9"/>
    <w:rsid w:val="006528BF"/>
    <w:rsid w:val="00652C8C"/>
    <w:rsid w:val="00652D50"/>
    <w:rsid w:val="006530D1"/>
    <w:rsid w:val="00653888"/>
    <w:rsid w:val="00653ABD"/>
    <w:rsid w:val="0065538E"/>
    <w:rsid w:val="00655696"/>
    <w:rsid w:val="00656D0F"/>
    <w:rsid w:val="00656E65"/>
    <w:rsid w:val="00661017"/>
    <w:rsid w:val="00664672"/>
    <w:rsid w:val="006652D2"/>
    <w:rsid w:val="00665EEE"/>
    <w:rsid w:val="0066605B"/>
    <w:rsid w:val="006660A3"/>
    <w:rsid w:val="00666147"/>
    <w:rsid w:val="00666BBD"/>
    <w:rsid w:val="00666D4F"/>
    <w:rsid w:val="006675F8"/>
    <w:rsid w:val="00667A48"/>
    <w:rsid w:val="00670FDF"/>
    <w:rsid w:val="00671CF6"/>
    <w:rsid w:val="00673F1F"/>
    <w:rsid w:val="00676736"/>
    <w:rsid w:val="00676C81"/>
    <w:rsid w:val="00676ED4"/>
    <w:rsid w:val="00677088"/>
    <w:rsid w:val="006804B3"/>
    <w:rsid w:val="00680E70"/>
    <w:rsid w:val="006814D1"/>
    <w:rsid w:val="00681F09"/>
    <w:rsid w:val="00685ACC"/>
    <w:rsid w:val="00685B56"/>
    <w:rsid w:val="006861F6"/>
    <w:rsid w:val="006876E5"/>
    <w:rsid w:val="00687CB8"/>
    <w:rsid w:val="00687FA1"/>
    <w:rsid w:val="006909CC"/>
    <w:rsid w:val="00690C07"/>
    <w:rsid w:val="0069192A"/>
    <w:rsid w:val="00691CDA"/>
    <w:rsid w:val="00691D43"/>
    <w:rsid w:val="006925A8"/>
    <w:rsid w:val="006936D2"/>
    <w:rsid w:val="00693EA1"/>
    <w:rsid w:val="00694027"/>
    <w:rsid w:val="00696106"/>
    <w:rsid w:val="00696D04"/>
    <w:rsid w:val="00697B20"/>
    <w:rsid w:val="006A197D"/>
    <w:rsid w:val="006A1FAB"/>
    <w:rsid w:val="006A2FDA"/>
    <w:rsid w:val="006A3A6E"/>
    <w:rsid w:val="006A3F00"/>
    <w:rsid w:val="006A499D"/>
    <w:rsid w:val="006A4A09"/>
    <w:rsid w:val="006A59B1"/>
    <w:rsid w:val="006A5A10"/>
    <w:rsid w:val="006A6D07"/>
    <w:rsid w:val="006A6F80"/>
    <w:rsid w:val="006A71FC"/>
    <w:rsid w:val="006B0582"/>
    <w:rsid w:val="006B106E"/>
    <w:rsid w:val="006B15F8"/>
    <w:rsid w:val="006B160E"/>
    <w:rsid w:val="006B1C13"/>
    <w:rsid w:val="006B210D"/>
    <w:rsid w:val="006B5937"/>
    <w:rsid w:val="006B6A80"/>
    <w:rsid w:val="006B6AF3"/>
    <w:rsid w:val="006B70D0"/>
    <w:rsid w:val="006B7820"/>
    <w:rsid w:val="006B7973"/>
    <w:rsid w:val="006C0141"/>
    <w:rsid w:val="006C02DC"/>
    <w:rsid w:val="006C11C7"/>
    <w:rsid w:val="006C3643"/>
    <w:rsid w:val="006C3B29"/>
    <w:rsid w:val="006C3E57"/>
    <w:rsid w:val="006C4586"/>
    <w:rsid w:val="006C4A20"/>
    <w:rsid w:val="006C58C1"/>
    <w:rsid w:val="006C5DDC"/>
    <w:rsid w:val="006C6246"/>
    <w:rsid w:val="006D062E"/>
    <w:rsid w:val="006D2687"/>
    <w:rsid w:val="006D2BD2"/>
    <w:rsid w:val="006D3A91"/>
    <w:rsid w:val="006D3F10"/>
    <w:rsid w:val="006D49C4"/>
    <w:rsid w:val="006D5360"/>
    <w:rsid w:val="006D54C9"/>
    <w:rsid w:val="006D5505"/>
    <w:rsid w:val="006D5684"/>
    <w:rsid w:val="006D5776"/>
    <w:rsid w:val="006D589F"/>
    <w:rsid w:val="006D5E7E"/>
    <w:rsid w:val="006D614B"/>
    <w:rsid w:val="006D7E04"/>
    <w:rsid w:val="006E0A36"/>
    <w:rsid w:val="006E0A42"/>
    <w:rsid w:val="006E0F5A"/>
    <w:rsid w:val="006E1A1E"/>
    <w:rsid w:val="006E1AA2"/>
    <w:rsid w:val="006E2242"/>
    <w:rsid w:val="006E283C"/>
    <w:rsid w:val="006E3EA4"/>
    <w:rsid w:val="006E4093"/>
    <w:rsid w:val="006E4631"/>
    <w:rsid w:val="006E54BE"/>
    <w:rsid w:val="006E5C71"/>
    <w:rsid w:val="006E7CBC"/>
    <w:rsid w:val="006F0F95"/>
    <w:rsid w:val="006F136F"/>
    <w:rsid w:val="006F15CA"/>
    <w:rsid w:val="006F1AAA"/>
    <w:rsid w:val="006F1E3C"/>
    <w:rsid w:val="006F26E0"/>
    <w:rsid w:val="006F3386"/>
    <w:rsid w:val="006F35D7"/>
    <w:rsid w:val="006F4C63"/>
    <w:rsid w:val="006F5106"/>
    <w:rsid w:val="006F6807"/>
    <w:rsid w:val="006F7D63"/>
    <w:rsid w:val="00700ABE"/>
    <w:rsid w:val="00701024"/>
    <w:rsid w:val="0070116A"/>
    <w:rsid w:val="00701AFA"/>
    <w:rsid w:val="00701B19"/>
    <w:rsid w:val="00701EE2"/>
    <w:rsid w:val="00701EE5"/>
    <w:rsid w:val="007026FC"/>
    <w:rsid w:val="00702BCB"/>
    <w:rsid w:val="00702CF5"/>
    <w:rsid w:val="00703A19"/>
    <w:rsid w:val="00703C7D"/>
    <w:rsid w:val="00703E1D"/>
    <w:rsid w:val="00704184"/>
    <w:rsid w:val="00704649"/>
    <w:rsid w:val="00705276"/>
    <w:rsid w:val="007056A5"/>
    <w:rsid w:val="00705967"/>
    <w:rsid w:val="00705B91"/>
    <w:rsid w:val="00705F86"/>
    <w:rsid w:val="0070702C"/>
    <w:rsid w:val="00707097"/>
    <w:rsid w:val="007076D5"/>
    <w:rsid w:val="0071087A"/>
    <w:rsid w:val="007112C9"/>
    <w:rsid w:val="007117C6"/>
    <w:rsid w:val="0071228F"/>
    <w:rsid w:val="007131A6"/>
    <w:rsid w:val="0071373C"/>
    <w:rsid w:val="007144DE"/>
    <w:rsid w:val="00715CC3"/>
    <w:rsid w:val="007161E1"/>
    <w:rsid w:val="007162B0"/>
    <w:rsid w:val="007164EC"/>
    <w:rsid w:val="00716AFC"/>
    <w:rsid w:val="00717AB6"/>
    <w:rsid w:val="00721352"/>
    <w:rsid w:val="00721490"/>
    <w:rsid w:val="00722253"/>
    <w:rsid w:val="007224A2"/>
    <w:rsid w:val="00722DE1"/>
    <w:rsid w:val="007236F3"/>
    <w:rsid w:val="00723ACB"/>
    <w:rsid w:val="00723CAB"/>
    <w:rsid w:val="00723F07"/>
    <w:rsid w:val="00724718"/>
    <w:rsid w:val="00726FF7"/>
    <w:rsid w:val="007303B5"/>
    <w:rsid w:val="00730B12"/>
    <w:rsid w:val="00734593"/>
    <w:rsid w:val="00735EAC"/>
    <w:rsid w:val="007366F3"/>
    <w:rsid w:val="00737121"/>
    <w:rsid w:val="007403C6"/>
    <w:rsid w:val="00740468"/>
    <w:rsid w:val="0074063B"/>
    <w:rsid w:val="007409EF"/>
    <w:rsid w:val="007420AF"/>
    <w:rsid w:val="00742F72"/>
    <w:rsid w:val="0074310B"/>
    <w:rsid w:val="007431B6"/>
    <w:rsid w:val="0074339E"/>
    <w:rsid w:val="007435D5"/>
    <w:rsid w:val="007439E1"/>
    <w:rsid w:val="00743D06"/>
    <w:rsid w:val="00744706"/>
    <w:rsid w:val="00744C09"/>
    <w:rsid w:val="00744D1D"/>
    <w:rsid w:val="00744E26"/>
    <w:rsid w:val="007451C9"/>
    <w:rsid w:val="007457D9"/>
    <w:rsid w:val="0074590B"/>
    <w:rsid w:val="00745A67"/>
    <w:rsid w:val="0074621C"/>
    <w:rsid w:val="00746399"/>
    <w:rsid w:val="00746B45"/>
    <w:rsid w:val="0074706B"/>
    <w:rsid w:val="00747A43"/>
    <w:rsid w:val="00750078"/>
    <w:rsid w:val="007508B1"/>
    <w:rsid w:val="00750C1D"/>
    <w:rsid w:val="00750D37"/>
    <w:rsid w:val="00751393"/>
    <w:rsid w:val="007559BF"/>
    <w:rsid w:val="00755B4E"/>
    <w:rsid w:val="00755C31"/>
    <w:rsid w:val="00755ED9"/>
    <w:rsid w:val="007571B6"/>
    <w:rsid w:val="00757B2A"/>
    <w:rsid w:val="00757EA4"/>
    <w:rsid w:val="00760E05"/>
    <w:rsid w:val="00760E49"/>
    <w:rsid w:val="00763F0E"/>
    <w:rsid w:val="00763FEF"/>
    <w:rsid w:val="00764278"/>
    <w:rsid w:val="00764584"/>
    <w:rsid w:val="00764A5E"/>
    <w:rsid w:val="00764C08"/>
    <w:rsid w:val="0076535B"/>
    <w:rsid w:val="00765637"/>
    <w:rsid w:val="007659F4"/>
    <w:rsid w:val="0076623B"/>
    <w:rsid w:val="007665A5"/>
    <w:rsid w:val="00766A42"/>
    <w:rsid w:val="0076761C"/>
    <w:rsid w:val="007676E4"/>
    <w:rsid w:val="00770159"/>
    <w:rsid w:val="007708BD"/>
    <w:rsid w:val="00770BFE"/>
    <w:rsid w:val="0077171E"/>
    <w:rsid w:val="007726C2"/>
    <w:rsid w:val="00773B01"/>
    <w:rsid w:val="00774451"/>
    <w:rsid w:val="00775AD7"/>
    <w:rsid w:val="00775AE9"/>
    <w:rsid w:val="00775F80"/>
    <w:rsid w:val="007761C4"/>
    <w:rsid w:val="00777133"/>
    <w:rsid w:val="00777D6C"/>
    <w:rsid w:val="00780AC8"/>
    <w:rsid w:val="00780D78"/>
    <w:rsid w:val="00782C91"/>
    <w:rsid w:val="00783D3B"/>
    <w:rsid w:val="00784648"/>
    <w:rsid w:val="00784C44"/>
    <w:rsid w:val="00785B7C"/>
    <w:rsid w:val="007868B0"/>
    <w:rsid w:val="00786F92"/>
    <w:rsid w:val="007903EF"/>
    <w:rsid w:val="0079160E"/>
    <w:rsid w:val="00792ABC"/>
    <w:rsid w:val="00793183"/>
    <w:rsid w:val="00793BEA"/>
    <w:rsid w:val="00794A03"/>
    <w:rsid w:val="00794DE4"/>
    <w:rsid w:val="00795236"/>
    <w:rsid w:val="007A2C10"/>
    <w:rsid w:val="007A3747"/>
    <w:rsid w:val="007A384A"/>
    <w:rsid w:val="007A46A0"/>
    <w:rsid w:val="007A4A35"/>
    <w:rsid w:val="007A5933"/>
    <w:rsid w:val="007A5F37"/>
    <w:rsid w:val="007A623C"/>
    <w:rsid w:val="007A64AF"/>
    <w:rsid w:val="007A6A26"/>
    <w:rsid w:val="007A7B71"/>
    <w:rsid w:val="007A7D44"/>
    <w:rsid w:val="007B0BE0"/>
    <w:rsid w:val="007B17ED"/>
    <w:rsid w:val="007B2B8A"/>
    <w:rsid w:val="007B2C37"/>
    <w:rsid w:val="007B3ECE"/>
    <w:rsid w:val="007B429B"/>
    <w:rsid w:val="007B4615"/>
    <w:rsid w:val="007B6149"/>
    <w:rsid w:val="007B63E9"/>
    <w:rsid w:val="007B658C"/>
    <w:rsid w:val="007B77D8"/>
    <w:rsid w:val="007B7D15"/>
    <w:rsid w:val="007B7D86"/>
    <w:rsid w:val="007C189B"/>
    <w:rsid w:val="007C21E5"/>
    <w:rsid w:val="007C2E82"/>
    <w:rsid w:val="007C3203"/>
    <w:rsid w:val="007C3635"/>
    <w:rsid w:val="007C4076"/>
    <w:rsid w:val="007C4139"/>
    <w:rsid w:val="007C468F"/>
    <w:rsid w:val="007C4A70"/>
    <w:rsid w:val="007C6388"/>
    <w:rsid w:val="007C68EC"/>
    <w:rsid w:val="007C6AA5"/>
    <w:rsid w:val="007C7268"/>
    <w:rsid w:val="007C7599"/>
    <w:rsid w:val="007D0B9B"/>
    <w:rsid w:val="007D2283"/>
    <w:rsid w:val="007D24D5"/>
    <w:rsid w:val="007D26FE"/>
    <w:rsid w:val="007D377F"/>
    <w:rsid w:val="007D3BD8"/>
    <w:rsid w:val="007D3ECE"/>
    <w:rsid w:val="007D448B"/>
    <w:rsid w:val="007D51B0"/>
    <w:rsid w:val="007D536F"/>
    <w:rsid w:val="007D5386"/>
    <w:rsid w:val="007D53A8"/>
    <w:rsid w:val="007D5C8A"/>
    <w:rsid w:val="007D7521"/>
    <w:rsid w:val="007D79E9"/>
    <w:rsid w:val="007D7D89"/>
    <w:rsid w:val="007E0538"/>
    <w:rsid w:val="007E09AB"/>
    <w:rsid w:val="007E1FA8"/>
    <w:rsid w:val="007E2175"/>
    <w:rsid w:val="007E2FDE"/>
    <w:rsid w:val="007E3488"/>
    <w:rsid w:val="007E4500"/>
    <w:rsid w:val="007E48DB"/>
    <w:rsid w:val="007E4964"/>
    <w:rsid w:val="007E5891"/>
    <w:rsid w:val="007E5C9E"/>
    <w:rsid w:val="007E6357"/>
    <w:rsid w:val="007E73C5"/>
    <w:rsid w:val="007E7CFB"/>
    <w:rsid w:val="007F06D8"/>
    <w:rsid w:val="007F0794"/>
    <w:rsid w:val="007F1A93"/>
    <w:rsid w:val="007F2D12"/>
    <w:rsid w:val="007F3071"/>
    <w:rsid w:val="007F3793"/>
    <w:rsid w:val="007F3853"/>
    <w:rsid w:val="007F423E"/>
    <w:rsid w:val="007F437F"/>
    <w:rsid w:val="007F44AA"/>
    <w:rsid w:val="007F54C3"/>
    <w:rsid w:val="007F552E"/>
    <w:rsid w:val="007F5544"/>
    <w:rsid w:val="007F692F"/>
    <w:rsid w:val="007F6E11"/>
    <w:rsid w:val="007F79B7"/>
    <w:rsid w:val="007F7E5A"/>
    <w:rsid w:val="007F7F3E"/>
    <w:rsid w:val="00800650"/>
    <w:rsid w:val="0080069E"/>
    <w:rsid w:val="00800CD3"/>
    <w:rsid w:val="00800F76"/>
    <w:rsid w:val="0080136F"/>
    <w:rsid w:val="00801740"/>
    <w:rsid w:val="00801B00"/>
    <w:rsid w:val="00801C16"/>
    <w:rsid w:val="00801CB1"/>
    <w:rsid w:val="00802115"/>
    <w:rsid w:val="00802C2C"/>
    <w:rsid w:val="008042C5"/>
    <w:rsid w:val="00805536"/>
    <w:rsid w:val="00805DB6"/>
    <w:rsid w:val="00806976"/>
    <w:rsid w:val="00806C37"/>
    <w:rsid w:val="00806F3A"/>
    <w:rsid w:val="00806F49"/>
    <w:rsid w:val="0080745B"/>
    <w:rsid w:val="00811047"/>
    <w:rsid w:val="00811124"/>
    <w:rsid w:val="0081190D"/>
    <w:rsid w:val="008119ED"/>
    <w:rsid w:val="008121C1"/>
    <w:rsid w:val="00813593"/>
    <w:rsid w:val="00814DF6"/>
    <w:rsid w:val="008152CC"/>
    <w:rsid w:val="008153C6"/>
    <w:rsid w:val="00815763"/>
    <w:rsid w:val="00816D13"/>
    <w:rsid w:val="00817C05"/>
    <w:rsid w:val="008205D0"/>
    <w:rsid w:val="00820FFC"/>
    <w:rsid w:val="0082105C"/>
    <w:rsid w:val="00821671"/>
    <w:rsid w:val="00821728"/>
    <w:rsid w:val="00821A03"/>
    <w:rsid w:val="00821B43"/>
    <w:rsid w:val="00822730"/>
    <w:rsid w:val="00822BF2"/>
    <w:rsid w:val="00822DEC"/>
    <w:rsid w:val="0082306F"/>
    <w:rsid w:val="00823E21"/>
    <w:rsid w:val="00824C3A"/>
    <w:rsid w:val="00824CF5"/>
    <w:rsid w:val="0082589F"/>
    <w:rsid w:val="00825DD4"/>
    <w:rsid w:val="00826739"/>
    <w:rsid w:val="0082758B"/>
    <w:rsid w:val="00827F24"/>
    <w:rsid w:val="00830434"/>
    <w:rsid w:val="008305DA"/>
    <w:rsid w:val="00831D68"/>
    <w:rsid w:val="0083209D"/>
    <w:rsid w:val="00832325"/>
    <w:rsid w:val="00833A2D"/>
    <w:rsid w:val="00833FC2"/>
    <w:rsid w:val="00834826"/>
    <w:rsid w:val="00835F52"/>
    <w:rsid w:val="008363B5"/>
    <w:rsid w:val="00836CDD"/>
    <w:rsid w:val="00836D2C"/>
    <w:rsid w:val="0083756F"/>
    <w:rsid w:val="00840834"/>
    <w:rsid w:val="008426B7"/>
    <w:rsid w:val="00842781"/>
    <w:rsid w:val="00842A2C"/>
    <w:rsid w:val="00842DF9"/>
    <w:rsid w:val="00844276"/>
    <w:rsid w:val="00844741"/>
    <w:rsid w:val="008454BF"/>
    <w:rsid w:val="00845608"/>
    <w:rsid w:val="00845D0E"/>
    <w:rsid w:val="008464E7"/>
    <w:rsid w:val="008468C5"/>
    <w:rsid w:val="008473AD"/>
    <w:rsid w:val="00847B07"/>
    <w:rsid w:val="00847F3E"/>
    <w:rsid w:val="00850054"/>
    <w:rsid w:val="00851963"/>
    <w:rsid w:val="00851C19"/>
    <w:rsid w:val="00851E34"/>
    <w:rsid w:val="00852189"/>
    <w:rsid w:val="00852261"/>
    <w:rsid w:val="00852B97"/>
    <w:rsid w:val="008541FF"/>
    <w:rsid w:val="00854394"/>
    <w:rsid w:val="0085450C"/>
    <w:rsid w:val="00854605"/>
    <w:rsid w:val="00855410"/>
    <w:rsid w:val="008562BB"/>
    <w:rsid w:val="00856836"/>
    <w:rsid w:val="00856D21"/>
    <w:rsid w:val="00860627"/>
    <w:rsid w:val="00860DB3"/>
    <w:rsid w:val="00861D65"/>
    <w:rsid w:val="008630BC"/>
    <w:rsid w:val="008635BC"/>
    <w:rsid w:val="008638DE"/>
    <w:rsid w:val="00871880"/>
    <w:rsid w:val="00872B93"/>
    <w:rsid w:val="00872BC7"/>
    <w:rsid w:val="00872D4A"/>
    <w:rsid w:val="00873CEE"/>
    <w:rsid w:val="008748FF"/>
    <w:rsid w:val="008749BE"/>
    <w:rsid w:val="0087510A"/>
    <w:rsid w:val="0087526E"/>
    <w:rsid w:val="00875B14"/>
    <w:rsid w:val="00881486"/>
    <w:rsid w:val="00882130"/>
    <w:rsid w:val="0088214A"/>
    <w:rsid w:val="00882DD7"/>
    <w:rsid w:val="008835FD"/>
    <w:rsid w:val="008836F4"/>
    <w:rsid w:val="00883EC2"/>
    <w:rsid w:val="00884888"/>
    <w:rsid w:val="0088510E"/>
    <w:rsid w:val="00885AAC"/>
    <w:rsid w:val="00885F90"/>
    <w:rsid w:val="008860E4"/>
    <w:rsid w:val="008861D5"/>
    <w:rsid w:val="00886B91"/>
    <w:rsid w:val="00887F76"/>
    <w:rsid w:val="008911AF"/>
    <w:rsid w:val="00892984"/>
    <w:rsid w:val="00892B38"/>
    <w:rsid w:val="00892FB7"/>
    <w:rsid w:val="008942A3"/>
    <w:rsid w:val="008943C5"/>
    <w:rsid w:val="008953A2"/>
    <w:rsid w:val="008958FE"/>
    <w:rsid w:val="00895D7B"/>
    <w:rsid w:val="00896EEB"/>
    <w:rsid w:val="00897463"/>
    <w:rsid w:val="0089768D"/>
    <w:rsid w:val="008A0989"/>
    <w:rsid w:val="008A0F1A"/>
    <w:rsid w:val="008A13C6"/>
    <w:rsid w:val="008A25AE"/>
    <w:rsid w:val="008A2BDC"/>
    <w:rsid w:val="008A3169"/>
    <w:rsid w:val="008A45A5"/>
    <w:rsid w:val="008A5056"/>
    <w:rsid w:val="008A5E9D"/>
    <w:rsid w:val="008A6FC2"/>
    <w:rsid w:val="008A758B"/>
    <w:rsid w:val="008A7A64"/>
    <w:rsid w:val="008B02FD"/>
    <w:rsid w:val="008B05E8"/>
    <w:rsid w:val="008B0984"/>
    <w:rsid w:val="008B0C67"/>
    <w:rsid w:val="008B2325"/>
    <w:rsid w:val="008B2B48"/>
    <w:rsid w:val="008B2FC3"/>
    <w:rsid w:val="008B3403"/>
    <w:rsid w:val="008B385B"/>
    <w:rsid w:val="008B43F3"/>
    <w:rsid w:val="008C02DA"/>
    <w:rsid w:val="008C0C46"/>
    <w:rsid w:val="008C0CA4"/>
    <w:rsid w:val="008C16A6"/>
    <w:rsid w:val="008C2202"/>
    <w:rsid w:val="008C2B7A"/>
    <w:rsid w:val="008C2B7F"/>
    <w:rsid w:val="008C2FD9"/>
    <w:rsid w:val="008C30DD"/>
    <w:rsid w:val="008C37ED"/>
    <w:rsid w:val="008C398E"/>
    <w:rsid w:val="008C408A"/>
    <w:rsid w:val="008C43FB"/>
    <w:rsid w:val="008C4A56"/>
    <w:rsid w:val="008C4F85"/>
    <w:rsid w:val="008C5E49"/>
    <w:rsid w:val="008C6730"/>
    <w:rsid w:val="008C6BE5"/>
    <w:rsid w:val="008D0574"/>
    <w:rsid w:val="008D0D3A"/>
    <w:rsid w:val="008D118C"/>
    <w:rsid w:val="008D1D4E"/>
    <w:rsid w:val="008D1F10"/>
    <w:rsid w:val="008D23B0"/>
    <w:rsid w:val="008D2D4F"/>
    <w:rsid w:val="008D3039"/>
    <w:rsid w:val="008D3563"/>
    <w:rsid w:val="008D3804"/>
    <w:rsid w:val="008D3D00"/>
    <w:rsid w:val="008D439D"/>
    <w:rsid w:val="008D57C7"/>
    <w:rsid w:val="008D5A5B"/>
    <w:rsid w:val="008D5AB9"/>
    <w:rsid w:val="008D5C85"/>
    <w:rsid w:val="008D6CC1"/>
    <w:rsid w:val="008D7A1F"/>
    <w:rsid w:val="008D7DCD"/>
    <w:rsid w:val="008E008F"/>
    <w:rsid w:val="008E0ADC"/>
    <w:rsid w:val="008E15A4"/>
    <w:rsid w:val="008E1666"/>
    <w:rsid w:val="008E1BCD"/>
    <w:rsid w:val="008E1F2E"/>
    <w:rsid w:val="008E20E3"/>
    <w:rsid w:val="008E2113"/>
    <w:rsid w:val="008E27C0"/>
    <w:rsid w:val="008E294C"/>
    <w:rsid w:val="008E2E4F"/>
    <w:rsid w:val="008E6357"/>
    <w:rsid w:val="008E752A"/>
    <w:rsid w:val="008E7BFB"/>
    <w:rsid w:val="008E7CA2"/>
    <w:rsid w:val="008E7FE7"/>
    <w:rsid w:val="008F0510"/>
    <w:rsid w:val="008F0633"/>
    <w:rsid w:val="008F138A"/>
    <w:rsid w:val="008F1600"/>
    <w:rsid w:val="008F190F"/>
    <w:rsid w:val="008F23AC"/>
    <w:rsid w:val="008F2478"/>
    <w:rsid w:val="008F287D"/>
    <w:rsid w:val="008F2B41"/>
    <w:rsid w:val="008F3B32"/>
    <w:rsid w:val="008F3E2F"/>
    <w:rsid w:val="008F421B"/>
    <w:rsid w:val="008F5E96"/>
    <w:rsid w:val="008F65A1"/>
    <w:rsid w:val="008F676D"/>
    <w:rsid w:val="008F6AAF"/>
    <w:rsid w:val="008F6D8F"/>
    <w:rsid w:val="008F7EFF"/>
    <w:rsid w:val="009002D6"/>
    <w:rsid w:val="00900E8C"/>
    <w:rsid w:val="00902601"/>
    <w:rsid w:val="0090284B"/>
    <w:rsid w:val="00902EF7"/>
    <w:rsid w:val="00903B54"/>
    <w:rsid w:val="00903FEA"/>
    <w:rsid w:val="00904809"/>
    <w:rsid w:val="009048AC"/>
    <w:rsid w:val="00904C65"/>
    <w:rsid w:val="009054AD"/>
    <w:rsid w:val="0090581C"/>
    <w:rsid w:val="00906447"/>
    <w:rsid w:val="009076D6"/>
    <w:rsid w:val="009100B9"/>
    <w:rsid w:val="0091079F"/>
    <w:rsid w:val="00910C15"/>
    <w:rsid w:val="00910C96"/>
    <w:rsid w:val="00910E21"/>
    <w:rsid w:val="00911042"/>
    <w:rsid w:val="00911057"/>
    <w:rsid w:val="0091106F"/>
    <w:rsid w:val="009124C9"/>
    <w:rsid w:val="009129FD"/>
    <w:rsid w:val="00913A6E"/>
    <w:rsid w:val="00914AFB"/>
    <w:rsid w:val="009150AD"/>
    <w:rsid w:val="00915C90"/>
    <w:rsid w:val="0091660A"/>
    <w:rsid w:val="00916C9F"/>
    <w:rsid w:val="0091702B"/>
    <w:rsid w:val="0091724F"/>
    <w:rsid w:val="00917AAF"/>
    <w:rsid w:val="00917C33"/>
    <w:rsid w:val="00920059"/>
    <w:rsid w:val="00920545"/>
    <w:rsid w:val="00920DCC"/>
    <w:rsid w:val="009214D8"/>
    <w:rsid w:val="00921CAF"/>
    <w:rsid w:val="00922D34"/>
    <w:rsid w:val="00923566"/>
    <w:rsid w:val="0092369D"/>
    <w:rsid w:val="00924096"/>
    <w:rsid w:val="00924FF6"/>
    <w:rsid w:val="00925472"/>
    <w:rsid w:val="00925BC8"/>
    <w:rsid w:val="00926617"/>
    <w:rsid w:val="00926665"/>
    <w:rsid w:val="00927492"/>
    <w:rsid w:val="00927995"/>
    <w:rsid w:val="009279C5"/>
    <w:rsid w:val="00930D86"/>
    <w:rsid w:val="00930FAB"/>
    <w:rsid w:val="00931066"/>
    <w:rsid w:val="00931FA0"/>
    <w:rsid w:val="009320A0"/>
    <w:rsid w:val="00932245"/>
    <w:rsid w:val="00932546"/>
    <w:rsid w:val="0093357F"/>
    <w:rsid w:val="00934900"/>
    <w:rsid w:val="00934DD6"/>
    <w:rsid w:val="009353DD"/>
    <w:rsid w:val="00935504"/>
    <w:rsid w:val="00935CD7"/>
    <w:rsid w:val="00937181"/>
    <w:rsid w:val="00937D76"/>
    <w:rsid w:val="009400E5"/>
    <w:rsid w:val="0094050E"/>
    <w:rsid w:val="00940841"/>
    <w:rsid w:val="009408C5"/>
    <w:rsid w:val="0094237D"/>
    <w:rsid w:val="009424A7"/>
    <w:rsid w:val="00942654"/>
    <w:rsid w:val="0094376F"/>
    <w:rsid w:val="00943ABB"/>
    <w:rsid w:val="00944B84"/>
    <w:rsid w:val="00944BA5"/>
    <w:rsid w:val="00944CB9"/>
    <w:rsid w:val="00944D48"/>
    <w:rsid w:val="00944F19"/>
    <w:rsid w:val="00945E7E"/>
    <w:rsid w:val="00946BAF"/>
    <w:rsid w:val="00947320"/>
    <w:rsid w:val="00947A41"/>
    <w:rsid w:val="00947A51"/>
    <w:rsid w:val="00951162"/>
    <w:rsid w:val="009512FE"/>
    <w:rsid w:val="00952A5D"/>
    <w:rsid w:val="0095322B"/>
    <w:rsid w:val="00953EB4"/>
    <w:rsid w:val="00953EC8"/>
    <w:rsid w:val="009541D1"/>
    <w:rsid w:val="00954F0C"/>
    <w:rsid w:val="0095673B"/>
    <w:rsid w:val="0095766E"/>
    <w:rsid w:val="009601E0"/>
    <w:rsid w:val="009614C8"/>
    <w:rsid w:val="0096190B"/>
    <w:rsid w:val="00961D32"/>
    <w:rsid w:val="00961E63"/>
    <w:rsid w:val="00962330"/>
    <w:rsid w:val="0096352F"/>
    <w:rsid w:val="00964DCC"/>
    <w:rsid w:val="0096533E"/>
    <w:rsid w:val="00965611"/>
    <w:rsid w:val="009669E7"/>
    <w:rsid w:val="00967A47"/>
    <w:rsid w:val="0097016B"/>
    <w:rsid w:val="00970576"/>
    <w:rsid w:val="00970D99"/>
    <w:rsid w:val="00971890"/>
    <w:rsid w:val="009731DC"/>
    <w:rsid w:val="00974FA6"/>
    <w:rsid w:val="009756FD"/>
    <w:rsid w:val="00980A2C"/>
    <w:rsid w:val="00980B08"/>
    <w:rsid w:val="00982073"/>
    <w:rsid w:val="00982899"/>
    <w:rsid w:val="00982DE8"/>
    <w:rsid w:val="00982FD0"/>
    <w:rsid w:val="00983B35"/>
    <w:rsid w:val="009842B3"/>
    <w:rsid w:val="0098473B"/>
    <w:rsid w:val="00986DC3"/>
    <w:rsid w:val="00986F73"/>
    <w:rsid w:val="0098764D"/>
    <w:rsid w:val="00987703"/>
    <w:rsid w:val="00987A3D"/>
    <w:rsid w:val="00987F1F"/>
    <w:rsid w:val="00992002"/>
    <w:rsid w:val="009954DA"/>
    <w:rsid w:val="00996275"/>
    <w:rsid w:val="009968A7"/>
    <w:rsid w:val="00996F4D"/>
    <w:rsid w:val="00997385"/>
    <w:rsid w:val="009A22E0"/>
    <w:rsid w:val="009A24CE"/>
    <w:rsid w:val="009A26F5"/>
    <w:rsid w:val="009A39B5"/>
    <w:rsid w:val="009A432D"/>
    <w:rsid w:val="009A43F0"/>
    <w:rsid w:val="009A4807"/>
    <w:rsid w:val="009A4EAF"/>
    <w:rsid w:val="009A5BEE"/>
    <w:rsid w:val="009A6561"/>
    <w:rsid w:val="009A7354"/>
    <w:rsid w:val="009A77CE"/>
    <w:rsid w:val="009B0BD5"/>
    <w:rsid w:val="009B1092"/>
    <w:rsid w:val="009B2AED"/>
    <w:rsid w:val="009B2B2C"/>
    <w:rsid w:val="009B3467"/>
    <w:rsid w:val="009B450E"/>
    <w:rsid w:val="009B49C5"/>
    <w:rsid w:val="009B5AB0"/>
    <w:rsid w:val="009B5F95"/>
    <w:rsid w:val="009B690D"/>
    <w:rsid w:val="009B71B2"/>
    <w:rsid w:val="009C0560"/>
    <w:rsid w:val="009C083E"/>
    <w:rsid w:val="009C1AAD"/>
    <w:rsid w:val="009C1E7E"/>
    <w:rsid w:val="009C21FD"/>
    <w:rsid w:val="009C256D"/>
    <w:rsid w:val="009C299F"/>
    <w:rsid w:val="009C3BEC"/>
    <w:rsid w:val="009C4A72"/>
    <w:rsid w:val="009C4B7F"/>
    <w:rsid w:val="009C4ECD"/>
    <w:rsid w:val="009C577B"/>
    <w:rsid w:val="009C6970"/>
    <w:rsid w:val="009C6F55"/>
    <w:rsid w:val="009C7DA5"/>
    <w:rsid w:val="009C7DC2"/>
    <w:rsid w:val="009D0A74"/>
    <w:rsid w:val="009D0E5A"/>
    <w:rsid w:val="009D1211"/>
    <w:rsid w:val="009D1648"/>
    <w:rsid w:val="009D1669"/>
    <w:rsid w:val="009D27BE"/>
    <w:rsid w:val="009D3B95"/>
    <w:rsid w:val="009D4B57"/>
    <w:rsid w:val="009D5357"/>
    <w:rsid w:val="009D53F1"/>
    <w:rsid w:val="009E0BF8"/>
    <w:rsid w:val="009E0EF6"/>
    <w:rsid w:val="009E1F37"/>
    <w:rsid w:val="009E1F8B"/>
    <w:rsid w:val="009E2BC3"/>
    <w:rsid w:val="009E38AC"/>
    <w:rsid w:val="009E4CD2"/>
    <w:rsid w:val="009E5239"/>
    <w:rsid w:val="009E6126"/>
    <w:rsid w:val="009F05ED"/>
    <w:rsid w:val="009F0BC0"/>
    <w:rsid w:val="009F1D60"/>
    <w:rsid w:val="009F246C"/>
    <w:rsid w:val="009F2473"/>
    <w:rsid w:val="009F3745"/>
    <w:rsid w:val="009F3CBF"/>
    <w:rsid w:val="009F44CB"/>
    <w:rsid w:val="009F4F15"/>
    <w:rsid w:val="009F60E7"/>
    <w:rsid w:val="009F7EC3"/>
    <w:rsid w:val="00A022AA"/>
    <w:rsid w:val="00A02C65"/>
    <w:rsid w:val="00A03671"/>
    <w:rsid w:val="00A04482"/>
    <w:rsid w:val="00A04959"/>
    <w:rsid w:val="00A05567"/>
    <w:rsid w:val="00A059F7"/>
    <w:rsid w:val="00A06DFB"/>
    <w:rsid w:val="00A06FEC"/>
    <w:rsid w:val="00A0799D"/>
    <w:rsid w:val="00A10EB3"/>
    <w:rsid w:val="00A111BE"/>
    <w:rsid w:val="00A11C87"/>
    <w:rsid w:val="00A12143"/>
    <w:rsid w:val="00A12E37"/>
    <w:rsid w:val="00A130D8"/>
    <w:rsid w:val="00A134E4"/>
    <w:rsid w:val="00A137A4"/>
    <w:rsid w:val="00A13A01"/>
    <w:rsid w:val="00A13A4A"/>
    <w:rsid w:val="00A13ADB"/>
    <w:rsid w:val="00A13FCD"/>
    <w:rsid w:val="00A15289"/>
    <w:rsid w:val="00A15433"/>
    <w:rsid w:val="00A15ED4"/>
    <w:rsid w:val="00A16B90"/>
    <w:rsid w:val="00A16F84"/>
    <w:rsid w:val="00A17235"/>
    <w:rsid w:val="00A1779E"/>
    <w:rsid w:val="00A17F47"/>
    <w:rsid w:val="00A2054E"/>
    <w:rsid w:val="00A20DF4"/>
    <w:rsid w:val="00A20FF1"/>
    <w:rsid w:val="00A21068"/>
    <w:rsid w:val="00A211A8"/>
    <w:rsid w:val="00A21542"/>
    <w:rsid w:val="00A21A0D"/>
    <w:rsid w:val="00A2231A"/>
    <w:rsid w:val="00A225A7"/>
    <w:rsid w:val="00A22773"/>
    <w:rsid w:val="00A230C9"/>
    <w:rsid w:val="00A239C4"/>
    <w:rsid w:val="00A23AB5"/>
    <w:rsid w:val="00A24199"/>
    <w:rsid w:val="00A24C2B"/>
    <w:rsid w:val="00A2507D"/>
    <w:rsid w:val="00A250B3"/>
    <w:rsid w:val="00A269D3"/>
    <w:rsid w:val="00A2703C"/>
    <w:rsid w:val="00A27441"/>
    <w:rsid w:val="00A30457"/>
    <w:rsid w:val="00A3048B"/>
    <w:rsid w:val="00A30718"/>
    <w:rsid w:val="00A30844"/>
    <w:rsid w:val="00A311E5"/>
    <w:rsid w:val="00A31F1A"/>
    <w:rsid w:val="00A3218C"/>
    <w:rsid w:val="00A32C02"/>
    <w:rsid w:val="00A34DD0"/>
    <w:rsid w:val="00A34F27"/>
    <w:rsid w:val="00A3638A"/>
    <w:rsid w:val="00A37602"/>
    <w:rsid w:val="00A37DE2"/>
    <w:rsid w:val="00A4105C"/>
    <w:rsid w:val="00A41352"/>
    <w:rsid w:val="00A41E52"/>
    <w:rsid w:val="00A42321"/>
    <w:rsid w:val="00A43215"/>
    <w:rsid w:val="00A43D10"/>
    <w:rsid w:val="00A44648"/>
    <w:rsid w:val="00A455A1"/>
    <w:rsid w:val="00A45AFF"/>
    <w:rsid w:val="00A470C9"/>
    <w:rsid w:val="00A4770A"/>
    <w:rsid w:val="00A47929"/>
    <w:rsid w:val="00A50ADB"/>
    <w:rsid w:val="00A5154A"/>
    <w:rsid w:val="00A51ED4"/>
    <w:rsid w:val="00A529BE"/>
    <w:rsid w:val="00A5312B"/>
    <w:rsid w:val="00A53A52"/>
    <w:rsid w:val="00A5460B"/>
    <w:rsid w:val="00A54991"/>
    <w:rsid w:val="00A54AE1"/>
    <w:rsid w:val="00A54EBA"/>
    <w:rsid w:val="00A5683C"/>
    <w:rsid w:val="00A6057F"/>
    <w:rsid w:val="00A60EEC"/>
    <w:rsid w:val="00A6182C"/>
    <w:rsid w:val="00A61B77"/>
    <w:rsid w:val="00A63952"/>
    <w:rsid w:val="00A63EF0"/>
    <w:rsid w:val="00A64098"/>
    <w:rsid w:val="00A647EC"/>
    <w:rsid w:val="00A65BAB"/>
    <w:rsid w:val="00A660CE"/>
    <w:rsid w:val="00A67929"/>
    <w:rsid w:val="00A67B66"/>
    <w:rsid w:val="00A67E42"/>
    <w:rsid w:val="00A708DF"/>
    <w:rsid w:val="00A726FE"/>
    <w:rsid w:val="00A72BA0"/>
    <w:rsid w:val="00A72BC2"/>
    <w:rsid w:val="00A72BF5"/>
    <w:rsid w:val="00A7318B"/>
    <w:rsid w:val="00A732BF"/>
    <w:rsid w:val="00A73CB0"/>
    <w:rsid w:val="00A759CA"/>
    <w:rsid w:val="00A77274"/>
    <w:rsid w:val="00A77509"/>
    <w:rsid w:val="00A8048D"/>
    <w:rsid w:val="00A80F6A"/>
    <w:rsid w:val="00A812E4"/>
    <w:rsid w:val="00A82AAD"/>
    <w:rsid w:val="00A838E1"/>
    <w:rsid w:val="00A83C1C"/>
    <w:rsid w:val="00A83CA5"/>
    <w:rsid w:val="00A844E3"/>
    <w:rsid w:val="00A84667"/>
    <w:rsid w:val="00A85C45"/>
    <w:rsid w:val="00A862BE"/>
    <w:rsid w:val="00A86365"/>
    <w:rsid w:val="00A8674B"/>
    <w:rsid w:val="00A86F65"/>
    <w:rsid w:val="00A86FF5"/>
    <w:rsid w:val="00A872DA"/>
    <w:rsid w:val="00A8784E"/>
    <w:rsid w:val="00A87AB4"/>
    <w:rsid w:val="00A87F28"/>
    <w:rsid w:val="00A901F5"/>
    <w:rsid w:val="00A9086A"/>
    <w:rsid w:val="00A91E90"/>
    <w:rsid w:val="00A92161"/>
    <w:rsid w:val="00A9271C"/>
    <w:rsid w:val="00A93DB1"/>
    <w:rsid w:val="00A940FD"/>
    <w:rsid w:val="00A941FD"/>
    <w:rsid w:val="00A96404"/>
    <w:rsid w:val="00A96603"/>
    <w:rsid w:val="00A96CE1"/>
    <w:rsid w:val="00A97075"/>
    <w:rsid w:val="00A97D20"/>
    <w:rsid w:val="00AA01C3"/>
    <w:rsid w:val="00AA1189"/>
    <w:rsid w:val="00AA1689"/>
    <w:rsid w:val="00AA1AE7"/>
    <w:rsid w:val="00AA29AF"/>
    <w:rsid w:val="00AA30FA"/>
    <w:rsid w:val="00AA39A1"/>
    <w:rsid w:val="00AA3B92"/>
    <w:rsid w:val="00AA400C"/>
    <w:rsid w:val="00AA603C"/>
    <w:rsid w:val="00AA7BB1"/>
    <w:rsid w:val="00AA7EE2"/>
    <w:rsid w:val="00AB064C"/>
    <w:rsid w:val="00AB0CE4"/>
    <w:rsid w:val="00AB132A"/>
    <w:rsid w:val="00AB14BE"/>
    <w:rsid w:val="00AB222B"/>
    <w:rsid w:val="00AB25D3"/>
    <w:rsid w:val="00AB2BE6"/>
    <w:rsid w:val="00AB2D47"/>
    <w:rsid w:val="00AB3F5C"/>
    <w:rsid w:val="00AB43D9"/>
    <w:rsid w:val="00AB4701"/>
    <w:rsid w:val="00AB602F"/>
    <w:rsid w:val="00AB704F"/>
    <w:rsid w:val="00AB75DA"/>
    <w:rsid w:val="00AB75F1"/>
    <w:rsid w:val="00AC0712"/>
    <w:rsid w:val="00AC073D"/>
    <w:rsid w:val="00AC0FFC"/>
    <w:rsid w:val="00AC156B"/>
    <w:rsid w:val="00AC157A"/>
    <w:rsid w:val="00AC33F9"/>
    <w:rsid w:val="00AC361A"/>
    <w:rsid w:val="00AC3F6B"/>
    <w:rsid w:val="00AC42C7"/>
    <w:rsid w:val="00AC4528"/>
    <w:rsid w:val="00AC4870"/>
    <w:rsid w:val="00AC499B"/>
    <w:rsid w:val="00AC5198"/>
    <w:rsid w:val="00AC5F6E"/>
    <w:rsid w:val="00AC6998"/>
    <w:rsid w:val="00AD0A66"/>
    <w:rsid w:val="00AD0AD1"/>
    <w:rsid w:val="00AD0ECE"/>
    <w:rsid w:val="00AD1239"/>
    <w:rsid w:val="00AD126A"/>
    <w:rsid w:val="00AD129F"/>
    <w:rsid w:val="00AD141B"/>
    <w:rsid w:val="00AD3791"/>
    <w:rsid w:val="00AD49A7"/>
    <w:rsid w:val="00AD5AEB"/>
    <w:rsid w:val="00AD5FA3"/>
    <w:rsid w:val="00AD67D1"/>
    <w:rsid w:val="00AD6C53"/>
    <w:rsid w:val="00AD6E68"/>
    <w:rsid w:val="00AD6E84"/>
    <w:rsid w:val="00AD7239"/>
    <w:rsid w:val="00AD766B"/>
    <w:rsid w:val="00AD78BA"/>
    <w:rsid w:val="00AE39D2"/>
    <w:rsid w:val="00AE3A1A"/>
    <w:rsid w:val="00AE3F01"/>
    <w:rsid w:val="00AE3F17"/>
    <w:rsid w:val="00AE64AF"/>
    <w:rsid w:val="00AE65BD"/>
    <w:rsid w:val="00AE7179"/>
    <w:rsid w:val="00AE71E1"/>
    <w:rsid w:val="00AF038F"/>
    <w:rsid w:val="00AF217F"/>
    <w:rsid w:val="00AF2412"/>
    <w:rsid w:val="00AF2BCA"/>
    <w:rsid w:val="00AF3D39"/>
    <w:rsid w:val="00AF43A3"/>
    <w:rsid w:val="00AF485C"/>
    <w:rsid w:val="00AF48D8"/>
    <w:rsid w:val="00AF4FBB"/>
    <w:rsid w:val="00AF5C3C"/>
    <w:rsid w:val="00AF63DC"/>
    <w:rsid w:val="00AF67F4"/>
    <w:rsid w:val="00AF6E91"/>
    <w:rsid w:val="00AF75E8"/>
    <w:rsid w:val="00AF7845"/>
    <w:rsid w:val="00B01564"/>
    <w:rsid w:val="00B020CE"/>
    <w:rsid w:val="00B035B1"/>
    <w:rsid w:val="00B03CC6"/>
    <w:rsid w:val="00B0516A"/>
    <w:rsid w:val="00B05A9D"/>
    <w:rsid w:val="00B05DBE"/>
    <w:rsid w:val="00B05F6F"/>
    <w:rsid w:val="00B06E7B"/>
    <w:rsid w:val="00B1034E"/>
    <w:rsid w:val="00B12405"/>
    <w:rsid w:val="00B12895"/>
    <w:rsid w:val="00B12A03"/>
    <w:rsid w:val="00B145C9"/>
    <w:rsid w:val="00B147D3"/>
    <w:rsid w:val="00B15E23"/>
    <w:rsid w:val="00B1764F"/>
    <w:rsid w:val="00B17D3E"/>
    <w:rsid w:val="00B22EF3"/>
    <w:rsid w:val="00B22FB1"/>
    <w:rsid w:val="00B2394B"/>
    <w:rsid w:val="00B24E56"/>
    <w:rsid w:val="00B2521B"/>
    <w:rsid w:val="00B253B9"/>
    <w:rsid w:val="00B25609"/>
    <w:rsid w:val="00B269A2"/>
    <w:rsid w:val="00B26EC2"/>
    <w:rsid w:val="00B27158"/>
    <w:rsid w:val="00B274D4"/>
    <w:rsid w:val="00B275CA"/>
    <w:rsid w:val="00B27A08"/>
    <w:rsid w:val="00B30128"/>
    <w:rsid w:val="00B319E8"/>
    <w:rsid w:val="00B31E02"/>
    <w:rsid w:val="00B33344"/>
    <w:rsid w:val="00B3435E"/>
    <w:rsid w:val="00B3468D"/>
    <w:rsid w:val="00B35314"/>
    <w:rsid w:val="00B35CF4"/>
    <w:rsid w:val="00B3638E"/>
    <w:rsid w:val="00B36E69"/>
    <w:rsid w:val="00B37488"/>
    <w:rsid w:val="00B37E45"/>
    <w:rsid w:val="00B37F71"/>
    <w:rsid w:val="00B408B6"/>
    <w:rsid w:val="00B40B8F"/>
    <w:rsid w:val="00B42168"/>
    <w:rsid w:val="00B42AB4"/>
    <w:rsid w:val="00B43793"/>
    <w:rsid w:val="00B43EFC"/>
    <w:rsid w:val="00B4458D"/>
    <w:rsid w:val="00B446D3"/>
    <w:rsid w:val="00B4600D"/>
    <w:rsid w:val="00B461A1"/>
    <w:rsid w:val="00B46DFD"/>
    <w:rsid w:val="00B47527"/>
    <w:rsid w:val="00B4760E"/>
    <w:rsid w:val="00B505FE"/>
    <w:rsid w:val="00B50EDD"/>
    <w:rsid w:val="00B5120E"/>
    <w:rsid w:val="00B5164D"/>
    <w:rsid w:val="00B51A2D"/>
    <w:rsid w:val="00B52054"/>
    <w:rsid w:val="00B52282"/>
    <w:rsid w:val="00B530F5"/>
    <w:rsid w:val="00B532A5"/>
    <w:rsid w:val="00B53318"/>
    <w:rsid w:val="00B56133"/>
    <w:rsid w:val="00B564E9"/>
    <w:rsid w:val="00B56C5C"/>
    <w:rsid w:val="00B57D75"/>
    <w:rsid w:val="00B62338"/>
    <w:rsid w:val="00B62727"/>
    <w:rsid w:val="00B62FA2"/>
    <w:rsid w:val="00B6328C"/>
    <w:rsid w:val="00B634B8"/>
    <w:rsid w:val="00B63FE0"/>
    <w:rsid w:val="00B65605"/>
    <w:rsid w:val="00B656F2"/>
    <w:rsid w:val="00B66EFB"/>
    <w:rsid w:val="00B67229"/>
    <w:rsid w:val="00B674B9"/>
    <w:rsid w:val="00B676B9"/>
    <w:rsid w:val="00B6795C"/>
    <w:rsid w:val="00B67987"/>
    <w:rsid w:val="00B67BC7"/>
    <w:rsid w:val="00B67DC2"/>
    <w:rsid w:val="00B702BB"/>
    <w:rsid w:val="00B703D1"/>
    <w:rsid w:val="00B70969"/>
    <w:rsid w:val="00B709B7"/>
    <w:rsid w:val="00B710F1"/>
    <w:rsid w:val="00B71C59"/>
    <w:rsid w:val="00B7212E"/>
    <w:rsid w:val="00B72210"/>
    <w:rsid w:val="00B73D47"/>
    <w:rsid w:val="00B73E36"/>
    <w:rsid w:val="00B74E59"/>
    <w:rsid w:val="00B75218"/>
    <w:rsid w:val="00B7581D"/>
    <w:rsid w:val="00B75D46"/>
    <w:rsid w:val="00B75D6C"/>
    <w:rsid w:val="00B77F6E"/>
    <w:rsid w:val="00B8017C"/>
    <w:rsid w:val="00B8159C"/>
    <w:rsid w:val="00B81C44"/>
    <w:rsid w:val="00B83191"/>
    <w:rsid w:val="00B83406"/>
    <w:rsid w:val="00B83F9A"/>
    <w:rsid w:val="00B846B7"/>
    <w:rsid w:val="00B84729"/>
    <w:rsid w:val="00B84A71"/>
    <w:rsid w:val="00B84D69"/>
    <w:rsid w:val="00B85701"/>
    <w:rsid w:val="00B85D8F"/>
    <w:rsid w:val="00B85DB4"/>
    <w:rsid w:val="00B8608D"/>
    <w:rsid w:val="00B86251"/>
    <w:rsid w:val="00B873C6"/>
    <w:rsid w:val="00B90338"/>
    <w:rsid w:val="00B9080B"/>
    <w:rsid w:val="00B90D20"/>
    <w:rsid w:val="00B90EE7"/>
    <w:rsid w:val="00B91553"/>
    <w:rsid w:val="00B91851"/>
    <w:rsid w:val="00B9235C"/>
    <w:rsid w:val="00B93723"/>
    <w:rsid w:val="00B94296"/>
    <w:rsid w:val="00B9580E"/>
    <w:rsid w:val="00B97EDC"/>
    <w:rsid w:val="00BA13C1"/>
    <w:rsid w:val="00BA2478"/>
    <w:rsid w:val="00BA2770"/>
    <w:rsid w:val="00BA3561"/>
    <w:rsid w:val="00BA487D"/>
    <w:rsid w:val="00BA5A21"/>
    <w:rsid w:val="00BA66A6"/>
    <w:rsid w:val="00BA7CB5"/>
    <w:rsid w:val="00BB115B"/>
    <w:rsid w:val="00BB2255"/>
    <w:rsid w:val="00BB3536"/>
    <w:rsid w:val="00BB3CA0"/>
    <w:rsid w:val="00BB3D20"/>
    <w:rsid w:val="00BB4545"/>
    <w:rsid w:val="00BB5ACB"/>
    <w:rsid w:val="00BB759B"/>
    <w:rsid w:val="00BC0607"/>
    <w:rsid w:val="00BC1917"/>
    <w:rsid w:val="00BC3D7E"/>
    <w:rsid w:val="00BC4343"/>
    <w:rsid w:val="00BC6289"/>
    <w:rsid w:val="00BC6464"/>
    <w:rsid w:val="00BC66AF"/>
    <w:rsid w:val="00BC6E0C"/>
    <w:rsid w:val="00BC7089"/>
    <w:rsid w:val="00BC70A3"/>
    <w:rsid w:val="00BC7297"/>
    <w:rsid w:val="00BD1D8E"/>
    <w:rsid w:val="00BD1F92"/>
    <w:rsid w:val="00BD35F1"/>
    <w:rsid w:val="00BD3743"/>
    <w:rsid w:val="00BD3876"/>
    <w:rsid w:val="00BD3C81"/>
    <w:rsid w:val="00BD419D"/>
    <w:rsid w:val="00BD67D0"/>
    <w:rsid w:val="00BD69A3"/>
    <w:rsid w:val="00BD6BA7"/>
    <w:rsid w:val="00BD79AD"/>
    <w:rsid w:val="00BE05DD"/>
    <w:rsid w:val="00BE05E1"/>
    <w:rsid w:val="00BE0D58"/>
    <w:rsid w:val="00BE1E9A"/>
    <w:rsid w:val="00BE212B"/>
    <w:rsid w:val="00BE239A"/>
    <w:rsid w:val="00BE2B60"/>
    <w:rsid w:val="00BE3164"/>
    <w:rsid w:val="00BE3BD4"/>
    <w:rsid w:val="00BE55E4"/>
    <w:rsid w:val="00BE56DA"/>
    <w:rsid w:val="00BE69AD"/>
    <w:rsid w:val="00BF00BC"/>
    <w:rsid w:val="00BF19B5"/>
    <w:rsid w:val="00BF3739"/>
    <w:rsid w:val="00BF455B"/>
    <w:rsid w:val="00BF46CB"/>
    <w:rsid w:val="00BF66A8"/>
    <w:rsid w:val="00BF6784"/>
    <w:rsid w:val="00BF72F8"/>
    <w:rsid w:val="00BF777A"/>
    <w:rsid w:val="00BF7961"/>
    <w:rsid w:val="00BF7DE3"/>
    <w:rsid w:val="00BF7F3E"/>
    <w:rsid w:val="00C00C71"/>
    <w:rsid w:val="00C014CD"/>
    <w:rsid w:val="00C02B6F"/>
    <w:rsid w:val="00C02D7C"/>
    <w:rsid w:val="00C031E0"/>
    <w:rsid w:val="00C038A9"/>
    <w:rsid w:val="00C0439B"/>
    <w:rsid w:val="00C04E94"/>
    <w:rsid w:val="00C06F80"/>
    <w:rsid w:val="00C07C58"/>
    <w:rsid w:val="00C07FA8"/>
    <w:rsid w:val="00C10719"/>
    <w:rsid w:val="00C107EB"/>
    <w:rsid w:val="00C109FA"/>
    <w:rsid w:val="00C135AE"/>
    <w:rsid w:val="00C1423B"/>
    <w:rsid w:val="00C145A7"/>
    <w:rsid w:val="00C1482A"/>
    <w:rsid w:val="00C14B96"/>
    <w:rsid w:val="00C15E23"/>
    <w:rsid w:val="00C15EB8"/>
    <w:rsid w:val="00C16137"/>
    <w:rsid w:val="00C1665B"/>
    <w:rsid w:val="00C17288"/>
    <w:rsid w:val="00C21C81"/>
    <w:rsid w:val="00C22493"/>
    <w:rsid w:val="00C224F4"/>
    <w:rsid w:val="00C225A5"/>
    <w:rsid w:val="00C22841"/>
    <w:rsid w:val="00C23B30"/>
    <w:rsid w:val="00C23FF3"/>
    <w:rsid w:val="00C2431B"/>
    <w:rsid w:val="00C24581"/>
    <w:rsid w:val="00C24871"/>
    <w:rsid w:val="00C24BD3"/>
    <w:rsid w:val="00C25B70"/>
    <w:rsid w:val="00C25BED"/>
    <w:rsid w:val="00C2614F"/>
    <w:rsid w:val="00C26334"/>
    <w:rsid w:val="00C272AE"/>
    <w:rsid w:val="00C27304"/>
    <w:rsid w:val="00C2765A"/>
    <w:rsid w:val="00C27B01"/>
    <w:rsid w:val="00C30CBB"/>
    <w:rsid w:val="00C317D5"/>
    <w:rsid w:val="00C31C0F"/>
    <w:rsid w:val="00C324ED"/>
    <w:rsid w:val="00C33796"/>
    <w:rsid w:val="00C337E1"/>
    <w:rsid w:val="00C34BA4"/>
    <w:rsid w:val="00C3541E"/>
    <w:rsid w:val="00C35A15"/>
    <w:rsid w:val="00C35C88"/>
    <w:rsid w:val="00C36F8F"/>
    <w:rsid w:val="00C401FD"/>
    <w:rsid w:val="00C4035B"/>
    <w:rsid w:val="00C41161"/>
    <w:rsid w:val="00C4163D"/>
    <w:rsid w:val="00C42A99"/>
    <w:rsid w:val="00C42FA5"/>
    <w:rsid w:val="00C43ED7"/>
    <w:rsid w:val="00C43F2B"/>
    <w:rsid w:val="00C4474A"/>
    <w:rsid w:val="00C44949"/>
    <w:rsid w:val="00C44EE8"/>
    <w:rsid w:val="00C4502B"/>
    <w:rsid w:val="00C451EA"/>
    <w:rsid w:val="00C45A77"/>
    <w:rsid w:val="00C479F4"/>
    <w:rsid w:val="00C5036C"/>
    <w:rsid w:val="00C5137F"/>
    <w:rsid w:val="00C51709"/>
    <w:rsid w:val="00C52463"/>
    <w:rsid w:val="00C52676"/>
    <w:rsid w:val="00C528A9"/>
    <w:rsid w:val="00C52E11"/>
    <w:rsid w:val="00C532C2"/>
    <w:rsid w:val="00C53DFD"/>
    <w:rsid w:val="00C53E6B"/>
    <w:rsid w:val="00C542BF"/>
    <w:rsid w:val="00C54788"/>
    <w:rsid w:val="00C54FB6"/>
    <w:rsid w:val="00C559F4"/>
    <w:rsid w:val="00C573FC"/>
    <w:rsid w:val="00C613EC"/>
    <w:rsid w:val="00C6200A"/>
    <w:rsid w:val="00C62357"/>
    <w:rsid w:val="00C627C5"/>
    <w:rsid w:val="00C63731"/>
    <w:rsid w:val="00C653D8"/>
    <w:rsid w:val="00C66315"/>
    <w:rsid w:val="00C66BFD"/>
    <w:rsid w:val="00C70414"/>
    <w:rsid w:val="00C709BF"/>
    <w:rsid w:val="00C70FCE"/>
    <w:rsid w:val="00C712B0"/>
    <w:rsid w:val="00C727A4"/>
    <w:rsid w:val="00C730D4"/>
    <w:rsid w:val="00C73509"/>
    <w:rsid w:val="00C73C9A"/>
    <w:rsid w:val="00C741AE"/>
    <w:rsid w:val="00C744B7"/>
    <w:rsid w:val="00C7485D"/>
    <w:rsid w:val="00C76522"/>
    <w:rsid w:val="00C767A7"/>
    <w:rsid w:val="00C76982"/>
    <w:rsid w:val="00C76F4F"/>
    <w:rsid w:val="00C778E7"/>
    <w:rsid w:val="00C77CD8"/>
    <w:rsid w:val="00C8013D"/>
    <w:rsid w:val="00C807C1"/>
    <w:rsid w:val="00C8087D"/>
    <w:rsid w:val="00C80A70"/>
    <w:rsid w:val="00C8112A"/>
    <w:rsid w:val="00C823D9"/>
    <w:rsid w:val="00C82F9E"/>
    <w:rsid w:val="00C830A0"/>
    <w:rsid w:val="00C831A8"/>
    <w:rsid w:val="00C83800"/>
    <w:rsid w:val="00C8390B"/>
    <w:rsid w:val="00C84474"/>
    <w:rsid w:val="00C84527"/>
    <w:rsid w:val="00C849FA"/>
    <w:rsid w:val="00C84AD7"/>
    <w:rsid w:val="00C84F43"/>
    <w:rsid w:val="00C851CD"/>
    <w:rsid w:val="00C8543E"/>
    <w:rsid w:val="00C861A3"/>
    <w:rsid w:val="00C861C8"/>
    <w:rsid w:val="00C86308"/>
    <w:rsid w:val="00C868D5"/>
    <w:rsid w:val="00C87788"/>
    <w:rsid w:val="00C87D2E"/>
    <w:rsid w:val="00C90363"/>
    <w:rsid w:val="00C903B5"/>
    <w:rsid w:val="00C90D09"/>
    <w:rsid w:val="00C911D6"/>
    <w:rsid w:val="00C91858"/>
    <w:rsid w:val="00C91894"/>
    <w:rsid w:val="00C919FA"/>
    <w:rsid w:val="00C91E7C"/>
    <w:rsid w:val="00C92008"/>
    <w:rsid w:val="00C92834"/>
    <w:rsid w:val="00C92E0D"/>
    <w:rsid w:val="00C93555"/>
    <w:rsid w:val="00C944C3"/>
    <w:rsid w:val="00C95F67"/>
    <w:rsid w:val="00C96E9E"/>
    <w:rsid w:val="00C9700C"/>
    <w:rsid w:val="00C97833"/>
    <w:rsid w:val="00CA09C2"/>
    <w:rsid w:val="00CA1883"/>
    <w:rsid w:val="00CA1AB8"/>
    <w:rsid w:val="00CA26D0"/>
    <w:rsid w:val="00CA3EDB"/>
    <w:rsid w:val="00CA4F84"/>
    <w:rsid w:val="00CA5911"/>
    <w:rsid w:val="00CA5FE0"/>
    <w:rsid w:val="00CA62F2"/>
    <w:rsid w:val="00CA6703"/>
    <w:rsid w:val="00CB13FA"/>
    <w:rsid w:val="00CB14E9"/>
    <w:rsid w:val="00CB16C4"/>
    <w:rsid w:val="00CB2969"/>
    <w:rsid w:val="00CB33E1"/>
    <w:rsid w:val="00CB376E"/>
    <w:rsid w:val="00CB3A00"/>
    <w:rsid w:val="00CB3E25"/>
    <w:rsid w:val="00CB41D2"/>
    <w:rsid w:val="00CB5F57"/>
    <w:rsid w:val="00CB60BF"/>
    <w:rsid w:val="00CB70BA"/>
    <w:rsid w:val="00CB769C"/>
    <w:rsid w:val="00CB7F8F"/>
    <w:rsid w:val="00CC04F2"/>
    <w:rsid w:val="00CC1C05"/>
    <w:rsid w:val="00CC1C2D"/>
    <w:rsid w:val="00CC33CA"/>
    <w:rsid w:val="00CC3624"/>
    <w:rsid w:val="00CC3A57"/>
    <w:rsid w:val="00CC3D59"/>
    <w:rsid w:val="00CC44EE"/>
    <w:rsid w:val="00CC489E"/>
    <w:rsid w:val="00CC505D"/>
    <w:rsid w:val="00CC7130"/>
    <w:rsid w:val="00CC79A2"/>
    <w:rsid w:val="00CC7C1D"/>
    <w:rsid w:val="00CC7DA5"/>
    <w:rsid w:val="00CD0B52"/>
    <w:rsid w:val="00CD0C41"/>
    <w:rsid w:val="00CD1647"/>
    <w:rsid w:val="00CD1975"/>
    <w:rsid w:val="00CD20F7"/>
    <w:rsid w:val="00CD23B6"/>
    <w:rsid w:val="00CD38C5"/>
    <w:rsid w:val="00CD41B8"/>
    <w:rsid w:val="00CD5315"/>
    <w:rsid w:val="00CD63AB"/>
    <w:rsid w:val="00CD642E"/>
    <w:rsid w:val="00CD667B"/>
    <w:rsid w:val="00CD7067"/>
    <w:rsid w:val="00CD7B9A"/>
    <w:rsid w:val="00CD7E9C"/>
    <w:rsid w:val="00CD7FBA"/>
    <w:rsid w:val="00CE0079"/>
    <w:rsid w:val="00CE0C27"/>
    <w:rsid w:val="00CE15DF"/>
    <w:rsid w:val="00CE24DB"/>
    <w:rsid w:val="00CE3351"/>
    <w:rsid w:val="00CE35D1"/>
    <w:rsid w:val="00CE3B11"/>
    <w:rsid w:val="00CE3D01"/>
    <w:rsid w:val="00CE4768"/>
    <w:rsid w:val="00CF0D15"/>
    <w:rsid w:val="00CF192A"/>
    <w:rsid w:val="00CF2E3D"/>
    <w:rsid w:val="00CF3325"/>
    <w:rsid w:val="00CF384F"/>
    <w:rsid w:val="00CF40DC"/>
    <w:rsid w:val="00CF4D39"/>
    <w:rsid w:val="00CF5769"/>
    <w:rsid w:val="00D0055C"/>
    <w:rsid w:val="00D01786"/>
    <w:rsid w:val="00D018EB"/>
    <w:rsid w:val="00D027DD"/>
    <w:rsid w:val="00D03CCD"/>
    <w:rsid w:val="00D041BB"/>
    <w:rsid w:val="00D04665"/>
    <w:rsid w:val="00D06425"/>
    <w:rsid w:val="00D065B5"/>
    <w:rsid w:val="00D0699C"/>
    <w:rsid w:val="00D10023"/>
    <w:rsid w:val="00D11B8C"/>
    <w:rsid w:val="00D12DF4"/>
    <w:rsid w:val="00D1486B"/>
    <w:rsid w:val="00D15BF0"/>
    <w:rsid w:val="00D16977"/>
    <w:rsid w:val="00D172FF"/>
    <w:rsid w:val="00D17FD0"/>
    <w:rsid w:val="00D20975"/>
    <w:rsid w:val="00D20C16"/>
    <w:rsid w:val="00D20C7F"/>
    <w:rsid w:val="00D20EB2"/>
    <w:rsid w:val="00D232A6"/>
    <w:rsid w:val="00D246D7"/>
    <w:rsid w:val="00D25133"/>
    <w:rsid w:val="00D2541D"/>
    <w:rsid w:val="00D25BF9"/>
    <w:rsid w:val="00D2696D"/>
    <w:rsid w:val="00D30294"/>
    <w:rsid w:val="00D3053D"/>
    <w:rsid w:val="00D30E28"/>
    <w:rsid w:val="00D3151F"/>
    <w:rsid w:val="00D320C6"/>
    <w:rsid w:val="00D32F20"/>
    <w:rsid w:val="00D33A1F"/>
    <w:rsid w:val="00D34190"/>
    <w:rsid w:val="00D3438D"/>
    <w:rsid w:val="00D350E5"/>
    <w:rsid w:val="00D35491"/>
    <w:rsid w:val="00D3550E"/>
    <w:rsid w:val="00D3557B"/>
    <w:rsid w:val="00D359F4"/>
    <w:rsid w:val="00D36AD2"/>
    <w:rsid w:val="00D36C66"/>
    <w:rsid w:val="00D37475"/>
    <w:rsid w:val="00D3758D"/>
    <w:rsid w:val="00D377EA"/>
    <w:rsid w:val="00D3789F"/>
    <w:rsid w:val="00D401F1"/>
    <w:rsid w:val="00D414CC"/>
    <w:rsid w:val="00D41A08"/>
    <w:rsid w:val="00D41B54"/>
    <w:rsid w:val="00D42AE2"/>
    <w:rsid w:val="00D4351F"/>
    <w:rsid w:val="00D44BEB"/>
    <w:rsid w:val="00D45FC5"/>
    <w:rsid w:val="00D466F6"/>
    <w:rsid w:val="00D46AF6"/>
    <w:rsid w:val="00D47B7A"/>
    <w:rsid w:val="00D50B1B"/>
    <w:rsid w:val="00D5251B"/>
    <w:rsid w:val="00D52B2E"/>
    <w:rsid w:val="00D54473"/>
    <w:rsid w:val="00D54F69"/>
    <w:rsid w:val="00D562FA"/>
    <w:rsid w:val="00D57046"/>
    <w:rsid w:val="00D574DC"/>
    <w:rsid w:val="00D57CA5"/>
    <w:rsid w:val="00D57DC5"/>
    <w:rsid w:val="00D60028"/>
    <w:rsid w:val="00D60ACC"/>
    <w:rsid w:val="00D60C5F"/>
    <w:rsid w:val="00D60EE6"/>
    <w:rsid w:val="00D61054"/>
    <w:rsid w:val="00D6115F"/>
    <w:rsid w:val="00D637FC"/>
    <w:rsid w:val="00D64FD4"/>
    <w:rsid w:val="00D65A90"/>
    <w:rsid w:val="00D66C90"/>
    <w:rsid w:val="00D70946"/>
    <w:rsid w:val="00D70CE7"/>
    <w:rsid w:val="00D719DF"/>
    <w:rsid w:val="00D72BB4"/>
    <w:rsid w:val="00D75F57"/>
    <w:rsid w:val="00D7613F"/>
    <w:rsid w:val="00D76C2C"/>
    <w:rsid w:val="00D77889"/>
    <w:rsid w:val="00D779FF"/>
    <w:rsid w:val="00D81175"/>
    <w:rsid w:val="00D82148"/>
    <w:rsid w:val="00D839D0"/>
    <w:rsid w:val="00D83B42"/>
    <w:rsid w:val="00D83FB8"/>
    <w:rsid w:val="00D842A7"/>
    <w:rsid w:val="00D84637"/>
    <w:rsid w:val="00D84827"/>
    <w:rsid w:val="00D863CF"/>
    <w:rsid w:val="00D8747D"/>
    <w:rsid w:val="00D87F0C"/>
    <w:rsid w:val="00D9030F"/>
    <w:rsid w:val="00D9163A"/>
    <w:rsid w:val="00D918F4"/>
    <w:rsid w:val="00D925FE"/>
    <w:rsid w:val="00D92C02"/>
    <w:rsid w:val="00D92CFB"/>
    <w:rsid w:val="00D93C3C"/>
    <w:rsid w:val="00D93C7A"/>
    <w:rsid w:val="00D94B94"/>
    <w:rsid w:val="00D94D98"/>
    <w:rsid w:val="00D95A2A"/>
    <w:rsid w:val="00D95C0F"/>
    <w:rsid w:val="00D96FD9"/>
    <w:rsid w:val="00D975A1"/>
    <w:rsid w:val="00DA0490"/>
    <w:rsid w:val="00DA1576"/>
    <w:rsid w:val="00DA2617"/>
    <w:rsid w:val="00DA27F6"/>
    <w:rsid w:val="00DA3470"/>
    <w:rsid w:val="00DA37E5"/>
    <w:rsid w:val="00DA41D4"/>
    <w:rsid w:val="00DA484B"/>
    <w:rsid w:val="00DA4FE0"/>
    <w:rsid w:val="00DA5074"/>
    <w:rsid w:val="00DA50D6"/>
    <w:rsid w:val="00DA6294"/>
    <w:rsid w:val="00DA6E39"/>
    <w:rsid w:val="00DA7438"/>
    <w:rsid w:val="00DB09EE"/>
    <w:rsid w:val="00DB173A"/>
    <w:rsid w:val="00DB191C"/>
    <w:rsid w:val="00DB225C"/>
    <w:rsid w:val="00DB2666"/>
    <w:rsid w:val="00DB33AD"/>
    <w:rsid w:val="00DB63CE"/>
    <w:rsid w:val="00DB685C"/>
    <w:rsid w:val="00DB7C89"/>
    <w:rsid w:val="00DB7D77"/>
    <w:rsid w:val="00DC052C"/>
    <w:rsid w:val="00DC1EF8"/>
    <w:rsid w:val="00DC1F0C"/>
    <w:rsid w:val="00DC236B"/>
    <w:rsid w:val="00DC320F"/>
    <w:rsid w:val="00DC3A33"/>
    <w:rsid w:val="00DC4067"/>
    <w:rsid w:val="00DC4A0C"/>
    <w:rsid w:val="00DC57E2"/>
    <w:rsid w:val="00DC5A20"/>
    <w:rsid w:val="00DC6520"/>
    <w:rsid w:val="00DC67E9"/>
    <w:rsid w:val="00DC6E0E"/>
    <w:rsid w:val="00DC71F4"/>
    <w:rsid w:val="00DC71FE"/>
    <w:rsid w:val="00DC7317"/>
    <w:rsid w:val="00DD1550"/>
    <w:rsid w:val="00DD18B2"/>
    <w:rsid w:val="00DD1E9D"/>
    <w:rsid w:val="00DD2278"/>
    <w:rsid w:val="00DD293A"/>
    <w:rsid w:val="00DD3366"/>
    <w:rsid w:val="00DD3683"/>
    <w:rsid w:val="00DD3DE5"/>
    <w:rsid w:val="00DD45E5"/>
    <w:rsid w:val="00DD4A53"/>
    <w:rsid w:val="00DD4AAC"/>
    <w:rsid w:val="00DD67D4"/>
    <w:rsid w:val="00DD6884"/>
    <w:rsid w:val="00DD6D42"/>
    <w:rsid w:val="00DD6EBD"/>
    <w:rsid w:val="00DD71D5"/>
    <w:rsid w:val="00DD7E09"/>
    <w:rsid w:val="00DE064B"/>
    <w:rsid w:val="00DE0C2C"/>
    <w:rsid w:val="00DE0CB2"/>
    <w:rsid w:val="00DE0E1F"/>
    <w:rsid w:val="00DE1322"/>
    <w:rsid w:val="00DE136A"/>
    <w:rsid w:val="00DE191E"/>
    <w:rsid w:val="00DE2757"/>
    <w:rsid w:val="00DE2769"/>
    <w:rsid w:val="00DE33CB"/>
    <w:rsid w:val="00DE45CC"/>
    <w:rsid w:val="00DE4B60"/>
    <w:rsid w:val="00DE5AE2"/>
    <w:rsid w:val="00DE5E39"/>
    <w:rsid w:val="00DE5FCB"/>
    <w:rsid w:val="00DE625D"/>
    <w:rsid w:val="00DE630C"/>
    <w:rsid w:val="00DE6ECE"/>
    <w:rsid w:val="00DE7D13"/>
    <w:rsid w:val="00DF00F2"/>
    <w:rsid w:val="00DF175C"/>
    <w:rsid w:val="00DF1C1A"/>
    <w:rsid w:val="00DF1C21"/>
    <w:rsid w:val="00DF1FAF"/>
    <w:rsid w:val="00DF1FE5"/>
    <w:rsid w:val="00DF25C5"/>
    <w:rsid w:val="00DF3077"/>
    <w:rsid w:val="00DF361D"/>
    <w:rsid w:val="00DF48FB"/>
    <w:rsid w:val="00DF5E14"/>
    <w:rsid w:val="00DF6A7A"/>
    <w:rsid w:val="00DF6DBC"/>
    <w:rsid w:val="00DF7308"/>
    <w:rsid w:val="00E005AA"/>
    <w:rsid w:val="00E00C92"/>
    <w:rsid w:val="00E01DA7"/>
    <w:rsid w:val="00E03D38"/>
    <w:rsid w:val="00E04CE9"/>
    <w:rsid w:val="00E04D55"/>
    <w:rsid w:val="00E04F57"/>
    <w:rsid w:val="00E051BA"/>
    <w:rsid w:val="00E06267"/>
    <w:rsid w:val="00E069AF"/>
    <w:rsid w:val="00E07F61"/>
    <w:rsid w:val="00E10063"/>
    <w:rsid w:val="00E108E3"/>
    <w:rsid w:val="00E1137C"/>
    <w:rsid w:val="00E113EB"/>
    <w:rsid w:val="00E115CC"/>
    <w:rsid w:val="00E11DD1"/>
    <w:rsid w:val="00E12076"/>
    <w:rsid w:val="00E12D16"/>
    <w:rsid w:val="00E13432"/>
    <w:rsid w:val="00E13603"/>
    <w:rsid w:val="00E1504B"/>
    <w:rsid w:val="00E151B8"/>
    <w:rsid w:val="00E15238"/>
    <w:rsid w:val="00E15CF7"/>
    <w:rsid w:val="00E16BE9"/>
    <w:rsid w:val="00E172EF"/>
    <w:rsid w:val="00E2031F"/>
    <w:rsid w:val="00E2136C"/>
    <w:rsid w:val="00E2178A"/>
    <w:rsid w:val="00E223BF"/>
    <w:rsid w:val="00E2288B"/>
    <w:rsid w:val="00E23EFC"/>
    <w:rsid w:val="00E243AB"/>
    <w:rsid w:val="00E24604"/>
    <w:rsid w:val="00E24955"/>
    <w:rsid w:val="00E25647"/>
    <w:rsid w:val="00E256EE"/>
    <w:rsid w:val="00E2624D"/>
    <w:rsid w:val="00E26935"/>
    <w:rsid w:val="00E2772F"/>
    <w:rsid w:val="00E27ADB"/>
    <w:rsid w:val="00E31E59"/>
    <w:rsid w:val="00E31FB9"/>
    <w:rsid w:val="00E32105"/>
    <w:rsid w:val="00E329CA"/>
    <w:rsid w:val="00E33AB8"/>
    <w:rsid w:val="00E3677B"/>
    <w:rsid w:val="00E36AA5"/>
    <w:rsid w:val="00E37ED4"/>
    <w:rsid w:val="00E400AD"/>
    <w:rsid w:val="00E407B0"/>
    <w:rsid w:val="00E4088C"/>
    <w:rsid w:val="00E40FC9"/>
    <w:rsid w:val="00E41843"/>
    <w:rsid w:val="00E41BEB"/>
    <w:rsid w:val="00E42B06"/>
    <w:rsid w:val="00E43D2B"/>
    <w:rsid w:val="00E440E7"/>
    <w:rsid w:val="00E44C55"/>
    <w:rsid w:val="00E44CDD"/>
    <w:rsid w:val="00E45221"/>
    <w:rsid w:val="00E45BF5"/>
    <w:rsid w:val="00E4720E"/>
    <w:rsid w:val="00E515E1"/>
    <w:rsid w:val="00E51974"/>
    <w:rsid w:val="00E52ABB"/>
    <w:rsid w:val="00E53578"/>
    <w:rsid w:val="00E54046"/>
    <w:rsid w:val="00E540D9"/>
    <w:rsid w:val="00E54C43"/>
    <w:rsid w:val="00E560A2"/>
    <w:rsid w:val="00E56185"/>
    <w:rsid w:val="00E56E45"/>
    <w:rsid w:val="00E572DA"/>
    <w:rsid w:val="00E579E6"/>
    <w:rsid w:val="00E600B0"/>
    <w:rsid w:val="00E61167"/>
    <w:rsid w:val="00E617BD"/>
    <w:rsid w:val="00E6219A"/>
    <w:rsid w:val="00E629FE"/>
    <w:rsid w:val="00E62CAB"/>
    <w:rsid w:val="00E62D1A"/>
    <w:rsid w:val="00E630D4"/>
    <w:rsid w:val="00E63702"/>
    <w:rsid w:val="00E63A55"/>
    <w:rsid w:val="00E64236"/>
    <w:rsid w:val="00E64B9C"/>
    <w:rsid w:val="00E6558E"/>
    <w:rsid w:val="00E6561D"/>
    <w:rsid w:val="00E65687"/>
    <w:rsid w:val="00E65DEA"/>
    <w:rsid w:val="00E66268"/>
    <w:rsid w:val="00E66CF3"/>
    <w:rsid w:val="00E66E16"/>
    <w:rsid w:val="00E67B0C"/>
    <w:rsid w:val="00E7024E"/>
    <w:rsid w:val="00E705E3"/>
    <w:rsid w:val="00E71790"/>
    <w:rsid w:val="00E71D5B"/>
    <w:rsid w:val="00E721EB"/>
    <w:rsid w:val="00E72AC8"/>
    <w:rsid w:val="00E72D40"/>
    <w:rsid w:val="00E731C1"/>
    <w:rsid w:val="00E7372E"/>
    <w:rsid w:val="00E73B84"/>
    <w:rsid w:val="00E73E02"/>
    <w:rsid w:val="00E747FF"/>
    <w:rsid w:val="00E74B91"/>
    <w:rsid w:val="00E7631E"/>
    <w:rsid w:val="00E76808"/>
    <w:rsid w:val="00E76FF1"/>
    <w:rsid w:val="00E779C6"/>
    <w:rsid w:val="00E77A28"/>
    <w:rsid w:val="00E80222"/>
    <w:rsid w:val="00E8135E"/>
    <w:rsid w:val="00E81453"/>
    <w:rsid w:val="00E81799"/>
    <w:rsid w:val="00E82313"/>
    <w:rsid w:val="00E83991"/>
    <w:rsid w:val="00E84F09"/>
    <w:rsid w:val="00E86569"/>
    <w:rsid w:val="00E86900"/>
    <w:rsid w:val="00E86AA2"/>
    <w:rsid w:val="00E914F1"/>
    <w:rsid w:val="00E91BD8"/>
    <w:rsid w:val="00E9257F"/>
    <w:rsid w:val="00E938EA"/>
    <w:rsid w:val="00E94937"/>
    <w:rsid w:val="00E951C3"/>
    <w:rsid w:val="00E95CD7"/>
    <w:rsid w:val="00E96750"/>
    <w:rsid w:val="00E96CC7"/>
    <w:rsid w:val="00E96E6F"/>
    <w:rsid w:val="00E96F91"/>
    <w:rsid w:val="00E976F4"/>
    <w:rsid w:val="00EA0E09"/>
    <w:rsid w:val="00EA192B"/>
    <w:rsid w:val="00EA233B"/>
    <w:rsid w:val="00EA26B9"/>
    <w:rsid w:val="00EA26C9"/>
    <w:rsid w:val="00EA356D"/>
    <w:rsid w:val="00EA373D"/>
    <w:rsid w:val="00EA391F"/>
    <w:rsid w:val="00EA3BC0"/>
    <w:rsid w:val="00EA3E78"/>
    <w:rsid w:val="00EA4761"/>
    <w:rsid w:val="00EA5622"/>
    <w:rsid w:val="00EA612B"/>
    <w:rsid w:val="00EA6C3E"/>
    <w:rsid w:val="00EA6F56"/>
    <w:rsid w:val="00EB1870"/>
    <w:rsid w:val="00EB1DC6"/>
    <w:rsid w:val="00EB257A"/>
    <w:rsid w:val="00EB3839"/>
    <w:rsid w:val="00EB3929"/>
    <w:rsid w:val="00EB509F"/>
    <w:rsid w:val="00EB6055"/>
    <w:rsid w:val="00EB664C"/>
    <w:rsid w:val="00EB682A"/>
    <w:rsid w:val="00EB6A3E"/>
    <w:rsid w:val="00EB783D"/>
    <w:rsid w:val="00EC003E"/>
    <w:rsid w:val="00EC0D6C"/>
    <w:rsid w:val="00EC1010"/>
    <w:rsid w:val="00EC172B"/>
    <w:rsid w:val="00EC25C7"/>
    <w:rsid w:val="00EC27CF"/>
    <w:rsid w:val="00EC29E2"/>
    <w:rsid w:val="00EC35CA"/>
    <w:rsid w:val="00EC3BA4"/>
    <w:rsid w:val="00EC3DC0"/>
    <w:rsid w:val="00EC59C4"/>
    <w:rsid w:val="00EC5D5D"/>
    <w:rsid w:val="00EC618F"/>
    <w:rsid w:val="00EC6238"/>
    <w:rsid w:val="00EC77C1"/>
    <w:rsid w:val="00EC77CA"/>
    <w:rsid w:val="00EC7F49"/>
    <w:rsid w:val="00ED036D"/>
    <w:rsid w:val="00ED0DCA"/>
    <w:rsid w:val="00ED0E86"/>
    <w:rsid w:val="00ED1031"/>
    <w:rsid w:val="00ED2825"/>
    <w:rsid w:val="00ED28CA"/>
    <w:rsid w:val="00ED2C65"/>
    <w:rsid w:val="00ED4647"/>
    <w:rsid w:val="00ED5801"/>
    <w:rsid w:val="00ED6AC4"/>
    <w:rsid w:val="00ED6CC4"/>
    <w:rsid w:val="00ED7FAD"/>
    <w:rsid w:val="00EE0856"/>
    <w:rsid w:val="00EE0BF5"/>
    <w:rsid w:val="00EE1CF7"/>
    <w:rsid w:val="00EE2B76"/>
    <w:rsid w:val="00EE2D73"/>
    <w:rsid w:val="00EE3076"/>
    <w:rsid w:val="00EE346D"/>
    <w:rsid w:val="00EE3CE3"/>
    <w:rsid w:val="00EE3D3F"/>
    <w:rsid w:val="00EE3DF4"/>
    <w:rsid w:val="00EE3FCF"/>
    <w:rsid w:val="00EE55DC"/>
    <w:rsid w:val="00EE563D"/>
    <w:rsid w:val="00EE6068"/>
    <w:rsid w:val="00EE6E6B"/>
    <w:rsid w:val="00EE6FB4"/>
    <w:rsid w:val="00EF0298"/>
    <w:rsid w:val="00EF0559"/>
    <w:rsid w:val="00EF0707"/>
    <w:rsid w:val="00EF0BCE"/>
    <w:rsid w:val="00EF0FC8"/>
    <w:rsid w:val="00EF15D3"/>
    <w:rsid w:val="00EF1671"/>
    <w:rsid w:val="00EF1F91"/>
    <w:rsid w:val="00EF260E"/>
    <w:rsid w:val="00EF3795"/>
    <w:rsid w:val="00EF39F3"/>
    <w:rsid w:val="00EF4B4C"/>
    <w:rsid w:val="00EF4CA8"/>
    <w:rsid w:val="00EF535C"/>
    <w:rsid w:val="00EF5628"/>
    <w:rsid w:val="00EF56A7"/>
    <w:rsid w:val="00EF658C"/>
    <w:rsid w:val="00F008E8"/>
    <w:rsid w:val="00F00A7B"/>
    <w:rsid w:val="00F00BD9"/>
    <w:rsid w:val="00F013DC"/>
    <w:rsid w:val="00F02133"/>
    <w:rsid w:val="00F02AF2"/>
    <w:rsid w:val="00F02CD3"/>
    <w:rsid w:val="00F02E0F"/>
    <w:rsid w:val="00F033BA"/>
    <w:rsid w:val="00F03729"/>
    <w:rsid w:val="00F0403E"/>
    <w:rsid w:val="00F043FF"/>
    <w:rsid w:val="00F05BD0"/>
    <w:rsid w:val="00F0657A"/>
    <w:rsid w:val="00F06754"/>
    <w:rsid w:val="00F06DAA"/>
    <w:rsid w:val="00F06EA0"/>
    <w:rsid w:val="00F07440"/>
    <w:rsid w:val="00F0786E"/>
    <w:rsid w:val="00F10597"/>
    <w:rsid w:val="00F11EC3"/>
    <w:rsid w:val="00F12F12"/>
    <w:rsid w:val="00F13390"/>
    <w:rsid w:val="00F134C3"/>
    <w:rsid w:val="00F13647"/>
    <w:rsid w:val="00F13A25"/>
    <w:rsid w:val="00F13B48"/>
    <w:rsid w:val="00F15709"/>
    <w:rsid w:val="00F17490"/>
    <w:rsid w:val="00F17D6D"/>
    <w:rsid w:val="00F17D9E"/>
    <w:rsid w:val="00F203AF"/>
    <w:rsid w:val="00F2168C"/>
    <w:rsid w:val="00F219FD"/>
    <w:rsid w:val="00F21CD7"/>
    <w:rsid w:val="00F21E4E"/>
    <w:rsid w:val="00F22A83"/>
    <w:rsid w:val="00F22D17"/>
    <w:rsid w:val="00F22DA3"/>
    <w:rsid w:val="00F248C2"/>
    <w:rsid w:val="00F24C3E"/>
    <w:rsid w:val="00F2604E"/>
    <w:rsid w:val="00F2710E"/>
    <w:rsid w:val="00F27427"/>
    <w:rsid w:val="00F27EFF"/>
    <w:rsid w:val="00F3089B"/>
    <w:rsid w:val="00F30FBB"/>
    <w:rsid w:val="00F31B38"/>
    <w:rsid w:val="00F328F4"/>
    <w:rsid w:val="00F33C54"/>
    <w:rsid w:val="00F33E82"/>
    <w:rsid w:val="00F33EDD"/>
    <w:rsid w:val="00F34F66"/>
    <w:rsid w:val="00F35125"/>
    <w:rsid w:val="00F35789"/>
    <w:rsid w:val="00F35B64"/>
    <w:rsid w:val="00F36A69"/>
    <w:rsid w:val="00F3727E"/>
    <w:rsid w:val="00F3772F"/>
    <w:rsid w:val="00F37E55"/>
    <w:rsid w:val="00F40594"/>
    <w:rsid w:val="00F408BE"/>
    <w:rsid w:val="00F40ED3"/>
    <w:rsid w:val="00F41EFD"/>
    <w:rsid w:val="00F41FA0"/>
    <w:rsid w:val="00F42FF0"/>
    <w:rsid w:val="00F4314B"/>
    <w:rsid w:val="00F435EE"/>
    <w:rsid w:val="00F44C83"/>
    <w:rsid w:val="00F44D1A"/>
    <w:rsid w:val="00F44FE9"/>
    <w:rsid w:val="00F45113"/>
    <w:rsid w:val="00F4522D"/>
    <w:rsid w:val="00F45734"/>
    <w:rsid w:val="00F46A9B"/>
    <w:rsid w:val="00F46ABF"/>
    <w:rsid w:val="00F46E28"/>
    <w:rsid w:val="00F473F5"/>
    <w:rsid w:val="00F475BF"/>
    <w:rsid w:val="00F477B6"/>
    <w:rsid w:val="00F50DF0"/>
    <w:rsid w:val="00F5103E"/>
    <w:rsid w:val="00F5136C"/>
    <w:rsid w:val="00F52A0B"/>
    <w:rsid w:val="00F532AF"/>
    <w:rsid w:val="00F53E26"/>
    <w:rsid w:val="00F53E9A"/>
    <w:rsid w:val="00F53FA1"/>
    <w:rsid w:val="00F56230"/>
    <w:rsid w:val="00F56B9D"/>
    <w:rsid w:val="00F615DE"/>
    <w:rsid w:val="00F61EA6"/>
    <w:rsid w:val="00F62A25"/>
    <w:rsid w:val="00F6407F"/>
    <w:rsid w:val="00F64F62"/>
    <w:rsid w:val="00F6617B"/>
    <w:rsid w:val="00F6620A"/>
    <w:rsid w:val="00F66D6D"/>
    <w:rsid w:val="00F67A38"/>
    <w:rsid w:val="00F723FC"/>
    <w:rsid w:val="00F7244F"/>
    <w:rsid w:val="00F73107"/>
    <w:rsid w:val="00F73CF9"/>
    <w:rsid w:val="00F746A4"/>
    <w:rsid w:val="00F75404"/>
    <w:rsid w:val="00F754A3"/>
    <w:rsid w:val="00F7622C"/>
    <w:rsid w:val="00F77C6D"/>
    <w:rsid w:val="00F77ECA"/>
    <w:rsid w:val="00F82545"/>
    <w:rsid w:val="00F825E7"/>
    <w:rsid w:val="00F82604"/>
    <w:rsid w:val="00F82E29"/>
    <w:rsid w:val="00F839D9"/>
    <w:rsid w:val="00F840F2"/>
    <w:rsid w:val="00F844AF"/>
    <w:rsid w:val="00F849AD"/>
    <w:rsid w:val="00F84B33"/>
    <w:rsid w:val="00F85459"/>
    <w:rsid w:val="00F86857"/>
    <w:rsid w:val="00F87091"/>
    <w:rsid w:val="00F90496"/>
    <w:rsid w:val="00F91168"/>
    <w:rsid w:val="00F911BE"/>
    <w:rsid w:val="00F91A7B"/>
    <w:rsid w:val="00F91E0C"/>
    <w:rsid w:val="00F926D6"/>
    <w:rsid w:val="00F92B88"/>
    <w:rsid w:val="00F92CB3"/>
    <w:rsid w:val="00F944C7"/>
    <w:rsid w:val="00F9574A"/>
    <w:rsid w:val="00F9581F"/>
    <w:rsid w:val="00F9599B"/>
    <w:rsid w:val="00F960BB"/>
    <w:rsid w:val="00F96737"/>
    <w:rsid w:val="00F9702F"/>
    <w:rsid w:val="00F971B7"/>
    <w:rsid w:val="00F97CC9"/>
    <w:rsid w:val="00FA0205"/>
    <w:rsid w:val="00FA03B5"/>
    <w:rsid w:val="00FA15D4"/>
    <w:rsid w:val="00FA1CE9"/>
    <w:rsid w:val="00FA2103"/>
    <w:rsid w:val="00FA25F7"/>
    <w:rsid w:val="00FA2D4C"/>
    <w:rsid w:val="00FA3381"/>
    <w:rsid w:val="00FA356D"/>
    <w:rsid w:val="00FA37CD"/>
    <w:rsid w:val="00FA4949"/>
    <w:rsid w:val="00FA5827"/>
    <w:rsid w:val="00FA6BD3"/>
    <w:rsid w:val="00FA6D5E"/>
    <w:rsid w:val="00FA77C7"/>
    <w:rsid w:val="00FA7BC1"/>
    <w:rsid w:val="00FB0AFD"/>
    <w:rsid w:val="00FB1024"/>
    <w:rsid w:val="00FB141F"/>
    <w:rsid w:val="00FB2071"/>
    <w:rsid w:val="00FB2465"/>
    <w:rsid w:val="00FB29B5"/>
    <w:rsid w:val="00FB3203"/>
    <w:rsid w:val="00FB3E6C"/>
    <w:rsid w:val="00FB3ED5"/>
    <w:rsid w:val="00FB41AF"/>
    <w:rsid w:val="00FB4F94"/>
    <w:rsid w:val="00FB5D09"/>
    <w:rsid w:val="00FB5D45"/>
    <w:rsid w:val="00FB7C43"/>
    <w:rsid w:val="00FC00F1"/>
    <w:rsid w:val="00FC09EE"/>
    <w:rsid w:val="00FC11CC"/>
    <w:rsid w:val="00FC16E5"/>
    <w:rsid w:val="00FC1D4A"/>
    <w:rsid w:val="00FC220D"/>
    <w:rsid w:val="00FC30A0"/>
    <w:rsid w:val="00FC38BD"/>
    <w:rsid w:val="00FC4C42"/>
    <w:rsid w:val="00FC4D48"/>
    <w:rsid w:val="00FC5098"/>
    <w:rsid w:val="00FC5539"/>
    <w:rsid w:val="00FC5CC2"/>
    <w:rsid w:val="00FC5DD6"/>
    <w:rsid w:val="00FC6996"/>
    <w:rsid w:val="00FC6EEE"/>
    <w:rsid w:val="00FC741E"/>
    <w:rsid w:val="00FD0692"/>
    <w:rsid w:val="00FD08CC"/>
    <w:rsid w:val="00FD10F1"/>
    <w:rsid w:val="00FD1905"/>
    <w:rsid w:val="00FD1F63"/>
    <w:rsid w:val="00FD3794"/>
    <w:rsid w:val="00FD3798"/>
    <w:rsid w:val="00FD40B3"/>
    <w:rsid w:val="00FD51AA"/>
    <w:rsid w:val="00FD53C2"/>
    <w:rsid w:val="00FD58C9"/>
    <w:rsid w:val="00FD7AEE"/>
    <w:rsid w:val="00FD7D63"/>
    <w:rsid w:val="00FE0092"/>
    <w:rsid w:val="00FE07B5"/>
    <w:rsid w:val="00FE0F0B"/>
    <w:rsid w:val="00FE116F"/>
    <w:rsid w:val="00FE1BD0"/>
    <w:rsid w:val="00FE1BF1"/>
    <w:rsid w:val="00FE2076"/>
    <w:rsid w:val="00FE2C54"/>
    <w:rsid w:val="00FE3F20"/>
    <w:rsid w:val="00FE432F"/>
    <w:rsid w:val="00FE4610"/>
    <w:rsid w:val="00FE4FFC"/>
    <w:rsid w:val="00FE568E"/>
    <w:rsid w:val="00FE5692"/>
    <w:rsid w:val="00FE5AF4"/>
    <w:rsid w:val="00FE5E0B"/>
    <w:rsid w:val="00FE5E17"/>
    <w:rsid w:val="00FE6289"/>
    <w:rsid w:val="00FF0D1C"/>
    <w:rsid w:val="00FF0D93"/>
    <w:rsid w:val="00FF2766"/>
    <w:rsid w:val="00FF295B"/>
    <w:rsid w:val="00FF2E08"/>
    <w:rsid w:val="00FF4739"/>
    <w:rsid w:val="00FF56FA"/>
    <w:rsid w:val="00FF5806"/>
    <w:rsid w:val="00FF5BE7"/>
    <w:rsid w:val="00FF60A6"/>
    <w:rsid w:val="00FF61FE"/>
    <w:rsid w:val="00FF644E"/>
    <w:rsid w:val="00FF68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uiPriority="0"/>
    <w:lsdException w:name="footer" w:uiPriority="0"/>
    <w:lsdException w:name="caption" w:locked="1" w:uiPriority="0" w:qFormat="1"/>
    <w:lsdException w:name="page number" w:locked="1" w:uiPriority="0"/>
    <w:lsdException w:name="List Number" w:uiPriority="0"/>
    <w:lsdException w:name="Title" w:locked="1" w:semiHidden="0" w:unhideWhenUsed="0" w:qFormat="1"/>
    <w:lsdException w:name="Default Paragraph Font" w:locked="1" w:uiPriority="0"/>
    <w:lsdException w:name="Body Text" w:locked="1" w:uiPriority="0"/>
    <w:lsdException w:name="Body Text Indent" w:locked="1" w:uiPriority="0" w:qFormat="1"/>
    <w:lsdException w:name="Subtitle" w:locked="1" w:semiHidden="0" w:uiPriority="0" w:unhideWhenUsed="0" w:qFormat="1"/>
    <w:lsdException w:name="Body Text 2" w:uiPriority="0"/>
    <w:lsdException w:name="Body Text Indent 2" w:uiPriority="0"/>
    <w:lsdException w:name="Body Text Indent 3" w:uiPriority="0"/>
    <w:lsdException w:name="Strong" w:locked="1" w:semiHidden="0" w:uiPriority="0" w:unhideWhenUsed="0" w:qFormat="1"/>
    <w:lsdException w:name="Emphasis" w:locked="1" w:semiHidden="0" w:uiPriority="0" w:unhideWhenUsed="0" w:qFormat="1"/>
    <w:lsdException w:name="Plain Text" w:uiPriority="0"/>
    <w:lsdException w:name="Normal (Web)" w:locked="1" w:qFormat="1"/>
    <w:lsdException w:name="HTML Preformatted"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6A8"/>
    <w:pPr>
      <w:spacing w:after="200" w:line="276" w:lineRule="auto"/>
    </w:pPr>
    <w:rPr>
      <w:rFonts w:cs="Calibri"/>
      <w:sz w:val="22"/>
      <w:szCs w:val="22"/>
      <w:lang w:eastAsia="en-US"/>
    </w:rPr>
  </w:style>
  <w:style w:type="paragraph" w:styleId="1">
    <w:name w:val="heading 1"/>
    <w:basedOn w:val="a"/>
    <w:next w:val="a"/>
    <w:link w:val="10"/>
    <w:qFormat/>
    <w:rsid w:val="007236F3"/>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qFormat/>
    <w:rsid w:val="00D15BF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locked/>
    <w:rsid w:val="000F4298"/>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qFormat/>
    <w:rsid w:val="00486826"/>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a"/>
    <w:next w:val="a"/>
    <w:link w:val="50"/>
    <w:semiHidden/>
    <w:unhideWhenUsed/>
    <w:qFormat/>
    <w:locked/>
    <w:rsid w:val="00F30FBB"/>
    <w:pPr>
      <w:keepNext/>
      <w:keepLines/>
      <w:spacing w:before="40" w:after="0"/>
      <w:outlineLvl w:val="4"/>
    </w:pPr>
    <w:rPr>
      <w:rFonts w:asciiTheme="majorHAnsi" w:eastAsiaTheme="majorEastAsia" w:hAnsiTheme="majorHAnsi" w:cstheme="majorBidi"/>
      <w:color w:val="365F91" w:themeColor="accent1" w:themeShade="BF"/>
    </w:rPr>
  </w:style>
  <w:style w:type="paragraph" w:styleId="7">
    <w:name w:val="heading 7"/>
    <w:basedOn w:val="a"/>
    <w:next w:val="a"/>
    <w:link w:val="70"/>
    <w:uiPriority w:val="99"/>
    <w:qFormat/>
    <w:locked/>
    <w:rsid w:val="00FC30A0"/>
    <w:pPr>
      <w:spacing w:before="240" w:after="60"/>
      <w:outlineLvl w:val="6"/>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7236F3"/>
    <w:rPr>
      <w:rFonts w:ascii="Cambria" w:hAnsi="Cambria" w:cs="Cambria"/>
      <w:b/>
      <w:bCs/>
      <w:color w:val="365F91"/>
      <w:sz w:val="28"/>
      <w:szCs w:val="28"/>
    </w:rPr>
  </w:style>
  <w:style w:type="character" w:customStyle="1" w:styleId="20">
    <w:name w:val="Заголовок 2 Знак"/>
    <w:basedOn w:val="a0"/>
    <w:link w:val="2"/>
    <w:locked/>
    <w:rsid w:val="00D15BF0"/>
    <w:rPr>
      <w:rFonts w:ascii="Arial" w:hAnsi="Arial" w:cs="Arial"/>
      <w:b/>
      <w:bCs/>
      <w:i/>
      <w:iCs/>
      <w:sz w:val="28"/>
      <w:szCs w:val="28"/>
      <w:lang w:eastAsia="ru-RU"/>
    </w:rPr>
  </w:style>
  <w:style w:type="character" w:customStyle="1" w:styleId="40">
    <w:name w:val="Заголовок 4 Знак"/>
    <w:basedOn w:val="a0"/>
    <w:link w:val="4"/>
    <w:locked/>
    <w:rsid w:val="00486826"/>
    <w:rPr>
      <w:rFonts w:ascii="Cambria" w:hAnsi="Cambria" w:cs="Cambria"/>
      <w:b/>
      <w:bCs/>
      <w:i/>
      <w:iCs/>
      <w:color w:val="4F81BD"/>
    </w:rPr>
  </w:style>
  <w:style w:type="character" w:customStyle="1" w:styleId="70">
    <w:name w:val="Заголовок 7 Знак"/>
    <w:basedOn w:val="a0"/>
    <w:link w:val="7"/>
    <w:uiPriority w:val="99"/>
    <w:locked/>
    <w:rsid w:val="00FC30A0"/>
    <w:rPr>
      <w:rFonts w:eastAsia="Times New Roman"/>
      <w:sz w:val="24"/>
      <w:szCs w:val="24"/>
      <w:lang w:eastAsia="en-US"/>
    </w:rPr>
  </w:style>
  <w:style w:type="paragraph" w:styleId="a3">
    <w:name w:val="Balloon Text"/>
    <w:basedOn w:val="a"/>
    <w:link w:val="a4"/>
    <w:uiPriority w:val="99"/>
    <w:semiHidden/>
    <w:rsid w:val="00D15BF0"/>
    <w:pPr>
      <w:spacing w:after="0" w:line="240" w:lineRule="auto"/>
    </w:pPr>
    <w:rPr>
      <w:rFonts w:ascii="Tahoma" w:hAnsi="Tahoma" w:cs="Tahoma"/>
      <w:sz w:val="16"/>
      <w:szCs w:val="16"/>
      <w:lang w:eastAsia="ru-RU"/>
    </w:rPr>
  </w:style>
  <w:style w:type="character" w:customStyle="1" w:styleId="a4">
    <w:name w:val="Текст выноски Знак"/>
    <w:basedOn w:val="a0"/>
    <w:link w:val="a3"/>
    <w:uiPriority w:val="99"/>
    <w:semiHidden/>
    <w:locked/>
    <w:rsid w:val="00D15BF0"/>
    <w:rPr>
      <w:rFonts w:ascii="Tahoma" w:hAnsi="Tahoma" w:cs="Tahoma"/>
      <w:sz w:val="16"/>
      <w:szCs w:val="16"/>
    </w:rPr>
  </w:style>
  <w:style w:type="paragraph" w:styleId="a5">
    <w:name w:val="Subtitle"/>
    <w:basedOn w:val="a"/>
    <w:next w:val="a"/>
    <w:link w:val="a6"/>
    <w:qFormat/>
    <w:rsid w:val="00D15BF0"/>
    <w:pPr>
      <w:spacing w:after="60" w:line="368" w:lineRule="auto"/>
      <w:ind w:left="3331" w:right="149" w:firstLine="700"/>
      <w:jc w:val="center"/>
      <w:outlineLvl w:val="1"/>
    </w:pPr>
    <w:rPr>
      <w:rFonts w:ascii="Cambria" w:hAnsi="Cambria" w:cs="Cambria"/>
      <w:color w:val="000000"/>
      <w:sz w:val="24"/>
      <w:szCs w:val="24"/>
      <w:lang w:val="en-US" w:eastAsia="ru-RU"/>
    </w:rPr>
  </w:style>
  <w:style w:type="character" w:customStyle="1" w:styleId="a6">
    <w:name w:val="Подзаголовок Знак"/>
    <w:basedOn w:val="a0"/>
    <w:link w:val="a5"/>
    <w:locked/>
    <w:rsid w:val="00D15BF0"/>
    <w:rPr>
      <w:rFonts w:ascii="Cambria" w:hAnsi="Cambria" w:cs="Cambria"/>
      <w:color w:val="000000"/>
      <w:sz w:val="24"/>
      <w:szCs w:val="24"/>
      <w:lang w:val="en-US"/>
    </w:rPr>
  </w:style>
  <w:style w:type="character" w:styleId="a7">
    <w:name w:val="Intense Emphasis"/>
    <w:basedOn w:val="a0"/>
    <w:uiPriority w:val="99"/>
    <w:qFormat/>
    <w:rsid w:val="00D15BF0"/>
    <w:rPr>
      <w:b/>
      <w:bCs/>
      <w:i/>
      <w:iCs/>
      <w:color w:val="4F81BD"/>
    </w:rPr>
  </w:style>
  <w:style w:type="paragraph" w:styleId="a8">
    <w:name w:val="No Spacing"/>
    <w:aliases w:val="Обя,мелкий"/>
    <w:link w:val="a9"/>
    <w:uiPriority w:val="1"/>
    <w:qFormat/>
    <w:rsid w:val="00D15BF0"/>
    <w:rPr>
      <w:rFonts w:ascii="Times New Roman" w:eastAsia="Times New Roman" w:hAnsi="Times New Roman"/>
      <w:sz w:val="24"/>
      <w:szCs w:val="24"/>
    </w:rPr>
  </w:style>
  <w:style w:type="paragraph" w:customStyle="1" w:styleId="11">
    <w:name w:val="Без интервала1"/>
    <w:qFormat/>
    <w:rsid w:val="00D15BF0"/>
    <w:rPr>
      <w:rFonts w:ascii="Arial" w:hAnsi="Arial" w:cs="Arial"/>
      <w:sz w:val="28"/>
      <w:szCs w:val="28"/>
    </w:rPr>
  </w:style>
  <w:style w:type="paragraph" w:styleId="aa">
    <w:name w:val="header"/>
    <w:basedOn w:val="a"/>
    <w:link w:val="ab"/>
    <w:rsid w:val="00D15BF0"/>
    <w:pPr>
      <w:tabs>
        <w:tab w:val="center" w:pos="4677"/>
        <w:tab w:val="right" w:pos="9355"/>
      </w:tabs>
      <w:spacing w:after="0" w:line="240" w:lineRule="auto"/>
    </w:pPr>
    <w:rPr>
      <w:sz w:val="20"/>
      <w:szCs w:val="20"/>
      <w:lang w:eastAsia="ru-RU"/>
    </w:rPr>
  </w:style>
  <w:style w:type="character" w:customStyle="1" w:styleId="ab">
    <w:name w:val="Верхний колонтитул Знак"/>
    <w:basedOn w:val="a0"/>
    <w:link w:val="aa"/>
    <w:locked/>
    <w:rsid w:val="00D15BF0"/>
  </w:style>
  <w:style w:type="paragraph" w:styleId="ac">
    <w:name w:val="footer"/>
    <w:basedOn w:val="a"/>
    <w:link w:val="ad"/>
    <w:rsid w:val="00D15BF0"/>
    <w:pPr>
      <w:tabs>
        <w:tab w:val="center" w:pos="4677"/>
        <w:tab w:val="right" w:pos="9355"/>
      </w:tabs>
      <w:spacing w:after="0" w:line="240" w:lineRule="auto"/>
    </w:pPr>
    <w:rPr>
      <w:sz w:val="20"/>
      <w:szCs w:val="20"/>
      <w:lang w:eastAsia="ru-RU"/>
    </w:rPr>
  </w:style>
  <w:style w:type="character" w:customStyle="1" w:styleId="ad">
    <w:name w:val="Нижний колонтитул Знак"/>
    <w:basedOn w:val="a0"/>
    <w:link w:val="ac"/>
    <w:locked/>
    <w:rsid w:val="00D15BF0"/>
  </w:style>
  <w:style w:type="paragraph" w:styleId="ae">
    <w:name w:val="Body Text"/>
    <w:basedOn w:val="a"/>
    <w:link w:val="af"/>
    <w:rsid w:val="00D15BF0"/>
    <w:pPr>
      <w:autoSpaceDE w:val="0"/>
      <w:spacing w:before="100" w:beforeAutospacing="1" w:after="100" w:afterAutospacing="1" w:line="240" w:lineRule="auto"/>
    </w:pPr>
    <w:rPr>
      <w:rFonts w:cs="Times New Roman"/>
      <w:sz w:val="20"/>
      <w:szCs w:val="20"/>
      <w:lang w:eastAsia="ru-RU"/>
    </w:rPr>
  </w:style>
  <w:style w:type="character" w:customStyle="1" w:styleId="af">
    <w:name w:val="Основной текст Знак"/>
    <w:basedOn w:val="a0"/>
    <w:link w:val="ae"/>
    <w:locked/>
    <w:rsid w:val="00D15BF0"/>
    <w:rPr>
      <w:rFonts w:ascii="Times New Roman" w:hAnsi="Times New Roman" w:cs="Times New Roman"/>
      <w:sz w:val="20"/>
      <w:szCs w:val="20"/>
    </w:rPr>
  </w:style>
  <w:style w:type="character" w:customStyle="1" w:styleId="12">
    <w:name w:val="Верхний колонтитул Знак1"/>
    <w:rsid w:val="00D15BF0"/>
    <w:rPr>
      <w:rFonts w:ascii="Arial" w:hAnsi="Arial" w:cs="Arial"/>
      <w:sz w:val="24"/>
      <w:szCs w:val="24"/>
    </w:rPr>
  </w:style>
  <w:style w:type="character" w:styleId="af0">
    <w:name w:val="page number"/>
    <w:basedOn w:val="a0"/>
    <w:rsid w:val="00D15BF0"/>
  </w:style>
  <w:style w:type="paragraph" w:styleId="af1">
    <w:name w:val="Title"/>
    <w:basedOn w:val="a"/>
    <w:link w:val="13"/>
    <w:uiPriority w:val="99"/>
    <w:qFormat/>
    <w:rsid w:val="00D15BF0"/>
    <w:pPr>
      <w:spacing w:after="0" w:line="240" w:lineRule="auto"/>
      <w:jc w:val="center"/>
    </w:pPr>
    <w:rPr>
      <w:rFonts w:cs="Times New Roman"/>
      <w:b/>
      <w:bCs/>
      <w:sz w:val="24"/>
      <w:szCs w:val="24"/>
      <w:lang w:eastAsia="ru-RU"/>
    </w:rPr>
  </w:style>
  <w:style w:type="character" w:customStyle="1" w:styleId="13">
    <w:name w:val="Название Знак1"/>
    <w:basedOn w:val="a0"/>
    <w:link w:val="af1"/>
    <w:uiPriority w:val="99"/>
    <w:locked/>
    <w:rsid w:val="00D15BF0"/>
    <w:rPr>
      <w:rFonts w:ascii="Times New Roman" w:hAnsi="Times New Roman" w:cs="Times New Roman"/>
      <w:b/>
      <w:bCs/>
      <w:sz w:val="24"/>
      <w:szCs w:val="24"/>
    </w:rPr>
  </w:style>
  <w:style w:type="paragraph" w:styleId="af2">
    <w:name w:val="Plain Text"/>
    <w:basedOn w:val="a"/>
    <w:link w:val="af3"/>
    <w:rsid w:val="00D15BF0"/>
    <w:pPr>
      <w:spacing w:after="0" w:line="240" w:lineRule="auto"/>
    </w:pPr>
    <w:rPr>
      <w:rFonts w:ascii="Consolas" w:eastAsia="Times New Roman" w:hAnsi="Consolas" w:cs="Consolas"/>
      <w:sz w:val="21"/>
      <w:szCs w:val="21"/>
      <w:lang w:eastAsia="ru-RU"/>
    </w:rPr>
  </w:style>
  <w:style w:type="character" w:customStyle="1" w:styleId="af3">
    <w:name w:val="Текст Знак"/>
    <w:basedOn w:val="a0"/>
    <w:link w:val="af2"/>
    <w:locked/>
    <w:rsid w:val="00D15BF0"/>
    <w:rPr>
      <w:rFonts w:ascii="Consolas" w:hAnsi="Consolas" w:cs="Consolas"/>
      <w:sz w:val="21"/>
      <w:szCs w:val="21"/>
    </w:rPr>
  </w:style>
  <w:style w:type="paragraph" w:styleId="af4">
    <w:name w:val="List Paragraph"/>
    <w:aliases w:val="Heading1,Colorful List - Accent 11,Colorful List - Accent 11CxSpLast,H1-1,Заголовок3,Bullet 1,Use Case List Paragraph,List Paragraph,без абзаца,маркированный,Абзац списка71,Абзац списка8"/>
    <w:basedOn w:val="a"/>
    <w:link w:val="af5"/>
    <w:uiPriority w:val="34"/>
    <w:qFormat/>
    <w:rsid w:val="00D15BF0"/>
    <w:pPr>
      <w:ind w:left="720"/>
    </w:pPr>
    <w:rPr>
      <w:rFonts w:cs="Times New Roman"/>
    </w:rPr>
  </w:style>
  <w:style w:type="paragraph" w:customStyle="1" w:styleId="110">
    <w:name w:val="Заголовок 11"/>
    <w:basedOn w:val="a"/>
    <w:next w:val="a"/>
    <w:qFormat/>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paragraph" w:customStyle="1" w:styleId="120">
    <w:name w:val="Заголовок 12"/>
    <w:basedOn w:val="a"/>
    <w:next w:val="a"/>
    <w:qFormat/>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table" w:styleId="af6">
    <w:name w:val="Table Grid"/>
    <w:basedOn w:val="a1"/>
    <w:rsid w:val="0048682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qFormat/>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A87AB4"/>
    <w:rPr>
      <w:rFonts w:ascii="Courier New" w:hAnsi="Courier New" w:cs="Courier New"/>
      <w:sz w:val="20"/>
      <w:szCs w:val="20"/>
      <w:lang w:eastAsia="ru-RU"/>
    </w:rPr>
  </w:style>
  <w:style w:type="character" w:styleId="af7">
    <w:name w:val="Hyperlink"/>
    <w:basedOn w:val="a0"/>
    <w:uiPriority w:val="99"/>
    <w:rsid w:val="00600878"/>
    <w:rPr>
      <w:color w:val="0000FF"/>
      <w:u w:val="single"/>
    </w:rPr>
  </w:style>
  <w:style w:type="paragraph" w:customStyle="1" w:styleId="FR1">
    <w:name w:val="FR1"/>
    <w:qFormat/>
    <w:rsid w:val="00600878"/>
    <w:pPr>
      <w:widowControl w:val="0"/>
      <w:snapToGrid w:val="0"/>
      <w:jc w:val="right"/>
    </w:pPr>
    <w:rPr>
      <w:rFonts w:ascii="Times New Roman" w:eastAsia="Times New Roman" w:hAnsi="Times New Roman"/>
      <w:sz w:val="28"/>
      <w:szCs w:val="28"/>
    </w:rPr>
  </w:style>
  <w:style w:type="character" w:customStyle="1" w:styleId="hps">
    <w:name w:val="hps"/>
    <w:basedOn w:val="a0"/>
    <w:rsid w:val="002F57DC"/>
  </w:style>
  <w:style w:type="character" w:customStyle="1" w:styleId="shorttext">
    <w:name w:val="short_text"/>
    <w:basedOn w:val="a0"/>
    <w:rsid w:val="002F57DC"/>
  </w:style>
  <w:style w:type="character" w:customStyle="1" w:styleId="atn">
    <w:name w:val="atn"/>
    <w:basedOn w:val="a0"/>
    <w:rsid w:val="002F57DC"/>
  </w:style>
  <w:style w:type="character" w:styleId="af8">
    <w:name w:val="Strong"/>
    <w:basedOn w:val="a0"/>
    <w:qFormat/>
    <w:locked/>
    <w:rsid w:val="002F57DC"/>
    <w:rPr>
      <w:rFonts w:ascii="Times New Roman" w:hAnsi="Times New Roman" w:cs="Times New Roman"/>
      <w:b/>
      <w:bCs/>
    </w:rPr>
  </w:style>
  <w:style w:type="paragraph" w:customStyle="1" w:styleId="p3">
    <w:name w:val="p3"/>
    <w:basedOn w:val="a"/>
    <w:qFormat/>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qFormat/>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C14B96"/>
  </w:style>
  <w:style w:type="character" w:customStyle="1" w:styleId="apple-converted-space">
    <w:name w:val="apple-converted-space"/>
    <w:basedOn w:val="a0"/>
    <w:rsid w:val="00E3677B"/>
  </w:style>
  <w:style w:type="paragraph" w:styleId="21">
    <w:name w:val="Body Text Indent 2"/>
    <w:basedOn w:val="a"/>
    <w:link w:val="22"/>
    <w:rsid w:val="004B0E62"/>
    <w:pPr>
      <w:spacing w:after="0" w:line="240" w:lineRule="auto"/>
      <w:ind w:firstLine="708"/>
      <w:jc w:val="both"/>
    </w:pPr>
    <w:rPr>
      <w:rFonts w:ascii="Times New Roman" w:eastAsia="Times New Roman" w:hAnsi="Times New Roman" w:cs="Times New Roman"/>
      <w:b/>
      <w:bCs/>
      <w:sz w:val="28"/>
      <w:szCs w:val="28"/>
      <w:lang w:val="uk-UA" w:eastAsia="ru-RU"/>
    </w:rPr>
  </w:style>
  <w:style w:type="character" w:customStyle="1" w:styleId="22">
    <w:name w:val="Основной текст с отступом 2 Знак"/>
    <w:basedOn w:val="a0"/>
    <w:link w:val="21"/>
    <w:locked/>
    <w:rsid w:val="004B0E62"/>
    <w:rPr>
      <w:rFonts w:ascii="Times New Roman" w:hAnsi="Times New Roman" w:cs="Times New Roman"/>
      <w:b/>
      <w:bCs/>
      <w:sz w:val="28"/>
      <w:szCs w:val="28"/>
      <w:lang w:val="uk-UA"/>
    </w:rPr>
  </w:style>
  <w:style w:type="paragraph" w:styleId="af9">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
    <w:basedOn w:val="a"/>
    <w:link w:val="afa"/>
    <w:uiPriority w:val="99"/>
    <w:qFormat/>
    <w:rsid w:val="00701024"/>
    <w:pPr>
      <w:spacing w:before="100" w:beforeAutospacing="1" w:after="100" w:afterAutospacing="1" w:line="240" w:lineRule="auto"/>
    </w:pPr>
    <w:rPr>
      <w:rFonts w:ascii="Times New Roman" w:hAnsi="Times New Roman" w:cs="Times New Roman"/>
      <w:sz w:val="24"/>
      <w:szCs w:val="24"/>
    </w:rPr>
  </w:style>
  <w:style w:type="character" w:customStyle="1" w:styleId="st">
    <w:name w:val="st"/>
    <w:basedOn w:val="a0"/>
    <w:rsid w:val="00701024"/>
  </w:style>
  <w:style w:type="character" w:styleId="afb">
    <w:name w:val="Emphasis"/>
    <w:basedOn w:val="a0"/>
    <w:qFormat/>
    <w:locked/>
    <w:rsid w:val="00701024"/>
    <w:rPr>
      <w:i/>
      <w:iCs/>
    </w:rPr>
  </w:style>
  <w:style w:type="paragraph" w:customStyle="1" w:styleId="western">
    <w:name w:val="western"/>
    <w:basedOn w:val="a"/>
    <w:qFormat/>
    <w:rsid w:val="00BC70A3"/>
    <w:pPr>
      <w:spacing w:before="100" w:beforeAutospacing="1" w:after="100" w:afterAutospacing="1" w:line="240" w:lineRule="auto"/>
      <w:ind w:firstLine="346"/>
      <w:jc w:val="both"/>
    </w:pPr>
    <w:rPr>
      <w:rFonts w:cs="Times New Roman"/>
      <w:sz w:val="24"/>
      <w:szCs w:val="24"/>
      <w:lang w:eastAsia="ru-RU"/>
    </w:rPr>
  </w:style>
  <w:style w:type="character" w:customStyle="1" w:styleId="tlid-translation">
    <w:name w:val="tlid-translation"/>
    <w:uiPriority w:val="99"/>
    <w:qFormat/>
    <w:rsid w:val="003C69B1"/>
  </w:style>
  <w:style w:type="character" w:customStyle="1" w:styleId="23">
    <w:name w:val="Основной текст2"/>
    <w:rsid w:val="007435D5"/>
    <w:rPr>
      <w:rFonts w:ascii="Times New Roman" w:hAnsi="Times New Roman" w:cs="Times New Roman"/>
      <w:color w:val="000000"/>
      <w:spacing w:val="3"/>
      <w:w w:val="100"/>
      <w:position w:val="0"/>
      <w:sz w:val="21"/>
      <w:szCs w:val="21"/>
      <w:u w:val="none"/>
      <w:lang w:val="kk-KZ"/>
    </w:rPr>
  </w:style>
  <w:style w:type="character" w:customStyle="1" w:styleId="s0">
    <w:name w:val="s0"/>
    <w:rsid w:val="000E01C0"/>
    <w:rPr>
      <w:rFonts w:ascii="Times New Roman" w:hAnsi="Times New Roman" w:cs="Times New Roman"/>
      <w:color w:val="000000"/>
      <w:sz w:val="28"/>
      <w:szCs w:val="28"/>
      <w:u w:val="none"/>
      <w:effect w:val="none"/>
    </w:rPr>
  </w:style>
  <w:style w:type="paragraph" w:styleId="24">
    <w:name w:val="Body Text 2"/>
    <w:basedOn w:val="a"/>
    <w:link w:val="25"/>
    <w:rsid w:val="00FC30A0"/>
    <w:pPr>
      <w:spacing w:after="120" w:line="480" w:lineRule="auto"/>
    </w:pPr>
    <w:rPr>
      <w:sz w:val="20"/>
      <w:szCs w:val="20"/>
    </w:rPr>
  </w:style>
  <w:style w:type="character" w:customStyle="1" w:styleId="25">
    <w:name w:val="Основной текст 2 Знак"/>
    <w:basedOn w:val="a0"/>
    <w:link w:val="24"/>
    <w:locked/>
    <w:rsid w:val="00FC30A0"/>
    <w:rPr>
      <w:lang w:eastAsia="en-US"/>
    </w:rPr>
  </w:style>
  <w:style w:type="paragraph" w:styleId="afc">
    <w:name w:val="Body Text Indent"/>
    <w:aliases w:val=" Знак1, Знак1 Знак Знак Знак, Знак1 Знак Знак Знак Знак,Знак1 Знак Знак Знак,Знак1 Знак Знак Знак Знак,Знак1"/>
    <w:basedOn w:val="a"/>
    <w:link w:val="afd"/>
    <w:qFormat/>
    <w:rsid w:val="00FC30A0"/>
    <w:pPr>
      <w:spacing w:after="120"/>
      <w:ind w:left="283"/>
    </w:pPr>
  </w:style>
  <w:style w:type="character" w:customStyle="1" w:styleId="afd">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Знак1 Знак"/>
    <w:basedOn w:val="a0"/>
    <w:link w:val="afc"/>
    <w:locked/>
    <w:rsid w:val="00FC30A0"/>
    <w:rPr>
      <w:sz w:val="22"/>
      <w:szCs w:val="22"/>
      <w:lang w:eastAsia="en-US"/>
    </w:rPr>
  </w:style>
  <w:style w:type="character" w:customStyle="1" w:styleId="afa">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
    <w:link w:val="af9"/>
    <w:locked/>
    <w:rsid w:val="00FC30A0"/>
    <w:rPr>
      <w:rFonts w:ascii="Times New Roman" w:hAnsi="Times New Roman" w:cs="Times New Roman"/>
      <w:sz w:val="24"/>
      <w:szCs w:val="24"/>
    </w:rPr>
  </w:style>
  <w:style w:type="paragraph" w:customStyle="1" w:styleId="Default">
    <w:name w:val="Default"/>
    <w:uiPriority w:val="99"/>
    <w:qFormat/>
    <w:rsid w:val="00FC30A0"/>
    <w:pPr>
      <w:autoSpaceDE w:val="0"/>
      <w:autoSpaceDN w:val="0"/>
      <w:adjustRightInd w:val="0"/>
    </w:pPr>
    <w:rPr>
      <w:color w:val="000000"/>
      <w:sz w:val="24"/>
      <w:szCs w:val="24"/>
    </w:rPr>
  </w:style>
  <w:style w:type="character" w:customStyle="1" w:styleId="alt-edited">
    <w:name w:val="alt-edited"/>
    <w:rsid w:val="00FC30A0"/>
  </w:style>
  <w:style w:type="table" w:customStyle="1" w:styleId="TableNormal1">
    <w:name w:val="Table Normal1"/>
    <w:semiHidden/>
    <w:rsid w:val="00FC30A0"/>
    <w:pPr>
      <w:widowControl w:val="0"/>
      <w:autoSpaceDE w:val="0"/>
      <w:autoSpaceDN w:val="0"/>
    </w:pPr>
    <w:rPr>
      <w:rFonts w:cs="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qFormat/>
    <w:rsid w:val="00FC30A0"/>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Bodytext2">
    <w:name w:val="Body text (2)_"/>
    <w:link w:val="Bodytext20"/>
    <w:locked/>
    <w:rsid w:val="00FC30A0"/>
    <w:rPr>
      <w:rFonts w:ascii="Times New Roman" w:hAnsi="Times New Roman" w:cs="Times New Roman"/>
      <w:sz w:val="28"/>
      <w:szCs w:val="28"/>
      <w:shd w:val="clear" w:color="auto" w:fill="FFFFFF"/>
    </w:rPr>
  </w:style>
  <w:style w:type="character" w:customStyle="1" w:styleId="Bodytext2Bold">
    <w:name w:val="Body text (2) + Bold"/>
    <w:rsid w:val="00FC30A0"/>
    <w:rPr>
      <w:rFonts w:ascii="Times New Roman" w:hAnsi="Times New Roman" w:cs="Times New Roman"/>
      <w:b/>
      <w:bCs/>
      <w:color w:val="000000"/>
      <w:spacing w:val="0"/>
      <w:w w:val="100"/>
      <w:position w:val="0"/>
      <w:sz w:val="28"/>
      <w:szCs w:val="28"/>
      <w:shd w:val="clear" w:color="auto" w:fill="FFFFFF"/>
      <w:lang w:val="ru-RU" w:eastAsia="ru-RU"/>
    </w:rPr>
  </w:style>
  <w:style w:type="paragraph" w:customStyle="1" w:styleId="Bodytext20">
    <w:name w:val="Body text (2)"/>
    <w:basedOn w:val="a"/>
    <w:link w:val="Bodytext2"/>
    <w:qFormat/>
    <w:rsid w:val="00FC30A0"/>
    <w:pPr>
      <w:widowControl w:val="0"/>
      <w:shd w:val="clear" w:color="auto" w:fill="FFFFFF"/>
      <w:spacing w:after="0" w:line="312" w:lineRule="exact"/>
      <w:jc w:val="both"/>
    </w:pPr>
    <w:rPr>
      <w:rFonts w:ascii="Times New Roman" w:hAnsi="Times New Roman" w:cs="Times New Roman"/>
      <w:sz w:val="28"/>
      <w:szCs w:val="28"/>
    </w:rPr>
  </w:style>
  <w:style w:type="character" w:styleId="afe">
    <w:name w:val="Placeholder Text"/>
    <w:basedOn w:val="a0"/>
    <w:uiPriority w:val="99"/>
    <w:semiHidden/>
    <w:rsid w:val="00FC30A0"/>
    <w:rPr>
      <w:color w:val="808080"/>
    </w:rPr>
  </w:style>
  <w:style w:type="paragraph" w:customStyle="1" w:styleId="14">
    <w:name w:val="Обычный1"/>
    <w:link w:val="15"/>
    <w:uiPriority w:val="99"/>
    <w:qFormat/>
    <w:rsid w:val="00FC30A0"/>
    <w:rPr>
      <w:rFonts w:cs="Calibri"/>
      <w:lang w:val="kk-KZ"/>
    </w:rPr>
  </w:style>
  <w:style w:type="character" w:customStyle="1" w:styleId="extended-textfull">
    <w:name w:val="extended-text__full"/>
    <w:rsid w:val="00FC30A0"/>
  </w:style>
  <w:style w:type="character" w:customStyle="1" w:styleId="af5">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маркированный Знак,Абзац списка71 Знак"/>
    <w:link w:val="af4"/>
    <w:uiPriority w:val="34"/>
    <w:locked/>
    <w:rsid w:val="00FC30A0"/>
    <w:rPr>
      <w:sz w:val="22"/>
      <w:szCs w:val="22"/>
      <w:lang w:eastAsia="en-US"/>
    </w:rPr>
  </w:style>
  <w:style w:type="character" w:customStyle="1" w:styleId="tlid-translationtranslation">
    <w:name w:val="tlid-translation translation"/>
    <w:rsid w:val="00FC30A0"/>
  </w:style>
  <w:style w:type="character" w:customStyle="1" w:styleId="16">
    <w:name w:val="Абзац списка Знак1"/>
    <w:locked/>
    <w:rsid w:val="00FA15D4"/>
    <w:rPr>
      <w:rFonts w:ascii="Calibri" w:hAnsi="Calibri" w:cs="Calibri"/>
    </w:rPr>
  </w:style>
  <w:style w:type="character" w:customStyle="1" w:styleId="w">
    <w:name w:val="w"/>
    <w:basedOn w:val="a0"/>
    <w:rsid w:val="0053464A"/>
  </w:style>
  <w:style w:type="paragraph" w:customStyle="1" w:styleId="31">
    <w:name w:val="Заголовок 31"/>
    <w:basedOn w:val="a"/>
    <w:next w:val="a"/>
    <w:unhideWhenUsed/>
    <w:qFormat/>
    <w:rsid w:val="000F4298"/>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7">
    <w:name w:val="Нет списка1"/>
    <w:next w:val="a2"/>
    <w:uiPriority w:val="99"/>
    <w:semiHidden/>
    <w:unhideWhenUsed/>
    <w:rsid w:val="000F4298"/>
  </w:style>
  <w:style w:type="table" w:customStyle="1" w:styleId="18">
    <w:name w:val="Сетка таблицы1"/>
    <w:basedOn w:val="a1"/>
    <w:next w:val="af6"/>
    <w:rsid w:val="000F42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нак1 Знак Знак Знак Знак Знак Знак"/>
    <w:basedOn w:val="a"/>
    <w:autoRedefine/>
    <w:qFormat/>
    <w:rsid w:val="000F4298"/>
    <w:pPr>
      <w:spacing w:after="160" w:line="240" w:lineRule="exact"/>
    </w:pPr>
    <w:rPr>
      <w:rFonts w:ascii="Times New Roman" w:eastAsia="SimSun" w:hAnsi="Times New Roman" w:cs="Times New Roman"/>
      <w:b/>
      <w:sz w:val="28"/>
      <w:szCs w:val="24"/>
      <w:lang w:val="en-US"/>
    </w:rPr>
  </w:style>
  <w:style w:type="character" w:customStyle="1" w:styleId="30">
    <w:name w:val="Заголовок 3 Знак"/>
    <w:basedOn w:val="a0"/>
    <w:link w:val="3"/>
    <w:rsid w:val="000F4298"/>
    <w:rPr>
      <w:rFonts w:ascii="Cambria" w:eastAsia="Times New Roman" w:hAnsi="Cambria" w:cs="Times New Roman"/>
      <w:b/>
      <w:bCs/>
      <w:color w:val="4F81BD"/>
      <w:sz w:val="24"/>
      <w:szCs w:val="24"/>
      <w:lang w:eastAsia="ru-RU"/>
    </w:rPr>
  </w:style>
  <w:style w:type="character" w:customStyle="1" w:styleId="310">
    <w:name w:val="Заголовок 3 Знак1"/>
    <w:basedOn w:val="a0"/>
    <w:semiHidden/>
    <w:rsid w:val="000F4298"/>
    <w:rPr>
      <w:rFonts w:asciiTheme="majorHAnsi" w:eastAsiaTheme="majorEastAsia" w:hAnsiTheme="majorHAnsi" w:cstheme="majorBidi"/>
      <w:b/>
      <w:bCs/>
      <w:color w:val="4F81BD" w:themeColor="accent1"/>
      <w:sz w:val="22"/>
      <w:szCs w:val="22"/>
      <w:lang w:eastAsia="en-US"/>
    </w:rPr>
  </w:style>
  <w:style w:type="numbering" w:customStyle="1" w:styleId="26">
    <w:name w:val="Нет списка2"/>
    <w:next w:val="a2"/>
    <w:uiPriority w:val="99"/>
    <w:semiHidden/>
    <w:unhideWhenUsed/>
    <w:rsid w:val="00BA487D"/>
  </w:style>
  <w:style w:type="table" w:customStyle="1" w:styleId="27">
    <w:name w:val="Сетка таблицы2"/>
    <w:basedOn w:val="a1"/>
    <w:next w:val="af6"/>
    <w:rsid w:val="00BA487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420ED6"/>
    <w:rPr>
      <w:rFonts w:cs="Times New Roman"/>
    </w:rPr>
  </w:style>
  <w:style w:type="paragraph" w:customStyle="1" w:styleId="msonormalcxspmiddle">
    <w:name w:val="msonormalcxspmiddle"/>
    <w:basedOn w:val="a"/>
    <w:qFormat/>
    <w:rsid w:val="00420E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Знак Знак"/>
    <w:locked/>
    <w:rsid w:val="00420ED6"/>
    <w:rPr>
      <w:rFonts w:ascii="KZ Times New Roman" w:hAnsi="KZ Times New Roman"/>
      <w:sz w:val="28"/>
      <w:lang w:eastAsia="ru-RU" w:bidi="ar-SA"/>
    </w:rPr>
  </w:style>
  <w:style w:type="paragraph" w:customStyle="1" w:styleId="aff0">
    <w:name w:val="СПИС"/>
    <w:basedOn w:val="a"/>
    <w:qFormat/>
    <w:rsid w:val="00420ED6"/>
    <w:pPr>
      <w:tabs>
        <w:tab w:val="num" w:pos="360"/>
      </w:tabs>
      <w:spacing w:before="120" w:after="0" w:line="240" w:lineRule="auto"/>
      <w:jc w:val="both"/>
    </w:pPr>
    <w:rPr>
      <w:rFonts w:ascii="a_OldTyper" w:eastAsia="Times New Roman" w:hAnsi="a_OldTyper" w:cs="Times New Roman"/>
      <w:color w:val="000000"/>
      <w:sz w:val="24"/>
      <w:szCs w:val="20"/>
      <w:lang w:eastAsia="ru-RU"/>
    </w:rPr>
  </w:style>
  <w:style w:type="paragraph" w:customStyle="1" w:styleId="1a">
    <w:name w:val="Абзац списка1"/>
    <w:basedOn w:val="a"/>
    <w:qFormat/>
    <w:rsid w:val="00420ED6"/>
    <w:pPr>
      <w:widowControl w:val="0"/>
      <w:snapToGrid w:val="0"/>
      <w:spacing w:after="0" w:line="240" w:lineRule="auto"/>
      <w:ind w:left="720"/>
      <w:contextualSpacing/>
    </w:pPr>
    <w:rPr>
      <w:rFonts w:ascii="KZ Times New Roman" w:hAnsi="KZ Times New Roman" w:cs="KZ Times New Roman"/>
      <w:sz w:val="20"/>
      <w:szCs w:val="20"/>
      <w:lang w:eastAsia="ru-RU"/>
    </w:rPr>
  </w:style>
  <w:style w:type="character" w:customStyle="1" w:styleId="FontStyle14">
    <w:name w:val="Font Style14"/>
    <w:rsid w:val="00420ED6"/>
    <w:rPr>
      <w:rFonts w:ascii="Times New Roman" w:hAnsi="Times New Roman"/>
      <w:b/>
    </w:rPr>
  </w:style>
  <w:style w:type="paragraph" w:customStyle="1" w:styleId="28">
    <w:name w:val="Без интервала2"/>
    <w:qFormat/>
    <w:rsid w:val="00420ED6"/>
    <w:rPr>
      <w:rFonts w:eastAsia="Times New Roman" w:cs="Calibri"/>
      <w:sz w:val="22"/>
      <w:szCs w:val="22"/>
      <w:lang w:eastAsia="en-US"/>
    </w:rPr>
  </w:style>
  <w:style w:type="paragraph" w:customStyle="1" w:styleId="1b">
    <w:name w:val="Абзац списка1"/>
    <w:basedOn w:val="a"/>
    <w:link w:val="ListParagraphChar"/>
    <w:qFormat/>
    <w:rsid w:val="00420ED6"/>
    <w:pPr>
      <w:spacing w:after="0" w:line="240" w:lineRule="auto"/>
      <w:ind w:left="720"/>
      <w:contextualSpacing/>
    </w:pPr>
    <w:rPr>
      <w:rFonts w:ascii="Times New Roman" w:eastAsia="Times New Roman" w:hAnsi="Times New Roman" w:cs="Times New Roman"/>
      <w:sz w:val="24"/>
      <w:szCs w:val="24"/>
    </w:rPr>
  </w:style>
  <w:style w:type="paragraph" w:customStyle="1" w:styleId="aff1">
    <w:name w:val="Знак Знак Знак Знак Знак Знак Знак"/>
    <w:basedOn w:val="a"/>
    <w:qFormat/>
    <w:rsid w:val="00420ED6"/>
    <w:pPr>
      <w:spacing w:after="0" w:line="240" w:lineRule="auto"/>
    </w:pPr>
    <w:rPr>
      <w:rFonts w:ascii="Verdana" w:eastAsia="Times New Roman" w:hAnsi="Verdana" w:cs="Verdana"/>
      <w:sz w:val="20"/>
      <w:szCs w:val="20"/>
      <w:lang w:val="en-US"/>
    </w:rPr>
  </w:style>
  <w:style w:type="paragraph" w:styleId="aff2">
    <w:name w:val="List Number"/>
    <w:basedOn w:val="a"/>
    <w:semiHidden/>
    <w:rsid w:val="00420ED6"/>
    <w:pPr>
      <w:tabs>
        <w:tab w:val="num" w:pos="900"/>
      </w:tabs>
      <w:spacing w:after="0" w:line="360" w:lineRule="auto"/>
      <w:ind w:left="900" w:hanging="360"/>
      <w:jc w:val="both"/>
    </w:pPr>
    <w:rPr>
      <w:rFonts w:ascii="Times New Roman" w:eastAsia="Times New Roman" w:hAnsi="Times New Roman" w:cs="Times New Roman"/>
      <w:sz w:val="24"/>
      <w:szCs w:val="24"/>
      <w:lang w:eastAsia="ru-RU"/>
    </w:rPr>
  </w:style>
  <w:style w:type="character" w:customStyle="1" w:styleId="15">
    <w:name w:val="Обычный1 Знак"/>
    <w:link w:val="14"/>
    <w:uiPriority w:val="99"/>
    <w:locked/>
    <w:rsid w:val="00420ED6"/>
    <w:rPr>
      <w:rFonts w:cs="Calibri"/>
      <w:lang w:val="kk-KZ"/>
    </w:rPr>
  </w:style>
  <w:style w:type="paragraph" w:customStyle="1" w:styleId="29">
    <w:name w:val="Обычный2"/>
    <w:qFormat/>
    <w:rsid w:val="00420ED6"/>
    <w:rPr>
      <w:rFonts w:ascii="Times New Roman" w:eastAsia="Times New Roman" w:hAnsi="Times New Roman"/>
    </w:rPr>
  </w:style>
  <w:style w:type="character" w:customStyle="1" w:styleId="ListParagraphChar">
    <w:name w:val="List Paragraph Char"/>
    <w:link w:val="1b"/>
    <w:locked/>
    <w:rsid w:val="00420ED6"/>
    <w:rPr>
      <w:rFonts w:ascii="Times New Roman" w:eastAsia="Times New Roman" w:hAnsi="Times New Roman"/>
      <w:sz w:val="24"/>
      <w:szCs w:val="24"/>
    </w:rPr>
  </w:style>
  <w:style w:type="paragraph" w:customStyle="1" w:styleId="1c">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2a">
    <w:name w:val="Абзац списка2"/>
    <w:basedOn w:val="a"/>
    <w:qFormat/>
    <w:rsid w:val="00420ED6"/>
    <w:pPr>
      <w:ind w:left="720"/>
    </w:pPr>
    <w:rPr>
      <w:rFonts w:eastAsia="Times New Roman" w:cs="Times New Roman"/>
    </w:rPr>
  </w:style>
  <w:style w:type="paragraph" w:customStyle="1" w:styleId="ListParagraph1">
    <w:name w:val="List Paragraph1"/>
    <w:basedOn w:val="a"/>
    <w:qFormat/>
    <w:rsid w:val="00420ED6"/>
    <w:pPr>
      <w:ind w:left="720"/>
      <w:contextualSpacing/>
    </w:pPr>
    <w:rPr>
      <w:rFonts w:eastAsia="Times New Roman" w:cs="Times New Roman"/>
      <w:lang w:eastAsia="ru-RU"/>
    </w:rPr>
  </w:style>
  <w:style w:type="paragraph" w:customStyle="1" w:styleId="1d">
    <w:name w:val="Знак Знак Знак Знак Знак Знак Знак Знак Знак Знак Знак Знак Знак Знак Знак Знак Знак Знак1 Знак Знак Знак Знак Знак Знак Знак"/>
    <w:basedOn w:val="a"/>
    <w:autoRedefine/>
    <w:qFormat/>
    <w:rsid w:val="00420ED6"/>
    <w:pPr>
      <w:spacing w:after="160" w:line="240" w:lineRule="exact"/>
    </w:pPr>
    <w:rPr>
      <w:rFonts w:ascii="Times New Roman" w:eastAsia="Times New Roman" w:hAnsi="Times New Roman" w:cs="Times New Roman"/>
      <w:sz w:val="28"/>
      <w:szCs w:val="28"/>
      <w:lang w:val="en-US"/>
    </w:rPr>
  </w:style>
  <w:style w:type="paragraph" w:customStyle="1" w:styleId="uk-margin1">
    <w:name w:val="uk-margin1"/>
    <w:basedOn w:val="a"/>
    <w:qFormat/>
    <w:rsid w:val="00420ED6"/>
    <w:pPr>
      <w:spacing w:before="100" w:beforeAutospacing="1" w:after="225" w:line="240" w:lineRule="auto"/>
      <w:jc w:val="both"/>
    </w:pPr>
    <w:rPr>
      <w:rFonts w:ascii="Times New Roman" w:eastAsia="Times New Roman" w:hAnsi="Times New Roman" w:cs="Times New Roman"/>
      <w:sz w:val="24"/>
      <w:szCs w:val="24"/>
      <w:lang w:eastAsia="ru-RU"/>
    </w:rPr>
  </w:style>
  <w:style w:type="character" w:customStyle="1" w:styleId="BodyTextIndentChar">
    <w:name w:val="Body Text Indent Char"/>
    <w:locked/>
    <w:rsid w:val="00420ED6"/>
    <w:rPr>
      <w:rFonts w:ascii="Calibri" w:hAnsi="Calibri" w:cs="Calibri"/>
    </w:rPr>
  </w:style>
  <w:style w:type="paragraph" w:customStyle="1" w:styleId="111">
    <w:name w:val="Абзац списка11"/>
    <w:basedOn w:val="a"/>
    <w:qFormat/>
    <w:rsid w:val="00420ED6"/>
    <w:pPr>
      <w:ind w:left="720"/>
    </w:pPr>
    <w:rPr>
      <w:rFonts w:eastAsia="Times New Roman"/>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rsid w:val="00420ED6"/>
    <w:rPr>
      <w:rFonts w:ascii="Times New Roman" w:eastAsia="Times New Roman" w:hAnsi="Times New Roman"/>
      <w:sz w:val="24"/>
      <w:lang w:eastAsia="ru-RU"/>
    </w:rPr>
  </w:style>
  <w:style w:type="character" w:customStyle="1" w:styleId="c2">
    <w:name w:val="c2"/>
    <w:basedOn w:val="a0"/>
    <w:rsid w:val="00420ED6"/>
  </w:style>
  <w:style w:type="paragraph" w:customStyle="1" w:styleId="71">
    <w:name w:val="Абзац списка7"/>
    <w:basedOn w:val="a"/>
    <w:qFormat/>
    <w:rsid w:val="00420ED6"/>
    <w:pPr>
      <w:ind w:left="720"/>
    </w:pPr>
    <w:rPr>
      <w:lang w:eastAsia="ru-RU"/>
    </w:rPr>
  </w:style>
  <w:style w:type="paragraph" w:customStyle="1" w:styleId="aff3">
    <w:name w:val="Знак"/>
    <w:basedOn w:val="a"/>
    <w:autoRedefine/>
    <w:qFormat/>
    <w:rsid w:val="00420ED6"/>
    <w:pPr>
      <w:spacing w:after="160" w:line="240" w:lineRule="auto"/>
      <w:ind w:firstLine="720"/>
      <w:jc w:val="both"/>
    </w:pPr>
    <w:rPr>
      <w:rFonts w:ascii="Times New Roman" w:eastAsia="SimSun" w:hAnsi="Times New Roman" w:cs="Times New Roman"/>
      <w:sz w:val="28"/>
      <w:szCs w:val="24"/>
      <w:lang w:val="kk-KZ"/>
    </w:rPr>
  </w:style>
  <w:style w:type="paragraph" w:customStyle="1" w:styleId="32">
    <w:name w:val="Абзац списка3"/>
    <w:basedOn w:val="a"/>
    <w:uiPriority w:val="99"/>
    <w:qFormat/>
    <w:rsid w:val="00283ADD"/>
    <w:pPr>
      <w:ind w:left="720"/>
      <w:contextualSpacing/>
    </w:pPr>
    <w:rPr>
      <w:rFonts w:eastAsia="Times New Roman" w:cs="Times New Roman"/>
    </w:rPr>
  </w:style>
  <w:style w:type="paragraph" w:customStyle="1" w:styleId="33">
    <w:name w:val="Без интервала3"/>
    <w:qFormat/>
    <w:rsid w:val="00283ADD"/>
    <w:rPr>
      <w:rFonts w:ascii="Times New Roman" w:hAnsi="Times New Roman"/>
      <w:sz w:val="24"/>
      <w:szCs w:val="24"/>
      <w:lang w:val="kk-KZ"/>
    </w:rPr>
  </w:style>
  <w:style w:type="paragraph" w:customStyle="1" w:styleId="41">
    <w:name w:val="Абзац списка4"/>
    <w:basedOn w:val="a"/>
    <w:uiPriority w:val="99"/>
    <w:qFormat/>
    <w:rsid w:val="00793183"/>
    <w:pPr>
      <w:ind w:left="720"/>
      <w:contextualSpacing/>
    </w:pPr>
    <w:rPr>
      <w:rFonts w:eastAsia="Times New Roman" w:cs="Times New Roman"/>
    </w:rPr>
  </w:style>
  <w:style w:type="table" w:customStyle="1" w:styleId="34">
    <w:name w:val="Сетка таблицы3"/>
    <w:basedOn w:val="a1"/>
    <w:next w:val="af6"/>
    <w:qFormat/>
    <w:rsid w:val="004A2D96"/>
    <w:pPr>
      <w:spacing w:after="200" w:line="276" w:lineRule="auto"/>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2"/>
    <w:uiPriority w:val="99"/>
    <w:semiHidden/>
    <w:unhideWhenUsed/>
    <w:rsid w:val="00377307"/>
  </w:style>
  <w:style w:type="table" w:customStyle="1" w:styleId="42">
    <w:name w:val="Сетка таблицы4"/>
    <w:basedOn w:val="a1"/>
    <w:next w:val="af6"/>
    <w:rsid w:val="0037730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qFormat/>
    <w:rsid w:val="00583B88"/>
    <w:pPr>
      <w:widowControl w:val="0"/>
      <w:autoSpaceDE w:val="0"/>
      <w:autoSpaceDN w:val="0"/>
    </w:pPr>
    <w:rPr>
      <w:rFonts w:ascii="Times New Roman" w:eastAsia="Times New Roman" w:hAnsi="Times New Roman"/>
      <w:sz w:val="28"/>
    </w:rPr>
  </w:style>
  <w:style w:type="paragraph" w:styleId="36">
    <w:name w:val="Body Text Indent 3"/>
    <w:basedOn w:val="a"/>
    <w:link w:val="37"/>
    <w:rsid w:val="00583B88"/>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0"/>
    <w:link w:val="36"/>
    <w:rsid w:val="00583B88"/>
    <w:rPr>
      <w:rFonts w:ascii="Times New Roman" w:eastAsia="Times New Roman" w:hAnsi="Times New Roman"/>
      <w:sz w:val="24"/>
      <w:szCs w:val="24"/>
    </w:rPr>
  </w:style>
  <w:style w:type="paragraph" w:customStyle="1" w:styleId="121">
    <w:name w:val="Абзац списка12"/>
    <w:basedOn w:val="a"/>
    <w:qFormat/>
    <w:rsid w:val="00583B88"/>
    <w:pPr>
      <w:spacing w:after="0" w:line="240" w:lineRule="auto"/>
      <w:ind w:left="720"/>
      <w:contextualSpacing/>
    </w:pPr>
    <w:rPr>
      <w:rFonts w:ascii="Times New Roman" w:eastAsia="Times New Roman" w:hAnsi="Times New Roman" w:cs="Times New Roman"/>
      <w:sz w:val="24"/>
      <w:szCs w:val="24"/>
    </w:rPr>
  </w:style>
  <w:style w:type="paragraph" w:customStyle="1" w:styleId="112">
    <w:name w:val="Знак Знак Знак Знак Знак Знак Знак Знак Знак Знак Знак Знак Знак Знак Знак Знак Знак Знак1 Знак Знак Знак Знак Знак Знак Знак1"/>
    <w:basedOn w:val="a"/>
    <w:autoRedefine/>
    <w:qFormat/>
    <w:rsid w:val="00583B88"/>
    <w:pPr>
      <w:spacing w:after="160" w:line="240" w:lineRule="exact"/>
    </w:pPr>
    <w:rPr>
      <w:rFonts w:ascii="Times New Roman" w:eastAsia="Times New Roman" w:hAnsi="Times New Roman" w:cs="Times New Roman"/>
      <w:sz w:val="28"/>
      <w:szCs w:val="28"/>
      <w:lang w:val="en-US"/>
    </w:rPr>
  </w:style>
  <w:style w:type="character" w:customStyle="1" w:styleId="s7">
    <w:name w:val="s7"/>
    <w:basedOn w:val="a0"/>
    <w:rsid w:val="00583B88"/>
  </w:style>
  <w:style w:type="character" w:customStyle="1" w:styleId="fontweight100">
    <w:name w:val="fontweight100"/>
    <w:basedOn w:val="a0"/>
    <w:rsid w:val="00583B88"/>
  </w:style>
  <w:style w:type="character" w:styleId="aff4">
    <w:name w:val="FollowedHyperlink"/>
    <w:basedOn w:val="a0"/>
    <w:uiPriority w:val="99"/>
    <w:semiHidden/>
    <w:unhideWhenUsed/>
    <w:rsid w:val="00583B88"/>
    <w:rPr>
      <w:color w:val="800080" w:themeColor="followedHyperlink"/>
      <w:u w:val="single"/>
    </w:rPr>
  </w:style>
  <w:style w:type="numbering" w:customStyle="1" w:styleId="43">
    <w:name w:val="Нет списка4"/>
    <w:next w:val="a2"/>
    <w:uiPriority w:val="99"/>
    <w:semiHidden/>
    <w:unhideWhenUsed/>
    <w:rsid w:val="00583B88"/>
  </w:style>
  <w:style w:type="table" w:customStyle="1" w:styleId="51">
    <w:name w:val="Сетка таблицы5"/>
    <w:basedOn w:val="a1"/>
    <w:next w:val="af6"/>
    <w:rsid w:val="00583B8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semiHidden/>
    <w:rsid w:val="00F30FBB"/>
    <w:rPr>
      <w:rFonts w:asciiTheme="majorHAnsi" w:eastAsiaTheme="majorEastAsia" w:hAnsiTheme="majorHAnsi" w:cstheme="majorBidi"/>
      <w:color w:val="365F91" w:themeColor="accent1" w:themeShade="BF"/>
      <w:sz w:val="22"/>
      <w:szCs w:val="22"/>
      <w:lang w:eastAsia="en-US"/>
    </w:rPr>
  </w:style>
  <w:style w:type="character" w:styleId="aff5">
    <w:name w:val="Subtle Emphasis"/>
    <w:uiPriority w:val="19"/>
    <w:qFormat/>
    <w:rsid w:val="00F30FBB"/>
    <w:rPr>
      <w:i/>
      <w:iCs/>
      <w:color w:val="808080"/>
    </w:rPr>
  </w:style>
  <w:style w:type="character" w:customStyle="1" w:styleId="jlqj4b">
    <w:name w:val="jlqj4b"/>
    <w:basedOn w:val="a0"/>
    <w:rsid w:val="00034D87"/>
  </w:style>
  <w:style w:type="character" w:customStyle="1" w:styleId="viiyi">
    <w:name w:val="viiyi"/>
    <w:basedOn w:val="a0"/>
    <w:rsid w:val="003A0767"/>
  </w:style>
  <w:style w:type="character" w:customStyle="1" w:styleId="a9">
    <w:name w:val="Без интервала Знак"/>
    <w:aliases w:val="Обя Знак,мелкий Знак"/>
    <w:link w:val="a8"/>
    <w:uiPriority w:val="1"/>
    <w:locked/>
    <w:rsid w:val="003A0767"/>
    <w:rPr>
      <w:rFonts w:ascii="Times New Roman" w:eastAsia="Times New Roman" w:hAnsi="Times New Roman"/>
      <w:sz w:val="24"/>
      <w:szCs w:val="24"/>
    </w:rPr>
  </w:style>
  <w:style w:type="character" w:customStyle="1" w:styleId="markedcontent">
    <w:name w:val="markedcontent"/>
    <w:basedOn w:val="a0"/>
    <w:rsid w:val="003A0767"/>
  </w:style>
  <w:style w:type="character" w:customStyle="1" w:styleId="y2iqfc">
    <w:name w:val="y2iqfc"/>
    <w:basedOn w:val="a0"/>
    <w:rsid w:val="00383978"/>
  </w:style>
  <w:style w:type="character" w:customStyle="1" w:styleId="ListParagraphChar1">
    <w:name w:val="List Paragraph Char1"/>
    <w:aliases w:val="Heading1 Char,Colorful List - Accent 11 Char,Colorful List - Accent 11CxSpLast Char,H1-1 Char,Заголовок3 Char,Bullet 1 Char,Use Case List Paragraph Char,без абзаца Char"/>
    <w:locked/>
    <w:rsid w:val="00722253"/>
    <w:rPr>
      <w:sz w:val="22"/>
      <w:lang w:eastAsia="en-US"/>
    </w:rPr>
  </w:style>
  <w:style w:type="character" w:customStyle="1" w:styleId="1e">
    <w:name w:val="Сильное выделение1"/>
    <w:rsid w:val="00E43D2B"/>
    <w:rPr>
      <w:rFonts w:cs="Times New Roman"/>
      <w:b/>
      <w:bCs/>
      <w:i/>
      <w:iCs/>
      <w:color w:val="4F81BD"/>
    </w:rPr>
  </w:style>
  <w:style w:type="paragraph" w:customStyle="1" w:styleId="44">
    <w:name w:val="Без интервала4"/>
    <w:link w:val="NoSpacingChar"/>
    <w:qFormat/>
    <w:rsid w:val="00E43D2B"/>
    <w:rPr>
      <w:rFonts w:ascii="Times New Roman" w:hAnsi="Times New Roman"/>
      <w:sz w:val="24"/>
      <w:szCs w:val="24"/>
    </w:rPr>
  </w:style>
  <w:style w:type="paragraph" w:customStyle="1" w:styleId="aff6">
    <w:basedOn w:val="a"/>
    <w:next w:val="af1"/>
    <w:link w:val="aff7"/>
    <w:qFormat/>
    <w:rsid w:val="00E43D2B"/>
    <w:pPr>
      <w:spacing w:after="0" w:line="240" w:lineRule="auto"/>
      <w:jc w:val="center"/>
    </w:pPr>
    <w:rPr>
      <w:rFonts w:ascii="Times New Roman" w:hAnsi="Times New Roman" w:cs="Times New Roman"/>
      <w:b/>
      <w:bCs/>
      <w:sz w:val="24"/>
      <w:szCs w:val="24"/>
      <w:lang w:eastAsia="ru-RU"/>
    </w:rPr>
  </w:style>
  <w:style w:type="character" w:customStyle="1" w:styleId="aff7">
    <w:name w:val="Название Знак"/>
    <w:link w:val="aff6"/>
    <w:locked/>
    <w:rsid w:val="00E43D2B"/>
    <w:rPr>
      <w:rFonts w:ascii="Times New Roman" w:hAnsi="Times New Roman" w:cs="Times New Roman"/>
      <w:b/>
      <w:bCs/>
      <w:sz w:val="24"/>
      <w:szCs w:val="24"/>
    </w:rPr>
  </w:style>
  <w:style w:type="character" w:customStyle="1" w:styleId="1f">
    <w:name w:val="Замещающий текст1"/>
    <w:semiHidden/>
    <w:rsid w:val="00E43D2B"/>
    <w:rPr>
      <w:rFonts w:cs="Times New Roman"/>
      <w:color w:val="808080"/>
    </w:rPr>
  </w:style>
  <w:style w:type="character" w:customStyle="1" w:styleId="NoSpacingChar">
    <w:name w:val="No Spacing Char"/>
    <w:link w:val="44"/>
    <w:locked/>
    <w:rsid w:val="00E43D2B"/>
    <w:rPr>
      <w:rFonts w:ascii="Times New Roman" w:hAnsi="Times New Roman"/>
      <w:sz w:val="24"/>
      <w:szCs w:val="24"/>
    </w:rPr>
  </w:style>
  <w:style w:type="character" w:customStyle="1" w:styleId="q4iawc">
    <w:name w:val="q4iawc"/>
    <w:basedOn w:val="a0"/>
    <w:rsid w:val="000A52C1"/>
  </w:style>
  <w:style w:type="character" w:customStyle="1" w:styleId="note">
    <w:name w:val="note"/>
    <w:basedOn w:val="a0"/>
    <w:qFormat/>
    <w:rsid w:val="008D7A1F"/>
  </w:style>
  <w:style w:type="paragraph" w:styleId="aff8">
    <w:name w:val="endnote text"/>
    <w:basedOn w:val="a"/>
    <w:link w:val="aff9"/>
    <w:uiPriority w:val="99"/>
    <w:semiHidden/>
    <w:unhideWhenUsed/>
    <w:rsid w:val="00645CAE"/>
    <w:pPr>
      <w:spacing w:after="0" w:line="240" w:lineRule="auto"/>
    </w:pPr>
    <w:rPr>
      <w:sz w:val="20"/>
      <w:szCs w:val="20"/>
    </w:rPr>
  </w:style>
  <w:style w:type="character" w:customStyle="1" w:styleId="aff9">
    <w:name w:val="Текст концевой сноски Знак"/>
    <w:basedOn w:val="a0"/>
    <w:link w:val="aff8"/>
    <w:uiPriority w:val="99"/>
    <w:semiHidden/>
    <w:rsid w:val="00645CAE"/>
    <w:rPr>
      <w:rFonts w:cs="Calibri"/>
      <w:lang w:eastAsia="en-US"/>
    </w:rPr>
  </w:style>
  <w:style w:type="character" w:styleId="affa">
    <w:name w:val="endnote reference"/>
    <w:basedOn w:val="a0"/>
    <w:uiPriority w:val="99"/>
    <w:semiHidden/>
    <w:unhideWhenUsed/>
    <w:rsid w:val="00645CAE"/>
    <w:rPr>
      <w:vertAlign w:val="superscript"/>
    </w:rPr>
  </w:style>
  <w:style w:type="character" w:customStyle="1" w:styleId="translation-word">
    <w:name w:val="translation-word"/>
    <w:basedOn w:val="a0"/>
    <w:rsid w:val="00E6561D"/>
  </w:style>
  <w:style w:type="character" w:customStyle="1" w:styleId="1f0">
    <w:name w:val="Основной текст с отступом Знак1"/>
    <w:aliases w:val="Знак1 Знак1,Знак1 Знак Знак Знак Знак2,Знак1 Знак Знак Знак Знак Знак1"/>
    <w:basedOn w:val="a0"/>
    <w:semiHidden/>
    <w:rsid w:val="00A54991"/>
    <w:rPr>
      <w:rFonts w:ascii="Calibri" w:eastAsia="Calibri" w:hAnsi="Calibri" w:cs="Calibri"/>
    </w:rPr>
  </w:style>
  <w:style w:type="character" w:customStyle="1" w:styleId="710">
    <w:name w:val="Заголовок 7 Знак1"/>
    <w:basedOn w:val="a0"/>
    <w:uiPriority w:val="99"/>
    <w:semiHidden/>
    <w:rsid w:val="00A54991"/>
    <w:rPr>
      <w:rFonts w:asciiTheme="majorHAnsi" w:eastAsiaTheme="majorEastAsia" w:hAnsiTheme="majorHAnsi" w:cstheme="majorBidi"/>
      <w:i/>
      <w:iCs/>
      <w:color w:val="404040" w:themeColor="text1" w:themeTint="BF"/>
      <w:sz w:val="22"/>
      <w:szCs w:val="22"/>
      <w:lang w:eastAsia="en-US"/>
    </w:rPr>
  </w:style>
  <w:style w:type="character" w:customStyle="1" w:styleId="1f1">
    <w:name w:val="Текст выноски Знак1"/>
    <w:basedOn w:val="a0"/>
    <w:uiPriority w:val="99"/>
    <w:semiHidden/>
    <w:rsid w:val="00A54991"/>
    <w:rPr>
      <w:rFonts w:ascii="Tahoma" w:eastAsia="Calibri" w:hAnsi="Tahoma" w:cs="Tahoma"/>
      <w:sz w:val="16"/>
      <w:szCs w:val="16"/>
    </w:rPr>
  </w:style>
  <w:style w:type="character" w:customStyle="1" w:styleId="1f2">
    <w:name w:val="Подзаголовок Знак1"/>
    <w:basedOn w:val="a0"/>
    <w:rsid w:val="00A54991"/>
    <w:rPr>
      <w:rFonts w:asciiTheme="majorHAnsi" w:eastAsiaTheme="majorEastAsia" w:hAnsiTheme="majorHAnsi" w:cstheme="majorBidi"/>
      <w:i/>
      <w:iCs/>
      <w:color w:val="4F81BD" w:themeColor="accent1"/>
      <w:spacing w:val="15"/>
      <w:sz w:val="24"/>
      <w:szCs w:val="24"/>
    </w:rPr>
  </w:style>
  <w:style w:type="character" w:customStyle="1" w:styleId="1f3">
    <w:name w:val="Нижний колонтитул Знак1"/>
    <w:basedOn w:val="a0"/>
    <w:semiHidden/>
    <w:rsid w:val="00A54991"/>
    <w:rPr>
      <w:rFonts w:ascii="Calibri" w:eastAsia="Calibri" w:hAnsi="Calibri" w:cs="Calibri"/>
    </w:rPr>
  </w:style>
  <w:style w:type="character" w:customStyle="1" w:styleId="1f4">
    <w:name w:val="Основной текст Знак1"/>
    <w:basedOn w:val="a0"/>
    <w:semiHidden/>
    <w:rsid w:val="00A54991"/>
    <w:rPr>
      <w:rFonts w:ascii="Calibri" w:eastAsia="Calibri" w:hAnsi="Calibri" w:cs="Calibri"/>
    </w:rPr>
  </w:style>
  <w:style w:type="character" w:customStyle="1" w:styleId="2b">
    <w:name w:val="Название Знак2"/>
    <w:basedOn w:val="a0"/>
    <w:uiPriority w:val="99"/>
    <w:rsid w:val="00A54991"/>
    <w:rPr>
      <w:rFonts w:asciiTheme="majorHAnsi" w:eastAsiaTheme="majorEastAsia" w:hAnsiTheme="majorHAnsi" w:cstheme="majorBidi"/>
      <w:color w:val="17365D" w:themeColor="text2" w:themeShade="BF"/>
      <w:spacing w:val="5"/>
      <w:kern w:val="28"/>
      <w:sz w:val="52"/>
      <w:szCs w:val="52"/>
    </w:rPr>
  </w:style>
  <w:style w:type="character" w:customStyle="1" w:styleId="1f5">
    <w:name w:val="Текст Знак1"/>
    <w:basedOn w:val="a0"/>
    <w:semiHidden/>
    <w:rsid w:val="00A54991"/>
    <w:rPr>
      <w:rFonts w:ascii="Consolas" w:eastAsia="Calibri" w:hAnsi="Consolas" w:cs="Consolas"/>
      <w:sz w:val="21"/>
      <w:szCs w:val="21"/>
    </w:rPr>
  </w:style>
  <w:style w:type="character" w:customStyle="1" w:styleId="210">
    <w:name w:val="Основной текст с отступом 2 Знак1"/>
    <w:basedOn w:val="a0"/>
    <w:semiHidden/>
    <w:rsid w:val="00A54991"/>
    <w:rPr>
      <w:rFonts w:ascii="Calibri" w:eastAsia="Calibri" w:hAnsi="Calibri" w:cs="Calibri"/>
    </w:rPr>
  </w:style>
  <w:style w:type="character" w:customStyle="1" w:styleId="211">
    <w:name w:val="Основной текст 2 Знак1"/>
    <w:basedOn w:val="a0"/>
    <w:semiHidden/>
    <w:rsid w:val="00A54991"/>
    <w:rPr>
      <w:rFonts w:ascii="Calibri" w:eastAsia="Calibri" w:hAnsi="Calibri" w:cs="Calibri"/>
    </w:rPr>
  </w:style>
  <w:style w:type="character" w:customStyle="1" w:styleId="311">
    <w:name w:val="Основной текст с отступом 3 Знак1"/>
    <w:basedOn w:val="a0"/>
    <w:semiHidden/>
    <w:rsid w:val="00A54991"/>
    <w:rPr>
      <w:rFonts w:ascii="Calibri" w:eastAsia="Calibri" w:hAnsi="Calibri" w:cs="Calibri"/>
      <w:sz w:val="16"/>
      <w:szCs w:val="16"/>
    </w:rPr>
  </w:style>
  <w:style w:type="character" w:customStyle="1" w:styleId="1f6">
    <w:name w:val="Текст концевой сноски Знак1"/>
    <w:basedOn w:val="a0"/>
    <w:uiPriority w:val="99"/>
    <w:semiHidden/>
    <w:rsid w:val="00A54991"/>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295">
      <w:bodyDiv w:val="1"/>
      <w:marLeft w:val="0"/>
      <w:marRight w:val="0"/>
      <w:marTop w:val="0"/>
      <w:marBottom w:val="0"/>
      <w:divBdr>
        <w:top w:val="none" w:sz="0" w:space="0" w:color="auto"/>
        <w:left w:val="none" w:sz="0" w:space="0" w:color="auto"/>
        <w:bottom w:val="none" w:sz="0" w:space="0" w:color="auto"/>
        <w:right w:val="none" w:sz="0" w:space="0" w:color="auto"/>
      </w:divBdr>
    </w:div>
    <w:div w:id="15498863">
      <w:bodyDiv w:val="1"/>
      <w:marLeft w:val="0"/>
      <w:marRight w:val="0"/>
      <w:marTop w:val="0"/>
      <w:marBottom w:val="0"/>
      <w:divBdr>
        <w:top w:val="none" w:sz="0" w:space="0" w:color="auto"/>
        <w:left w:val="none" w:sz="0" w:space="0" w:color="auto"/>
        <w:bottom w:val="none" w:sz="0" w:space="0" w:color="auto"/>
        <w:right w:val="none" w:sz="0" w:space="0" w:color="auto"/>
      </w:divBdr>
    </w:div>
    <w:div w:id="45498017">
      <w:bodyDiv w:val="1"/>
      <w:marLeft w:val="0"/>
      <w:marRight w:val="0"/>
      <w:marTop w:val="0"/>
      <w:marBottom w:val="0"/>
      <w:divBdr>
        <w:top w:val="none" w:sz="0" w:space="0" w:color="auto"/>
        <w:left w:val="none" w:sz="0" w:space="0" w:color="auto"/>
        <w:bottom w:val="none" w:sz="0" w:space="0" w:color="auto"/>
        <w:right w:val="none" w:sz="0" w:space="0" w:color="auto"/>
      </w:divBdr>
    </w:div>
    <w:div w:id="99421974">
      <w:bodyDiv w:val="1"/>
      <w:marLeft w:val="0"/>
      <w:marRight w:val="0"/>
      <w:marTop w:val="0"/>
      <w:marBottom w:val="0"/>
      <w:divBdr>
        <w:top w:val="none" w:sz="0" w:space="0" w:color="auto"/>
        <w:left w:val="none" w:sz="0" w:space="0" w:color="auto"/>
        <w:bottom w:val="none" w:sz="0" w:space="0" w:color="auto"/>
        <w:right w:val="none" w:sz="0" w:space="0" w:color="auto"/>
      </w:divBdr>
    </w:div>
    <w:div w:id="99683908">
      <w:bodyDiv w:val="1"/>
      <w:marLeft w:val="0"/>
      <w:marRight w:val="0"/>
      <w:marTop w:val="0"/>
      <w:marBottom w:val="0"/>
      <w:divBdr>
        <w:top w:val="none" w:sz="0" w:space="0" w:color="auto"/>
        <w:left w:val="none" w:sz="0" w:space="0" w:color="auto"/>
        <w:bottom w:val="none" w:sz="0" w:space="0" w:color="auto"/>
        <w:right w:val="none" w:sz="0" w:space="0" w:color="auto"/>
      </w:divBdr>
    </w:div>
    <w:div w:id="111365777">
      <w:bodyDiv w:val="1"/>
      <w:marLeft w:val="0"/>
      <w:marRight w:val="0"/>
      <w:marTop w:val="0"/>
      <w:marBottom w:val="0"/>
      <w:divBdr>
        <w:top w:val="none" w:sz="0" w:space="0" w:color="auto"/>
        <w:left w:val="none" w:sz="0" w:space="0" w:color="auto"/>
        <w:bottom w:val="none" w:sz="0" w:space="0" w:color="auto"/>
        <w:right w:val="none" w:sz="0" w:space="0" w:color="auto"/>
      </w:divBdr>
    </w:div>
    <w:div w:id="130829031">
      <w:bodyDiv w:val="1"/>
      <w:marLeft w:val="0"/>
      <w:marRight w:val="0"/>
      <w:marTop w:val="0"/>
      <w:marBottom w:val="0"/>
      <w:divBdr>
        <w:top w:val="none" w:sz="0" w:space="0" w:color="auto"/>
        <w:left w:val="none" w:sz="0" w:space="0" w:color="auto"/>
        <w:bottom w:val="none" w:sz="0" w:space="0" w:color="auto"/>
        <w:right w:val="none" w:sz="0" w:space="0" w:color="auto"/>
      </w:divBdr>
    </w:div>
    <w:div w:id="138571847">
      <w:bodyDiv w:val="1"/>
      <w:marLeft w:val="0"/>
      <w:marRight w:val="0"/>
      <w:marTop w:val="0"/>
      <w:marBottom w:val="0"/>
      <w:divBdr>
        <w:top w:val="none" w:sz="0" w:space="0" w:color="auto"/>
        <w:left w:val="none" w:sz="0" w:space="0" w:color="auto"/>
        <w:bottom w:val="none" w:sz="0" w:space="0" w:color="auto"/>
        <w:right w:val="none" w:sz="0" w:space="0" w:color="auto"/>
      </w:divBdr>
    </w:div>
    <w:div w:id="179634707">
      <w:bodyDiv w:val="1"/>
      <w:marLeft w:val="0"/>
      <w:marRight w:val="0"/>
      <w:marTop w:val="0"/>
      <w:marBottom w:val="0"/>
      <w:divBdr>
        <w:top w:val="none" w:sz="0" w:space="0" w:color="auto"/>
        <w:left w:val="none" w:sz="0" w:space="0" w:color="auto"/>
        <w:bottom w:val="none" w:sz="0" w:space="0" w:color="auto"/>
        <w:right w:val="none" w:sz="0" w:space="0" w:color="auto"/>
      </w:divBdr>
    </w:div>
    <w:div w:id="198665456">
      <w:bodyDiv w:val="1"/>
      <w:marLeft w:val="0"/>
      <w:marRight w:val="0"/>
      <w:marTop w:val="0"/>
      <w:marBottom w:val="0"/>
      <w:divBdr>
        <w:top w:val="none" w:sz="0" w:space="0" w:color="auto"/>
        <w:left w:val="none" w:sz="0" w:space="0" w:color="auto"/>
        <w:bottom w:val="none" w:sz="0" w:space="0" w:color="auto"/>
        <w:right w:val="none" w:sz="0" w:space="0" w:color="auto"/>
      </w:divBdr>
    </w:div>
    <w:div w:id="202793944">
      <w:bodyDiv w:val="1"/>
      <w:marLeft w:val="0"/>
      <w:marRight w:val="0"/>
      <w:marTop w:val="0"/>
      <w:marBottom w:val="0"/>
      <w:divBdr>
        <w:top w:val="none" w:sz="0" w:space="0" w:color="auto"/>
        <w:left w:val="none" w:sz="0" w:space="0" w:color="auto"/>
        <w:bottom w:val="none" w:sz="0" w:space="0" w:color="auto"/>
        <w:right w:val="none" w:sz="0" w:space="0" w:color="auto"/>
      </w:divBdr>
    </w:div>
    <w:div w:id="245769138">
      <w:bodyDiv w:val="1"/>
      <w:marLeft w:val="0"/>
      <w:marRight w:val="0"/>
      <w:marTop w:val="0"/>
      <w:marBottom w:val="0"/>
      <w:divBdr>
        <w:top w:val="none" w:sz="0" w:space="0" w:color="auto"/>
        <w:left w:val="none" w:sz="0" w:space="0" w:color="auto"/>
        <w:bottom w:val="none" w:sz="0" w:space="0" w:color="auto"/>
        <w:right w:val="none" w:sz="0" w:space="0" w:color="auto"/>
      </w:divBdr>
    </w:div>
    <w:div w:id="246964557">
      <w:bodyDiv w:val="1"/>
      <w:marLeft w:val="0"/>
      <w:marRight w:val="0"/>
      <w:marTop w:val="0"/>
      <w:marBottom w:val="0"/>
      <w:divBdr>
        <w:top w:val="none" w:sz="0" w:space="0" w:color="auto"/>
        <w:left w:val="none" w:sz="0" w:space="0" w:color="auto"/>
        <w:bottom w:val="none" w:sz="0" w:space="0" w:color="auto"/>
        <w:right w:val="none" w:sz="0" w:space="0" w:color="auto"/>
      </w:divBdr>
    </w:div>
    <w:div w:id="259917690">
      <w:bodyDiv w:val="1"/>
      <w:marLeft w:val="0"/>
      <w:marRight w:val="0"/>
      <w:marTop w:val="0"/>
      <w:marBottom w:val="0"/>
      <w:divBdr>
        <w:top w:val="none" w:sz="0" w:space="0" w:color="auto"/>
        <w:left w:val="none" w:sz="0" w:space="0" w:color="auto"/>
        <w:bottom w:val="none" w:sz="0" w:space="0" w:color="auto"/>
        <w:right w:val="none" w:sz="0" w:space="0" w:color="auto"/>
      </w:divBdr>
    </w:div>
    <w:div w:id="268464893">
      <w:bodyDiv w:val="1"/>
      <w:marLeft w:val="0"/>
      <w:marRight w:val="0"/>
      <w:marTop w:val="0"/>
      <w:marBottom w:val="0"/>
      <w:divBdr>
        <w:top w:val="none" w:sz="0" w:space="0" w:color="auto"/>
        <w:left w:val="none" w:sz="0" w:space="0" w:color="auto"/>
        <w:bottom w:val="none" w:sz="0" w:space="0" w:color="auto"/>
        <w:right w:val="none" w:sz="0" w:space="0" w:color="auto"/>
      </w:divBdr>
    </w:div>
    <w:div w:id="302659930">
      <w:bodyDiv w:val="1"/>
      <w:marLeft w:val="0"/>
      <w:marRight w:val="0"/>
      <w:marTop w:val="0"/>
      <w:marBottom w:val="0"/>
      <w:divBdr>
        <w:top w:val="none" w:sz="0" w:space="0" w:color="auto"/>
        <w:left w:val="none" w:sz="0" w:space="0" w:color="auto"/>
        <w:bottom w:val="none" w:sz="0" w:space="0" w:color="auto"/>
        <w:right w:val="none" w:sz="0" w:space="0" w:color="auto"/>
      </w:divBdr>
    </w:div>
    <w:div w:id="307516646">
      <w:bodyDiv w:val="1"/>
      <w:marLeft w:val="0"/>
      <w:marRight w:val="0"/>
      <w:marTop w:val="0"/>
      <w:marBottom w:val="0"/>
      <w:divBdr>
        <w:top w:val="none" w:sz="0" w:space="0" w:color="auto"/>
        <w:left w:val="none" w:sz="0" w:space="0" w:color="auto"/>
        <w:bottom w:val="none" w:sz="0" w:space="0" w:color="auto"/>
        <w:right w:val="none" w:sz="0" w:space="0" w:color="auto"/>
      </w:divBdr>
    </w:div>
    <w:div w:id="322587700">
      <w:marLeft w:val="0"/>
      <w:marRight w:val="0"/>
      <w:marTop w:val="0"/>
      <w:marBottom w:val="0"/>
      <w:divBdr>
        <w:top w:val="none" w:sz="0" w:space="0" w:color="auto"/>
        <w:left w:val="none" w:sz="0" w:space="0" w:color="auto"/>
        <w:bottom w:val="none" w:sz="0" w:space="0" w:color="auto"/>
        <w:right w:val="none" w:sz="0" w:space="0" w:color="auto"/>
      </w:divBdr>
    </w:div>
    <w:div w:id="322587701">
      <w:marLeft w:val="0"/>
      <w:marRight w:val="0"/>
      <w:marTop w:val="0"/>
      <w:marBottom w:val="0"/>
      <w:divBdr>
        <w:top w:val="none" w:sz="0" w:space="0" w:color="auto"/>
        <w:left w:val="none" w:sz="0" w:space="0" w:color="auto"/>
        <w:bottom w:val="none" w:sz="0" w:space="0" w:color="auto"/>
        <w:right w:val="none" w:sz="0" w:space="0" w:color="auto"/>
      </w:divBdr>
    </w:div>
    <w:div w:id="322587702">
      <w:marLeft w:val="0"/>
      <w:marRight w:val="0"/>
      <w:marTop w:val="0"/>
      <w:marBottom w:val="0"/>
      <w:divBdr>
        <w:top w:val="none" w:sz="0" w:space="0" w:color="auto"/>
        <w:left w:val="none" w:sz="0" w:space="0" w:color="auto"/>
        <w:bottom w:val="none" w:sz="0" w:space="0" w:color="auto"/>
        <w:right w:val="none" w:sz="0" w:space="0" w:color="auto"/>
      </w:divBdr>
    </w:div>
    <w:div w:id="322587703">
      <w:marLeft w:val="0"/>
      <w:marRight w:val="0"/>
      <w:marTop w:val="0"/>
      <w:marBottom w:val="0"/>
      <w:divBdr>
        <w:top w:val="none" w:sz="0" w:space="0" w:color="auto"/>
        <w:left w:val="none" w:sz="0" w:space="0" w:color="auto"/>
        <w:bottom w:val="none" w:sz="0" w:space="0" w:color="auto"/>
        <w:right w:val="none" w:sz="0" w:space="0" w:color="auto"/>
      </w:divBdr>
    </w:div>
    <w:div w:id="322587704">
      <w:marLeft w:val="0"/>
      <w:marRight w:val="0"/>
      <w:marTop w:val="0"/>
      <w:marBottom w:val="0"/>
      <w:divBdr>
        <w:top w:val="none" w:sz="0" w:space="0" w:color="auto"/>
        <w:left w:val="none" w:sz="0" w:space="0" w:color="auto"/>
        <w:bottom w:val="none" w:sz="0" w:space="0" w:color="auto"/>
        <w:right w:val="none" w:sz="0" w:space="0" w:color="auto"/>
      </w:divBdr>
    </w:div>
    <w:div w:id="322587705">
      <w:marLeft w:val="0"/>
      <w:marRight w:val="0"/>
      <w:marTop w:val="0"/>
      <w:marBottom w:val="0"/>
      <w:divBdr>
        <w:top w:val="none" w:sz="0" w:space="0" w:color="auto"/>
        <w:left w:val="none" w:sz="0" w:space="0" w:color="auto"/>
        <w:bottom w:val="none" w:sz="0" w:space="0" w:color="auto"/>
        <w:right w:val="none" w:sz="0" w:space="0" w:color="auto"/>
      </w:divBdr>
    </w:div>
    <w:div w:id="322587706">
      <w:marLeft w:val="0"/>
      <w:marRight w:val="0"/>
      <w:marTop w:val="0"/>
      <w:marBottom w:val="0"/>
      <w:divBdr>
        <w:top w:val="none" w:sz="0" w:space="0" w:color="auto"/>
        <w:left w:val="none" w:sz="0" w:space="0" w:color="auto"/>
        <w:bottom w:val="none" w:sz="0" w:space="0" w:color="auto"/>
        <w:right w:val="none" w:sz="0" w:space="0" w:color="auto"/>
      </w:divBdr>
    </w:div>
    <w:div w:id="322587707">
      <w:marLeft w:val="0"/>
      <w:marRight w:val="0"/>
      <w:marTop w:val="0"/>
      <w:marBottom w:val="0"/>
      <w:divBdr>
        <w:top w:val="none" w:sz="0" w:space="0" w:color="auto"/>
        <w:left w:val="none" w:sz="0" w:space="0" w:color="auto"/>
        <w:bottom w:val="none" w:sz="0" w:space="0" w:color="auto"/>
        <w:right w:val="none" w:sz="0" w:space="0" w:color="auto"/>
      </w:divBdr>
    </w:div>
    <w:div w:id="322587708">
      <w:marLeft w:val="0"/>
      <w:marRight w:val="0"/>
      <w:marTop w:val="0"/>
      <w:marBottom w:val="0"/>
      <w:divBdr>
        <w:top w:val="none" w:sz="0" w:space="0" w:color="auto"/>
        <w:left w:val="none" w:sz="0" w:space="0" w:color="auto"/>
        <w:bottom w:val="none" w:sz="0" w:space="0" w:color="auto"/>
        <w:right w:val="none" w:sz="0" w:space="0" w:color="auto"/>
      </w:divBdr>
    </w:div>
    <w:div w:id="322587709">
      <w:marLeft w:val="0"/>
      <w:marRight w:val="0"/>
      <w:marTop w:val="0"/>
      <w:marBottom w:val="0"/>
      <w:divBdr>
        <w:top w:val="none" w:sz="0" w:space="0" w:color="auto"/>
        <w:left w:val="none" w:sz="0" w:space="0" w:color="auto"/>
        <w:bottom w:val="none" w:sz="0" w:space="0" w:color="auto"/>
        <w:right w:val="none" w:sz="0" w:space="0" w:color="auto"/>
      </w:divBdr>
    </w:div>
    <w:div w:id="322587710">
      <w:marLeft w:val="0"/>
      <w:marRight w:val="0"/>
      <w:marTop w:val="0"/>
      <w:marBottom w:val="0"/>
      <w:divBdr>
        <w:top w:val="none" w:sz="0" w:space="0" w:color="auto"/>
        <w:left w:val="none" w:sz="0" w:space="0" w:color="auto"/>
        <w:bottom w:val="none" w:sz="0" w:space="0" w:color="auto"/>
        <w:right w:val="none" w:sz="0" w:space="0" w:color="auto"/>
      </w:divBdr>
    </w:div>
    <w:div w:id="322587711">
      <w:marLeft w:val="0"/>
      <w:marRight w:val="0"/>
      <w:marTop w:val="0"/>
      <w:marBottom w:val="0"/>
      <w:divBdr>
        <w:top w:val="none" w:sz="0" w:space="0" w:color="auto"/>
        <w:left w:val="none" w:sz="0" w:space="0" w:color="auto"/>
        <w:bottom w:val="none" w:sz="0" w:space="0" w:color="auto"/>
        <w:right w:val="none" w:sz="0" w:space="0" w:color="auto"/>
      </w:divBdr>
    </w:div>
    <w:div w:id="322587712">
      <w:marLeft w:val="0"/>
      <w:marRight w:val="0"/>
      <w:marTop w:val="0"/>
      <w:marBottom w:val="0"/>
      <w:divBdr>
        <w:top w:val="none" w:sz="0" w:space="0" w:color="auto"/>
        <w:left w:val="none" w:sz="0" w:space="0" w:color="auto"/>
        <w:bottom w:val="none" w:sz="0" w:space="0" w:color="auto"/>
        <w:right w:val="none" w:sz="0" w:space="0" w:color="auto"/>
      </w:divBdr>
    </w:div>
    <w:div w:id="322587713">
      <w:marLeft w:val="0"/>
      <w:marRight w:val="0"/>
      <w:marTop w:val="0"/>
      <w:marBottom w:val="0"/>
      <w:divBdr>
        <w:top w:val="none" w:sz="0" w:space="0" w:color="auto"/>
        <w:left w:val="none" w:sz="0" w:space="0" w:color="auto"/>
        <w:bottom w:val="none" w:sz="0" w:space="0" w:color="auto"/>
        <w:right w:val="none" w:sz="0" w:space="0" w:color="auto"/>
      </w:divBdr>
    </w:div>
    <w:div w:id="322587714">
      <w:marLeft w:val="0"/>
      <w:marRight w:val="0"/>
      <w:marTop w:val="0"/>
      <w:marBottom w:val="0"/>
      <w:divBdr>
        <w:top w:val="none" w:sz="0" w:space="0" w:color="auto"/>
        <w:left w:val="none" w:sz="0" w:space="0" w:color="auto"/>
        <w:bottom w:val="none" w:sz="0" w:space="0" w:color="auto"/>
        <w:right w:val="none" w:sz="0" w:space="0" w:color="auto"/>
      </w:divBdr>
    </w:div>
    <w:div w:id="322587715">
      <w:marLeft w:val="0"/>
      <w:marRight w:val="0"/>
      <w:marTop w:val="0"/>
      <w:marBottom w:val="0"/>
      <w:divBdr>
        <w:top w:val="none" w:sz="0" w:space="0" w:color="auto"/>
        <w:left w:val="none" w:sz="0" w:space="0" w:color="auto"/>
        <w:bottom w:val="none" w:sz="0" w:space="0" w:color="auto"/>
        <w:right w:val="none" w:sz="0" w:space="0" w:color="auto"/>
      </w:divBdr>
    </w:div>
    <w:div w:id="322587716">
      <w:marLeft w:val="0"/>
      <w:marRight w:val="0"/>
      <w:marTop w:val="0"/>
      <w:marBottom w:val="0"/>
      <w:divBdr>
        <w:top w:val="none" w:sz="0" w:space="0" w:color="auto"/>
        <w:left w:val="none" w:sz="0" w:space="0" w:color="auto"/>
        <w:bottom w:val="none" w:sz="0" w:space="0" w:color="auto"/>
        <w:right w:val="none" w:sz="0" w:space="0" w:color="auto"/>
      </w:divBdr>
    </w:div>
    <w:div w:id="322587717">
      <w:marLeft w:val="0"/>
      <w:marRight w:val="0"/>
      <w:marTop w:val="0"/>
      <w:marBottom w:val="0"/>
      <w:divBdr>
        <w:top w:val="none" w:sz="0" w:space="0" w:color="auto"/>
        <w:left w:val="none" w:sz="0" w:space="0" w:color="auto"/>
        <w:bottom w:val="none" w:sz="0" w:space="0" w:color="auto"/>
        <w:right w:val="none" w:sz="0" w:space="0" w:color="auto"/>
      </w:divBdr>
    </w:div>
    <w:div w:id="322587718">
      <w:marLeft w:val="0"/>
      <w:marRight w:val="0"/>
      <w:marTop w:val="0"/>
      <w:marBottom w:val="0"/>
      <w:divBdr>
        <w:top w:val="none" w:sz="0" w:space="0" w:color="auto"/>
        <w:left w:val="none" w:sz="0" w:space="0" w:color="auto"/>
        <w:bottom w:val="none" w:sz="0" w:space="0" w:color="auto"/>
        <w:right w:val="none" w:sz="0" w:space="0" w:color="auto"/>
      </w:divBdr>
    </w:div>
    <w:div w:id="322587719">
      <w:marLeft w:val="0"/>
      <w:marRight w:val="0"/>
      <w:marTop w:val="0"/>
      <w:marBottom w:val="0"/>
      <w:divBdr>
        <w:top w:val="none" w:sz="0" w:space="0" w:color="auto"/>
        <w:left w:val="none" w:sz="0" w:space="0" w:color="auto"/>
        <w:bottom w:val="none" w:sz="0" w:space="0" w:color="auto"/>
        <w:right w:val="none" w:sz="0" w:space="0" w:color="auto"/>
      </w:divBdr>
    </w:div>
    <w:div w:id="322587720">
      <w:marLeft w:val="0"/>
      <w:marRight w:val="0"/>
      <w:marTop w:val="0"/>
      <w:marBottom w:val="0"/>
      <w:divBdr>
        <w:top w:val="none" w:sz="0" w:space="0" w:color="auto"/>
        <w:left w:val="none" w:sz="0" w:space="0" w:color="auto"/>
        <w:bottom w:val="none" w:sz="0" w:space="0" w:color="auto"/>
        <w:right w:val="none" w:sz="0" w:space="0" w:color="auto"/>
      </w:divBdr>
    </w:div>
    <w:div w:id="322587721">
      <w:marLeft w:val="0"/>
      <w:marRight w:val="0"/>
      <w:marTop w:val="0"/>
      <w:marBottom w:val="0"/>
      <w:divBdr>
        <w:top w:val="none" w:sz="0" w:space="0" w:color="auto"/>
        <w:left w:val="none" w:sz="0" w:space="0" w:color="auto"/>
        <w:bottom w:val="none" w:sz="0" w:space="0" w:color="auto"/>
        <w:right w:val="none" w:sz="0" w:space="0" w:color="auto"/>
      </w:divBdr>
    </w:div>
    <w:div w:id="322587722">
      <w:marLeft w:val="0"/>
      <w:marRight w:val="0"/>
      <w:marTop w:val="0"/>
      <w:marBottom w:val="0"/>
      <w:divBdr>
        <w:top w:val="none" w:sz="0" w:space="0" w:color="auto"/>
        <w:left w:val="none" w:sz="0" w:space="0" w:color="auto"/>
        <w:bottom w:val="none" w:sz="0" w:space="0" w:color="auto"/>
        <w:right w:val="none" w:sz="0" w:space="0" w:color="auto"/>
      </w:divBdr>
    </w:div>
    <w:div w:id="347098723">
      <w:bodyDiv w:val="1"/>
      <w:marLeft w:val="0"/>
      <w:marRight w:val="0"/>
      <w:marTop w:val="0"/>
      <w:marBottom w:val="0"/>
      <w:divBdr>
        <w:top w:val="none" w:sz="0" w:space="0" w:color="auto"/>
        <w:left w:val="none" w:sz="0" w:space="0" w:color="auto"/>
        <w:bottom w:val="none" w:sz="0" w:space="0" w:color="auto"/>
        <w:right w:val="none" w:sz="0" w:space="0" w:color="auto"/>
      </w:divBdr>
    </w:div>
    <w:div w:id="349793948">
      <w:bodyDiv w:val="1"/>
      <w:marLeft w:val="0"/>
      <w:marRight w:val="0"/>
      <w:marTop w:val="0"/>
      <w:marBottom w:val="0"/>
      <w:divBdr>
        <w:top w:val="none" w:sz="0" w:space="0" w:color="auto"/>
        <w:left w:val="none" w:sz="0" w:space="0" w:color="auto"/>
        <w:bottom w:val="none" w:sz="0" w:space="0" w:color="auto"/>
        <w:right w:val="none" w:sz="0" w:space="0" w:color="auto"/>
      </w:divBdr>
    </w:div>
    <w:div w:id="390353295">
      <w:bodyDiv w:val="1"/>
      <w:marLeft w:val="0"/>
      <w:marRight w:val="0"/>
      <w:marTop w:val="0"/>
      <w:marBottom w:val="0"/>
      <w:divBdr>
        <w:top w:val="none" w:sz="0" w:space="0" w:color="auto"/>
        <w:left w:val="none" w:sz="0" w:space="0" w:color="auto"/>
        <w:bottom w:val="none" w:sz="0" w:space="0" w:color="auto"/>
        <w:right w:val="none" w:sz="0" w:space="0" w:color="auto"/>
      </w:divBdr>
    </w:div>
    <w:div w:id="392436263">
      <w:bodyDiv w:val="1"/>
      <w:marLeft w:val="0"/>
      <w:marRight w:val="0"/>
      <w:marTop w:val="0"/>
      <w:marBottom w:val="0"/>
      <w:divBdr>
        <w:top w:val="none" w:sz="0" w:space="0" w:color="auto"/>
        <w:left w:val="none" w:sz="0" w:space="0" w:color="auto"/>
        <w:bottom w:val="none" w:sz="0" w:space="0" w:color="auto"/>
        <w:right w:val="none" w:sz="0" w:space="0" w:color="auto"/>
      </w:divBdr>
    </w:div>
    <w:div w:id="436952598">
      <w:bodyDiv w:val="1"/>
      <w:marLeft w:val="0"/>
      <w:marRight w:val="0"/>
      <w:marTop w:val="0"/>
      <w:marBottom w:val="0"/>
      <w:divBdr>
        <w:top w:val="none" w:sz="0" w:space="0" w:color="auto"/>
        <w:left w:val="none" w:sz="0" w:space="0" w:color="auto"/>
        <w:bottom w:val="none" w:sz="0" w:space="0" w:color="auto"/>
        <w:right w:val="none" w:sz="0" w:space="0" w:color="auto"/>
      </w:divBdr>
    </w:div>
    <w:div w:id="452095566">
      <w:bodyDiv w:val="1"/>
      <w:marLeft w:val="0"/>
      <w:marRight w:val="0"/>
      <w:marTop w:val="0"/>
      <w:marBottom w:val="0"/>
      <w:divBdr>
        <w:top w:val="none" w:sz="0" w:space="0" w:color="auto"/>
        <w:left w:val="none" w:sz="0" w:space="0" w:color="auto"/>
        <w:bottom w:val="none" w:sz="0" w:space="0" w:color="auto"/>
        <w:right w:val="none" w:sz="0" w:space="0" w:color="auto"/>
      </w:divBdr>
    </w:div>
    <w:div w:id="474176055">
      <w:bodyDiv w:val="1"/>
      <w:marLeft w:val="0"/>
      <w:marRight w:val="0"/>
      <w:marTop w:val="0"/>
      <w:marBottom w:val="0"/>
      <w:divBdr>
        <w:top w:val="none" w:sz="0" w:space="0" w:color="auto"/>
        <w:left w:val="none" w:sz="0" w:space="0" w:color="auto"/>
        <w:bottom w:val="none" w:sz="0" w:space="0" w:color="auto"/>
        <w:right w:val="none" w:sz="0" w:space="0" w:color="auto"/>
      </w:divBdr>
    </w:div>
    <w:div w:id="482896531">
      <w:bodyDiv w:val="1"/>
      <w:marLeft w:val="0"/>
      <w:marRight w:val="0"/>
      <w:marTop w:val="0"/>
      <w:marBottom w:val="0"/>
      <w:divBdr>
        <w:top w:val="none" w:sz="0" w:space="0" w:color="auto"/>
        <w:left w:val="none" w:sz="0" w:space="0" w:color="auto"/>
        <w:bottom w:val="none" w:sz="0" w:space="0" w:color="auto"/>
        <w:right w:val="none" w:sz="0" w:space="0" w:color="auto"/>
      </w:divBdr>
    </w:div>
    <w:div w:id="491725792">
      <w:bodyDiv w:val="1"/>
      <w:marLeft w:val="0"/>
      <w:marRight w:val="0"/>
      <w:marTop w:val="0"/>
      <w:marBottom w:val="0"/>
      <w:divBdr>
        <w:top w:val="none" w:sz="0" w:space="0" w:color="auto"/>
        <w:left w:val="none" w:sz="0" w:space="0" w:color="auto"/>
        <w:bottom w:val="none" w:sz="0" w:space="0" w:color="auto"/>
        <w:right w:val="none" w:sz="0" w:space="0" w:color="auto"/>
      </w:divBdr>
    </w:div>
    <w:div w:id="515577478">
      <w:bodyDiv w:val="1"/>
      <w:marLeft w:val="0"/>
      <w:marRight w:val="0"/>
      <w:marTop w:val="0"/>
      <w:marBottom w:val="0"/>
      <w:divBdr>
        <w:top w:val="none" w:sz="0" w:space="0" w:color="auto"/>
        <w:left w:val="none" w:sz="0" w:space="0" w:color="auto"/>
        <w:bottom w:val="none" w:sz="0" w:space="0" w:color="auto"/>
        <w:right w:val="none" w:sz="0" w:space="0" w:color="auto"/>
      </w:divBdr>
    </w:div>
    <w:div w:id="540634639">
      <w:bodyDiv w:val="1"/>
      <w:marLeft w:val="0"/>
      <w:marRight w:val="0"/>
      <w:marTop w:val="0"/>
      <w:marBottom w:val="0"/>
      <w:divBdr>
        <w:top w:val="none" w:sz="0" w:space="0" w:color="auto"/>
        <w:left w:val="none" w:sz="0" w:space="0" w:color="auto"/>
        <w:bottom w:val="none" w:sz="0" w:space="0" w:color="auto"/>
        <w:right w:val="none" w:sz="0" w:space="0" w:color="auto"/>
      </w:divBdr>
    </w:div>
    <w:div w:id="556670777">
      <w:bodyDiv w:val="1"/>
      <w:marLeft w:val="0"/>
      <w:marRight w:val="0"/>
      <w:marTop w:val="0"/>
      <w:marBottom w:val="0"/>
      <w:divBdr>
        <w:top w:val="none" w:sz="0" w:space="0" w:color="auto"/>
        <w:left w:val="none" w:sz="0" w:space="0" w:color="auto"/>
        <w:bottom w:val="none" w:sz="0" w:space="0" w:color="auto"/>
        <w:right w:val="none" w:sz="0" w:space="0" w:color="auto"/>
      </w:divBdr>
    </w:div>
    <w:div w:id="589196667">
      <w:bodyDiv w:val="1"/>
      <w:marLeft w:val="0"/>
      <w:marRight w:val="0"/>
      <w:marTop w:val="0"/>
      <w:marBottom w:val="0"/>
      <w:divBdr>
        <w:top w:val="none" w:sz="0" w:space="0" w:color="auto"/>
        <w:left w:val="none" w:sz="0" w:space="0" w:color="auto"/>
        <w:bottom w:val="none" w:sz="0" w:space="0" w:color="auto"/>
        <w:right w:val="none" w:sz="0" w:space="0" w:color="auto"/>
      </w:divBdr>
    </w:div>
    <w:div w:id="596329268">
      <w:bodyDiv w:val="1"/>
      <w:marLeft w:val="0"/>
      <w:marRight w:val="0"/>
      <w:marTop w:val="0"/>
      <w:marBottom w:val="0"/>
      <w:divBdr>
        <w:top w:val="none" w:sz="0" w:space="0" w:color="auto"/>
        <w:left w:val="none" w:sz="0" w:space="0" w:color="auto"/>
        <w:bottom w:val="none" w:sz="0" w:space="0" w:color="auto"/>
        <w:right w:val="none" w:sz="0" w:space="0" w:color="auto"/>
      </w:divBdr>
    </w:div>
    <w:div w:id="611477863">
      <w:bodyDiv w:val="1"/>
      <w:marLeft w:val="0"/>
      <w:marRight w:val="0"/>
      <w:marTop w:val="0"/>
      <w:marBottom w:val="0"/>
      <w:divBdr>
        <w:top w:val="none" w:sz="0" w:space="0" w:color="auto"/>
        <w:left w:val="none" w:sz="0" w:space="0" w:color="auto"/>
        <w:bottom w:val="none" w:sz="0" w:space="0" w:color="auto"/>
        <w:right w:val="none" w:sz="0" w:space="0" w:color="auto"/>
      </w:divBdr>
    </w:div>
    <w:div w:id="680818452">
      <w:bodyDiv w:val="1"/>
      <w:marLeft w:val="0"/>
      <w:marRight w:val="0"/>
      <w:marTop w:val="0"/>
      <w:marBottom w:val="0"/>
      <w:divBdr>
        <w:top w:val="none" w:sz="0" w:space="0" w:color="auto"/>
        <w:left w:val="none" w:sz="0" w:space="0" w:color="auto"/>
        <w:bottom w:val="none" w:sz="0" w:space="0" w:color="auto"/>
        <w:right w:val="none" w:sz="0" w:space="0" w:color="auto"/>
      </w:divBdr>
    </w:div>
    <w:div w:id="681979794">
      <w:bodyDiv w:val="1"/>
      <w:marLeft w:val="0"/>
      <w:marRight w:val="0"/>
      <w:marTop w:val="0"/>
      <w:marBottom w:val="0"/>
      <w:divBdr>
        <w:top w:val="none" w:sz="0" w:space="0" w:color="auto"/>
        <w:left w:val="none" w:sz="0" w:space="0" w:color="auto"/>
        <w:bottom w:val="none" w:sz="0" w:space="0" w:color="auto"/>
        <w:right w:val="none" w:sz="0" w:space="0" w:color="auto"/>
      </w:divBdr>
    </w:div>
    <w:div w:id="810295407">
      <w:bodyDiv w:val="1"/>
      <w:marLeft w:val="0"/>
      <w:marRight w:val="0"/>
      <w:marTop w:val="0"/>
      <w:marBottom w:val="0"/>
      <w:divBdr>
        <w:top w:val="none" w:sz="0" w:space="0" w:color="auto"/>
        <w:left w:val="none" w:sz="0" w:space="0" w:color="auto"/>
        <w:bottom w:val="none" w:sz="0" w:space="0" w:color="auto"/>
        <w:right w:val="none" w:sz="0" w:space="0" w:color="auto"/>
      </w:divBdr>
    </w:div>
    <w:div w:id="843400888">
      <w:bodyDiv w:val="1"/>
      <w:marLeft w:val="0"/>
      <w:marRight w:val="0"/>
      <w:marTop w:val="0"/>
      <w:marBottom w:val="0"/>
      <w:divBdr>
        <w:top w:val="none" w:sz="0" w:space="0" w:color="auto"/>
        <w:left w:val="none" w:sz="0" w:space="0" w:color="auto"/>
        <w:bottom w:val="none" w:sz="0" w:space="0" w:color="auto"/>
        <w:right w:val="none" w:sz="0" w:space="0" w:color="auto"/>
      </w:divBdr>
    </w:div>
    <w:div w:id="885675599">
      <w:bodyDiv w:val="1"/>
      <w:marLeft w:val="0"/>
      <w:marRight w:val="0"/>
      <w:marTop w:val="0"/>
      <w:marBottom w:val="0"/>
      <w:divBdr>
        <w:top w:val="none" w:sz="0" w:space="0" w:color="auto"/>
        <w:left w:val="none" w:sz="0" w:space="0" w:color="auto"/>
        <w:bottom w:val="none" w:sz="0" w:space="0" w:color="auto"/>
        <w:right w:val="none" w:sz="0" w:space="0" w:color="auto"/>
      </w:divBdr>
    </w:div>
    <w:div w:id="915286256">
      <w:bodyDiv w:val="1"/>
      <w:marLeft w:val="0"/>
      <w:marRight w:val="0"/>
      <w:marTop w:val="0"/>
      <w:marBottom w:val="0"/>
      <w:divBdr>
        <w:top w:val="none" w:sz="0" w:space="0" w:color="auto"/>
        <w:left w:val="none" w:sz="0" w:space="0" w:color="auto"/>
        <w:bottom w:val="none" w:sz="0" w:space="0" w:color="auto"/>
        <w:right w:val="none" w:sz="0" w:space="0" w:color="auto"/>
      </w:divBdr>
    </w:div>
    <w:div w:id="921795655">
      <w:bodyDiv w:val="1"/>
      <w:marLeft w:val="0"/>
      <w:marRight w:val="0"/>
      <w:marTop w:val="0"/>
      <w:marBottom w:val="0"/>
      <w:divBdr>
        <w:top w:val="none" w:sz="0" w:space="0" w:color="auto"/>
        <w:left w:val="none" w:sz="0" w:space="0" w:color="auto"/>
        <w:bottom w:val="none" w:sz="0" w:space="0" w:color="auto"/>
        <w:right w:val="none" w:sz="0" w:space="0" w:color="auto"/>
      </w:divBdr>
    </w:div>
    <w:div w:id="940992815">
      <w:bodyDiv w:val="1"/>
      <w:marLeft w:val="0"/>
      <w:marRight w:val="0"/>
      <w:marTop w:val="0"/>
      <w:marBottom w:val="0"/>
      <w:divBdr>
        <w:top w:val="none" w:sz="0" w:space="0" w:color="auto"/>
        <w:left w:val="none" w:sz="0" w:space="0" w:color="auto"/>
        <w:bottom w:val="none" w:sz="0" w:space="0" w:color="auto"/>
        <w:right w:val="none" w:sz="0" w:space="0" w:color="auto"/>
      </w:divBdr>
    </w:div>
    <w:div w:id="957030970">
      <w:bodyDiv w:val="1"/>
      <w:marLeft w:val="0"/>
      <w:marRight w:val="0"/>
      <w:marTop w:val="0"/>
      <w:marBottom w:val="0"/>
      <w:divBdr>
        <w:top w:val="none" w:sz="0" w:space="0" w:color="auto"/>
        <w:left w:val="none" w:sz="0" w:space="0" w:color="auto"/>
        <w:bottom w:val="none" w:sz="0" w:space="0" w:color="auto"/>
        <w:right w:val="none" w:sz="0" w:space="0" w:color="auto"/>
      </w:divBdr>
    </w:div>
    <w:div w:id="961689967">
      <w:bodyDiv w:val="1"/>
      <w:marLeft w:val="0"/>
      <w:marRight w:val="0"/>
      <w:marTop w:val="0"/>
      <w:marBottom w:val="0"/>
      <w:divBdr>
        <w:top w:val="none" w:sz="0" w:space="0" w:color="auto"/>
        <w:left w:val="none" w:sz="0" w:space="0" w:color="auto"/>
        <w:bottom w:val="none" w:sz="0" w:space="0" w:color="auto"/>
        <w:right w:val="none" w:sz="0" w:space="0" w:color="auto"/>
      </w:divBdr>
    </w:div>
    <w:div w:id="966353518">
      <w:bodyDiv w:val="1"/>
      <w:marLeft w:val="0"/>
      <w:marRight w:val="0"/>
      <w:marTop w:val="0"/>
      <w:marBottom w:val="0"/>
      <w:divBdr>
        <w:top w:val="none" w:sz="0" w:space="0" w:color="auto"/>
        <w:left w:val="none" w:sz="0" w:space="0" w:color="auto"/>
        <w:bottom w:val="none" w:sz="0" w:space="0" w:color="auto"/>
        <w:right w:val="none" w:sz="0" w:space="0" w:color="auto"/>
      </w:divBdr>
    </w:div>
    <w:div w:id="998077850">
      <w:bodyDiv w:val="1"/>
      <w:marLeft w:val="0"/>
      <w:marRight w:val="0"/>
      <w:marTop w:val="0"/>
      <w:marBottom w:val="0"/>
      <w:divBdr>
        <w:top w:val="none" w:sz="0" w:space="0" w:color="auto"/>
        <w:left w:val="none" w:sz="0" w:space="0" w:color="auto"/>
        <w:bottom w:val="none" w:sz="0" w:space="0" w:color="auto"/>
        <w:right w:val="none" w:sz="0" w:space="0" w:color="auto"/>
      </w:divBdr>
    </w:div>
    <w:div w:id="1002006542">
      <w:bodyDiv w:val="1"/>
      <w:marLeft w:val="0"/>
      <w:marRight w:val="0"/>
      <w:marTop w:val="0"/>
      <w:marBottom w:val="0"/>
      <w:divBdr>
        <w:top w:val="none" w:sz="0" w:space="0" w:color="auto"/>
        <w:left w:val="none" w:sz="0" w:space="0" w:color="auto"/>
        <w:bottom w:val="none" w:sz="0" w:space="0" w:color="auto"/>
        <w:right w:val="none" w:sz="0" w:space="0" w:color="auto"/>
      </w:divBdr>
    </w:div>
    <w:div w:id="1022511847">
      <w:bodyDiv w:val="1"/>
      <w:marLeft w:val="0"/>
      <w:marRight w:val="0"/>
      <w:marTop w:val="0"/>
      <w:marBottom w:val="0"/>
      <w:divBdr>
        <w:top w:val="none" w:sz="0" w:space="0" w:color="auto"/>
        <w:left w:val="none" w:sz="0" w:space="0" w:color="auto"/>
        <w:bottom w:val="none" w:sz="0" w:space="0" w:color="auto"/>
        <w:right w:val="none" w:sz="0" w:space="0" w:color="auto"/>
      </w:divBdr>
    </w:div>
    <w:div w:id="1034384147">
      <w:bodyDiv w:val="1"/>
      <w:marLeft w:val="0"/>
      <w:marRight w:val="0"/>
      <w:marTop w:val="0"/>
      <w:marBottom w:val="0"/>
      <w:divBdr>
        <w:top w:val="none" w:sz="0" w:space="0" w:color="auto"/>
        <w:left w:val="none" w:sz="0" w:space="0" w:color="auto"/>
        <w:bottom w:val="none" w:sz="0" w:space="0" w:color="auto"/>
        <w:right w:val="none" w:sz="0" w:space="0" w:color="auto"/>
      </w:divBdr>
    </w:div>
    <w:div w:id="1042098225">
      <w:bodyDiv w:val="1"/>
      <w:marLeft w:val="0"/>
      <w:marRight w:val="0"/>
      <w:marTop w:val="0"/>
      <w:marBottom w:val="0"/>
      <w:divBdr>
        <w:top w:val="none" w:sz="0" w:space="0" w:color="auto"/>
        <w:left w:val="none" w:sz="0" w:space="0" w:color="auto"/>
        <w:bottom w:val="none" w:sz="0" w:space="0" w:color="auto"/>
        <w:right w:val="none" w:sz="0" w:space="0" w:color="auto"/>
      </w:divBdr>
    </w:div>
    <w:div w:id="1052461655">
      <w:bodyDiv w:val="1"/>
      <w:marLeft w:val="0"/>
      <w:marRight w:val="0"/>
      <w:marTop w:val="0"/>
      <w:marBottom w:val="0"/>
      <w:divBdr>
        <w:top w:val="none" w:sz="0" w:space="0" w:color="auto"/>
        <w:left w:val="none" w:sz="0" w:space="0" w:color="auto"/>
        <w:bottom w:val="none" w:sz="0" w:space="0" w:color="auto"/>
        <w:right w:val="none" w:sz="0" w:space="0" w:color="auto"/>
      </w:divBdr>
    </w:div>
    <w:div w:id="1056658132">
      <w:bodyDiv w:val="1"/>
      <w:marLeft w:val="0"/>
      <w:marRight w:val="0"/>
      <w:marTop w:val="0"/>
      <w:marBottom w:val="0"/>
      <w:divBdr>
        <w:top w:val="none" w:sz="0" w:space="0" w:color="auto"/>
        <w:left w:val="none" w:sz="0" w:space="0" w:color="auto"/>
        <w:bottom w:val="none" w:sz="0" w:space="0" w:color="auto"/>
        <w:right w:val="none" w:sz="0" w:space="0" w:color="auto"/>
      </w:divBdr>
    </w:div>
    <w:div w:id="1059212759">
      <w:bodyDiv w:val="1"/>
      <w:marLeft w:val="0"/>
      <w:marRight w:val="0"/>
      <w:marTop w:val="0"/>
      <w:marBottom w:val="0"/>
      <w:divBdr>
        <w:top w:val="none" w:sz="0" w:space="0" w:color="auto"/>
        <w:left w:val="none" w:sz="0" w:space="0" w:color="auto"/>
        <w:bottom w:val="none" w:sz="0" w:space="0" w:color="auto"/>
        <w:right w:val="none" w:sz="0" w:space="0" w:color="auto"/>
      </w:divBdr>
    </w:div>
    <w:div w:id="1123697771">
      <w:bodyDiv w:val="1"/>
      <w:marLeft w:val="0"/>
      <w:marRight w:val="0"/>
      <w:marTop w:val="0"/>
      <w:marBottom w:val="0"/>
      <w:divBdr>
        <w:top w:val="none" w:sz="0" w:space="0" w:color="auto"/>
        <w:left w:val="none" w:sz="0" w:space="0" w:color="auto"/>
        <w:bottom w:val="none" w:sz="0" w:space="0" w:color="auto"/>
        <w:right w:val="none" w:sz="0" w:space="0" w:color="auto"/>
      </w:divBdr>
    </w:div>
    <w:div w:id="1168055192">
      <w:bodyDiv w:val="1"/>
      <w:marLeft w:val="0"/>
      <w:marRight w:val="0"/>
      <w:marTop w:val="0"/>
      <w:marBottom w:val="0"/>
      <w:divBdr>
        <w:top w:val="none" w:sz="0" w:space="0" w:color="auto"/>
        <w:left w:val="none" w:sz="0" w:space="0" w:color="auto"/>
        <w:bottom w:val="none" w:sz="0" w:space="0" w:color="auto"/>
        <w:right w:val="none" w:sz="0" w:space="0" w:color="auto"/>
      </w:divBdr>
    </w:div>
    <w:div w:id="1169253019">
      <w:bodyDiv w:val="1"/>
      <w:marLeft w:val="0"/>
      <w:marRight w:val="0"/>
      <w:marTop w:val="0"/>
      <w:marBottom w:val="0"/>
      <w:divBdr>
        <w:top w:val="none" w:sz="0" w:space="0" w:color="auto"/>
        <w:left w:val="none" w:sz="0" w:space="0" w:color="auto"/>
        <w:bottom w:val="none" w:sz="0" w:space="0" w:color="auto"/>
        <w:right w:val="none" w:sz="0" w:space="0" w:color="auto"/>
      </w:divBdr>
    </w:div>
    <w:div w:id="1263076198">
      <w:bodyDiv w:val="1"/>
      <w:marLeft w:val="0"/>
      <w:marRight w:val="0"/>
      <w:marTop w:val="0"/>
      <w:marBottom w:val="0"/>
      <w:divBdr>
        <w:top w:val="none" w:sz="0" w:space="0" w:color="auto"/>
        <w:left w:val="none" w:sz="0" w:space="0" w:color="auto"/>
        <w:bottom w:val="none" w:sz="0" w:space="0" w:color="auto"/>
        <w:right w:val="none" w:sz="0" w:space="0" w:color="auto"/>
      </w:divBdr>
    </w:div>
    <w:div w:id="1275475200">
      <w:bodyDiv w:val="1"/>
      <w:marLeft w:val="0"/>
      <w:marRight w:val="0"/>
      <w:marTop w:val="0"/>
      <w:marBottom w:val="0"/>
      <w:divBdr>
        <w:top w:val="none" w:sz="0" w:space="0" w:color="auto"/>
        <w:left w:val="none" w:sz="0" w:space="0" w:color="auto"/>
        <w:bottom w:val="none" w:sz="0" w:space="0" w:color="auto"/>
        <w:right w:val="none" w:sz="0" w:space="0" w:color="auto"/>
      </w:divBdr>
    </w:div>
    <w:div w:id="1306427012">
      <w:bodyDiv w:val="1"/>
      <w:marLeft w:val="0"/>
      <w:marRight w:val="0"/>
      <w:marTop w:val="0"/>
      <w:marBottom w:val="0"/>
      <w:divBdr>
        <w:top w:val="none" w:sz="0" w:space="0" w:color="auto"/>
        <w:left w:val="none" w:sz="0" w:space="0" w:color="auto"/>
        <w:bottom w:val="none" w:sz="0" w:space="0" w:color="auto"/>
        <w:right w:val="none" w:sz="0" w:space="0" w:color="auto"/>
      </w:divBdr>
    </w:div>
    <w:div w:id="1341737502">
      <w:bodyDiv w:val="1"/>
      <w:marLeft w:val="0"/>
      <w:marRight w:val="0"/>
      <w:marTop w:val="0"/>
      <w:marBottom w:val="0"/>
      <w:divBdr>
        <w:top w:val="none" w:sz="0" w:space="0" w:color="auto"/>
        <w:left w:val="none" w:sz="0" w:space="0" w:color="auto"/>
        <w:bottom w:val="none" w:sz="0" w:space="0" w:color="auto"/>
        <w:right w:val="none" w:sz="0" w:space="0" w:color="auto"/>
      </w:divBdr>
    </w:div>
    <w:div w:id="1378122349">
      <w:bodyDiv w:val="1"/>
      <w:marLeft w:val="0"/>
      <w:marRight w:val="0"/>
      <w:marTop w:val="0"/>
      <w:marBottom w:val="0"/>
      <w:divBdr>
        <w:top w:val="none" w:sz="0" w:space="0" w:color="auto"/>
        <w:left w:val="none" w:sz="0" w:space="0" w:color="auto"/>
        <w:bottom w:val="none" w:sz="0" w:space="0" w:color="auto"/>
        <w:right w:val="none" w:sz="0" w:space="0" w:color="auto"/>
      </w:divBdr>
    </w:div>
    <w:div w:id="1378891459">
      <w:bodyDiv w:val="1"/>
      <w:marLeft w:val="0"/>
      <w:marRight w:val="0"/>
      <w:marTop w:val="0"/>
      <w:marBottom w:val="0"/>
      <w:divBdr>
        <w:top w:val="none" w:sz="0" w:space="0" w:color="auto"/>
        <w:left w:val="none" w:sz="0" w:space="0" w:color="auto"/>
        <w:bottom w:val="none" w:sz="0" w:space="0" w:color="auto"/>
        <w:right w:val="none" w:sz="0" w:space="0" w:color="auto"/>
      </w:divBdr>
    </w:div>
    <w:div w:id="1379865058">
      <w:bodyDiv w:val="1"/>
      <w:marLeft w:val="0"/>
      <w:marRight w:val="0"/>
      <w:marTop w:val="0"/>
      <w:marBottom w:val="0"/>
      <w:divBdr>
        <w:top w:val="none" w:sz="0" w:space="0" w:color="auto"/>
        <w:left w:val="none" w:sz="0" w:space="0" w:color="auto"/>
        <w:bottom w:val="none" w:sz="0" w:space="0" w:color="auto"/>
        <w:right w:val="none" w:sz="0" w:space="0" w:color="auto"/>
      </w:divBdr>
    </w:div>
    <w:div w:id="1390346612">
      <w:bodyDiv w:val="1"/>
      <w:marLeft w:val="0"/>
      <w:marRight w:val="0"/>
      <w:marTop w:val="0"/>
      <w:marBottom w:val="0"/>
      <w:divBdr>
        <w:top w:val="none" w:sz="0" w:space="0" w:color="auto"/>
        <w:left w:val="none" w:sz="0" w:space="0" w:color="auto"/>
        <w:bottom w:val="none" w:sz="0" w:space="0" w:color="auto"/>
        <w:right w:val="none" w:sz="0" w:space="0" w:color="auto"/>
      </w:divBdr>
    </w:div>
    <w:div w:id="1405687483">
      <w:bodyDiv w:val="1"/>
      <w:marLeft w:val="0"/>
      <w:marRight w:val="0"/>
      <w:marTop w:val="0"/>
      <w:marBottom w:val="0"/>
      <w:divBdr>
        <w:top w:val="none" w:sz="0" w:space="0" w:color="auto"/>
        <w:left w:val="none" w:sz="0" w:space="0" w:color="auto"/>
        <w:bottom w:val="none" w:sz="0" w:space="0" w:color="auto"/>
        <w:right w:val="none" w:sz="0" w:space="0" w:color="auto"/>
      </w:divBdr>
    </w:div>
    <w:div w:id="1422995407">
      <w:bodyDiv w:val="1"/>
      <w:marLeft w:val="0"/>
      <w:marRight w:val="0"/>
      <w:marTop w:val="0"/>
      <w:marBottom w:val="0"/>
      <w:divBdr>
        <w:top w:val="none" w:sz="0" w:space="0" w:color="auto"/>
        <w:left w:val="none" w:sz="0" w:space="0" w:color="auto"/>
        <w:bottom w:val="none" w:sz="0" w:space="0" w:color="auto"/>
        <w:right w:val="none" w:sz="0" w:space="0" w:color="auto"/>
      </w:divBdr>
    </w:div>
    <w:div w:id="1427576482">
      <w:bodyDiv w:val="1"/>
      <w:marLeft w:val="0"/>
      <w:marRight w:val="0"/>
      <w:marTop w:val="0"/>
      <w:marBottom w:val="0"/>
      <w:divBdr>
        <w:top w:val="none" w:sz="0" w:space="0" w:color="auto"/>
        <w:left w:val="none" w:sz="0" w:space="0" w:color="auto"/>
        <w:bottom w:val="none" w:sz="0" w:space="0" w:color="auto"/>
        <w:right w:val="none" w:sz="0" w:space="0" w:color="auto"/>
      </w:divBdr>
    </w:div>
    <w:div w:id="1451238480">
      <w:bodyDiv w:val="1"/>
      <w:marLeft w:val="0"/>
      <w:marRight w:val="0"/>
      <w:marTop w:val="0"/>
      <w:marBottom w:val="0"/>
      <w:divBdr>
        <w:top w:val="none" w:sz="0" w:space="0" w:color="auto"/>
        <w:left w:val="none" w:sz="0" w:space="0" w:color="auto"/>
        <w:bottom w:val="none" w:sz="0" w:space="0" w:color="auto"/>
        <w:right w:val="none" w:sz="0" w:space="0" w:color="auto"/>
      </w:divBdr>
    </w:div>
    <w:div w:id="1457063400">
      <w:bodyDiv w:val="1"/>
      <w:marLeft w:val="0"/>
      <w:marRight w:val="0"/>
      <w:marTop w:val="0"/>
      <w:marBottom w:val="0"/>
      <w:divBdr>
        <w:top w:val="none" w:sz="0" w:space="0" w:color="auto"/>
        <w:left w:val="none" w:sz="0" w:space="0" w:color="auto"/>
        <w:bottom w:val="none" w:sz="0" w:space="0" w:color="auto"/>
        <w:right w:val="none" w:sz="0" w:space="0" w:color="auto"/>
      </w:divBdr>
    </w:div>
    <w:div w:id="1469318843">
      <w:bodyDiv w:val="1"/>
      <w:marLeft w:val="0"/>
      <w:marRight w:val="0"/>
      <w:marTop w:val="0"/>
      <w:marBottom w:val="0"/>
      <w:divBdr>
        <w:top w:val="none" w:sz="0" w:space="0" w:color="auto"/>
        <w:left w:val="none" w:sz="0" w:space="0" w:color="auto"/>
        <w:bottom w:val="none" w:sz="0" w:space="0" w:color="auto"/>
        <w:right w:val="none" w:sz="0" w:space="0" w:color="auto"/>
      </w:divBdr>
    </w:div>
    <w:div w:id="1475950005">
      <w:bodyDiv w:val="1"/>
      <w:marLeft w:val="0"/>
      <w:marRight w:val="0"/>
      <w:marTop w:val="0"/>
      <w:marBottom w:val="0"/>
      <w:divBdr>
        <w:top w:val="none" w:sz="0" w:space="0" w:color="auto"/>
        <w:left w:val="none" w:sz="0" w:space="0" w:color="auto"/>
        <w:bottom w:val="none" w:sz="0" w:space="0" w:color="auto"/>
        <w:right w:val="none" w:sz="0" w:space="0" w:color="auto"/>
      </w:divBdr>
    </w:div>
    <w:div w:id="1477606996">
      <w:bodyDiv w:val="1"/>
      <w:marLeft w:val="0"/>
      <w:marRight w:val="0"/>
      <w:marTop w:val="0"/>
      <w:marBottom w:val="0"/>
      <w:divBdr>
        <w:top w:val="none" w:sz="0" w:space="0" w:color="auto"/>
        <w:left w:val="none" w:sz="0" w:space="0" w:color="auto"/>
        <w:bottom w:val="none" w:sz="0" w:space="0" w:color="auto"/>
        <w:right w:val="none" w:sz="0" w:space="0" w:color="auto"/>
      </w:divBdr>
    </w:div>
    <w:div w:id="1478498864">
      <w:bodyDiv w:val="1"/>
      <w:marLeft w:val="0"/>
      <w:marRight w:val="0"/>
      <w:marTop w:val="0"/>
      <w:marBottom w:val="0"/>
      <w:divBdr>
        <w:top w:val="none" w:sz="0" w:space="0" w:color="auto"/>
        <w:left w:val="none" w:sz="0" w:space="0" w:color="auto"/>
        <w:bottom w:val="none" w:sz="0" w:space="0" w:color="auto"/>
        <w:right w:val="none" w:sz="0" w:space="0" w:color="auto"/>
      </w:divBdr>
    </w:div>
    <w:div w:id="1513258224">
      <w:bodyDiv w:val="1"/>
      <w:marLeft w:val="0"/>
      <w:marRight w:val="0"/>
      <w:marTop w:val="0"/>
      <w:marBottom w:val="0"/>
      <w:divBdr>
        <w:top w:val="none" w:sz="0" w:space="0" w:color="auto"/>
        <w:left w:val="none" w:sz="0" w:space="0" w:color="auto"/>
        <w:bottom w:val="none" w:sz="0" w:space="0" w:color="auto"/>
        <w:right w:val="none" w:sz="0" w:space="0" w:color="auto"/>
      </w:divBdr>
    </w:div>
    <w:div w:id="1536961456">
      <w:bodyDiv w:val="1"/>
      <w:marLeft w:val="0"/>
      <w:marRight w:val="0"/>
      <w:marTop w:val="0"/>
      <w:marBottom w:val="0"/>
      <w:divBdr>
        <w:top w:val="none" w:sz="0" w:space="0" w:color="auto"/>
        <w:left w:val="none" w:sz="0" w:space="0" w:color="auto"/>
        <w:bottom w:val="none" w:sz="0" w:space="0" w:color="auto"/>
        <w:right w:val="none" w:sz="0" w:space="0" w:color="auto"/>
      </w:divBdr>
    </w:div>
    <w:div w:id="1580213358">
      <w:bodyDiv w:val="1"/>
      <w:marLeft w:val="0"/>
      <w:marRight w:val="0"/>
      <w:marTop w:val="0"/>
      <w:marBottom w:val="0"/>
      <w:divBdr>
        <w:top w:val="none" w:sz="0" w:space="0" w:color="auto"/>
        <w:left w:val="none" w:sz="0" w:space="0" w:color="auto"/>
        <w:bottom w:val="none" w:sz="0" w:space="0" w:color="auto"/>
        <w:right w:val="none" w:sz="0" w:space="0" w:color="auto"/>
      </w:divBdr>
    </w:div>
    <w:div w:id="1594557462">
      <w:bodyDiv w:val="1"/>
      <w:marLeft w:val="0"/>
      <w:marRight w:val="0"/>
      <w:marTop w:val="0"/>
      <w:marBottom w:val="0"/>
      <w:divBdr>
        <w:top w:val="none" w:sz="0" w:space="0" w:color="auto"/>
        <w:left w:val="none" w:sz="0" w:space="0" w:color="auto"/>
        <w:bottom w:val="none" w:sz="0" w:space="0" w:color="auto"/>
        <w:right w:val="none" w:sz="0" w:space="0" w:color="auto"/>
      </w:divBdr>
    </w:div>
    <w:div w:id="1605380505">
      <w:bodyDiv w:val="1"/>
      <w:marLeft w:val="0"/>
      <w:marRight w:val="0"/>
      <w:marTop w:val="0"/>
      <w:marBottom w:val="0"/>
      <w:divBdr>
        <w:top w:val="none" w:sz="0" w:space="0" w:color="auto"/>
        <w:left w:val="none" w:sz="0" w:space="0" w:color="auto"/>
        <w:bottom w:val="none" w:sz="0" w:space="0" w:color="auto"/>
        <w:right w:val="none" w:sz="0" w:space="0" w:color="auto"/>
      </w:divBdr>
    </w:div>
    <w:div w:id="1644388980">
      <w:bodyDiv w:val="1"/>
      <w:marLeft w:val="0"/>
      <w:marRight w:val="0"/>
      <w:marTop w:val="0"/>
      <w:marBottom w:val="0"/>
      <w:divBdr>
        <w:top w:val="none" w:sz="0" w:space="0" w:color="auto"/>
        <w:left w:val="none" w:sz="0" w:space="0" w:color="auto"/>
        <w:bottom w:val="none" w:sz="0" w:space="0" w:color="auto"/>
        <w:right w:val="none" w:sz="0" w:space="0" w:color="auto"/>
      </w:divBdr>
    </w:div>
    <w:div w:id="1673332202">
      <w:bodyDiv w:val="1"/>
      <w:marLeft w:val="0"/>
      <w:marRight w:val="0"/>
      <w:marTop w:val="0"/>
      <w:marBottom w:val="0"/>
      <w:divBdr>
        <w:top w:val="none" w:sz="0" w:space="0" w:color="auto"/>
        <w:left w:val="none" w:sz="0" w:space="0" w:color="auto"/>
        <w:bottom w:val="none" w:sz="0" w:space="0" w:color="auto"/>
        <w:right w:val="none" w:sz="0" w:space="0" w:color="auto"/>
      </w:divBdr>
    </w:div>
    <w:div w:id="1713262018">
      <w:bodyDiv w:val="1"/>
      <w:marLeft w:val="0"/>
      <w:marRight w:val="0"/>
      <w:marTop w:val="0"/>
      <w:marBottom w:val="0"/>
      <w:divBdr>
        <w:top w:val="none" w:sz="0" w:space="0" w:color="auto"/>
        <w:left w:val="none" w:sz="0" w:space="0" w:color="auto"/>
        <w:bottom w:val="none" w:sz="0" w:space="0" w:color="auto"/>
        <w:right w:val="none" w:sz="0" w:space="0" w:color="auto"/>
      </w:divBdr>
    </w:div>
    <w:div w:id="1716157565">
      <w:bodyDiv w:val="1"/>
      <w:marLeft w:val="0"/>
      <w:marRight w:val="0"/>
      <w:marTop w:val="0"/>
      <w:marBottom w:val="0"/>
      <w:divBdr>
        <w:top w:val="none" w:sz="0" w:space="0" w:color="auto"/>
        <w:left w:val="none" w:sz="0" w:space="0" w:color="auto"/>
        <w:bottom w:val="none" w:sz="0" w:space="0" w:color="auto"/>
        <w:right w:val="none" w:sz="0" w:space="0" w:color="auto"/>
      </w:divBdr>
    </w:div>
    <w:div w:id="1727412539">
      <w:bodyDiv w:val="1"/>
      <w:marLeft w:val="0"/>
      <w:marRight w:val="0"/>
      <w:marTop w:val="0"/>
      <w:marBottom w:val="0"/>
      <w:divBdr>
        <w:top w:val="none" w:sz="0" w:space="0" w:color="auto"/>
        <w:left w:val="none" w:sz="0" w:space="0" w:color="auto"/>
        <w:bottom w:val="none" w:sz="0" w:space="0" w:color="auto"/>
        <w:right w:val="none" w:sz="0" w:space="0" w:color="auto"/>
      </w:divBdr>
    </w:div>
    <w:div w:id="1781996134">
      <w:bodyDiv w:val="1"/>
      <w:marLeft w:val="0"/>
      <w:marRight w:val="0"/>
      <w:marTop w:val="0"/>
      <w:marBottom w:val="0"/>
      <w:divBdr>
        <w:top w:val="none" w:sz="0" w:space="0" w:color="auto"/>
        <w:left w:val="none" w:sz="0" w:space="0" w:color="auto"/>
        <w:bottom w:val="none" w:sz="0" w:space="0" w:color="auto"/>
        <w:right w:val="none" w:sz="0" w:space="0" w:color="auto"/>
      </w:divBdr>
    </w:div>
    <w:div w:id="1787383227">
      <w:bodyDiv w:val="1"/>
      <w:marLeft w:val="0"/>
      <w:marRight w:val="0"/>
      <w:marTop w:val="0"/>
      <w:marBottom w:val="0"/>
      <w:divBdr>
        <w:top w:val="none" w:sz="0" w:space="0" w:color="auto"/>
        <w:left w:val="none" w:sz="0" w:space="0" w:color="auto"/>
        <w:bottom w:val="none" w:sz="0" w:space="0" w:color="auto"/>
        <w:right w:val="none" w:sz="0" w:space="0" w:color="auto"/>
      </w:divBdr>
    </w:div>
    <w:div w:id="1823887777">
      <w:bodyDiv w:val="1"/>
      <w:marLeft w:val="0"/>
      <w:marRight w:val="0"/>
      <w:marTop w:val="0"/>
      <w:marBottom w:val="0"/>
      <w:divBdr>
        <w:top w:val="none" w:sz="0" w:space="0" w:color="auto"/>
        <w:left w:val="none" w:sz="0" w:space="0" w:color="auto"/>
        <w:bottom w:val="none" w:sz="0" w:space="0" w:color="auto"/>
        <w:right w:val="none" w:sz="0" w:space="0" w:color="auto"/>
      </w:divBdr>
    </w:div>
    <w:div w:id="1880245437">
      <w:bodyDiv w:val="1"/>
      <w:marLeft w:val="0"/>
      <w:marRight w:val="0"/>
      <w:marTop w:val="0"/>
      <w:marBottom w:val="0"/>
      <w:divBdr>
        <w:top w:val="none" w:sz="0" w:space="0" w:color="auto"/>
        <w:left w:val="none" w:sz="0" w:space="0" w:color="auto"/>
        <w:bottom w:val="none" w:sz="0" w:space="0" w:color="auto"/>
        <w:right w:val="none" w:sz="0" w:space="0" w:color="auto"/>
      </w:divBdr>
    </w:div>
    <w:div w:id="1910655576">
      <w:bodyDiv w:val="1"/>
      <w:marLeft w:val="0"/>
      <w:marRight w:val="0"/>
      <w:marTop w:val="0"/>
      <w:marBottom w:val="0"/>
      <w:divBdr>
        <w:top w:val="none" w:sz="0" w:space="0" w:color="auto"/>
        <w:left w:val="none" w:sz="0" w:space="0" w:color="auto"/>
        <w:bottom w:val="none" w:sz="0" w:space="0" w:color="auto"/>
        <w:right w:val="none" w:sz="0" w:space="0" w:color="auto"/>
      </w:divBdr>
    </w:div>
    <w:div w:id="1982541590">
      <w:bodyDiv w:val="1"/>
      <w:marLeft w:val="0"/>
      <w:marRight w:val="0"/>
      <w:marTop w:val="0"/>
      <w:marBottom w:val="0"/>
      <w:divBdr>
        <w:top w:val="none" w:sz="0" w:space="0" w:color="auto"/>
        <w:left w:val="none" w:sz="0" w:space="0" w:color="auto"/>
        <w:bottom w:val="none" w:sz="0" w:space="0" w:color="auto"/>
        <w:right w:val="none" w:sz="0" w:space="0" w:color="auto"/>
      </w:divBdr>
    </w:div>
    <w:div w:id="2014449973">
      <w:bodyDiv w:val="1"/>
      <w:marLeft w:val="0"/>
      <w:marRight w:val="0"/>
      <w:marTop w:val="0"/>
      <w:marBottom w:val="0"/>
      <w:divBdr>
        <w:top w:val="none" w:sz="0" w:space="0" w:color="auto"/>
        <w:left w:val="none" w:sz="0" w:space="0" w:color="auto"/>
        <w:bottom w:val="none" w:sz="0" w:space="0" w:color="auto"/>
        <w:right w:val="none" w:sz="0" w:space="0" w:color="auto"/>
      </w:divBdr>
    </w:div>
    <w:div w:id="2032872479">
      <w:bodyDiv w:val="1"/>
      <w:marLeft w:val="0"/>
      <w:marRight w:val="0"/>
      <w:marTop w:val="0"/>
      <w:marBottom w:val="0"/>
      <w:divBdr>
        <w:top w:val="none" w:sz="0" w:space="0" w:color="auto"/>
        <w:left w:val="none" w:sz="0" w:space="0" w:color="auto"/>
        <w:bottom w:val="none" w:sz="0" w:space="0" w:color="auto"/>
        <w:right w:val="none" w:sz="0" w:space="0" w:color="auto"/>
      </w:divBdr>
    </w:div>
    <w:div w:id="2058241230">
      <w:bodyDiv w:val="1"/>
      <w:marLeft w:val="0"/>
      <w:marRight w:val="0"/>
      <w:marTop w:val="0"/>
      <w:marBottom w:val="0"/>
      <w:divBdr>
        <w:top w:val="none" w:sz="0" w:space="0" w:color="auto"/>
        <w:left w:val="none" w:sz="0" w:space="0" w:color="auto"/>
        <w:bottom w:val="none" w:sz="0" w:space="0" w:color="auto"/>
        <w:right w:val="none" w:sz="0" w:space="0" w:color="auto"/>
      </w:divBdr>
    </w:div>
    <w:div w:id="2063139934">
      <w:bodyDiv w:val="1"/>
      <w:marLeft w:val="0"/>
      <w:marRight w:val="0"/>
      <w:marTop w:val="0"/>
      <w:marBottom w:val="0"/>
      <w:divBdr>
        <w:top w:val="none" w:sz="0" w:space="0" w:color="auto"/>
        <w:left w:val="none" w:sz="0" w:space="0" w:color="auto"/>
        <w:bottom w:val="none" w:sz="0" w:space="0" w:color="auto"/>
        <w:right w:val="none" w:sz="0" w:space="0" w:color="auto"/>
      </w:divBdr>
    </w:div>
    <w:div w:id="2073692755">
      <w:bodyDiv w:val="1"/>
      <w:marLeft w:val="0"/>
      <w:marRight w:val="0"/>
      <w:marTop w:val="0"/>
      <w:marBottom w:val="0"/>
      <w:divBdr>
        <w:top w:val="none" w:sz="0" w:space="0" w:color="auto"/>
        <w:left w:val="none" w:sz="0" w:space="0" w:color="auto"/>
        <w:bottom w:val="none" w:sz="0" w:space="0" w:color="auto"/>
        <w:right w:val="none" w:sz="0" w:space="0" w:color="auto"/>
      </w:divBdr>
    </w:div>
    <w:div w:id="2075659572">
      <w:bodyDiv w:val="1"/>
      <w:marLeft w:val="0"/>
      <w:marRight w:val="0"/>
      <w:marTop w:val="0"/>
      <w:marBottom w:val="0"/>
      <w:divBdr>
        <w:top w:val="none" w:sz="0" w:space="0" w:color="auto"/>
        <w:left w:val="none" w:sz="0" w:space="0" w:color="auto"/>
        <w:bottom w:val="none" w:sz="0" w:space="0" w:color="auto"/>
        <w:right w:val="none" w:sz="0" w:space="0" w:color="auto"/>
      </w:divBdr>
      <w:divsChild>
        <w:div w:id="51002647">
          <w:marLeft w:val="0"/>
          <w:marRight w:val="0"/>
          <w:marTop w:val="0"/>
          <w:marBottom w:val="0"/>
          <w:divBdr>
            <w:top w:val="none" w:sz="0" w:space="0" w:color="auto"/>
            <w:left w:val="none" w:sz="0" w:space="0" w:color="auto"/>
            <w:bottom w:val="none" w:sz="0" w:space="0" w:color="auto"/>
            <w:right w:val="none" w:sz="0" w:space="0" w:color="auto"/>
          </w:divBdr>
        </w:div>
        <w:div w:id="98455395">
          <w:marLeft w:val="0"/>
          <w:marRight w:val="0"/>
          <w:marTop w:val="0"/>
          <w:marBottom w:val="0"/>
          <w:divBdr>
            <w:top w:val="none" w:sz="0" w:space="0" w:color="auto"/>
            <w:left w:val="none" w:sz="0" w:space="0" w:color="auto"/>
            <w:bottom w:val="none" w:sz="0" w:space="0" w:color="auto"/>
            <w:right w:val="none" w:sz="0" w:space="0" w:color="auto"/>
          </w:divBdr>
        </w:div>
        <w:div w:id="121073404">
          <w:marLeft w:val="0"/>
          <w:marRight w:val="0"/>
          <w:marTop w:val="0"/>
          <w:marBottom w:val="0"/>
          <w:divBdr>
            <w:top w:val="none" w:sz="0" w:space="0" w:color="auto"/>
            <w:left w:val="none" w:sz="0" w:space="0" w:color="auto"/>
            <w:bottom w:val="none" w:sz="0" w:space="0" w:color="auto"/>
            <w:right w:val="none" w:sz="0" w:space="0" w:color="auto"/>
          </w:divBdr>
        </w:div>
        <w:div w:id="126046785">
          <w:marLeft w:val="0"/>
          <w:marRight w:val="0"/>
          <w:marTop w:val="0"/>
          <w:marBottom w:val="0"/>
          <w:divBdr>
            <w:top w:val="none" w:sz="0" w:space="0" w:color="auto"/>
            <w:left w:val="none" w:sz="0" w:space="0" w:color="auto"/>
            <w:bottom w:val="none" w:sz="0" w:space="0" w:color="auto"/>
            <w:right w:val="none" w:sz="0" w:space="0" w:color="auto"/>
          </w:divBdr>
        </w:div>
        <w:div w:id="173883031">
          <w:marLeft w:val="0"/>
          <w:marRight w:val="0"/>
          <w:marTop w:val="0"/>
          <w:marBottom w:val="0"/>
          <w:divBdr>
            <w:top w:val="none" w:sz="0" w:space="0" w:color="auto"/>
            <w:left w:val="none" w:sz="0" w:space="0" w:color="auto"/>
            <w:bottom w:val="none" w:sz="0" w:space="0" w:color="auto"/>
            <w:right w:val="none" w:sz="0" w:space="0" w:color="auto"/>
          </w:divBdr>
        </w:div>
        <w:div w:id="222982429">
          <w:marLeft w:val="0"/>
          <w:marRight w:val="0"/>
          <w:marTop w:val="0"/>
          <w:marBottom w:val="0"/>
          <w:divBdr>
            <w:top w:val="none" w:sz="0" w:space="0" w:color="auto"/>
            <w:left w:val="none" w:sz="0" w:space="0" w:color="auto"/>
            <w:bottom w:val="none" w:sz="0" w:space="0" w:color="auto"/>
            <w:right w:val="none" w:sz="0" w:space="0" w:color="auto"/>
          </w:divBdr>
        </w:div>
        <w:div w:id="225796536">
          <w:marLeft w:val="0"/>
          <w:marRight w:val="0"/>
          <w:marTop w:val="0"/>
          <w:marBottom w:val="0"/>
          <w:divBdr>
            <w:top w:val="none" w:sz="0" w:space="0" w:color="auto"/>
            <w:left w:val="none" w:sz="0" w:space="0" w:color="auto"/>
            <w:bottom w:val="none" w:sz="0" w:space="0" w:color="auto"/>
            <w:right w:val="none" w:sz="0" w:space="0" w:color="auto"/>
          </w:divBdr>
        </w:div>
        <w:div w:id="233011608">
          <w:marLeft w:val="0"/>
          <w:marRight w:val="0"/>
          <w:marTop w:val="0"/>
          <w:marBottom w:val="0"/>
          <w:divBdr>
            <w:top w:val="none" w:sz="0" w:space="0" w:color="auto"/>
            <w:left w:val="none" w:sz="0" w:space="0" w:color="auto"/>
            <w:bottom w:val="none" w:sz="0" w:space="0" w:color="auto"/>
            <w:right w:val="none" w:sz="0" w:space="0" w:color="auto"/>
          </w:divBdr>
        </w:div>
        <w:div w:id="234750048">
          <w:marLeft w:val="0"/>
          <w:marRight w:val="0"/>
          <w:marTop w:val="0"/>
          <w:marBottom w:val="0"/>
          <w:divBdr>
            <w:top w:val="none" w:sz="0" w:space="0" w:color="auto"/>
            <w:left w:val="none" w:sz="0" w:space="0" w:color="auto"/>
            <w:bottom w:val="none" w:sz="0" w:space="0" w:color="auto"/>
            <w:right w:val="none" w:sz="0" w:space="0" w:color="auto"/>
          </w:divBdr>
        </w:div>
        <w:div w:id="248200474">
          <w:marLeft w:val="0"/>
          <w:marRight w:val="0"/>
          <w:marTop w:val="0"/>
          <w:marBottom w:val="0"/>
          <w:divBdr>
            <w:top w:val="none" w:sz="0" w:space="0" w:color="auto"/>
            <w:left w:val="none" w:sz="0" w:space="0" w:color="auto"/>
            <w:bottom w:val="none" w:sz="0" w:space="0" w:color="auto"/>
            <w:right w:val="none" w:sz="0" w:space="0" w:color="auto"/>
          </w:divBdr>
        </w:div>
        <w:div w:id="249585199">
          <w:marLeft w:val="0"/>
          <w:marRight w:val="0"/>
          <w:marTop w:val="0"/>
          <w:marBottom w:val="0"/>
          <w:divBdr>
            <w:top w:val="none" w:sz="0" w:space="0" w:color="auto"/>
            <w:left w:val="none" w:sz="0" w:space="0" w:color="auto"/>
            <w:bottom w:val="none" w:sz="0" w:space="0" w:color="auto"/>
            <w:right w:val="none" w:sz="0" w:space="0" w:color="auto"/>
          </w:divBdr>
        </w:div>
        <w:div w:id="325128687">
          <w:marLeft w:val="0"/>
          <w:marRight w:val="0"/>
          <w:marTop w:val="0"/>
          <w:marBottom w:val="0"/>
          <w:divBdr>
            <w:top w:val="none" w:sz="0" w:space="0" w:color="auto"/>
            <w:left w:val="none" w:sz="0" w:space="0" w:color="auto"/>
            <w:bottom w:val="none" w:sz="0" w:space="0" w:color="auto"/>
            <w:right w:val="none" w:sz="0" w:space="0" w:color="auto"/>
          </w:divBdr>
        </w:div>
        <w:div w:id="367030817">
          <w:marLeft w:val="0"/>
          <w:marRight w:val="0"/>
          <w:marTop w:val="0"/>
          <w:marBottom w:val="0"/>
          <w:divBdr>
            <w:top w:val="none" w:sz="0" w:space="0" w:color="auto"/>
            <w:left w:val="none" w:sz="0" w:space="0" w:color="auto"/>
            <w:bottom w:val="none" w:sz="0" w:space="0" w:color="auto"/>
            <w:right w:val="none" w:sz="0" w:space="0" w:color="auto"/>
          </w:divBdr>
        </w:div>
        <w:div w:id="391461816">
          <w:marLeft w:val="0"/>
          <w:marRight w:val="0"/>
          <w:marTop w:val="0"/>
          <w:marBottom w:val="0"/>
          <w:divBdr>
            <w:top w:val="none" w:sz="0" w:space="0" w:color="auto"/>
            <w:left w:val="none" w:sz="0" w:space="0" w:color="auto"/>
            <w:bottom w:val="none" w:sz="0" w:space="0" w:color="auto"/>
            <w:right w:val="none" w:sz="0" w:space="0" w:color="auto"/>
          </w:divBdr>
        </w:div>
        <w:div w:id="413940258">
          <w:marLeft w:val="0"/>
          <w:marRight w:val="0"/>
          <w:marTop w:val="0"/>
          <w:marBottom w:val="0"/>
          <w:divBdr>
            <w:top w:val="none" w:sz="0" w:space="0" w:color="auto"/>
            <w:left w:val="none" w:sz="0" w:space="0" w:color="auto"/>
            <w:bottom w:val="none" w:sz="0" w:space="0" w:color="auto"/>
            <w:right w:val="none" w:sz="0" w:space="0" w:color="auto"/>
          </w:divBdr>
        </w:div>
        <w:div w:id="444079379">
          <w:marLeft w:val="0"/>
          <w:marRight w:val="0"/>
          <w:marTop w:val="0"/>
          <w:marBottom w:val="0"/>
          <w:divBdr>
            <w:top w:val="none" w:sz="0" w:space="0" w:color="auto"/>
            <w:left w:val="none" w:sz="0" w:space="0" w:color="auto"/>
            <w:bottom w:val="none" w:sz="0" w:space="0" w:color="auto"/>
            <w:right w:val="none" w:sz="0" w:space="0" w:color="auto"/>
          </w:divBdr>
        </w:div>
        <w:div w:id="461459370">
          <w:marLeft w:val="0"/>
          <w:marRight w:val="0"/>
          <w:marTop w:val="0"/>
          <w:marBottom w:val="0"/>
          <w:divBdr>
            <w:top w:val="none" w:sz="0" w:space="0" w:color="auto"/>
            <w:left w:val="none" w:sz="0" w:space="0" w:color="auto"/>
            <w:bottom w:val="none" w:sz="0" w:space="0" w:color="auto"/>
            <w:right w:val="none" w:sz="0" w:space="0" w:color="auto"/>
          </w:divBdr>
        </w:div>
        <w:div w:id="473379148">
          <w:marLeft w:val="0"/>
          <w:marRight w:val="0"/>
          <w:marTop w:val="0"/>
          <w:marBottom w:val="0"/>
          <w:divBdr>
            <w:top w:val="none" w:sz="0" w:space="0" w:color="auto"/>
            <w:left w:val="none" w:sz="0" w:space="0" w:color="auto"/>
            <w:bottom w:val="none" w:sz="0" w:space="0" w:color="auto"/>
            <w:right w:val="none" w:sz="0" w:space="0" w:color="auto"/>
          </w:divBdr>
        </w:div>
        <w:div w:id="475800861">
          <w:marLeft w:val="0"/>
          <w:marRight w:val="0"/>
          <w:marTop w:val="0"/>
          <w:marBottom w:val="0"/>
          <w:divBdr>
            <w:top w:val="none" w:sz="0" w:space="0" w:color="auto"/>
            <w:left w:val="none" w:sz="0" w:space="0" w:color="auto"/>
            <w:bottom w:val="none" w:sz="0" w:space="0" w:color="auto"/>
            <w:right w:val="none" w:sz="0" w:space="0" w:color="auto"/>
          </w:divBdr>
        </w:div>
        <w:div w:id="539781164">
          <w:marLeft w:val="0"/>
          <w:marRight w:val="0"/>
          <w:marTop w:val="0"/>
          <w:marBottom w:val="0"/>
          <w:divBdr>
            <w:top w:val="none" w:sz="0" w:space="0" w:color="auto"/>
            <w:left w:val="none" w:sz="0" w:space="0" w:color="auto"/>
            <w:bottom w:val="none" w:sz="0" w:space="0" w:color="auto"/>
            <w:right w:val="none" w:sz="0" w:space="0" w:color="auto"/>
          </w:divBdr>
        </w:div>
        <w:div w:id="545030137">
          <w:marLeft w:val="0"/>
          <w:marRight w:val="0"/>
          <w:marTop w:val="0"/>
          <w:marBottom w:val="0"/>
          <w:divBdr>
            <w:top w:val="none" w:sz="0" w:space="0" w:color="auto"/>
            <w:left w:val="none" w:sz="0" w:space="0" w:color="auto"/>
            <w:bottom w:val="none" w:sz="0" w:space="0" w:color="auto"/>
            <w:right w:val="none" w:sz="0" w:space="0" w:color="auto"/>
          </w:divBdr>
        </w:div>
        <w:div w:id="584194857">
          <w:marLeft w:val="0"/>
          <w:marRight w:val="0"/>
          <w:marTop w:val="0"/>
          <w:marBottom w:val="0"/>
          <w:divBdr>
            <w:top w:val="none" w:sz="0" w:space="0" w:color="auto"/>
            <w:left w:val="none" w:sz="0" w:space="0" w:color="auto"/>
            <w:bottom w:val="none" w:sz="0" w:space="0" w:color="auto"/>
            <w:right w:val="none" w:sz="0" w:space="0" w:color="auto"/>
          </w:divBdr>
        </w:div>
        <w:div w:id="599142209">
          <w:marLeft w:val="0"/>
          <w:marRight w:val="0"/>
          <w:marTop w:val="0"/>
          <w:marBottom w:val="0"/>
          <w:divBdr>
            <w:top w:val="none" w:sz="0" w:space="0" w:color="auto"/>
            <w:left w:val="none" w:sz="0" w:space="0" w:color="auto"/>
            <w:bottom w:val="none" w:sz="0" w:space="0" w:color="auto"/>
            <w:right w:val="none" w:sz="0" w:space="0" w:color="auto"/>
          </w:divBdr>
        </w:div>
        <w:div w:id="610599489">
          <w:marLeft w:val="0"/>
          <w:marRight w:val="0"/>
          <w:marTop w:val="0"/>
          <w:marBottom w:val="0"/>
          <w:divBdr>
            <w:top w:val="none" w:sz="0" w:space="0" w:color="auto"/>
            <w:left w:val="none" w:sz="0" w:space="0" w:color="auto"/>
            <w:bottom w:val="none" w:sz="0" w:space="0" w:color="auto"/>
            <w:right w:val="none" w:sz="0" w:space="0" w:color="auto"/>
          </w:divBdr>
        </w:div>
        <w:div w:id="627397528">
          <w:marLeft w:val="0"/>
          <w:marRight w:val="0"/>
          <w:marTop w:val="0"/>
          <w:marBottom w:val="0"/>
          <w:divBdr>
            <w:top w:val="none" w:sz="0" w:space="0" w:color="auto"/>
            <w:left w:val="none" w:sz="0" w:space="0" w:color="auto"/>
            <w:bottom w:val="none" w:sz="0" w:space="0" w:color="auto"/>
            <w:right w:val="none" w:sz="0" w:space="0" w:color="auto"/>
          </w:divBdr>
        </w:div>
        <w:div w:id="693460919">
          <w:marLeft w:val="0"/>
          <w:marRight w:val="0"/>
          <w:marTop w:val="0"/>
          <w:marBottom w:val="0"/>
          <w:divBdr>
            <w:top w:val="none" w:sz="0" w:space="0" w:color="auto"/>
            <w:left w:val="none" w:sz="0" w:space="0" w:color="auto"/>
            <w:bottom w:val="none" w:sz="0" w:space="0" w:color="auto"/>
            <w:right w:val="none" w:sz="0" w:space="0" w:color="auto"/>
          </w:divBdr>
        </w:div>
        <w:div w:id="695469554">
          <w:marLeft w:val="0"/>
          <w:marRight w:val="0"/>
          <w:marTop w:val="0"/>
          <w:marBottom w:val="0"/>
          <w:divBdr>
            <w:top w:val="none" w:sz="0" w:space="0" w:color="auto"/>
            <w:left w:val="none" w:sz="0" w:space="0" w:color="auto"/>
            <w:bottom w:val="none" w:sz="0" w:space="0" w:color="auto"/>
            <w:right w:val="none" w:sz="0" w:space="0" w:color="auto"/>
          </w:divBdr>
        </w:div>
        <w:div w:id="735276441">
          <w:marLeft w:val="0"/>
          <w:marRight w:val="0"/>
          <w:marTop w:val="0"/>
          <w:marBottom w:val="0"/>
          <w:divBdr>
            <w:top w:val="none" w:sz="0" w:space="0" w:color="auto"/>
            <w:left w:val="none" w:sz="0" w:space="0" w:color="auto"/>
            <w:bottom w:val="none" w:sz="0" w:space="0" w:color="auto"/>
            <w:right w:val="none" w:sz="0" w:space="0" w:color="auto"/>
          </w:divBdr>
        </w:div>
        <w:div w:id="797990616">
          <w:marLeft w:val="0"/>
          <w:marRight w:val="0"/>
          <w:marTop w:val="0"/>
          <w:marBottom w:val="0"/>
          <w:divBdr>
            <w:top w:val="none" w:sz="0" w:space="0" w:color="auto"/>
            <w:left w:val="none" w:sz="0" w:space="0" w:color="auto"/>
            <w:bottom w:val="none" w:sz="0" w:space="0" w:color="auto"/>
            <w:right w:val="none" w:sz="0" w:space="0" w:color="auto"/>
          </w:divBdr>
        </w:div>
        <w:div w:id="799805256">
          <w:marLeft w:val="0"/>
          <w:marRight w:val="0"/>
          <w:marTop w:val="0"/>
          <w:marBottom w:val="0"/>
          <w:divBdr>
            <w:top w:val="none" w:sz="0" w:space="0" w:color="auto"/>
            <w:left w:val="none" w:sz="0" w:space="0" w:color="auto"/>
            <w:bottom w:val="none" w:sz="0" w:space="0" w:color="auto"/>
            <w:right w:val="none" w:sz="0" w:space="0" w:color="auto"/>
          </w:divBdr>
        </w:div>
        <w:div w:id="926574094">
          <w:marLeft w:val="0"/>
          <w:marRight w:val="0"/>
          <w:marTop w:val="0"/>
          <w:marBottom w:val="0"/>
          <w:divBdr>
            <w:top w:val="none" w:sz="0" w:space="0" w:color="auto"/>
            <w:left w:val="none" w:sz="0" w:space="0" w:color="auto"/>
            <w:bottom w:val="none" w:sz="0" w:space="0" w:color="auto"/>
            <w:right w:val="none" w:sz="0" w:space="0" w:color="auto"/>
          </w:divBdr>
        </w:div>
        <w:div w:id="952833214">
          <w:marLeft w:val="0"/>
          <w:marRight w:val="0"/>
          <w:marTop w:val="0"/>
          <w:marBottom w:val="0"/>
          <w:divBdr>
            <w:top w:val="none" w:sz="0" w:space="0" w:color="auto"/>
            <w:left w:val="none" w:sz="0" w:space="0" w:color="auto"/>
            <w:bottom w:val="none" w:sz="0" w:space="0" w:color="auto"/>
            <w:right w:val="none" w:sz="0" w:space="0" w:color="auto"/>
          </w:divBdr>
        </w:div>
        <w:div w:id="971210294">
          <w:marLeft w:val="0"/>
          <w:marRight w:val="0"/>
          <w:marTop w:val="0"/>
          <w:marBottom w:val="0"/>
          <w:divBdr>
            <w:top w:val="none" w:sz="0" w:space="0" w:color="auto"/>
            <w:left w:val="none" w:sz="0" w:space="0" w:color="auto"/>
            <w:bottom w:val="none" w:sz="0" w:space="0" w:color="auto"/>
            <w:right w:val="none" w:sz="0" w:space="0" w:color="auto"/>
          </w:divBdr>
        </w:div>
        <w:div w:id="988091868">
          <w:marLeft w:val="0"/>
          <w:marRight w:val="0"/>
          <w:marTop w:val="0"/>
          <w:marBottom w:val="0"/>
          <w:divBdr>
            <w:top w:val="none" w:sz="0" w:space="0" w:color="auto"/>
            <w:left w:val="none" w:sz="0" w:space="0" w:color="auto"/>
            <w:bottom w:val="none" w:sz="0" w:space="0" w:color="auto"/>
            <w:right w:val="none" w:sz="0" w:space="0" w:color="auto"/>
          </w:divBdr>
        </w:div>
        <w:div w:id="992297145">
          <w:marLeft w:val="0"/>
          <w:marRight w:val="0"/>
          <w:marTop w:val="0"/>
          <w:marBottom w:val="0"/>
          <w:divBdr>
            <w:top w:val="none" w:sz="0" w:space="0" w:color="auto"/>
            <w:left w:val="none" w:sz="0" w:space="0" w:color="auto"/>
            <w:bottom w:val="none" w:sz="0" w:space="0" w:color="auto"/>
            <w:right w:val="none" w:sz="0" w:space="0" w:color="auto"/>
          </w:divBdr>
        </w:div>
        <w:div w:id="1126311419">
          <w:marLeft w:val="0"/>
          <w:marRight w:val="0"/>
          <w:marTop w:val="0"/>
          <w:marBottom w:val="0"/>
          <w:divBdr>
            <w:top w:val="none" w:sz="0" w:space="0" w:color="auto"/>
            <w:left w:val="none" w:sz="0" w:space="0" w:color="auto"/>
            <w:bottom w:val="none" w:sz="0" w:space="0" w:color="auto"/>
            <w:right w:val="none" w:sz="0" w:space="0" w:color="auto"/>
          </w:divBdr>
        </w:div>
        <w:div w:id="1177889302">
          <w:marLeft w:val="0"/>
          <w:marRight w:val="0"/>
          <w:marTop w:val="0"/>
          <w:marBottom w:val="0"/>
          <w:divBdr>
            <w:top w:val="none" w:sz="0" w:space="0" w:color="auto"/>
            <w:left w:val="none" w:sz="0" w:space="0" w:color="auto"/>
            <w:bottom w:val="none" w:sz="0" w:space="0" w:color="auto"/>
            <w:right w:val="none" w:sz="0" w:space="0" w:color="auto"/>
          </w:divBdr>
        </w:div>
        <w:div w:id="1227186963">
          <w:marLeft w:val="0"/>
          <w:marRight w:val="0"/>
          <w:marTop w:val="0"/>
          <w:marBottom w:val="0"/>
          <w:divBdr>
            <w:top w:val="none" w:sz="0" w:space="0" w:color="auto"/>
            <w:left w:val="none" w:sz="0" w:space="0" w:color="auto"/>
            <w:bottom w:val="none" w:sz="0" w:space="0" w:color="auto"/>
            <w:right w:val="none" w:sz="0" w:space="0" w:color="auto"/>
          </w:divBdr>
        </w:div>
        <w:div w:id="1322152112">
          <w:marLeft w:val="0"/>
          <w:marRight w:val="0"/>
          <w:marTop w:val="0"/>
          <w:marBottom w:val="0"/>
          <w:divBdr>
            <w:top w:val="none" w:sz="0" w:space="0" w:color="auto"/>
            <w:left w:val="none" w:sz="0" w:space="0" w:color="auto"/>
            <w:bottom w:val="none" w:sz="0" w:space="0" w:color="auto"/>
            <w:right w:val="none" w:sz="0" w:space="0" w:color="auto"/>
          </w:divBdr>
        </w:div>
        <w:div w:id="1336423293">
          <w:marLeft w:val="0"/>
          <w:marRight w:val="0"/>
          <w:marTop w:val="0"/>
          <w:marBottom w:val="0"/>
          <w:divBdr>
            <w:top w:val="none" w:sz="0" w:space="0" w:color="auto"/>
            <w:left w:val="none" w:sz="0" w:space="0" w:color="auto"/>
            <w:bottom w:val="none" w:sz="0" w:space="0" w:color="auto"/>
            <w:right w:val="none" w:sz="0" w:space="0" w:color="auto"/>
          </w:divBdr>
        </w:div>
        <w:div w:id="1363896672">
          <w:marLeft w:val="0"/>
          <w:marRight w:val="0"/>
          <w:marTop w:val="0"/>
          <w:marBottom w:val="0"/>
          <w:divBdr>
            <w:top w:val="none" w:sz="0" w:space="0" w:color="auto"/>
            <w:left w:val="none" w:sz="0" w:space="0" w:color="auto"/>
            <w:bottom w:val="none" w:sz="0" w:space="0" w:color="auto"/>
            <w:right w:val="none" w:sz="0" w:space="0" w:color="auto"/>
          </w:divBdr>
        </w:div>
        <w:div w:id="1382243229">
          <w:marLeft w:val="0"/>
          <w:marRight w:val="0"/>
          <w:marTop w:val="0"/>
          <w:marBottom w:val="0"/>
          <w:divBdr>
            <w:top w:val="none" w:sz="0" w:space="0" w:color="auto"/>
            <w:left w:val="none" w:sz="0" w:space="0" w:color="auto"/>
            <w:bottom w:val="none" w:sz="0" w:space="0" w:color="auto"/>
            <w:right w:val="none" w:sz="0" w:space="0" w:color="auto"/>
          </w:divBdr>
        </w:div>
        <w:div w:id="1388452916">
          <w:marLeft w:val="0"/>
          <w:marRight w:val="0"/>
          <w:marTop w:val="0"/>
          <w:marBottom w:val="0"/>
          <w:divBdr>
            <w:top w:val="none" w:sz="0" w:space="0" w:color="auto"/>
            <w:left w:val="none" w:sz="0" w:space="0" w:color="auto"/>
            <w:bottom w:val="none" w:sz="0" w:space="0" w:color="auto"/>
            <w:right w:val="none" w:sz="0" w:space="0" w:color="auto"/>
          </w:divBdr>
        </w:div>
        <w:div w:id="1410274584">
          <w:marLeft w:val="0"/>
          <w:marRight w:val="0"/>
          <w:marTop w:val="0"/>
          <w:marBottom w:val="0"/>
          <w:divBdr>
            <w:top w:val="none" w:sz="0" w:space="0" w:color="auto"/>
            <w:left w:val="none" w:sz="0" w:space="0" w:color="auto"/>
            <w:bottom w:val="none" w:sz="0" w:space="0" w:color="auto"/>
            <w:right w:val="none" w:sz="0" w:space="0" w:color="auto"/>
          </w:divBdr>
        </w:div>
        <w:div w:id="1453135537">
          <w:marLeft w:val="0"/>
          <w:marRight w:val="0"/>
          <w:marTop w:val="0"/>
          <w:marBottom w:val="0"/>
          <w:divBdr>
            <w:top w:val="none" w:sz="0" w:space="0" w:color="auto"/>
            <w:left w:val="none" w:sz="0" w:space="0" w:color="auto"/>
            <w:bottom w:val="none" w:sz="0" w:space="0" w:color="auto"/>
            <w:right w:val="none" w:sz="0" w:space="0" w:color="auto"/>
          </w:divBdr>
        </w:div>
        <w:div w:id="1486824237">
          <w:marLeft w:val="0"/>
          <w:marRight w:val="0"/>
          <w:marTop w:val="0"/>
          <w:marBottom w:val="0"/>
          <w:divBdr>
            <w:top w:val="none" w:sz="0" w:space="0" w:color="auto"/>
            <w:left w:val="none" w:sz="0" w:space="0" w:color="auto"/>
            <w:bottom w:val="none" w:sz="0" w:space="0" w:color="auto"/>
            <w:right w:val="none" w:sz="0" w:space="0" w:color="auto"/>
          </w:divBdr>
        </w:div>
        <w:div w:id="1521969036">
          <w:marLeft w:val="0"/>
          <w:marRight w:val="0"/>
          <w:marTop w:val="0"/>
          <w:marBottom w:val="0"/>
          <w:divBdr>
            <w:top w:val="none" w:sz="0" w:space="0" w:color="auto"/>
            <w:left w:val="none" w:sz="0" w:space="0" w:color="auto"/>
            <w:bottom w:val="none" w:sz="0" w:space="0" w:color="auto"/>
            <w:right w:val="none" w:sz="0" w:space="0" w:color="auto"/>
          </w:divBdr>
        </w:div>
        <w:div w:id="1576353881">
          <w:marLeft w:val="0"/>
          <w:marRight w:val="0"/>
          <w:marTop w:val="0"/>
          <w:marBottom w:val="0"/>
          <w:divBdr>
            <w:top w:val="none" w:sz="0" w:space="0" w:color="auto"/>
            <w:left w:val="none" w:sz="0" w:space="0" w:color="auto"/>
            <w:bottom w:val="none" w:sz="0" w:space="0" w:color="auto"/>
            <w:right w:val="none" w:sz="0" w:space="0" w:color="auto"/>
          </w:divBdr>
        </w:div>
        <w:div w:id="1608536211">
          <w:marLeft w:val="0"/>
          <w:marRight w:val="0"/>
          <w:marTop w:val="0"/>
          <w:marBottom w:val="0"/>
          <w:divBdr>
            <w:top w:val="none" w:sz="0" w:space="0" w:color="auto"/>
            <w:left w:val="none" w:sz="0" w:space="0" w:color="auto"/>
            <w:bottom w:val="none" w:sz="0" w:space="0" w:color="auto"/>
            <w:right w:val="none" w:sz="0" w:space="0" w:color="auto"/>
          </w:divBdr>
        </w:div>
        <w:div w:id="1687708888">
          <w:marLeft w:val="0"/>
          <w:marRight w:val="0"/>
          <w:marTop w:val="0"/>
          <w:marBottom w:val="0"/>
          <w:divBdr>
            <w:top w:val="none" w:sz="0" w:space="0" w:color="auto"/>
            <w:left w:val="none" w:sz="0" w:space="0" w:color="auto"/>
            <w:bottom w:val="none" w:sz="0" w:space="0" w:color="auto"/>
            <w:right w:val="none" w:sz="0" w:space="0" w:color="auto"/>
          </w:divBdr>
        </w:div>
        <w:div w:id="1699158514">
          <w:marLeft w:val="0"/>
          <w:marRight w:val="0"/>
          <w:marTop w:val="0"/>
          <w:marBottom w:val="0"/>
          <w:divBdr>
            <w:top w:val="none" w:sz="0" w:space="0" w:color="auto"/>
            <w:left w:val="none" w:sz="0" w:space="0" w:color="auto"/>
            <w:bottom w:val="none" w:sz="0" w:space="0" w:color="auto"/>
            <w:right w:val="none" w:sz="0" w:space="0" w:color="auto"/>
          </w:divBdr>
        </w:div>
        <w:div w:id="1707749935">
          <w:marLeft w:val="0"/>
          <w:marRight w:val="0"/>
          <w:marTop w:val="0"/>
          <w:marBottom w:val="0"/>
          <w:divBdr>
            <w:top w:val="none" w:sz="0" w:space="0" w:color="auto"/>
            <w:left w:val="none" w:sz="0" w:space="0" w:color="auto"/>
            <w:bottom w:val="none" w:sz="0" w:space="0" w:color="auto"/>
            <w:right w:val="none" w:sz="0" w:space="0" w:color="auto"/>
          </w:divBdr>
        </w:div>
        <w:div w:id="1766881523">
          <w:marLeft w:val="0"/>
          <w:marRight w:val="0"/>
          <w:marTop w:val="0"/>
          <w:marBottom w:val="0"/>
          <w:divBdr>
            <w:top w:val="none" w:sz="0" w:space="0" w:color="auto"/>
            <w:left w:val="none" w:sz="0" w:space="0" w:color="auto"/>
            <w:bottom w:val="none" w:sz="0" w:space="0" w:color="auto"/>
            <w:right w:val="none" w:sz="0" w:space="0" w:color="auto"/>
          </w:divBdr>
        </w:div>
        <w:div w:id="1814105016">
          <w:marLeft w:val="0"/>
          <w:marRight w:val="0"/>
          <w:marTop w:val="0"/>
          <w:marBottom w:val="0"/>
          <w:divBdr>
            <w:top w:val="none" w:sz="0" w:space="0" w:color="auto"/>
            <w:left w:val="none" w:sz="0" w:space="0" w:color="auto"/>
            <w:bottom w:val="none" w:sz="0" w:space="0" w:color="auto"/>
            <w:right w:val="none" w:sz="0" w:space="0" w:color="auto"/>
          </w:divBdr>
        </w:div>
        <w:div w:id="1854807030">
          <w:marLeft w:val="0"/>
          <w:marRight w:val="0"/>
          <w:marTop w:val="0"/>
          <w:marBottom w:val="0"/>
          <w:divBdr>
            <w:top w:val="none" w:sz="0" w:space="0" w:color="auto"/>
            <w:left w:val="none" w:sz="0" w:space="0" w:color="auto"/>
            <w:bottom w:val="none" w:sz="0" w:space="0" w:color="auto"/>
            <w:right w:val="none" w:sz="0" w:space="0" w:color="auto"/>
          </w:divBdr>
        </w:div>
        <w:div w:id="1883443531">
          <w:marLeft w:val="0"/>
          <w:marRight w:val="0"/>
          <w:marTop w:val="0"/>
          <w:marBottom w:val="0"/>
          <w:divBdr>
            <w:top w:val="none" w:sz="0" w:space="0" w:color="auto"/>
            <w:left w:val="none" w:sz="0" w:space="0" w:color="auto"/>
            <w:bottom w:val="none" w:sz="0" w:space="0" w:color="auto"/>
            <w:right w:val="none" w:sz="0" w:space="0" w:color="auto"/>
          </w:divBdr>
        </w:div>
        <w:div w:id="1988168544">
          <w:marLeft w:val="0"/>
          <w:marRight w:val="0"/>
          <w:marTop w:val="0"/>
          <w:marBottom w:val="0"/>
          <w:divBdr>
            <w:top w:val="none" w:sz="0" w:space="0" w:color="auto"/>
            <w:left w:val="none" w:sz="0" w:space="0" w:color="auto"/>
            <w:bottom w:val="none" w:sz="0" w:space="0" w:color="auto"/>
            <w:right w:val="none" w:sz="0" w:space="0" w:color="auto"/>
          </w:divBdr>
        </w:div>
        <w:div w:id="2101221852">
          <w:marLeft w:val="0"/>
          <w:marRight w:val="0"/>
          <w:marTop w:val="0"/>
          <w:marBottom w:val="0"/>
          <w:divBdr>
            <w:top w:val="none" w:sz="0" w:space="0" w:color="auto"/>
            <w:left w:val="none" w:sz="0" w:space="0" w:color="auto"/>
            <w:bottom w:val="none" w:sz="0" w:space="0" w:color="auto"/>
            <w:right w:val="none" w:sz="0" w:space="0" w:color="auto"/>
          </w:divBdr>
        </w:div>
        <w:div w:id="2107727420">
          <w:marLeft w:val="0"/>
          <w:marRight w:val="0"/>
          <w:marTop w:val="0"/>
          <w:marBottom w:val="0"/>
          <w:divBdr>
            <w:top w:val="none" w:sz="0" w:space="0" w:color="auto"/>
            <w:left w:val="none" w:sz="0" w:space="0" w:color="auto"/>
            <w:bottom w:val="none" w:sz="0" w:space="0" w:color="auto"/>
            <w:right w:val="none" w:sz="0" w:space="0" w:color="auto"/>
          </w:divBdr>
        </w:div>
        <w:div w:id="2110006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dilet.zan.kz/rus/docs/V250003578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ilet.zan.kz/kaz/docs/V2500035785"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94087-4D97-45E5-9114-F2214ED07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4832</TotalTime>
  <Pages>71</Pages>
  <Words>29023</Words>
  <Characters>165434</Characters>
  <Application>Microsoft Office Word</Application>
  <DocSecurity>0</DocSecurity>
  <Lines>1378</Lines>
  <Paragraphs>388</Paragraphs>
  <ScaleCrop>false</ScaleCrop>
  <HeadingPairs>
    <vt:vector size="2" baseType="variant">
      <vt:variant>
        <vt:lpstr>Название</vt:lpstr>
      </vt:variant>
      <vt:variant>
        <vt:i4>1</vt:i4>
      </vt:variant>
    </vt:vector>
  </HeadingPairs>
  <TitlesOfParts>
    <vt:vector size="1" baseType="lpstr">
      <vt:lpstr>Білім беру бағдарламасы бойынша пәндер каталогы</vt:lpstr>
    </vt:vector>
  </TitlesOfParts>
  <Company>Reanimator Extreme Edition</Company>
  <LinksUpToDate>false</LinksUpToDate>
  <CharactersWithSpaces>194069</CharactersWithSpaces>
  <SharedDoc>false</SharedDoc>
  <HLinks>
    <vt:vector size="6" baseType="variant">
      <vt:variant>
        <vt:i4>3866674</vt:i4>
      </vt:variant>
      <vt:variant>
        <vt:i4>0</vt:i4>
      </vt:variant>
      <vt:variant>
        <vt:i4>0</vt:i4>
      </vt:variant>
      <vt:variant>
        <vt:i4>5</vt:i4>
      </vt:variant>
      <vt:variant>
        <vt:lpwstr>https://ru.wikipedia.org/wiki/%D0%97%D0%B4%D0%BE%D1%80%D0%BE%D0%B2%D1%8B%D0%B9_%D0%BE%D0%B1%D1%80%D0%B0%D0%B7_%D0%B6%D0%B8%D0%B7%D0%BD%D0%B8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Білім беру бағдарламасы бойынша пәндер каталогы</dc:title>
  <dc:creator>ENU</dc:creator>
  <cp:lastModifiedBy>User</cp:lastModifiedBy>
  <cp:revision>1033</cp:revision>
  <cp:lastPrinted>2025-10-17T09:13:00Z</cp:lastPrinted>
  <dcterms:created xsi:type="dcterms:W3CDTF">2022-07-17T06:57:00Z</dcterms:created>
  <dcterms:modified xsi:type="dcterms:W3CDTF">2025-10-17T10:01:00Z</dcterms:modified>
</cp:coreProperties>
</file>