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4CB3F" w14:textId="77777777" w:rsidR="00CD2236" w:rsidRDefault="00CD2236" w:rsidP="00CD2236">
      <w:pPr>
        <w:jc w:val="center"/>
        <w:rPr>
          <w:b/>
          <w:bCs/>
          <w:lang w:val="kk-KZ"/>
        </w:rPr>
      </w:pPr>
      <w:r w:rsidRPr="00CD2236">
        <w:rPr>
          <w:b/>
          <w:bCs/>
        </w:rPr>
        <w:t>Bilimsel Araştırmalar Etik Yerel Komitesi’nde İncelemeye Sunulacak Belgeler Listesi</w:t>
      </w:r>
    </w:p>
    <w:p w14:paraId="6EEB9B1A" w14:textId="77777777" w:rsidR="00CD2236" w:rsidRPr="00CD2236" w:rsidRDefault="00CD2236" w:rsidP="00CD2236">
      <w:pPr>
        <w:jc w:val="center"/>
        <w:rPr>
          <w:lang w:val="kk-KZ"/>
        </w:rPr>
      </w:pPr>
    </w:p>
    <w:p w14:paraId="72C5E8AE" w14:textId="77777777" w:rsidR="00CD2236" w:rsidRPr="00CD2236" w:rsidRDefault="00CD2236" w:rsidP="00CD2236">
      <w:pPr>
        <w:numPr>
          <w:ilvl w:val="0"/>
          <w:numId w:val="4"/>
        </w:numPr>
      </w:pPr>
      <w:r w:rsidRPr="00CD2236">
        <w:rPr>
          <w:b/>
          <w:bCs/>
        </w:rPr>
        <w:t>Araştırmacı Dilekçesi</w:t>
      </w:r>
      <w:r w:rsidRPr="00CD2236">
        <w:br/>
        <w:t>o Belirlenmiş formata uygun şekilde hazırlanır ve Komite Başkanına hitaben yazılır.</w:t>
      </w:r>
      <w:r w:rsidRPr="00CD2236">
        <w:br/>
        <w:t>o Araştırmacı ve bilimsel danışman (PhD-danışmanı) tarafından imzalanır.</w:t>
      </w:r>
    </w:p>
    <w:p w14:paraId="2D7C4F47" w14:textId="77777777" w:rsidR="00CD2236" w:rsidRPr="00CD2236" w:rsidRDefault="00CD2236" w:rsidP="00CD2236">
      <w:pPr>
        <w:numPr>
          <w:ilvl w:val="0"/>
          <w:numId w:val="4"/>
        </w:numPr>
      </w:pPr>
      <w:r w:rsidRPr="00CD2236">
        <w:rPr>
          <w:b/>
          <w:bCs/>
        </w:rPr>
        <w:t>Bilimsel Plan / Araştırma Protokolü</w:t>
      </w:r>
      <w:r w:rsidRPr="00CD2236">
        <w:br/>
        <w:t>o Araştırmanın ayrıntılı tanımı (güncelliği, amacı, görevleri, yöntemleri, tasarımı, örneklem büyüklüğü, yürütüleceği yer ve süre).</w:t>
      </w:r>
      <w:r w:rsidRPr="00CD2236">
        <w:br/>
        <w:t>o Yapısı Komite gerekliliklerine uygun olmalıdır (bölümlerin numaralandırılması, mevzuat belgelerine atıflar).</w:t>
      </w:r>
    </w:p>
    <w:p w14:paraId="14FA2F23" w14:textId="77777777" w:rsidR="00CD2236" w:rsidRPr="00CD2236" w:rsidRDefault="00CD2236" w:rsidP="00CD2236">
      <w:pPr>
        <w:numPr>
          <w:ilvl w:val="0"/>
          <w:numId w:val="4"/>
        </w:numPr>
      </w:pPr>
      <w:r w:rsidRPr="00CD2236">
        <w:rPr>
          <w:b/>
          <w:bCs/>
        </w:rPr>
        <w:t>Anket / Soru Formu (uygulanıyorsa)</w:t>
      </w:r>
      <w:r w:rsidRPr="00CD2236">
        <w:br/>
        <w:t>o Sorular açık ve net bir şekilde formüle edilmelidir.</w:t>
      </w:r>
      <w:r w:rsidRPr="00CD2236">
        <w:br/>
        <w:t>o Katılımcılar için sade ve anlaşılır bir dil kullanılmalıdır.</w:t>
      </w:r>
    </w:p>
    <w:p w14:paraId="5CEF0B1C" w14:textId="77777777" w:rsidR="00CD2236" w:rsidRPr="00CD2236" w:rsidRDefault="00CD2236" w:rsidP="00CD2236">
      <w:pPr>
        <w:numPr>
          <w:ilvl w:val="0"/>
          <w:numId w:val="4"/>
        </w:numPr>
      </w:pPr>
      <w:r w:rsidRPr="00CD2236">
        <w:rPr>
          <w:b/>
          <w:bCs/>
        </w:rPr>
        <w:t>Aydınlatılmış Onam Formu</w:t>
      </w:r>
      <w:r w:rsidRPr="00CD2236">
        <w:br/>
        <w:t>o Kazakça ve Rusça dillerinde, içerik bakımından aynı olmalıdır.</w:t>
      </w:r>
      <w:r w:rsidRPr="00CD2236">
        <w:br/>
        <w:t>o Şunları içermelidir: katılımcının hakları, olası riskler ve faydalar, biyomateryallerin/verilerin saklanma ve imha edilme düzeni, gizlilik güvenceleri ve tıbbi yardım sağlanması.</w:t>
      </w:r>
    </w:p>
    <w:p w14:paraId="598A1041" w14:textId="77777777" w:rsidR="00CD2236" w:rsidRPr="00CD2236" w:rsidRDefault="00CD2236" w:rsidP="00CD2236">
      <w:pPr>
        <w:numPr>
          <w:ilvl w:val="0"/>
          <w:numId w:val="4"/>
        </w:numPr>
      </w:pPr>
      <w:r w:rsidRPr="00CD2236">
        <w:rPr>
          <w:b/>
          <w:bCs/>
        </w:rPr>
        <w:t>Araştırma Katılımcıları İçin Bilgilendirme Formu</w:t>
      </w:r>
      <w:r w:rsidRPr="00CD2236">
        <w:br/>
        <w:t>o Araştırmanın özünün anlaşılır şekilde açıklanması.</w:t>
      </w:r>
      <w:r w:rsidRPr="00CD2236">
        <w:br/>
        <w:t>o Sorular için araştırmacının ve komitenin iletişim bilgileri belirtilir.</w:t>
      </w:r>
    </w:p>
    <w:p w14:paraId="209E7AB6" w14:textId="77777777" w:rsidR="00CD2236" w:rsidRPr="00CD2236" w:rsidRDefault="00CD2236" w:rsidP="00CD2236">
      <w:pPr>
        <w:numPr>
          <w:ilvl w:val="0"/>
          <w:numId w:val="4"/>
        </w:numPr>
      </w:pPr>
      <w:r w:rsidRPr="00CD2236">
        <w:rPr>
          <w:b/>
          <w:bCs/>
        </w:rPr>
        <w:t>Araştırma Özeti (Anotasyonu)</w:t>
      </w:r>
      <w:r w:rsidRPr="00CD2236">
        <w:br/>
        <w:t>o İki dilde: Kazakça ve Rusça.</w:t>
      </w:r>
      <w:r w:rsidRPr="00CD2236">
        <w:br/>
        <w:t>o Uzunluğu — 0,5–1 sayfa (serbest biçimde, yaklaşık 200–400 kelime), araştırmanın kısa özeti (amacı, nesnesi, yöntemleri, beklenen sonuçları).</w:t>
      </w:r>
    </w:p>
    <w:p w14:paraId="7AD65D93" w14:textId="77777777" w:rsidR="00CD2236" w:rsidRPr="00CD2236" w:rsidRDefault="00CD2236" w:rsidP="00CD2236">
      <w:pPr>
        <w:numPr>
          <w:ilvl w:val="0"/>
          <w:numId w:val="4"/>
        </w:numPr>
      </w:pPr>
      <w:r w:rsidRPr="00CD2236">
        <w:rPr>
          <w:b/>
          <w:bCs/>
        </w:rPr>
        <w:t>Araştırma Konusunun Onayına İlişkin Üniversite Kararının Bir Kopyası</w:t>
      </w:r>
    </w:p>
    <w:p w14:paraId="0CD0B8DB" w14:textId="77777777" w:rsidR="00CD2236" w:rsidRPr="00CD2236" w:rsidRDefault="00CD2236" w:rsidP="00CD2236">
      <w:pPr>
        <w:numPr>
          <w:ilvl w:val="0"/>
          <w:numId w:val="4"/>
        </w:numPr>
      </w:pPr>
      <w:r w:rsidRPr="00CD2236">
        <w:rPr>
          <w:b/>
          <w:bCs/>
        </w:rPr>
        <w:t>Programa Yeniden Kabul Kararının Bir Kopyası</w:t>
      </w:r>
      <w:r w:rsidRPr="00CD2236">
        <w:br/>
        <w:t>(eğer araştırmacının üniversitedeki öğrenim süresi sona ermişse).</w:t>
      </w:r>
    </w:p>
    <w:p w14:paraId="3E506521" w14:textId="77777777" w:rsidR="00CD2236" w:rsidRPr="00CD2236" w:rsidRDefault="00CD2236" w:rsidP="00CD2236">
      <w:pPr>
        <w:numPr>
          <w:ilvl w:val="0"/>
          <w:numId w:val="4"/>
        </w:numPr>
      </w:pPr>
      <w:r w:rsidRPr="00CD2236">
        <w:rPr>
          <w:b/>
          <w:bCs/>
        </w:rPr>
        <w:t>Araştırmacının Özgeçmişi (CV)</w:t>
      </w:r>
      <w:r w:rsidRPr="00CD2236">
        <w:br/>
        <w:t>o Akademik derecesi, unvanı ve deneyimi belirtilir.</w:t>
      </w:r>
    </w:p>
    <w:p w14:paraId="2D4465FA" w14:textId="77777777" w:rsidR="00CD2236" w:rsidRPr="00CD2236" w:rsidRDefault="00CD2236" w:rsidP="00CD2236">
      <w:pPr>
        <w:numPr>
          <w:ilvl w:val="0"/>
          <w:numId w:val="4"/>
        </w:numPr>
      </w:pPr>
      <w:r w:rsidRPr="00CD2236">
        <w:rPr>
          <w:b/>
          <w:bCs/>
        </w:rPr>
        <w:t>Bilimsel Danışman Görüşü</w:t>
      </w:r>
      <w:r w:rsidRPr="00CD2236">
        <w:br/>
        <w:t>o Projenin bilimsel değerini ve doğruluğunu onaylar.</w:t>
      </w:r>
    </w:p>
    <w:p w14:paraId="3408EA22" w14:textId="77777777" w:rsidR="00CD2236" w:rsidRPr="00CD2236" w:rsidRDefault="00CD2236" w:rsidP="00CD2236">
      <w:pPr>
        <w:numPr>
          <w:ilvl w:val="0"/>
          <w:numId w:val="4"/>
        </w:numPr>
      </w:pPr>
      <w:r w:rsidRPr="00CD2236">
        <w:rPr>
          <w:b/>
          <w:bCs/>
        </w:rPr>
        <w:t>Araştırma Faaliyeti Yürütme Hakkını Doğrulayan Sertifikalar</w:t>
      </w:r>
      <w:r w:rsidRPr="00CD2236">
        <w:br/>
        <w:t>o Uluslararası (örneğin: GCP – Good Clinical Practice, CITI Program, NIH Protecting Human Research Participants).</w:t>
      </w:r>
      <w:r w:rsidRPr="00CD2236">
        <w:br/>
      </w:r>
      <w:r w:rsidRPr="00CD2236">
        <w:lastRenderedPageBreak/>
        <w:t>o Ulusal (kurslar, Kazakistan Sağlık Bakanlığı sertifikaları, akreditasyonlar).</w:t>
      </w:r>
      <w:r w:rsidRPr="00CD2236">
        <w:br/>
        <w:t>o Geçerli olmalıdır (süresi dolmamış).</w:t>
      </w:r>
    </w:p>
    <w:p w14:paraId="550AEAAC" w14:textId="77777777" w:rsidR="00CD2236" w:rsidRPr="00CD2236" w:rsidRDefault="00CD2236" w:rsidP="00CD2236">
      <w:pPr>
        <w:numPr>
          <w:ilvl w:val="0"/>
          <w:numId w:val="4"/>
        </w:numPr>
      </w:pPr>
      <w:r w:rsidRPr="00CD2236">
        <w:rPr>
          <w:b/>
          <w:bCs/>
        </w:rPr>
        <w:t>Plastik Dosya Klasörü</w:t>
      </w:r>
      <w:r w:rsidRPr="00CD2236">
        <w:br/>
        <w:t>o Tüm belgeler basılı halde teslim edilmeli ve saklama ile inceleme kolaylığı için mavi plastik dosya klasörüne yerleştirilmelidir.</w:t>
      </w:r>
    </w:p>
    <w:p w14:paraId="7753A844" w14:textId="36CF3DF5" w:rsidR="00503F4D" w:rsidRPr="00CD2236" w:rsidRDefault="00BA3B9C" w:rsidP="00CD2236">
      <w:pPr>
        <w:rPr>
          <w:lang w:val="kk-KZ"/>
        </w:rPr>
      </w:pPr>
      <w:r w:rsidRPr="00BA3B9C">
        <w:rPr>
          <w:noProof/>
          <w:lang w:val="kk-KZ"/>
        </w:rPr>
        <w:drawing>
          <wp:inline distT="0" distB="0" distL="0" distR="0" wp14:anchorId="4D2E0959" wp14:editId="06383ED6">
            <wp:extent cx="2141220" cy="2141220"/>
            <wp:effectExtent l="0" t="0" r="0" b="0"/>
            <wp:docPr id="116742898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3F4D" w:rsidRPr="00CD223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E77F6"/>
    <w:multiLevelType w:val="multilevel"/>
    <w:tmpl w:val="C8EEE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D617EB"/>
    <w:multiLevelType w:val="multilevel"/>
    <w:tmpl w:val="7108A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5529CA"/>
    <w:multiLevelType w:val="multilevel"/>
    <w:tmpl w:val="D9E6D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A17385"/>
    <w:multiLevelType w:val="multilevel"/>
    <w:tmpl w:val="FCC49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54399">
    <w:abstractNumId w:val="3"/>
  </w:num>
  <w:num w:numId="2" w16cid:durableId="591820328">
    <w:abstractNumId w:val="1"/>
  </w:num>
  <w:num w:numId="3" w16cid:durableId="1927299857">
    <w:abstractNumId w:val="0"/>
  </w:num>
  <w:num w:numId="4" w16cid:durableId="14709734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B6D"/>
    <w:rsid w:val="00000173"/>
    <w:rsid w:val="00503F4D"/>
    <w:rsid w:val="006016B3"/>
    <w:rsid w:val="00634CC6"/>
    <w:rsid w:val="006C0B77"/>
    <w:rsid w:val="00817B6D"/>
    <w:rsid w:val="008242FF"/>
    <w:rsid w:val="00847988"/>
    <w:rsid w:val="00861821"/>
    <w:rsid w:val="00870751"/>
    <w:rsid w:val="00922C48"/>
    <w:rsid w:val="00B915B7"/>
    <w:rsid w:val="00BA3B9C"/>
    <w:rsid w:val="00C63499"/>
    <w:rsid w:val="00CD2236"/>
    <w:rsid w:val="00EA59DF"/>
    <w:rsid w:val="00EE4070"/>
    <w:rsid w:val="00F12C76"/>
    <w:rsid w:val="00F629D8"/>
    <w:rsid w:val="00FB0E62"/>
    <w:rsid w:val="00FF6631"/>
    <w:rsid w:val="00F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74970"/>
  <w15:chartTrackingRefBased/>
  <w15:docId w15:val="{E7EC97DD-5A5A-4BD4-B60F-EF3AE502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17B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B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B6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B6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B6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B6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B6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B6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B6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7B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17B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17B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17B6D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17B6D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817B6D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817B6D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817B6D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817B6D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817B6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17B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B6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17B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17B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17B6D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817B6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17B6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17B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17B6D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817B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</dc:creator>
  <cp:keywords/>
  <dc:description/>
  <cp:lastModifiedBy>Ainur</cp:lastModifiedBy>
  <cp:revision>10</cp:revision>
  <dcterms:created xsi:type="dcterms:W3CDTF">2025-10-01T09:34:00Z</dcterms:created>
  <dcterms:modified xsi:type="dcterms:W3CDTF">2025-10-02T07:52:00Z</dcterms:modified>
</cp:coreProperties>
</file>