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35EE" w:rsidRDefault="00B635EE" w:rsidP="0032261E">
      <w:pPr>
        <w:spacing w:after="0" w:line="240" w:lineRule="auto"/>
        <w:jc w:val="center"/>
        <w:rPr>
          <w:rFonts w:ascii="Times New Roman" w:hAnsi="Times New Roman" w:cs="Times New Roman"/>
          <w:b/>
          <w:sz w:val="20"/>
          <w:szCs w:val="20"/>
          <w:lang w:val="kk-KZ"/>
        </w:rPr>
      </w:pPr>
    </w:p>
    <w:p w:rsidR="00B635EE" w:rsidRDefault="00B635EE" w:rsidP="0032261E">
      <w:pPr>
        <w:spacing w:after="0" w:line="240" w:lineRule="auto"/>
        <w:jc w:val="center"/>
        <w:rPr>
          <w:rFonts w:ascii="Times New Roman" w:hAnsi="Times New Roman" w:cs="Times New Roman"/>
          <w:b/>
          <w:sz w:val="20"/>
          <w:szCs w:val="20"/>
          <w:lang w:val="kk-KZ"/>
        </w:rPr>
      </w:pPr>
    </w:p>
    <w:p w:rsidR="00B635EE" w:rsidRDefault="00B635EE" w:rsidP="0032261E">
      <w:pPr>
        <w:spacing w:after="0" w:line="240" w:lineRule="auto"/>
        <w:jc w:val="center"/>
        <w:rPr>
          <w:rFonts w:ascii="Times New Roman" w:hAnsi="Times New Roman" w:cs="Times New Roman"/>
          <w:b/>
          <w:sz w:val="20"/>
          <w:szCs w:val="20"/>
          <w:lang w:val="kk-KZ"/>
        </w:rPr>
      </w:pPr>
    </w:p>
    <w:p w:rsidR="00B635EE" w:rsidRDefault="00B635EE" w:rsidP="0032261E">
      <w:pPr>
        <w:spacing w:after="0" w:line="240" w:lineRule="auto"/>
        <w:jc w:val="center"/>
        <w:rPr>
          <w:rFonts w:ascii="Times New Roman" w:hAnsi="Times New Roman" w:cs="Times New Roman"/>
          <w:b/>
          <w:sz w:val="20"/>
          <w:szCs w:val="20"/>
          <w:lang w:val="kk-KZ"/>
        </w:rPr>
      </w:pPr>
    </w:p>
    <w:p w:rsidR="00B635EE" w:rsidRDefault="00B635EE" w:rsidP="0032261E">
      <w:pPr>
        <w:spacing w:after="0" w:line="240" w:lineRule="auto"/>
        <w:jc w:val="center"/>
        <w:rPr>
          <w:rFonts w:ascii="Times New Roman" w:hAnsi="Times New Roman" w:cs="Times New Roman"/>
          <w:b/>
          <w:sz w:val="20"/>
          <w:szCs w:val="20"/>
          <w:lang w:val="kk-KZ"/>
        </w:rPr>
      </w:pPr>
    </w:p>
    <w:p w:rsidR="00B635EE" w:rsidRDefault="00B635EE" w:rsidP="0032261E">
      <w:pPr>
        <w:spacing w:after="0" w:line="240" w:lineRule="auto"/>
        <w:jc w:val="center"/>
        <w:rPr>
          <w:rFonts w:ascii="Times New Roman" w:hAnsi="Times New Roman" w:cs="Times New Roman"/>
          <w:b/>
          <w:sz w:val="20"/>
          <w:szCs w:val="20"/>
          <w:lang w:val="kk-KZ"/>
        </w:rPr>
      </w:pPr>
      <w:r w:rsidRPr="00B635EE">
        <w:rPr>
          <w:rFonts w:ascii="Times New Roman" w:hAnsi="Times New Roman" w:cs="Times New Roman"/>
          <w:b/>
          <w:sz w:val="20"/>
          <w:szCs w:val="20"/>
          <w:lang w:val="kk-KZ"/>
        </w:rPr>
        <w:drawing>
          <wp:inline distT="0" distB="0" distL="0" distR="0" wp14:anchorId="337C5F17" wp14:editId="35E188EC">
            <wp:extent cx="6301105" cy="8910320"/>
            <wp:effectExtent l="0" t="0" r="444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1105" cy="8910320"/>
                    </a:xfrm>
                    <a:prstGeom prst="rect">
                      <a:avLst/>
                    </a:prstGeom>
                  </pic:spPr>
                </pic:pic>
              </a:graphicData>
            </a:graphic>
          </wp:inline>
        </w:drawing>
      </w:r>
    </w:p>
    <w:p w:rsidR="00B635EE" w:rsidRDefault="00B635EE" w:rsidP="0032261E">
      <w:pPr>
        <w:spacing w:after="0" w:line="240" w:lineRule="auto"/>
        <w:jc w:val="center"/>
        <w:rPr>
          <w:rFonts w:ascii="Times New Roman" w:hAnsi="Times New Roman" w:cs="Times New Roman"/>
          <w:b/>
          <w:sz w:val="20"/>
          <w:szCs w:val="20"/>
          <w:lang w:val="kk-KZ"/>
        </w:rPr>
      </w:pPr>
      <w:r w:rsidRPr="00B635EE">
        <w:rPr>
          <w:rFonts w:ascii="Times New Roman" w:hAnsi="Times New Roman" w:cs="Times New Roman"/>
          <w:b/>
          <w:sz w:val="20"/>
          <w:szCs w:val="20"/>
          <w:lang w:val="kk-KZ"/>
        </w:rPr>
        <w:lastRenderedPageBreak/>
        <w:drawing>
          <wp:inline distT="0" distB="0" distL="0" distR="0" wp14:anchorId="733DE144" wp14:editId="519EC879">
            <wp:extent cx="6301105" cy="8910320"/>
            <wp:effectExtent l="0" t="0" r="444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1105" cy="8910320"/>
                    </a:xfrm>
                    <a:prstGeom prst="rect">
                      <a:avLst/>
                    </a:prstGeom>
                  </pic:spPr>
                </pic:pic>
              </a:graphicData>
            </a:graphic>
          </wp:inline>
        </w:drawing>
      </w:r>
    </w:p>
    <w:p w:rsidR="0032261E" w:rsidRPr="0060649A" w:rsidRDefault="00A84D19" w:rsidP="0032261E">
      <w:pPr>
        <w:spacing w:after="0" w:line="240" w:lineRule="auto"/>
        <w:jc w:val="center"/>
        <w:rPr>
          <w:rFonts w:ascii="Times New Roman" w:hAnsi="Times New Roman" w:cs="Times New Roman"/>
          <w:b/>
          <w:sz w:val="20"/>
          <w:szCs w:val="20"/>
          <w:lang w:val="kk-KZ"/>
        </w:rPr>
      </w:pPr>
      <w:r w:rsidRPr="0060649A">
        <w:rPr>
          <w:rFonts w:ascii="Times New Roman" w:hAnsi="Times New Roman" w:cs="Times New Roman"/>
          <w:b/>
          <w:sz w:val="20"/>
          <w:szCs w:val="20"/>
          <w:lang w:val="kk-KZ"/>
        </w:rPr>
        <w:t xml:space="preserve">ҚОЖА АХМЕТ </w:t>
      </w:r>
      <w:r w:rsidR="0032261E" w:rsidRPr="0060649A">
        <w:rPr>
          <w:rFonts w:ascii="Times New Roman" w:hAnsi="Times New Roman" w:cs="Times New Roman"/>
          <w:b/>
          <w:sz w:val="20"/>
          <w:szCs w:val="20"/>
          <w:lang w:val="kk-KZ"/>
        </w:rPr>
        <w:t>ЯСАУИ АТЫНДАҒЫ ХАЛЫҚАРАЛЫҚ ҚАЗАҚ-ТҮРІК УНИВЕРСИТЕТІ</w:t>
      </w:r>
    </w:p>
    <w:p w:rsidR="0032261E" w:rsidRPr="0060649A" w:rsidRDefault="0032261E" w:rsidP="0032261E">
      <w:pPr>
        <w:spacing w:after="0" w:line="240" w:lineRule="auto"/>
        <w:jc w:val="center"/>
        <w:rPr>
          <w:rFonts w:ascii="Times New Roman" w:hAnsi="Times New Roman" w:cs="Times New Roman"/>
          <w:b/>
          <w:sz w:val="20"/>
          <w:szCs w:val="20"/>
          <w:lang w:val="kk-KZ"/>
        </w:rPr>
      </w:pPr>
      <w:r w:rsidRPr="0060649A">
        <w:rPr>
          <w:rFonts w:ascii="Times New Roman" w:hAnsi="Times New Roman" w:cs="Times New Roman"/>
          <w:b/>
          <w:sz w:val="20"/>
          <w:szCs w:val="20"/>
          <w:lang w:val="kk-KZ"/>
        </w:rPr>
        <w:t xml:space="preserve">МЕЖДУНАРОДНЫЙ КАЗАХСКО-ТУРЕЦКИЙ УНИВЕРСИТЕТ ИМЕНИ ХОДЖИ АХМЕДА ЯСАВИ </w:t>
      </w:r>
    </w:p>
    <w:p w:rsidR="0032261E" w:rsidRPr="0060649A" w:rsidRDefault="0032261E" w:rsidP="0032261E">
      <w:pPr>
        <w:pStyle w:val="11"/>
        <w:jc w:val="center"/>
        <w:rPr>
          <w:rFonts w:ascii="Times New Roman" w:hAnsi="Times New Roman" w:cs="Times New Roman"/>
          <w:b/>
          <w:sz w:val="20"/>
          <w:szCs w:val="20"/>
          <w:lang w:val="en-US"/>
        </w:rPr>
      </w:pPr>
      <w:r w:rsidRPr="0060649A">
        <w:rPr>
          <w:rFonts w:ascii="Times New Roman" w:hAnsi="Times New Roman" w:cs="Times New Roman"/>
          <w:b/>
          <w:sz w:val="20"/>
          <w:szCs w:val="20"/>
          <w:lang w:val="en-US"/>
        </w:rPr>
        <w:t>KHOJA AHMET YASSAWI INTERNATIONAL KAZAKH-TURKISH UNIVERSITY</w:t>
      </w:r>
    </w:p>
    <w:p w:rsidR="0032261E" w:rsidRPr="0060649A" w:rsidRDefault="00F21CBA" w:rsidP="0032261E">
      <w:pPr>
        <w:spacing w:after="0" w:line="240" w:lineRule="auto"/>
        <w:jc w:val="center"/>
        <w:rPr>
          <w:rFonts w:ascii="Times New Roman" w:hAnsi="Times New Roman" w:cs="Times New Roman"/>
          <w:b/>
          <w:sz w:val="20"/>
          <w:szCs w:val="20"/>
          <w:lang w:val="en-US"/>
        </w:rPr>
      </w:pPr>
      <w:r w:rsidRPr="0060649A">
        <w:rPr>
          <w:rFonts w:ascii="Times New Roman" w:hAnsi="Times New Roman" w:cs="Times New Roman"/>
          <w:noProof/>
          <w:sz w:val="20"/>
          <w:szCs w:val="20"/>
          <w:lang w:eastAsia="ru-RU"/>
        </w:rPr>
        <w:lastRenderedPageBreak/>
        <mc:AlternateContent>
          <mc:Choice Requires="wps">
            <w:drawing>
              <wp:anchor distT="0" distB="0" distL="114300" distR="114300" simplePos="0" relativeHeight="251659264" behindDoc="0" locked="0" layoutInCell="1" allowOverlap="1">
                <wp:simplePos x="0" y="0"/>
                <wp:positionH relativeFrom="column">
                  <wp:posOffset>2839720</wp:posOffset>
                </wp:positionH>
                <wp:positionV relativeFrom="paragraph">
                  <wp:posOffset>55245</wp:posOffset>
                </wp:positionV>
                <wp:extent cx="3775075" cy="200850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075" cy="2008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5EE" w:rsidRPr="007C7832" w:rsidRDefault="00B635EE" w:rsidP="0032261E">
                            <w:pPr>
                              <w:spacing w:after="0" w:line="240" w:lineRule="auto"/>
                              <w:rPr>
                                <w:rFonts w:ascii="Times New Roman" w:hAnsi="Times New Roman"/>
                                <w:b/>
                                <w:sz w:val="20"/>
                                <w:szCs w:val="20"/>
                                <w:lang w:val="kk-KZ"/>
                              </w:rPr>
                            </w:pPr>
                          </w:p>
                          <w:p w:rsidR="00B635EE" w:rsidRPr="0060649A" w:rsidRDefault="00B635EE" w:rsidP="0032261E">
                            <w:pPr>
                              <w:spacing w:after="0" w:line="240" w:lineRule="auto"/>
                              <w:jc w:val="center"/>
                              <w:rPr>
                                <w:rFonts w:ascii="Times New Roman" w:hAnsi="Times New Roman"/>
                                <w:b/>
                                <w:sz w:val="20"/>
                                <w:szCs w:val="20"/>
                                <w:lang w:val="kk-KZ"/>
                              </w:rPr>
                            </w:pPr>
                            <w:r w:rsidRPr="0060649A">
                              <w:rPr>
                                <w:rFonts w:ascii="Times New Roman" w:hAnsi="Times New Roman"/>
                                <w:b/>
                                <w:sz w:val="20"/>
                                <w:szCs w:val="20"/>
                                <w:lang w:val="kk-KZ"/>
                              </w:rPr>
                              <w:t>БЕКІТЕМІН/ УТВЕРЖДАЮ/ APPROVED»</w:t>
                            </w:r>
                          </w:p>
                          <w:p w:rsidR="00B635EE" w:rsidRPr="0060649A" w:rsidRDefault="00B635EE" w:rsidP="0032261E">
                            <w:pPr>
                              <w:spacing w:after="0" w:line="240" w:lineRule="auto"/>
                              <w:jc w:val="both"/>
                              <w:rPr>
                                <w:rFonts w:ascii="Times New Roman" w:hAnsi="Times New Roman"/>
                                <w:sz w:val="20"/>
                                <w:szCs w:val="20"/>
                                <w:lang w:val="kk-KZ"/>
                              </w:rPr>
                            </w:pPr>
                            <w:r w:rsidRPr="0060649A">
                              <w:rPr>
                                <w:rFonts w:ascii="Times New Roman" w:hAnsi="Times New Roman"/>
                                <w:sz w:val="20"/>
                                <w:szCs w:val="20"/>
                                <w:lang w:val="kk-KZ"/>
                              </w:rPr>
                              <w:t xml:space="preserve">        </w:t>
                            </w:r>
                            <w:r>
                              <w:rPr>
                                <w:rFonts w:ascii="Times New Roman" w:hAnsi="Times New Roman"/>
                                <w:sz w:val="20"/>
                                <w:szCs w:val="20"/>
                                <w:lang w:val="kk-KZ"/>
                              </w:rPr>
                              <w:t xml:space="preserve">       </w:t>
                            </w:r>
                            <w:r w:rsidRPr="0060649A">
                              <w:rPr>
                                <w:rFonts w:ascii="Times New Roman" w:hAnsi="Times New Roman"/>
                                <w:sz w:val="20"/>
                                <w:szCs w:val="20"/>
                              </w:rPr>
                              <w:t xml:space="preserve"> </w:t>
                            </w:r>
                            <w:r w:rsidRPr="0060649A">
                              <w:rPr>
                                <w:rFonts w:ascii="Times New Roman" w:hAnsi="Times New Roman"/>
                                <w:sz w:val="20"/>
                                <w:szCs w:val="20"/>
                                <w:lang w:val="kk-KZ"/>
                              </w:rPr>
                              <w:t>Университет вице-ректоры</w:t>
                            </w:r>
                            <w:r w:rsidRPr="0060649A">
                              <w:rPr>
                                <w:rFonts w:ascii="Times New Roman" w:hAnsi="Times New Roman"/>
                                <w:sz w:val="20"/>
                                <w:szCs w:val="20"/>
                              </w:rPr>
                              <w:t xml:space="preserve">/ </w:t>
                            </w:r>
                            <w:r w:rsidRPr="0060649A">
                              <w:rPr>
                                <w:rFonts w:ascii="Times New Roman" w:hAnsi="Times New Roman"/>
                                <w:sz w:val="20"/>
                                <w:szCs w:val="20"/>
                                <w:lang w:val="kk-KZ"/>
                              </w:rPr>
                              <w:t>Вице-ректор</w:t>
                            </w:r>
                          </w:p>
                          <w:p w:rsidR="00B635EE" w:rsidRPr="0060649A" w:rsidRDefault="00B635EE" w:rsidP="0032261E">
                            <w:pPr>
                              <w:spacing w:after="0" w:line="240" w:lineRule="auto"/>
                              <w:jc w:val="both"/>
                              <w:rPr>
                                <w:rFonts w:ascii="Times New Roman" w:hAnsi="Times New Roman"/>
                                <w:sz w:val="20"/>
                                <w:szCs w:val="20"/>
                                <w:lang w:val="kk-KZ"/>
                              </w:rPr>
                            </w:pPr>
                            <w:r w:rsidRPr="0060649A">
                              <w:rPr>
                                <w:rFonts w:ascii="Times New Roman" w:hAnsi="Times New Roman"/>
                                <w:sz w:val="20"/>
                                <w:szCs w:val="20"/>
                                <w:lang w:val="kk-KZ"/>
                              </w:rPr>
                              <w:t xml:space="preserve">         </w:t>
                            </w:r>
                            <w:r>
                              <w:rPr>
                                <w:rFonts w:ascii="Times New Roman" w:hAnsi="Times New Roman"/>
                                <w:sz w:val="20"/>
                                <w:szCs w:val="20"/>
                                <w:lang w:val="kk-KZ"/>
                              </w:rPr>
                              <w:t xml:space="preserve">       </w:t>
                            </w:r>
                            <w:r w:rsidRPr="0060649A">
                              <w:rPr>
                                <w:rFonts w:ascii="Times New Roman" w:hAnsi="Times New Roman"/>
                                <w:sz w:val="20"/>
                                <w:szCs w:val="20"/>
                                <w:lang w:val="kk-KZ"/>
                              </w:rPr>
                              <w:t>университета</w:t>
                            </w:r>
                            <w:r w:rsidRPr="0060649A">
                              <w:rPr>
                                <w:rFonts w:ascii="Times New Roman" w:hAnsi="Times New Roman"/>
                                <w:sz w:val="20"/>
                                <w:szCs w:val="20"/>
                                <w:lang w:val="en-US"/>
                              </w:rPr>
                              <w:t>/</w:t>
                            </w:r>
                            <w:r w:rsidRPr="0060649A">
                              <w:rPr>
                                <w:rFonts w:ascii="Times New Roman" w:hAnsi="Times New Roman"/>
                                <w:sz w:val="20"/>
                                <w:szCs w:val="20"/>
                                <w:lang w:val="kk-KZ"/>
                              </w:rPr>
                              <w:t xml:space="preserve">Vice-rector of the University </w:t>
                            </w:r>
                          </w:p>
                          <w:p w:rsidR="00B635EE" w:rsidRPr="0060649A" w:rsidRDefault="00B635EE" w:rsidP="0032261E">
                            <w:pPr>
                              <w:spacing w:after="0" w:line="240" w:lineRule="auto"/>
                              <w:jc w:val="both"/>
                              <w:rPr>
                                <w:rFonts w:ascii="Times New Roman" w:hAnsi="Times New Roman"/>
                                <w:sz w:val="20"/>
                                <w:szCs w:val="20"/>
                                <w:lang w:val="kk-KZ"/>
                              </w:rPr>
                            </w:pPr>
                            <w:r w:rsidRPr="0060649A">
                              <w:rPr>
                                <w:rFonts w:ascii="Times New Roman" w:hAnsi="Times New Roman"/>
                                <w:sz w:val="20"/>
                                <w:szCs w:val="20"/>
                                <w:lang w:val="kk-KZ"/>
                              </w:rPr>
                              <w:t xml:space="preserve">        </w:t>
                            </w:r>
                            <w:r>
                              <w:rPr>
                                <w:rFonts w:ascii="Times New Roman" w:hAnsi="Times New Roman"/>
                                <w:sz w:val="20"/>
                                <w:szCs w:val="20"/>
                                <w:lang w:val="kk-KZ"/>
                              </w:rPr>
                              <w:t xml:space="preserve">     </w:t>
                            </w:r>
                            <w:r w:rsidRPr="0060649A">
                              <w:rPr>
                                <w:rFonts w:ascii="Times New Roman" w:hAnsi="Times New Roman"/>
                                <w:sz w:val="20"/>
                                <w:szCs w:val="20"/>
                                <w:lang w:val="kk-KZ"/>
                              </w:rPr>
                              <w:t xml:space="preserve">  ________ Идрисова Э.К. /  Idrissova E.K.</w:t>
                            </w:r>
                          </w:p>
                          <w:p w:rsidR="00B635EE" w:rsidRPr="0060649A" w:rsidRDefault="00B635EE" w:rsidP="0032261E">
                            <w:pPr>
                              <w:spacing w:after="0" w:line="240" w:lineRule="auto"/>
                              <w:jc w:val="both"/>
                              <w:rPr>
                                <w:rFonts w:ascii="Times New Roman" w:eastAsia="Times New Roman" w:hAnsi="Times New Roman" w:cs="Times New Roman"/>
                                <w:sz w:val="20"/>
                                <w:szCs w:val="20"/>
                                <w:lang w:val="kk-KZ" w:eastAsia="ru-RU"/>
                              </w:rPr>
                            </w:pPr>
                            <w:r w:rsidRPr="0060649A">
                              <w:rPr>
                                <w:rFonts w:ascii="KZ Times New Roman" w:hAnsi="KZ Times New Roman"/>
                                <w:sz w:val="20"/>
                                <w:szCs w:val="20"/>
                                <w:lang w:val="kk-KZ"/>
                              </w:rPr>
                              <w:t xml:space="preserve">        </w:t>
                            </w:r>
                            <w:r>
                              <w:rPr>
                                <w:rFonts w:ascii="KZ Times New Roman" w:hAnsi="KZ Times New Roman"/>
                                <w:sz w:val="20"/>
                                <w:szCs w:val="20"/>
                                <w:lang w:val="kk-KZ"/>
                              </w:rPr>
                              <w:t xml:space="preserve">     </w:t>
                            </w:r>
                            <w:r w:rsidRPr="0060649A">
                              <w:rPr>
                                <w:rFonts w:ascii="KZ Times New Roman" w:hAnsi="KZ Times New Roman"/>
                                <w:sz w:val="20"/>
                                <w:szCs w:val="20"/>
                                <w:lang w:val="kk-KZ"/>
                              </w:rPr>
                              <w:t xml:space="preserve">  </w:t>
                            </w:r>
                            <w:r w:rsidRPr="0060649A">
                              <w:rPr>
                                <w:rFonts w:ascii="Times New Roman" w:eastAsia="Times New Roman" w:hAnsi="Times New Roman" w:cs="Times New Roman"/>
                                <w:sz w:val="20"/>
                                <w:szCs w:val="20"/>
                                <w:lang w:val="kk-KZ" w:eastAsia="ru-RU"/>
                              </w:rPr>
                              <w:t>Оқу-әдістемелік комитет шешімі негізінде /</w:t>
                            </w:r>
                          </w:p>
                          <w:p w:rsidR="00B635EE" w:rsidRPr="0060649A" w:rsidRDefault="00B635EE" w:rsidP="0032261E">
                            <w:pPr>
                              <w:spacing w:after="0" w:line="240" w:lineRule="auto"/>
                              <w:jc w:val="both"/>
                              <w:rPr>
                                <w:rFonts w:ascii="Times New Roman" w:eastAsia="Times New Roman" w:hAnsi="Times New Roman" w:cs="Times New Roman"/>
                                <w:sz w:val="20"/>
                                <w:szCs w:val="20"/>
                                <w:lang w:eastAsia="ru-RU"/>
                              </w:rPr>
                            </w:pPr>
                            <w:r w:rsidRPr="0060649A">
                              <w:rPr>
                                <w:rFonts w:ascii="Times New Roman" w:eastAsia="Times New Roman" w:hAnsi="Times New Roman" w:cs="Times New Roman"/>
                                <w:sz w:val="20"/>
                                <w:szCs w:val="20"/>
                                <w:lang w:val="kk-KZ" w:eastAsia="ru-RU"/>
                              </w:rPr>
                              <w:t>         </w:t>
                            </w:r>
                            <w:r>
                              <w:rPr>
                                <w:rFonts w:ascii="Times New Roman" w:eastAsia="Times New Roman" w:hAnsi="Times New Roman" w:cs="Times New Roman"/>
                                <w:sz w:val="20"/>
                                <w:szCs w:val="20"/>
                                <w:lang w:val="kk-KZ" w:eastAsia="ru-RU"/>
                              </w:rPr>
                              <w:t xml:space="preserve">     </w:t>
                            </w:r>
                            <w:r w:rsidRPr="0060649A">
                              <w:rPr>
                                <w:rFonts w:ascii="Times New Roman" w:eastAsia="Times New Roman" w:hAnsi="Times New Roman" w:cs="Times New Roman"/>
                                <w:sz w:val="20"/>
                                <w:szCs w:val="20"/>
                                <w:lang w:val="kk-KZ" w:eastAsia="ru-RU"/>
                              </w:rPr>
                              <w:t> </w:t>
                            </w:r>
                            <w:r w:rsidRPr="0060649A">
                              <w:rPr>
                                <w:rFonts w:ascii="Times New Roman" w:eastAsia="Times New Roman" w:hAnsi="Times New Roman" w:cs="Times New Roman"/>
                                <w:sz w:val="20"/>
                                <w:szCs w:val="20"/>
                                <w:lang w:eastAsia="ru-RU"/>
                              </w:rPr>
                              <w:t xml:space="preserve">На основании решения </w:t>
                            </w:r>
                            <w:r w:rsidRPr="0060649A">
                              <w:rPr>
                                <w:rFonts w:ascii="Times New Roman" w:eastAsia="Times New Roman" w:hAnsi="Times New Roman" w:cs="Times New Roman"/>
                                <w:sz w:val="20"/>
                                <w:szCs w:val="20"/>
                                <w:lang w:val="kk-KZ" w:eastAsia="ru-RU"/>
                              </w:rPr>
                              <w:t>Учебно-методического</w:t>
                            </w:r>
                            <w:r w:rsidRPr="0060649A">
                              <w:rPr>
                                <w:rFonts w:ascii="Times New Roman" w:eastAsia="Times New Roman" w:hAnsi="Times New Roman" w:cs="Times New Roman"/>
                                <w:sz w:val="20"/>
                                <w:szCs w:val="20"/>
                                <w:lang w:eastAsia="ru-RU"/>
                              </w:rPr>
                              <w:t>  </w:t>
                            </w:r>
                          </w:p>
                          <w:p w:rsidR="00B635EE" w:rsidRPr="00B635EE" w:rsidRDefault="00B635EE" w:rsidP="0032261E">
                            <w:pPr>
                              <w:pStyle w:val="HTML"/>
                              <w:shd w:val="clear" w:color="auto" w:fill="FFFFFF"/>
                              <w:rPr>
                                <w:rFonts w:ascii="Times New Roman" w:eastAsia="Times New Roman" w:hAnsi="Times New Roman" w:cs="Times New Roman"/>
                              </w:rPr>
                            </w:pPr>
                            <w:r w:rsidRPr="0060649A">
                              <w:rPr>
                                <w:rFonts w:ascii="Times New Roman" w:eastAsia="Times New Roman" w:hAnsi="Times New Roman" w:cs="Times New Roman"/>
                                <w:color w:val="000000" w:themeColor="text1"/>
                                <w:lang w:val="en-US"/>
                              </w:rPr>
                              <w:t>         </w:t>
                            </w:r>
                            <w:r>
                              <w:rPr>
                                <w:rFonts w:ascii="Times New Roman" w:eastAsia="Times New Roman" w:hAnsi="Times New Roman" w:cs="Times New Roman"/>
                                <w:color w:val="000000" w:themeColor="text1"/>
                                <w:lang w:val="kk-KZ"/>
                              </w:rPr>
                              <w:t xml:space="preserve">    </w:t>
                            </w:r>
                            <w:r w:rsidRPr="0060649A">
                              <w:rPr>
                                <w:rFonts w:ascii="Times New Roman" w:eastAsia="Times New Roman" w:hAnsi="Times New Roman" w:cs="Times New Roman"/>
                                <w:color w:val="000000" w:themeColor="text1"/>
                                <w:lang w:val="en-US"/>
                              </w:rPr>
                              <w:t> </w:t>
                            </w:r>
                            <w:r w:rsidRPr="0060649A">
                              <w:rPr>
                                <w:rFonts w:ascii="Times New Roman" w:eastAsia="Times New Roman" w:hAnsi="Times New Roman" w:cs="Times New Roman"/>
                                <w:color w:val="000000" w:themeColor="text1"/>
                                <w:lang w:val="kk-KZ"/>
                              </w:rPr>
                              <w:t xml:space="preserve"> к</w:t>
                            </w:r>
                            <w:r w:rsidRPr="0060649A">
                              <w:rPr>
                                <w:rFonts w:ascii="Times New Roman" w:eastAsia="Times New Roman" w:hAnsi="Times New Roman" w:cs="Times New Roman"/>
                                <w:color w:val="000000" w:themeColor="text1"/>
                              </w:rPr>
                              <w:t>омитета</w:t>
                            </w:r>
                            <w:r w:rsidRPr="00B635EE">
                              <w:rPr>
                                <w:rFonts w:ascii="Times New Roman" w:eastAsia="Times New Roman" w:hAnsi="Times New Roman" w:cs="Times New Roman"/>
                                <w:color w:val="000000" w:themeColor="text1"/>
                              </w:rPr>
                              <w:t xml:space="preserve"> / </w:t>
                            </w:r>
                            <w:r w:rsidRPr="0060649A">
                              <w:rPr>
                                <w:rFonts w:ascii="Times New Roman" w:eastAsia="Times New Roman" w:hAnsi="Times New Roman" w:cs="Times New Roman"/>
                                <w:color w:val="000000" w:themeColor="text1"/>
                                <w:lang w:val="en-US"/>
                              </w:rPr>
                              <w:t> </w:t>
                            </w:r>
                            <w:r w:rsidRPr="0060649A">
                              <w:rPr>
                                <w:rFonts w:ascii="Times New Roman" w:eastAsia="Times New Roman" w:hAnsi="Times New Roman" w:cs="Times New Roman"/>
                                <w:lang w:val="en-US"/>
                              </w:rPr>
                              <w:t>Based</w:t>
                            </w:r>
                            <w:r w:rsidRPr="00B635EE">
                              <w:rPr>
                                <w:rFonts w:ascii="Times New Roman" w:eastAsia="Times New Roman" w:hAnsi="Times New Roman" w:cs="Times New Roman"/>
                              </w:rPr>
                              <w:t xml:space="preserve"> </w:t>
                            </w:r>
                            <w:r w:rsidRPr="0060649A">
                              <w:rPr>
                                <w:rFonts w:ascii="Times New Roman" w:eastAsia="Times New Roman" w:hAnsi="Times New Roman" w:cs="Times New Roman"/>
                                <w:lang w:val="en-US"/>
                              </w:rPr>
                              <w:t>on</w:t>
                            </w:r>
                            <w:r w:rsidRPr="00B635EE">
                              <w:rPr>
                                <w:rFonts w:ascii="Times New Roman" w:eastAsia="Times New Roman" w:hAnsi="Times New Roman" w:cs="Times New Roman"/>
                              </w:rPr>
                              <w:t xml:space="preserve"> </w:t>
                            </w:r>
                            <w:r w:rsidRPr="0060649A">
                              <w:rPr>
                                <w:rFonts w:ascii="Times New Roman" w:eastAsia="Times New Roman" w:hAnsi="Times New Roman" w:cs="Times New Roman"/>
                                <w:lang w:val="en-US"/>
                              </w:rPr>
                              <w:t>the</w:t>
                            </w:r>
                            <w:r w:rsidRPr="00B635EE">
                              <w:rPr>
                                <w:rFonts w:ascii="Times New Roman" w:eastAsia="Times New Roman" w:hAnsi="Times New Roman" w:cs="Times New Roman"/>
                              </w:rPr>
                              <w:t xml:space="preserve"> </w:t>
                            </w:r>
                            <w:r w:rsidRPr="0060649A">
                              <w:rPr>
                                <w:rFonts w:ascii="Times New Roman" w:eastAsia="Times New Roman" w:hAnsi="Times New Roman" w:cs="Times New Roman"/>
                                <w:lang w:val="en-US"/>
                              </w:rPr>
                              <w:t>decision</w:t>
                            </w:r>
                            <w:r w:rsidRPr="00B635EE">
                              <w:rPr>
                                <w:rFonts w:ascii="Times New Roman" w:eastAsia="Times New Roman" w:hAnsi="Times New Roman" w:cs="Times New Roman"/>
                              </w:rPr>
                              <w:t xml:space="preserve"> </w:t>
                            </w:r>
                            <w:r w:rsidRPr="0060649A">
                              <w:rPr>
                                <w:rFonts w:ascii="Times New Roman" w:eastAsia="Times New Roman" w:hAnsi="Times New Roman" w:cs="Times New Roman"/>
                                <w:lang w:val="en-US"/>
                              </w:rPr>
                              <w:t>of</w:t>
                            </w:r>
                            <w:r w:rsidRPr="0060649A">
                              <w:rPr>
                                <w:rFonts w:ascii="Times New Roman" w:eastAsia="Times New Roman" w:hAnsi="Times New Roman" w:cs="Times New Roman"/>
                                <w:lang w:val="kk-KZ"/>
                              </w:rPr>
                              <w:t xml:space="preserve"> </w:t>
                            </w:r>
                            <w:r w:rsidRPr="0060649A">
                              <w:rPr>
                                <w:rFonts w:ascii="Times New Roman" w:eastAsia="Times New Roman" w:hAnsi="Times New Roman" w:cs="Times New Roman"/>
                                <w:lang w:val="en-US"/>
                              </w:rPr>
                              <w:t>the</w:t>
                            </w:r>
                          </w:p>
                          <w:p w:rsidR="00B635EE" w:rsidRPr="0060649A" w:rsidRDefault="00B635EE" w:rsidP="0032261E">
                            <w:pPr>
                              <w:spacing w:after="0" w:line="240" w:lineRule="auto"/>
                              <w:jc w:val="both"/>
                              <w:rPr>
                                <w:rFonts w:ascii="Times New Roman" w:eastAsia="Times New Roman" w:hAnsi="Times New Roman" w:cs="Times New Roman"/>
                                <w:sz w:val="20"/>
                                <w:szCs w:val="20"/>
                                <w:lang w:val="en-US" w:eastAsia="ru-RU"/>
                              </w:rPr>
                            </w:pPr>
                            <w:r w:rsidRPr="0060649A">
                              <w:rPr>
                                <w:rFonts w:ascii="Times New Roman" w:eastAsia="Times New Roman" w:hAnsi="Times New Roman" w:cs="Times New Roman"/>
                                <w:sz w:val="20"/>
                                <w:szCs w:val="20"/>
                                <w:lang w:val="en-US" w:eastAsia="ru-RU"/>
                              </w:rPr>
                              <w:t>       </w:t>
                            </w:r>
                            <w:r w:rsidRPr="00B635E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 xml:space="preserve">    </w:t>
                            </w:r>
                            <w:r w:rsidRPr="0060649A">
                              <w:rPr>
                                <w:rFonts w:ascii="Times New Roman" w:eastAsia="Times New Roman" w:hAnsi="Times New Roman" w:cs="Times New Roman"/>
                                <w:sz w:val="20"/>
                                <w:szCs w:val="20"/>
                                <w:lang w:val="kk-KZ" w:eastAsia="ru-RU"/>
                              </w:rPr>
                              <w:t xml:space="preserve"> </w:t>
                            </w:r>
                            <w:r w:rsidRPr="0060649A">
                              <w:rPr>
                                <w:rFonts w:ascii="Times New Roman" w:eastAsia="Times New Roman" w:hAnsi="Times New Roman" w:cs="Times New Roman"/>
                                <w:sz w:val="20"/>
                                <w:szCs w:val="20"/>
                                <w:lang w:val="en-US" w:eastAsia="ru-RU"/>
                              </w:rPr>
                              <w:t>Educational-methodical committee   </w:t>
                            </w:r>
                          </w:p>
                          <w:p w:rsidR="00B635EE" w:rsidRPr="0060649A" w:rsidRDefault="00B635EE" w:rsidP="0032261E">
                            <w:pPr>
                              <w:spacing w:after="0" w:line="240" w:lineRule="auto"/>
                              <w:jc w:val="both"/>
                              <w:rPr>
                                <w:rFonts w:ascii="Times New Roman" w:eastAsia="Times New Roman" w:hAnsi="Times New Roman" w:cs="Times New Roman"/>
                                <w:sz w:val="20"/>
                                <w:szCs w:val="20"/>
                                <w:lang w:eastAsia="ru-RU"/>
                              </w:rPr>
                            </w:pPr>
                            <w:r w:rsidRPr="0060649A">
                              <w:rPr>
                                <w:rFonts w:ascii="Times New Roman" w:eastAsia="Times New Roman" w:hAnsi="Times New Roman" w:cs="Times New Roman"/>
                                <w:sz w:val="20"/>
                                <w:szCs w:val="20"/>
                                <w:lang w:val="en-US" w:eastAsia="ru-RU"/>
                              </w:rPr>
                              <w:t>          </w:t>
                            </w:r>
                            <w:r>
                              <w:rPr>
                                <w:rFonts w:ascii="Times New Roman" w:eastAsia="Times New Roman" w:hAnsi="Times New Roman" w:cs="Times New Roman"/>
                                <w:sz w:val="20"/>
                                <w:szCs w:val="20"/>
                                <w:lang w:val="kk-KZ" w:eastAsia="ru-RU"/>
                              </w:rPr>
                              <w:t xml:space="preserve">    </w:t>
                            </w:r>
                            <w:r w:rsidRPr="0060649A">
                              <w:rPr>
                                <w:rFonts w:ascii="Times New Roman" w:eastAsia="Times New Roman" w:hAnsi="Times New Roman" w:cs="Times New Roman"/>
                                <w:sz w:val="20"/>
                                <w:szCs w:val="20"/>
                                <w:lang w:eastAsia="ru-RU"/>
                              </w:rPr>
                              <w:t xml:space="preserve"> </w:t>
                            </w:r>
                            <w:proofErr w:type="gramStart"/>
                            <w:r w:rsidRPr="0060649A">
                              <w:rPr>
                                <w:rFonts w:ascii="Times New Roman" w:eastAsia="Times New Roman" w:hAnsi="Times New Roman" w:cs="Times New Roman"/>
                                <w:sz w:val="20"/>
                                <w:szCs w:val="20"/>
                                <w:lang w:eastAsia="ru-RU"/>
                              </w:rPr>
                              <w:t>№</w:t>
                            </w:r>
                            <w:r w:rsidRPr="0060649A">
                              <w:rPr>
                                <w:rFonts w:ascii="Times New Roman" w:eastAsia="Times New Roman" w:hAnsi="Times New Roman" w:cs="Times New Roman"/>
                                <w:sz w:val="20"/>
                                <w:szCs w:val="20"/>
                                <w:lang w:val="en-US" w:eastAsia="ru-RU"/>
                              </w:rPr>
                              <w:t> </w:t>
                            </w:r>
                            <w:r w:rsidRPr="0060649A">
                              <w:rPr>
                                <w:rFonts w:ascii="Times New Roman" w:eastAsia="Times New Roman" w:hAnsi="Times New Roman" w:cs="Times New Roman"/>
                                <w:sz w:val="20"/>
                                <w:szCs w:val="20"/>
                                <w:lang w:eastAsia="ru-RU"/>
                              </w:rPr>
                              <w:t xml:space="preserve"> _</w:t>
                            </w:r>
                            <w:proofErr w:type="gramEnd"/>
                            <w:r w:rsidRPr="0060649A">
                              <w:rPr>
                                <w:rFonts w:ascii="Times New Roman" w:eastAsia="Times New Roman" w:hAnsi="Times New Roman" w:cs="Times New Roman"/>
                                <w:sz w:val="20"/>
                                <w:szCs w:val="20"/>
                                <w:lang w:eastAsia="ru-RU"/>
                              </w:rPr>
                              <w:t>_</w:t>
                            </w:r>
                            <w:r w:rsidRPr="0060649A">
                              <w:rPr>
                                <w:rFonts w:ascii="Times New Roman" w:eastAsia="Times New Roman" w:hAnsi="Times New Roman" w:cs="Times New Roman"/>
                                <w:sz w:val="20"/>
                                <w:szCs w:val="20"/>
                                <w:lang w:val="en-US" w:eastAsia="ru-RU"/>
                              </w:rPr>
                              <w:t> </w:t>
                            </w:r>
                            <w:r w:rsidRPr="0060649A">
                              <w:rPr>
                                <w:rFonts w:ascii="Times New Roman" w:eastAsia="Times New Roman" w:hAnsi="Times New Roman" w:cs="Times New Roman"/>
                                <w:sz w:val="20"/>
                                <w:szCs w:val="20"/>
                                <w:lang w:eastAsia="ru-RU"/>
                              </w:rPr>
                              <w:t xml:space="preserve"> хаттама/ протокол/р</w:t>
                            </w:r>
                            <w:r w:rsidRPr="0060649A">
                              <w:rPr>
                                <w:rFonts w:ascii="Times New Roman" w:eastAsia="Times New Roman" w:hAnsi="Times New Roman" w:cs="Times New Roman"/>
                                <w:sz w:val="20"/>
                                <w:szCs w:val="20"/>
                                <w:lang w:val="en-US" w:eastAsia="ru-RU"/>
                              </w:rPr>
                              <w:t>rotocol    </w:t>
                            </w:r>
                          </w:p>
                          <w:p w:rsidR="00B635EE" w:rsidRPr="0060649A" w:rsidRDefault="00B635EE" w:rsidP="0032261E">
                            <w:pPr>
                              <w:spacing w:after="0" w:line="240" w:lineRule="auto"/>
                              <w:jc w:val="both"/>
                              <w:rPr>
                                <w:rFonts w:ascii="Times New Roman" w:eastAsia="Times New Roman" w:hAnsi="Times New Roman" w:cs="Times New Roman"/>
                                <w:sz w:val="20"/>
                                <w:szCs w:val="20"/>
                                <w:lang w:eastAsia="ru-RU"/>
                              </w:rPr>
                            </w:pPr>
                            <w:r w:rsidRPr="0060649A">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val="kk-KZ" w:eastAsia="ru-RU"/>
                              </w:rPr>
                              <w:t xml:space="preserve">      </w:t>
                            </w:r>
                            <w:r w:rsidRPr="0060649A">
                              <w:rPr>
                                <w:rFonts w:ascii="Times New Roman" w:eastAsia="Times New Roman" w:hAnsi="Times New Roman" w:cs="Times New Roman"/>
                                <w:sz w:val="20"/>
                                <w:szCs w:val="20"/>
                                <w:lang w:eastAsia="ru-RU"/>
                              </w:rPr>
                              <w:t>«______» ________</w:t>
                            </w:r>
                            <w:proofErr w:type="gramStart"/>
                            <w:r w:rsidRPr="0060649A">
                              <w:rPr>
                                <w:rFonts w:ascii="Times New Roman" w:eastAsia="Times New Roman" w:hAnsi="Times New Roman" w:cs="Times New Roman"/>
                                <w:sz w:val="20"/>
                                <w:szCs w:val="20"/>
                                <w:lang w:eastAsia="ru-RU"/>
                              </w:rPr>
                              <w:t>_</w:t>
                            </w:r>
                            <w:r w:rsidRPr="0060649A">
                              <w:rPr>
                                <w:rFonts w:ascii="Times New Roman" w:eastAsia="Times New Roman" w:hAnsi="Times New Roman" w:cs="Times New Roman"/>
                                <w:sz w:val="20"/>
                                <w:szCs w:val="20"/>
                                <w:lang w:val="en-US" w:eastAsia="ru-RU"/>
                              </w:rPr>
                              <w:t> </w:t>
                            </w:r>
                            <w:r w:rsidRPr="0060649A">
                              <w:rPr>
                                <w:rFonts w:ascii="Times New Roman" w:eastAsia="Times New Roman" w:hAnsi="Times New Roman" w:cs="Times New Roman"/>
                                <w:sz w:val="20"/>
                                <w:szCs w:val="20"/>
                                <w:lang w:eastAsia="ru-RU"/>
                              </w:rPr>
                              <w:t xml:space="preserve"> 20</w:t>
                            </w:r>
                            <w:r w:rsidRPr="0060649A">
                              <w:rPr>
                                <w:rFonts w:ascii="Times New Roman" w:eastAsia="Times New Roman" w:hAnsi="Times New Roman" w:cs="Times New Roman"/>
                                <w:sz w:val="20"/>
                                <w:szCs w:val="20"/>
                                <w:lang w:val="kk-KZ" w:eastAsia="ru-RU"/>
                              </w:rPr>
                              <w:t>25</w:t>
                            </w:r>
                            <w:proofErr w:type="gramEnd"/>
                            <w:r w:rsidRPr="0060649A">
                              <w:rPr>
                                <w:rFonts w:ascii="Times New Roman" w:eastAsia="Times New Roman" w:hAnsi="Times New Roman" w:cs="Times New Roman"/>
                                <w:sz w:val="20"/>
                                <w:szCs w:val="20"/>
                                <w:lang w:eastAsia="ru-RU"/>
                              </w:rPr>
                              <w:t xml:space="preserve"> ж./г./</w:t>
                            </w:r>
                            <w:r w:rsidRPr="0060649A">
                              <w:rPr>
                                <w:rFonts w:ascii="Times New Roman" w:eastAsia="Times New Roman" w:hAnsi="Times New Roman" w:cs="Times New Roman"/>
                                <w:sz w:val="20"/>
                                <w:szCs w:val="20"/>
                                <w:lang w:val="en-US" w:eastAsia="ru-RU"/>
                              </w:rPr>
                              <w:t>y</w:t>
                            </w:r>
                            <w:r w:rsidRPr="0060649A">
                              <w:rPr>
                                <w:rFonts w:ascii="Times New Roman" w:eastAsia="Times New Roman" w:hAnsi="Times New Roman" w:cs="Times New Roman"/>
                                <w:sz w:val="20"/>
                                <w:szCs w:val="20"/>
                                <w:lang w:eastAsia="ru-RU"/>
                              </w:rPr>
                              <w:t>.</w:t>
                            </w:r>
                          </w:p>
                          <w:p w:rsidR="00B635EE" w:rsidRPr="0060649A" w:rsidRDefault="00B635EE" w:rsidP="0032261E"/>
                          <w:p w:rsidR="00B635EE" w:rsidRPr="0060649A" w:rsidRDefault="00B635EE" w:rsidP="0032261E">
                            <w:pPr>
                              <w:spacing w:after="0" w:line="240" w:lineRule="auto"/>
                              <w:rPr>
                                <w:rFonts w:ascii="Times New Roman" w:hAnsi="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3.6pt;margin-top:4.35pt;width:297.25pt;height:15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" stroked="f">
                <v:textbox>
                  <w:txbxContent>
                    <w:p w:rsidR="00B635EE" w:rsidRPr="007C7832" w:rsidRDefault="00B635EE" w:rsidP="0032261E">
                      <w:pPr>
                        <w:spacing w:after="0" w:line="240" w:lineRule="auto"/>
                        <w:rPr>
                          <w:rFonts w:ascii="Times New Roman" w:hAnsi="Times New Roman"/>
                          <w:b/>
                          <w:sz w:val="20"/>
                          <w:szCs w:val="20"/>
                          <w:lang w:val="kk-KZ"/>
                        </w:rPr>
                      </w:pPr>
                    </w:p>
                    <w:p w:rsidR="00B635EE" w:rsidRPr="0060649A" w:rsidRDefault="00B635EE" w:rsidP="0032261E">
                      <w:pPr>
                        <w:spacing w:after="0" w:line="240" w:lineRule="auto"/>
                        <w:jc w:val="center"/>
                        <w:rPr>
                          <w:rFonts w:ascii="Times New Roman" w:hAnsi="Times New Roman"/>
                          <w:b/>
                          <w:sz w:val="20"/>
                          <w:szCs w:val="20"/>
                          <w:lang w:val="kk-KZ"/>
                        </w:rPr>
                      </w:pPr>
                      <w:r w:rsidRPr="0060649A">
                        <w:rPr>
                          <w:rFonts w:ascii="Times New Roman" w:hAnsi="Times New Roman"/>
                          <w:b/>
                          <w:sz w:val="20"/>
                          <w:szCs w:val="20"/>
                          <w:lang w:val="kk-KZ"/>
                        </w:rPr>
                        <w:t>БЕКІТЕМІН/ УТВЕРЖДАЮ/ APPROVED»</w:t>
                      </w:r>
                    </w:p>
                    <w:p w:rsidR="00B635EE" w:rsidRPr="0060649A" w:rsidRDefault="00B635EE" w:rsidP="0032261E">
                      <w:pPr>
                        <w:spacing w:after="0" w:line="240" w:lineRule="auto"/>
                        <w:jc w:val="both"/>
                        <w:rPr>
                          <w:rFonts w:ascii="Times New Roman" w:hAnsi="Times New Roman"/>
                          <w:sz w:val="20"/>
                          <w:szCs w:val="20"/>
                          <w:lang w:val="kk-KZ"/>
                        </w:rPr>
                      </w:pPr>
                      <w:r w:rsidRPr="0060649A">
                        <w:rPr>
                          <w:rFonts w:ascii="Times New Roman" w:hAnsi="Times New Roman"/>
                          <w:sz w:val="20"/>
                          <w:szCs w:val="20"/>
                          <w:lang w:val="kk-KZ"/>
                        </w:rPr>
                        <w:t xml:space="preserve">        </w:t>
                      </w:r>
                      <w:r>
                        <w:rPr>
                          <w:rFonts w:ascii="Times New Roman" w:hAnsi="Times New Roman"/>
                          <w:sz w:val="20"/>
                          <w:szCs w:val="20"/>
                          <w:lang w:val="kk-KZ"/>
                        </w:rPr>
                        <w:t xml:space="preserve">       </w:t>
                      </w:r>
                      <w:r w:rsidRPr="0060649A">
                        <w:rPr>
                          <w:rFonts w:ascii="Times New Roman" w:hAnsi="Times New Roman"/>
                          <w:sz w:val="20"/>
                          <w:szCs w:val="20"/>
                        </w:rPr>
                        <w:t xml:space="preserve"> </w:t>
                      </w:r>
                      <w:r w:rsidRPr="0060649A">
                        <w:rPr>
                          <w:rFonts w:ascii="Times New Roman" w:hAnsi="Times New Roman"/>
                          <w:sz w:val="20"/>
                          <w:szCs w:val="20"/>
                          <w:lang w:val="kk-KZ"/>
                        </w:rPr>
                        <w:t>Университет вице-ректоры</w:t>
                      </w:r>
                      <w:r w:rsidRPr="0060649A">
                        <w:rPr>
                          <w:rFonts w:ascii="Times New Roman" w:hAnsi="Times New Roman"/>
                          <w:sz w:val="20"/>
                          <w:szCs w:val="20"/>
                        </w:rPr>
                        <w:t xml:space="preserve">/ </w:t>
                      </w:r>
                      <w:r w:rsidRPr="0060649A">
                        <w:rPr>
                          <w:rFonts w:ascii="Times New Roman" w:hAnsi="Times New Roman"/>
                          <w:sz w:val="20"/>
                          <w:szCs w:val="20"/>
                          <w:lang w:val="kk-KZ"/>
                        </w:rPr>
                        <w:t>Вице-ректор</w:t>
                      </w:r>
                    </w:p>
                    <w:p w:rsidR="00B635EE" w:rsidRPr="0060649A" w:rsidRDefault="00B635EE" w:rsidP="0032261E">
                      <w:pPr>
                        <w:spacing w:after="0" w:line="240" w:lineRule="auto"/>
                        <w:jc w:val="both"/>
                        <w:rPr>
                          <w:rFonts w:ascii="Times New Roman" w:hAnsi="Times New Roman"/>
                          <w:sz w:val="20"/>
                          <w:szCs w:val="20"/>
                          <w:lang w:val="kk-KZ"/>
                        </w:rPr>
                      </w:pPr>
                      <w:r w:rsidRPr="0060649A">
                        <w:rPr>
                          <w:rFonts w:ascii="Times New Roman" w:hAnsi="Times New Roman"/>
                          <w:sz w:val="20"/>
                          <w:szCs w:val="20"/>
                          <w:lang w:val="kk-KZ"/>
                        </w:rPr>
                        <w:t xml:space="preserve">         </w:t>
                      </w:r>
                      <w:r>
                        <w:rPr>
                          <w:rFonts w:ascii="Times New Roman" w:hAnsi="Times New Roman"/>
                          <w:sz w:val="20"/>
                          <w:szCs w:val="20"/>
                          <w:lang w:val="kk-KZ"/>
                        </w:rPr>
                        <w:t xml:space="preserve">       </w:t>
                      </w:r>
                      <w:r w:rsidRPr="0060649A">
                        <w:rPr>
                          <w:rFonts w:ascii="Times New Roman" w:hAnsi="Times New Roman"/>
                          <w:sz w:val="20"/>
                          <w:szCs w:val="20"/>
                          <w:lang w:val="kk-KZ"/>
                        </w:rPr>
                        <w:t>университета</w:t>
                      </w:r>
                      <w:r w:rsidRPr="0060649A">
                        <w:rPr>
                          <w:rFonts w:ascii="Times New Roman" w:hAnsi="Times New Roman"/>
                          <w:sz w:val="20"/>
                          <w:szCs w:val="20"/>
                          <w:lang w:val="en-US"/>
                        </w:rPr>
                        <w:t>/</w:t>
                      </w:r>
                      <w:r w:rsidRPr="0060649A">
                        <w:rPr>
                          <w:rFonts w:ascii="Times New Roman" w:hAnsi="Times New Roman"/>
                          <w:sz w:val="20"/>
                          <w:szCs w:val="20"/>
                          <w:lang w:val="kk-KZ"/>
                        </w:rPr>
                        <w:t xml:space="preserve">Vice-rector of the University </w:t>
                      </w:r>
                    </w:p>
                    <w:p w:rsidR="00B635EE" w:rsidRPr="0060649A" w:rsidRDefault="00B635EE" w:rsidP="0032261E">
                      <w:pPr>
                        <w:spacing w:after="0" w:line="240" w:lineRule="auto"/>
                        <w:jc w:val="both"/>
                        <w:rPr>
                          <w:rFonts w:ascii="Times New Roman" w:hAnsi="Times New Roman"/>
                          <w:sz w:val="20"/>
                          <w:szCs w:val="20"/>
                          <w:lang w:val="kk-KZ"/>
                        </w:rPr>
                      </w:pPr>
                      <w:r w:rsidRPr="0060649A">
                        <w:rPr>
                          <w:rFonts w:ascii="Times New Roman" w:hAnsi="Times New Roman"/>
                          <w:sz w:val="20"/>
                          <w:szCs w:val="20"/>
                          <w:lang w:val="kk-KZ"/>
                        </w:rPr>
                        <w:t xml:space="preserve">        </w:t>
                      </w:r>
                      <w:r>
                        <w:rPr>
                          <w:rFonts w:ascii="Times New Roman" w:hAnsi="Times New Roman"/>
                          <w:sz w:val="20"/>
                          <w:szCs w:val="20"/>
                          <w:lang w:val="kk-KZ"/>
                        </w:rPr>
                        <w:t xml:space="preserve">     </w:t>
                      </w:r>
                      <w:r w:rsidRPr="0060649A">
                        <w:rPr>
                          <w:rFonts w:ascii="Times New Roman" w:hAnsi="Times New Roman"/>
                          <w:sz w:val="20"/>
                          <w:szCs w:val="20"/>
                          <w:lang w:val="kk-KZ"/>
                        </w:rPr>
                        <w:t xml:space="preserve">  ________ Идрисова Э.К. /  Idrissova E.K.</w:t>
                      </w:r>
                    </w:p>
                    <w:p w:rsidR="00B635EE" w:rsidRPr="0060649A" w:rsidRDefault="00B635EE" w:rsidP="0032261E">
                      <w:pPr>
                        <w:spacing w:after="0" w:line="240" w:lineRule="auto"/>
                        <w:jc w:val="both"/>
                        <w:rPr>
                          <w:rFonts w:ascii="Times New Roman" w:eastAsia="Times New Roman" w:hAnsi="Times New Roman" w:cs="Times New Roman"/>
                          <w:sz w:val="20"/>
                          <w:szCs w:val="20"/>
                          <w:lang w:val="kk-KZ" w:eastAsia="ru-RU"/>
                        </w:rPr>
                      </w:pPr>
                      <w:r w:rsidRPr="0060649A">
                        <w:rPr>
                          <w:rFonts w:ascii="KZ Times New Roman" w:hAnsi="KZ Times New Roman"/>
                          <w:sz w:val="20"/>
                          <w:szCs w:val="20"/>
                          <w:lang w:val="kk-KZ"/>
                        </w:rPr>
                        <w:t xml:space="preserve">        </w:t>
                      </w:r>
                      <w:r>
                        <w:rPr>
                          <w:rFonts w:ascii="KZ Times New Roman" w:hAnsi="KZ Times New Roman"/>
                          <w:sz w:val="20"/>
                          <w:szCs w:val="20"/>
                          <w:lang w:val="kk-KZ"/>
                        </w:rPr>
                        <w:t xml:space="preserve">     </w:t>
                      </w:r>
                      <w:r w:rsidRPr="0060649A">
                        <w:rPr>
                          <w:rFonts w:ascii="KZ Times New Roman" w:hAnsi="KZ Times New Roman"/>
                          <w:sz w:val="20"/>
                          <w:szCs w:val="20"/>
                          <w:lang w:val="kk-KZ"/>
                        </w:rPr>
                        <w:t xml:space="preserve">  </w:t>
                      </w:r>
                      <w:r w:rsidRPr="0060649A">
                        <w:rPr>
                          <w:rFonts w:ascii="Times New Roman" w:eastAsia="Times New Roman" w:hAnsi="Times New Roman" w:cs="Times New Roman"/>
                          <w:sz w:val="20"/>
                          <w:szCs w:val="20"/>
                          <w:lang w:val="kk-KZ" w:eastAsia="ru-RU"/>
                        </w:rPr>
                        <w:t>Оқу-әдістемелік комитет шешімі негізінде /</w:t>
                      </w:r>
                    </w:p>
                    <w:p w:rsidR="00B635EE" w:rsidRPr="0060649A" w:rsidRDefault="00B635EE" w:rsidP="0032261E">
                      <w:pPr>
                        <w:spacing w:after="0" w:line="240" w:lineRule="auto"/>
                        <w:jc w:val="both"/>
                        <w:rPr>
                          <w:rFonts w:ascii="Times New Roman" w:eastAsia="Times New Roman" w:hAnsi="Times New Roman" w:cs="Times New Roman"/>
                          <w:sz w:val="20"/>
                          <w:szCs w:val="20"/>
                          <w:lang w:eastAsia="ru-RU"/>
                        </w:rPr>
                      </w:pPr>
                      <w:r w:rsidRPr="0060649A">
                        <w:rPr>
                          <w:rFonts w:ascii="Times New Roman" w:eastAsia="Times New Roman" w:hAnsi="Times New Roman" w:cs="Times New Roman"/>
                          <w:sz w:val="20"/>
                          <w:szCs w:val="20"/>
                          <w:lang w:val="kk-KZ" w:eastAsia="ru-RU"/>
                        </w:rPr>
                        <w:t>         </w:t>
                      </w:r>
                      <w:r>
                        <w:rPr>
                          <w:rFonts w:ascii="Times New Roman" w:eastAsia="Times New Roman" w:hAnsi="Times New Roman" w:cs="Times New Roman"/>
                          <w:sz w:val="20"/>
                          <w:szCs w:val="20"/>
                          <w:lang w:val="kk-KZ" w:eastAsia="ru-RU"/>
                        </w:rPr>
                        <w:t xml:space="preserve">     </w:t>
                      </w:r>
                      <w:r w:rsidRPr="0060649A">
                        <w:rPr>
                          <w:rFonts w:ascii="Times New Roman" w:eastAsia="Times New Roman" w:hAnsi="Times New Roman" w:cs="Times New Roman"/>
                          <w:sz w:val="20"/>
                          <w:szCs w:val="20"/>
                          <w:lang w:val="kk-KZ" w:eastAsia="ru-RU"/>
                        </w:rPr>
                        <w:t> </w:t>
                      </w:r>
                      <w:r w:rsidRPr="0060649A">
                        <w:rPr>
                          <w:rFonts w:ascii="Times New Roman" w:eastAsia="Times New Roman" w:hAnsi="Times New Roman" w:cs="Times New Roman"/>
                          <w:sz w:val="20"/>
                          <w:szCs w:val="20"/>
                          <w:lang w:eastAsia="ru-RU"/>
                        </w:rPr>
                        <w:t xml:space="preserve">На основании решения </w:t>
                      </w:r>
                      <w:r w:rsidRPr="0060649A">
                        <w:rPr>
                          <w:rFonts w:ascii="Times New Roman" w:eastAsia="Times New Roman" w:hAnsi="Times New Roman" w:cs="Times New Roman"/>
                          <w:sz w:val="20"/>
                          <w:szCs w:val="20"/>
                          <w:lang w:val="kk-KZ" w:eastAsia="ru-RU"/>
                        </w:rPr>
                        <w:t>Учебно-методического</w:t>
                      </w:r>
                      <w:r w:rsidRPr="0060649A">
                        <w:rPr>
                          <w:rFonts w:ascii="Times New Roman" w:eastAsia="Times New Roman" w:hAnsi="Times New Roman" w:cs="Times New Roman"/>
                          <w:sz w:val="20"/>
                          <w:szCs w:val="20"/>
                          <w:lang w:eastAsia="ru-RU"/>
                        </w:rPr>
                        <w:t>  </w:t>
                      </w:r>
                    </w:p>
                    <w:p w:rsidR="00B635EE" w:rsidRPr="00B635EE" w:rsidRDefault="00B635EE" w:rsidP="0032261E">
                      <w:pPr>
                        <w:pStyle w:val="HTML"/>
                        <w:shd w:val="clear" w:color="auto" w:fill="FFFFFF"/>
                        <w:rPr>
                          <w:rFonts w:ascii="Times New Roman" w:eastAsia="Times New Roman" w:hAnsi="Times New Roman" w:cs="Times New Roman"/>
                        </w:rPr>
                      </w:pPr>
                      <w:r w:rsidRPr="0060649A">
                        <w:rPr>
                          <w:rFonts w:ascii="Times New Roman" w:eastAsia="Times New Roman" w:hAnsi="Times New Roman" w:cs="Times New Roman"/>
                          <w:color w:val="000000" w:themeColor="text1"/>
                          <w:lang w:val="en-US"/>
                        </w:rPr>
                        <w:t>         </w:t>
                      </w:r>
                      <w:r>
                        <w:rPr>
                          <w:rFonts w:ascii="Times New Roman" w:eastAsia="Times New Roman" w:hAnsi="Times New Roman" w:cs="Times New Roman"/>
                          <w:color w:val="000000" w:themeColor="text1"/>
                          <w:lang w:val="kk-KZ"/>
                        </w:rPr>
                        <w:t xml:space="preserve">    </w:t>
                      </w:r>
                      <w:r w:rsidRPr="0060649A">
                        <w:rPr>
                          <w:rFonts w:ascii="Times New Roman" w:eastAsia="Times New Roman" w:hAnsi="Times New Roman" w:cs="Times New Roman"/>
                          <w:color w:val="000000" w:themeColor="text1"/>
                          <w:lang w:val="en-US"/>
                        </w:rPr>
                        <w:t> </w:t>
                      </w:r>
                      <w:r w:rsidRPr="0060649A">
                        <w:rPr>
                          <w:rFonts w:ascii="Times New Roman" w:eastAsia="Times New Roman" w:hAnsi="Times New Roman" w:cs="Times New Roman"/>
                          <w:color w:val="000000" w:themeColor="text1"/>
                          <w:lang w:val="kk-KZ"/>
                        </w:rPr>
                        <w:t xml:space="preserve"> к</w:t>
                      </w:r>
                      <w:r w:rsidRPr="0060649A">
                        <w:rPr>
                          <w:rFonts w:ascii="Times New Roman" w:eastAsia="Times New Roman" w:hAnsi="Times New Roman" w:cs="Times New Roman"/>
                          <w:color w:val="000000" w:themeColor="text1"/>
                        </w:rPr>
                        <w:t>омитета</w:t>
                      </w:r>
                      <w:r w:rsidRPr="00B635EE">
                        <w:rPr>
                          <w:rFonts w:ascii="Times New Roman" w:eastAsia="Times New Roman" w:hAnsi="Times New Roman" w:cs="Times New Roman"/>
                          <w:color w:val="000000" w:themeColor="text1"/>
                        </w:rPr>
                        <w:t xml:space="preserve"> / </w:t>
                      </w:r>
                      <w:r w:rsidRPr="0060649A">
                        <w:rPr>
                          <w:rFonts w:ascii="Times New Roman" w:eastAsia="Times New Roman" w:hAnsi="Times New Roman" w:cs="Times New Roman"/>
                          <w:color w:val="000000" w:themeColor="text1"/>
                          <w:lang w:val="en-US"/>
                        </w:rPr>
                        <w:t> </w:t>
                      </w:r>
                      <w:r w:rsidRPr="0060649A">
                        <w:rPr>
                          <w:rFonts w:ascii="Times New Roman" w:eastAsia="Times New Roman" w:hAnsi="Times New Roman" w:cs="Times New Roman"/>
                          <w:lang w:val="en-US"/>
                        </w:rPr>
                        <w:t>Based</w:t>
                      </w:r>
                      <w:r w:rsidRPr="00B635EE">
                        <w:rPr>
                          <w:rFonts w:ascii="Times New Roman" w:eastAsia="Times New Roman" w:hAnsi="Times New Roman" w:cs="Times New Roman"/>
                        </w:rPr>
                        <w:t xml:space="preserve"> </w:t>
                      </w:r>
                      <w:r w:rsidRPr="0060649A">
                        <w:rPr>
                          <w:rFonts w:ascii="Times New Roman" w:eastAsia="Times New Roman" w:hAnsi="Times New Roman" w:cs="Times New Roman"/>
                          <w:lang w:val="en-US"/>
                        </w:rPr>
                        <w:t>on</w:t>
                      </w:r>
                      <w:r w:rsidRPr="00B635EE">
                        <w:rPr>
                          <w:rFonts w:ascii="Times New Roman" w:eastAsia="Times New Roman" w:hAnsi="Times New Roman" w:cs="Times New Roman"/>
                        </w:rPr>
                        <w:t xml:space="preserve"> </w:t>
                      </w:r>
                      <w:r w:rsidRPr="0060649A">
                        <w:rPr>
                          <w:rFonts w:ascii="Times New Roman" w:eastAsia="Times New Roman" w:hAnsi="Times New Roman" w:cs="Times New Roman"/>
                          <w:lang w:val="en-US"/>
                        </w:rPr>
                        <w:t>the</w:t>
                      </w:r>
                      <w:r w:rsidRPr="00B635EE">
                        <w:rPr>
                          <w:rFonts w:ascii="Times New Roman" w:eastAsia="Times New Roman" w:hAnsi="Times New Roman" w:cs="Times New Roman"/>
                        </w:rPr>
                        <w:t xml:space="preserve"> </w:t>
                      </w:r>
                      <w:r w:rsidRPr="0060649A">
                        <w:rPr>
                          <w:rFonts w:ascii="Times New Roman" w:eastAsia="Times New Roman" w:hAnsi="Times New Roman" w:cs="Times New Roman"/>
                          <w:lang w:val="en-US"/>
                        </w:rPr>
                        <w:t>decision</w:t>
                      </w:r>
                      <w:r w:rsidRPr="00B635EE">
                        <w:rPr>
                          <w:rFonts w:ascii="Times New Roman" w:eastAsia="Times New Roman" w:hAnsi="Times New Roman" w:cs="Times New Roman"/>
                        </w:rPr>
                        <w:t xml:space="preserve"> </w:t>
                      </w:r>
                      <w:r w:rsidRPr="0060649A">
                        <w:rPr>
                          <w:rFonts w:ascii="Times New Roman" w:eastAsia="Times New Roman" w:hAnsi="Times New Roman" w:cs="Times New Roman"/>
                          <w:lang w:val="en-US"/>
                        </w:rPr>
                        <w:t>of</w:t>
                      </w:r>
                      <w:r w:rsidRPr="0060649A">
                        <w:rPr>
                          <w:rFonts w:ascii="Times New Roman" w:eastAsia="Times New Roman" w:hAnsi="Times New Roman" w:cs="Times New Roman"/>
                          <w:lang w:val="kk-KZ"/>
                        </w:rPr>
                        <w:t xml:space="preserve"> </w:t>
                      </w:r>
                      <w:r w:rsidRPr="0060649A">
                        <w:rPr>
                          <w:rFonts w:ascii="Times New Roman" w:eastAsia="Times New Roman" w:hAnsi="Times New Roman" w:cs="Times New Roman"/>
                          <w:lang w:val="en-US"/>
                        </w:rPr>
                        <w:t>the</w:t>
                      </w:r>
                    </w:p>
                    <w:p w:rsidR="00B635EE" w:rsidRPr="0060649A" w:rsidRDefault="00B635EE" w:rsidP="0032261E">
                      <w:pPr>
                        <w:spacing w:after="0" w:line="240" w:lineRule="auto"/>
                        <w:jc w:val="both"/>
                        <w:rPr>
                          <w:rFonts w:ascii="Times New Roman" w:eastAsia="Times New Roman" w:hAnsi="Times New Roman" w:cs="Times New Roman"/>
                          <w:sz w:val="20"/>
                          <w:szCs w:val="20"/>
                          <w:lang w:val="en-US" w:eastAsia="ru-RU"/>
                        </w:rPr>
                      </w:pPr>
                      <w:r w:rsidRPr="0060649A">
                        <w:rPr>
                          <w:rFonts w:ascii="Times New Roman" w:eastAsia="Times New Roman" w:hAnsi="Times New Roman" w:cs="Times New Roman"/>
                          <w:sz w:val="20"/>
                          <w:szCs w:val="20"/>
                          <w:lang w:val="en-US" w:eastAsia="ru-RU"/>
                        </w:rPr>
                        <w:t>       </w:t>
                      </w:r>
                      <w:r w:rsidRPr="00B635E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 xml:space="preserve">    </w:t>
                      </w:r>
                      <w:r w:rsidRPr="0060649A">
                        <w:rPr>
                          <w:rFonts w:ascii="Times New Roman" w:eastAsia="Times New Roman" w:hAnsi="Times New Roman" w:cs="Times New Roman"/>
                          <w:sz w:val="20"/>
                          <w:szCs w:val="20"/>
                          <w:lang w:val="kk-KZ" w:eastAsia="ru-RU"/>
                        </w:rPr>
                        <w:t xml:space="preserve"> </w:t>
                      </w:r>
                      <w:r w:rsidRPr="0060649A">
                        <w:rPr>
                          <w:rFonts w:ascii="Times New Roman" w:eastAsia="Times New Roman" w:hAnsi="Times New Roman" w:cs="Times New Roman"/>
                          <w:sz w:val="20"/>
                          <w:szCs w:val="20"/>
                          <w:lang w:val="en-US" w:eastAsia="ru-RU"/>
                        </w:rPr>
                        <w:t>Educational-methodical committee   </w:t>
                      </w:r>
                    </w:p>
                    <w:p w:rsidR="00B635EE" w:rsidRPr="0060649A" w:rsidRDefault="00B635EE" w:rsidP="0032261E">
                      <w:pPr>
                        <w:spacing w:after="0" w:line="240" w:lineRule="auto"/>
                        <w:jc w:val="both"/>
                        <w:rPr>
                          <w:rFonts w:ascii="Times New Roman" w:eastAsia="Times New Roman" w:hAnsi="Times New Roman" w:cs="Times New Roman"/>
                          <w:sz w:val="20"/>
                          <w:szCs w:val="20"/>
                          <w:lang w:eastAsia="ru-RU"/>
                        </w:rPr>
                      </w:pPr>
                      <w:r w:rsidRPr="0060649A">
                        <w:rPr>
                          <w:rFonts w:ascii="Times New Roman" w:eastAsia="Times New Roman" w:hAnsi="Times New Roman" w:cs="Times New Roman"/>
                          <w:sz w:val="20"/>
                          <w:szCs w:val="20"/>
                          <w:lang w:val="en-US" w:eastAsia="ru-RU"/>
                        </w:rPr>
                        <w:t>          </w:t>
                      </w:r>
                      <w:r>
                        <w:rPr>
                          <w:rFonts w:ascii="Times New Roman" w:eastAsia="Times New Roman" w:hAnsi="Times New Roman" w:cs="Times New Roman"/>
                          <w:sz w:val="20"/>
                          <w:szCs w:val="20"/>
                          <w:lang w:val="kk-KZ" w:eastAsia="ru-RU"/>
                        </w:rPr>
                        <w:t xml:space="preserve">    </w:t>
                      </w:r>
                      <w:r w:rsidRPr="0060649A">
                        <w:rPr>
                          <w:rFonts w:ascii="Times New Roman" w:eastAsia="Times New Roman" w:hAnsi="Times New Roman" w:cs="Times New Roman"/>
                          <w:sz w:val="20"/>
                          <w:szCs w:val="20"/>
                          <w:lang w:eastAsia="ru-RU"/>
                        </w:rPr>
                        <w:t xml:space="preserve"> </w:t>
                      </w:r>
                      <w:proofErr w:type="gramStart"/>
                      <w:r w:rsidRPr="0060649A">
                        <w:rPr>
                          <w:rFonts w:ascii="Times New Roman" w:eastAsia="Times New Roman" w:hAnsi="Times New Roman" w:cs="Times New Roman"/>
                          <w:sz w:val="20"/>
                          <w:szCs w:val="20"/>
                          <w:lang w:eastAsia="ru-RU"/>
                        </w:rPr>
                        <w:t>№</w:t>
                      </w:r>
                      <w:r w:rsidRPr="0060649A">
                        <w:rPr>
                          <w:rFonts w:ascii="Times New Roman" w:eastAsia="Times New Roman" w:hAnsi="Times New Roman" w:cs="Times New Roman"/>
                          <w:sz w:val="20"/>
                          <w:szCs w:val="20"/>
                          <w:lang w:val="en-US" w:eastAsia="ru-RU"/>
                        </w:rPr>
                        <w:t> </w:t>
                      </w:r>
                      <w:r w:rsidRPr="0060649A">
                        <w:rPr>
                          <w:rFonts w:ascii="Times New Roman" w:eastAsia="Times New Roman" w:hAnsi="Times New Roman" w:cs="Times New Roman"/>
                          <w:sz w:val="20"/>
                          <w:szCs w:val="20"/>
                          <w:lang w:eastAsia="ru-RU"/>
                        </w:rPr>
                        <w:t xml:space="preserve"> _</w:t>
                      </w:r>
                      <w:proofErr w:type="gramEnd"/>
                      <w:r w:rsidRPr="0060649A">
                        <w:rPr>
                          <w:rFonts w:ascii="Times New Roman" w:eastAsia="Times New Roman" w:hAnsi="Times New Roman" w:cs="Times New Roman"/>
                          <w:sz w:val="20"/>
                          <w:szCs w:val="20"/>
                          <w:lang w:eastAsia="ru-RU"/>
                        </w:rPr>
                        <w:t>_</w:t>
                      </w:r>
                      <w:r w:rsidRPr="0060649A">
                        <w:rPr>
                          <w:rFonts w:ascii="Times New Roman" w:eastAsia="Times New Roman" w:hAnsi="Times New Roman" w:cs="Times New Roman"/>
                          <w:sz w:val="20"/>
                          <w:szCs w:val="20"/>
                          <w:lang w:val="en-US" w:eastAsia="ru-RU"/>
                        </w:rPr>
                        <w:t> </w:t>
                      </w:r>
                      <w:r w:rsidRPr="0060649A">
                        <w:rPr>
                          <w:rFonts w:ascii="Times New Roman" w:eastAsia="Times New Roman" w:hAnsi="Times New Roman" w:cs="Times New Roman"/>
                          <w:sz w:val="20"/>
                          <w:szCs w:val="20"/>
                          <w:lang w:eastAsia="ru-RU"/>
                        </w:rPr>
                        <w:t xml:space="preserve"> хаттама/ протокол/р</w:t>
                      </w:r>
                      <w:r w:rsidRPr="0060649A">
                        <w:rPr>
                          <w:rFonts w:ascii="Times New Roman" w:eastAsia="Times New Roman" w:hAnsi="Times New Roman" w:cs="Times New Roman"/>
                          <w:sz w:val="20"/>
                          <w:szCs w:val="20"/>
                          <w:lang w:val="en-US" w:eastAsia="ru-RU"/>
                        </w:rPr>
                        <w:t>rotocol    </w:t>
                      </w:r>
                    </w:p>
                    <w:p w:rsidR="00B635EE" w:rsidRPr="0060649A" w:rsidRDefault="00B635EE" w:rsidP="0032261E">
                      <w:pPr>
                        <w:spacing w:after="0" w:line="240" w:lineRule="auto"/>
                        <w:jc w:val="both"/>
                        <w:rPr>
                          <w:rFonts w:ascii="Times New Roman" w:eastAsia="Times New Roman" w:hAnsi="Times New Roman" w:cs="Times New Roman"/>
                          <w:sz w:val="20"/>
                          <w:szCs w:val="20"/>
                          <w:lang w:eastAsia="ru-RU"/>
                        </w:rPr>
                      </w:pPr>
                      <w:r w:rsidRPr="0060649A">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val="kk-KZ" w:eastAsia="ru-RU"/>
                        </w:rPr>
                        <w:t xml:space="preserve">      </w:t>
                      </w:r>
                      <w:r w:rsidRPr="0060649A">
                        <w:rPr>
                          <w:rFonts w:ascii="Times New Roman" w:eastAsia="Times New Roman" w:hAnsi="Times New Roman" w:cs="Times New Roman"/>
                          <w:sz w:val="20"/>
                          <w:szCs w:val="20"/>
                          <w:lang w:eastAsia="ru-RU"/>
                        </w:rPr>
                        <w:t>«______» ________</w:t>
                      </w:r>
                      <w:proofErr w:type="gramStart"/>
                      <w:r w:rsidRPr="0060649A">
                        <w:rPr>
                          <w:rFonts w:ascii="Times New Roman" w:eastAsia="Times New Roman" w:hAnsi="Times New Roman" w:cs="Times New Roman"/>
                          <w:sz w:val="20"/>
                          <w:szCs w:val="20"/>
                          <w:lang w:eastAsia="ru-RU"/>
                        </w:rPr>
                        <w:t>_</w:t>
                      </w:r>
                      <w:r w:rsidRPr="0060649A">
                        <w:rPr>
                          <w:rFonts w:ascii="Times New Roman" w:eastAsia="Times New Roman" w:hAnsi="Times New Roman" w:cs="Times New Roman"/>
                          <w:sz w:val="20"/>
                          <w:szCs w:val="20"/>
                          <w:lang w:val="en-US" w:eastAsia="ru-RU"/>
                        </w:rPr>
                        <w:t> </w:t>
                      </w:r>
                      <w:r w:rsidRPr="0060649A">
                        <w:rPr>
                          <w:rFonts w:ascii="Times New Roman" w:eastAsia="Times New Roman" w:hAnsi="Times New Roman" w:cs="Times New Roman"/>
                          <w:sz w:val="20"/>
                          <w:szCs w:val="20"/>
                          <w:lang w:eastAsia="ru-RU"/>
                        </w:rPr>
                        <w:t xml:space="preserve"> 20</w:t>
                      </w:r>
                      <w:r w:rsidRPr="0060649A">
                        <w:rPr>
                          <w:rFonts w:ascii="Times New Roman" w:eastAsia="Times New Roman" w:hAnsi="Times New Roman" w:cs="Times New Roman"/>
                          <w:sz w:val="20"/>
                          <w:szCs w:val="20"/>
                          <w:lang w:val="kk-KZ" w:eastAsia="ru-RU"/>
                        </w:rPr>
                        <w:t>25</w:t>
                      </w:r>
                      <w:proofErr w:type="gramEnd"/>
                      <w:r w:rsidRPr="0060649A">
                        <w:rPr>
                          <w:rFonts w:ascii="Times New Roman" w:eastAsia="Times New Roman" w:hAnsi="Times New Roman" w:cs="Times New Roman"/>
                          <w:sz w:val="20"/>
                          <w:szCs w:val="20"/>
                          <w:lang w:eastAsia="ru-RU"/>
                        </w:rPr>
                        <w:t xml:space="preserve"> ж./г./</w:t>
                      </w:r>
                      <w:r w:rsidRPr="0060649A">
                        <w:rPr>
                          <w:rFonts w:ascii="Times New Roman" w:eastAsia="Times New Roman" w:hAnsi="Times New Roman" w:cs="Times New Roman"/>
                          <w:sz w:val="20"/>
                          <w:szCs w:val="20"/>
                          <w:lang w:val="en-US" w:eastAsia="ru-RU"/>
                        </w:rPr>
                        <w:t>y</w:t>
                      </w:r>
                      <w:r w:rsidRPr="0060649A">
                        <w:rPr>
                          <w:rFonts w:ascii="Times New Roman" w:eastAsia="Times New Roman" w:hAnsi="Times New Roman" w:cs="Times New Roman"/>
                          <w:sz w:val="20"/>
                          <w:szCs w:val="20"/>
                          <w:lang w:eastAsia="ru-RU"/>
                        </w:rPr>
                        <w:t>.</w:t>
                      </w:r>
                    </w:p>
                    <w:p w:rsidR="00B635EE" w:rsidRPr="0060649A" w:rsidRDefault="00B635EE" w:rsidP="0032261E"/>
                    <w:p w:rsidR="00B635EE" w:rsidRPr="0060649A" w:rsidRDefault="00B635EE" w:rsidP="0032261E">
                      <w:pPr>
                        <w:spacing w:after="0" w:line="240" w:lineRule="auto"/>
                        <w:rPr>
                          <w:rFonts w:ascii="Times New Roman" w:hAnsi="Times New Roman"/>
                          <w:b/>
                          <w:sz w:val="24"/>
                          <w:szCs w:val="24"/>
                        </w:rPr>
                      </w:pPr>
                    </w:p>
                  </w:txbxContent>
                </v:textbox>
              </v:shape>
            </w:pict>
          </mc:Fallback>
        </mc:AlternateContent>
      </w:r>
    </w:p>
    <w:p w:rsidR="0032261E" w:rsidRPr="0060649A" w:rsidRDefault="0032261E" w:rsidP="0032261E">
      <w:pPr>
        <w:spacing w:after="0" w:line="240" w:lineRule="auto"/>
        <w:jc w:val="center"/>
        <w:rPr>
          <w:rFonts w:ascii="Times New Roman" w:hAnsi="Times New Roman" w:cs="Times New Roman"/>
          <w:b/>
          <w:sz w:val="20"/>
          <w:szCs w:val="20"/>
          <w:lang w:val="en-US"/>
        </w:rPr>
      </w:pPr>
    </w:p>
    <w:p w:rsidR="0032261E" w:rsidRPr="0060649A" w:rsidRDefault="0032261E" w:rsidP="0032261E">
      <w:pPr>
        <w:spacing w:after="0" w:line="240" w:lineRule="auto"/>
        <w:jc w:val="center"/>
        <w:rPr>
          <w:rFonts w:ascii="Times New Roman" w:hAnsi="Times New Roman" w:cs="Times New Roman"/>
          <w:b/>
          <w:sz w:val="20"/>
          <w:szCs w:val="20"/>
          <w:lang w:val="en-US"/>
        </w:rPr>
      </w:pPr>
    </w:p>
    <w:p w:rsidR="0032261E" w:rsidRPr="0060649A" w:rsidRDefault="0032261E" w:rsidP="0032261E">
      <w:pPr>
        <w:spacing w:after="0" w:line="240" w:lineRule="auto"/>
        <w:jc w:val="center"/>
        <w:rPr>
          <w:rFonts w:ascii="Times New Roman" w:hAnsi="Times New Roman" w:cs="Times New Roman"/>
          <w:b/>
          <w:sz w:val="20"/>
          <w:szCs w:val="20"/>
          <w:lang w:val="en-US"/>
        </w:rPr>
      </w:pPr>
    </w:p>
    <w:p w:rsidR="0032261E" w:rsidRPr="0060649A" w:rsidRDefault="0032261E" w:rsidP="0032261E">
      <w:pPr>
        <w:spacing w:after="0" w:line="240" w:lineRule="auto"/>
        <w:jc w:val="center"/>
        <w:rPr>
          <w:rFonts w:ascii="Times New Roman" w:hAnsi="Times New Roman" w:cs="Times New Roman"/>
          <w:b/>
          <w:sz w:val="20"/>
          <w:szCs w:val="20"/>
          <w:lang w:val="kk-KZ"/>
        </w:rPr>
      </w:pPr>
    </w:p>
    <w:p w:rsidR="0032261E" w:rsidRPr="0060649A" w:rsidRDefault="0032261E" w:rsidP="0032261E">
      <w:pPr>
        <w:spacing w:after="0" w:line="240" w:lineRule="auto"/>
        <w:jc w:val="center"/>
        <w:rPr>
          <w:rFonts w:ascii="Times New Roman" w:hAnsi="Times New Roman" w:cs="Times New Roman"/>
          <w:b/>
          <w:sz w:val="20"/>
          <w:szCs w:val="20"/>
          <w:lang w:val="kk-KZ"/>
        </w:rPr>
      </w:pPr>
    </w:p>
    <w:p w:rsidR="0032261E" w:rsidRPr="0060649A" w:rsidRDefault="0032261E" w:rsidP="0032261E">
      <w:pPr>
        <w:spacing w:after="0" w:line="240" w:lineRule="auto"/>
        <w:jc w:val="center"/>
        <w:rPr>
          <w:rFonts w:ascii="Times New Roman" w:hAnsi="Times New Roman" w:cs="Times New Roman"/>
          <w:b/>
          <w:sz w:val="20"/>
          <w:szCs w:val="20"/>
          <w:lang w:val="kk-KZ"/>
        </w:rPr>
      </w:pPr>
    </w:p>
    <w:p w:rsidR="0032261E" w:rsidRPr="0060649A" w:rsidRDefault="0032261E" w:rsidP="0032261E">
      <w:pPr>
        <w:spacing w:after="0" w:line="240" w:lineRule="auto"/>
        <w:jc w:val="center"/>
        <w:rPr>
          <w:rFonts w:ascii="Times New Roman" w:hAnsi="Times New Roman" w:cs="Times New Roman"/>
          <w:b/>
          <w:sz w:val="20"/>
          <w:szCs w:val="20"/>
          <w:lang w:val="kk-KZ"/>
        </w:rPr>
      </w:pPr>
      <w:r w:rsidRPr="0060649A">
        <w:rPr>
          <w:rFonts w:ascii="Times New Roman" w:hAnsi="Times New Roman" w:cs="Times New Roman"/>
          <w:b/>
          <w:sz w:val="20"/>
          <w:szCs w:val="20"/>
          <w:lang w:val="kk-KZ"/>
        </w:rPr>
        <w:t>------------</w:t>
      </w:r>
    </w:p>
    <w:p w:rsidR="0032261E" w:rsidRPr="0060649A" w:rsidRDefault="0032261E" w:rsidP="0032261E">
      <w:pPr>
        <w:spacing w:after="0" w:line="240" w:lineRule="auto"/>
        <w:jc w:val="center"/>
        <w:rPr>
          <w:rFonts w:ascii="Times New Roman" w:hAnsi="Times New Roman" w:cs="Times New Roman"/>
          <w:b/>
          <w:sz w:val="20"/>
          <w:szCs w:val="20"/>
          <w:lang w:val="kk-KZ"/>
        </w:rPr>
      </w:pPr>
    </w:p>
    <w:p w:rsidR="00EF2101" w:rsidRPr="0060649A" w:rsidRDefault="00EF2101" w:rsidP="00EF2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p>
    <w:p w:rsidR="00EF2101" w:rsidRPr="0060649A" w:rsidRDefault="00EF2101" w:rsidP="00EF2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p>
    <w:p w:rsidR="00EF2101" w:rsidRPr="0060649A" w:rsidRDefault="00EF2101" w:rsidP="00EF2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0"/>
          <w:szCs w:val="20"/>
          <w:lang w:val="kk-KZ"/>
        </w:rPr>
      </w:pPr>
    </w:p>
    <w:p w:rsidR="00EF2101" w:rsidRPr="0060649A" w:rsidRDefault="00EF2101" w:rsidP="00EF2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sz w:val="20"/>
          <w:szCs w:val="20"/>
          <w:lang w:val="kk-KZ"/>
        </w:rPr>
      </w:pPr>
    </w:p>
    <w:p w:rsidR="00EF2101" w:rsidRPr="0060649A" w:rsidRDefault="00EF2101" w:rsidP="00EF2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sz w:val="20"/>
          <w:szCs w:val="20"/>
          <w:lang w:val="kk-KZ"/>
        </w:rPr>
      </w:pPr>
    </w:p>
    <w:p w:rsidR="00100F73" w:rsidRPr="0060649A" w:rsidRDefault="00100F73" w:rsidP="00EF2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sz w:val="20"/>
          <w:szCs w:val="20"/>
          <w:lang w:val="kk-KZ"/>
        </w:rPr>
      </w:pPr>
    </w:p>
    <w:p w:rsidR="00EF2101" w:rsidRPr="0060649A" w:rsidRDefault="00EF2101" w:rsidP="00EF2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sz w:val="20"/>
          <w:szCs w:val="20"/>
          <w:lang w:val="kk-KZ"/>
        </w:rPr>
      </w:pPr>
    </w:p>
    <w:p w:rsidR="00A84D19" w:rsidRPr="0060649A" w:rsidRDefault="00A84D19" w:rsidP="00EF2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0"/>
          <w:szCs w:val="20"/>
          <w:lang w:val="kk-KZ"/>
        </w:rPr>
      </w:pPr>
    </w:p>
    <w:p w:rsidR="00EF2101" w:rsidRPr="0060649A" w:rsidRDefault="00EF2101" w:rsidP="00EF2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0"/>
          <w:szCs w:val="20"/>
          <w:lang w:val="kk-KZ"/>
        </w:rPr>
      </w:pPr>
      <w:r w:rsidRPr="0060649A">
        <w:rPr>
          <w:rFonts w:ascii="Times New Roman" w:hAnsi="Times New Roman" w:cs="Times New Roman"/>
          <w:b/>
          <w:sz w:val="20"/>
          <w:szCs w:val="20"/>
          <w:lang w:val="kk-KZ"/>
        </w:rPr>
        <w:t>БІЛІМ БЕРУ БАҒДАРЛАМАСЫ</w:t>
      </w:r>
    </w:p>
    <w:p w:rsidR="00EF2101" w:rsidRPr="0060649A" w:rsidRDefault="00EF2101" w:rsidP="00EF2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0"/>
          <w:szCs w:val="20"/>
          <w:lang w:val="kk-KZ"/>
        </w:rPr>
      </w:pPr>
      <w:r w:rsidRPr="0060649A">
        <w:rPr>
          <w:rFonts w:ascii="Times New Roman" w:hAnsi="Times New Roman" w:cs="Times New Roman"/>
          <w:b/>
          <w:sz w:val="20"/>
          <w:szCs w:val="20"/>
          <w:lang w:val="kk-KZ"/>
        </w:rPr>
        <w:t xml:space="preserve">ОБРАЗОВАТЕЛЬНАЯ ПРОГРАММА </w:t>
      </w:r>
    </w:p>
    <w:p w:rsidR="00EF2101" w:rsidRPr="0060649A" w:rsidRDefault="00EF2101" w:rsidP="00EF2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0"/>
          <w:szCs w:val="20"/>
        </w:rPr>
      </w:pPr>
      <w:r w:rsidRPr="0060649A">
        <w:rPr>
          <w:rFonts w:ascii="Times New Roman" w:hAnsi="Times New Roman" w:cs="Times New Roman"/>
          <w:b/>
          <w:sz w:val="20"/>
          <w:szCs w:val="20"/>
          <w:lang w:val="kk-KZ"/>
        </w:rPr>
        <w:t>EDUCATIONAL PROGRAM</w:t>
      </w:r>
    </w:p>
    <w:tbl>
      <w:tblPr>
        <w:tblW w:w="10773" w:type="dxa"/>
        <w:tblInd w:w="108" w:type="dxa"/>
        <w:tblLook w:val="04A0" w:firstRow="1" w:lastRow="0" w:firstColumn="1" w:lastColumn="0" w:noHBand="0" w:noVBand="1"/>
      </w:tblPr>
      <w:tblGrid>
        <w:gridCol w:w="4677"/>
        <w:gridCol w:w="709"/>
        <w:gridCol w:w="5387"/>
      </w:tblGrid>
      <w:tr w:rsidR="00EF2101" w:rsidRPr="0060649A" w:rsidTr="00100F73">
        <w:trPr>
          <w:trHeight w:val="359"/>
        </w:trPr>
        <w:tc>
          <w:tcPr>
            <w:tcW w:w="5386" w:type="dxa"/>
            <w:gridSpan w:val="2"/>
          </w:tcPr>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rPr>
            </w:pPr>
          </w:p>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rPr>
            </w:pPr>
            <w:r w:rsidRPr="0060649A">
              <w:rPr>
                <w:rFonts w:ascii="Times New Roman" w:hAnsi="Times New Roman" w:cs="Times New Roman"/>
                <w:b/>
                <w:i/>
                <w:sz w:val="20"/>
                <w:szCs w:val="20"/>
                <w:lang w:val="kk-KZ"/>
              </w:rPr>
              <w:t>Бағдарлама деңгейі /Уровень программы/Program level</w:t>
            </w:r>
          </w:p>
        </w:tc>
        <w:tc>
          <w:tcPr>
            <w:tcW w:w="5387" w:type="dxa"/>
          </w:tcPr>
          <w:p w:rsidR="00EF2101" w:rsidRPr="0060649A" w:rsidRDefault="00EF2101" w:rsidP="00100F73">
            <w:pPr>
              <w:spacing w:after="0" w:line="240" w:lineRule="auto"/>
              <w:contextualSpacing/>
              <w:rPr>
                <w:rFonts w:ascii="Times New Roman" w:hAnsi="Times New Roman" w:cs="Times New Roman"/>
                <w:i/>
                <w:sz w:val="20"/>
                <w:szCs w:val="20"/>
                <w:lang w:val="kk-KZ"/>
              </w:rPr>
            </w:pPr>
          </w:p>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color w:val="000000" w:themeColor="text1"/>
                <w:sz w:val="20"/>
                <w:szCs w:val="20"/>
                <w:lang w:val="en-US" w:eastAsia="ru-RU"/>
              </w:rPr>
            </w:pPr>
            <w:r w:rsidRPr="0060649A">
              <w:rPr>
                <w:rFonts w:ascii="Times New Roman" w:hAnsi="Times New Roman" w:cs="Times New Roman"/>
                <w:i/>
                <w:color w:val="000000" w:themeColor="text1"/>
                <w:sz w:val="20"/>
                <w:szCs w:val="20"/>
                <w:lang w:val="kk-KZ" w:eastAsia="ru-RU"/>
              </w:rPr>
              <w:t xml:space="preserve">Резидентура / Резидентура / </w:t>
            </w:r>
            <w:r w:rsidRPr="0060649A">
              <w:rPr>
                <w:rFonts w:ascii="Times New Roman" w:hAnsi="Times New Roman" w:cs="Times New Roman"/>
                <w:i/>
                <w:color w:val="000000" w:themeColor="text1"/>
                <w:sz w:val="20"/>
                <w:szCs w:val="20"/>
                <w:lang w:val="en-US" w:eastAsia="ru-RU"/>
              </w:rPr>
              <w:t>Residency</w:t>
            </w:r>
          </w:p>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kk-KZ"/>
              </w:rPr>
            </w:pPr>
          </w:p>
        </w:tc>
      </w:tr>
      <w:tr w:rsidR="0032261E" w:rsidRPr="0060649A" w:rsidTr="00100F73">
        <w:tc>
          <w:tcPr>
            <w:tcW w:w="5386" w:type="dxa"/>
            <w:gridSpan w:val="2"/>
            <w:hideMark/>
          </w:tcPr>
          <w:p w:rsidR="0032261E" w:rsidRPr="0060649A" w:rsidRDefault="0032261E" w:rsidP="003226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eastAsia="ru-RU"/>
              </w:rPr>
            </w:pPr>
            <w:r w:rsidRPr="0060649A">
              <w:rPr>
                <w:rFonts w:ascii="Times New Roman" w:hAnsi="Times New Roman" w:cs="Times New Roman"/>
                <w:b/>
                <w:i/>
                <w:sz w:val="20"/>
                <w:szCs w:val="20"/>
                <w:lang w:val="kk-KZ" w:eastAsia="ru-RU"/>
              </w:rPr>
              <w:t>Білім беру саласының коды мен атауы/</w:t>
            </w:r>
          </w:p>
          <w:p w:rsidR="0032261E" w:rsidRPr="0060649A" w:rsidRDefault="0032261E" w:rsidP="003226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eastAsia="ru-RU"/>
              </w:rPr>
            </w:pPr>
            <w:r w:rsidRPr="0060649A">
              <w:rPr>
                <w:rFonts w:ascii="Times New Roman" w:hAnsi="Times New Roman" w:cs="Times New Roman"/>
                <w:b/>
                <w:i/>
                <w:sz w:val="20"/>
                <w:szCs w:val="20"/>
                <w:lang w:eastAsia="ru-RU"/>
              </w:rPr>
              <w:t>Код и классификация области образования/</w:t>
            </w:r>
          </w:p>
          <w:p w:rsidR="0032261E" w:rsidRPr="0060649A" w:rsidRDefault="0032261E" w:rsidP="003226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eastAsia="ru-RU"/>
              </w:rPr>
            </w:pPr>
            <w:r w:rsidRPr="0060649A">
              <w:rPr>
                <w:rFonts w:ascii="Times New Roman" w:hAnsi="Times New Roman" w:cs="Times New Roman"/>
                <w:b/>
                <w:i/>
                <w:sz w:val="20"/>
                <w:szCs w:val="20"/>
                <w:lang w:val="en-US"/>
              </w:rPr>
              <w:t>Code and classification of the field of education</w:t>
            </w:r>
          </w:p>
          <w:p w:rsidR="0032261E" w:rsidRPr="0060649A" w:rsidRDefault="0032261E" w:rsidP="003226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eastAsia="ru-RU"/>
              </w:rPr>
            </w:pPr>
          </w:p>
        </w:tc>
        <w:tc>
          <w:tcPr>
            <w:tcW w:w="5387" w:type="dxa"/>
            <w:hideMark/>
          </w:tcPr>
          <w:p w:rsidR="0032261E" w:rsidRPr="0060649A" w:rsidRDefault="0032261E" w:rsidP="0032261E">
            <w:pPr>
              <w:pStyle w:val="HTML"/>
              <w:shd w:val="clear" w:color="auto" w:fill="FFFFFF"/>
              <w:rPr>
                <w:rFonts w:ascii="Times New Roman" w:hAnsi="Times New Roman" w:cs="Times New Roman"/>
                <w:i/>
                <w:lang w:val="kk-KZ"/>
              </w:rPr>
            </w:pPr>
            <w:r w:rsidRPr="0060649A">
              <w:rPr>
                <w:rFonts w:ascii="Times New Roman" w:hAnsi="Times New Roman" w:cs="Times New Roman"/>
                <w:i/>
                <w:color w:val="000000" w:themeColor="text1"/>
                <w:lang w:val="kk-KZ"/>
              </w:rPr>
              <w:t>7R01 Денсаулық сақтау (медицина)</w:t>
            </w:r>
          </w:p>
          <w:p w:rsidR="0032261E" w:rsidRPr="0060649A" w:rsidRDefault="0032261E" w:rsidP="0032261E">
            <w:pPr>
              <w:pStyle w:val="HTML"/>
              <w:shd w:val="clear" w:color="auto" w:fill="FFFFFF"/>
              <w:rPr>
                <w:rFonts w:ascii="Times New Roman" w:hAnsi="Times New Roman" w:cs="Times New Roman"/>
                <w:i/>
                <w:lang w:val="kk-KZ"/>
              </w:rPr>
            </w:pPr>
            <w:r w:rsidRPr="0060649A">
              <w:rPr>
                <w:rFonts w:ascii="Times New Roman" w:hAnsi="Times New Roman" w:cs="Times New Roman"/>
                <w:i/>
                <w:color w:val="000000" w:themeColor="text1"/>
                <w:lang w:val="kk-KZ"/>
              </w:rPr>
              <w:t>7R01 Здравоохранение</w:t>
            </w:r>
            <w:r w:rsidRPr="0060649A">
              <w:rPr>
                <w:rFonts w:ascii="Times New Roman" w:hAnsi="Times New Roman" w:cs="Times New Roman"/>
                <w:i/>
                <w:lang w:val="kk-KZ"/>
              </w:rPr>
              <w:t xml:space="preserve">  </w:t>
            </w:r>
            <w:r w:rsidRPr="0060649A">
              <w:rPr>
                <w:rFonts w:ascii="Times New Roman" w:hAnsi="Times New Roman" w:cs="Times New Roman"/>
                <w:i/>
                <w:color w:val="000000" w:themeColor="text1"/>
                <w:lang w:val="kk-KZ"/>
              </w:rPr>
              <w:t>(медицина)</w:t>
            </w:r>
          </w:p>
          <w:p w:rsidR="0032261E" w:rsidRPr="0060649A" w:rsidRDefault="0032261E" w:rsidP="0032261E">
            <w:pPr>
              <w:pStyle w:val="HTML"/>
              <w:shd w:val="clear" w:color="auto" w:fill="FFFFFF"/>
              <w:rPr>
                <w:rFonts w:ascii="Times New Roman" w:hAnsi="Times New Roman" w:cs="Times New Roman"/>
                <w:i/>
                <w:color w:val="000000" w:themeColor="text1"/>
                <w:lang w:val="kk-KZ"/>
              </w:rPr>
            </w:pPr>
            <w:r w:rsidRPr="0060649A">
              <w:rPr>
                <w:rFonts w:ascii="Times New Roman" w:hAnsi="Times New Roman" w:cs="Times New Roman"/>
                <w:i/>
                <w:color w:val="000000" w:themeColor="text1"/>
                <w:lang w:val="kk-KZ"/>
              </w:rPr>
              <w:t>7R01 Health care (medicine)</w:t>
            </w:r>
          </w:p>
          <w:p w:rsidR="0034214B" w:rsidRPr="0060649A" w:rsidRDefault="0034214B" w:rsidP="0032261E">
            <w:pPr>
              <w:pStyle w:val="HTML"/>
              <w:shd w:val="clear" w:color="auto" w:fill="FFFFFF"/>
              <w:rPr>
                <w:rFonts w:ascii="Times New Roman" w:hAnsi="Times New Roman" w:cs="Times New Roman"/>
                <w:i/>
                <w:lang w:val="kk-KZ"/>
              </w:rPr>
            </w:pPr>
          </w:p>
          <w:p w:rsidR="0032261E" w:rsidRPr="0060649A" w:rsidRDefault="0032261E" w:rsidP="0032261E">
            <w:pPr>
              <w:rPr>
                <w:rFonts w:ascii="Times New Roman" w:hAnsi="Times New Roman" w:cs="Times New Roman"/>
                <w:i/>
                <w:sz w:val="20"/>
                <w:szCs w:val="20"/>
                <w:lang w:val="kk-KZ"/>
              </w:rPr>
            </w:pPr>
          </w:p>
        </w:tc>
      </w:tr>
      <w:tr w:rsidR="00EF2101" w:rsidRPr="00B635EE" w:rsidTr="00100F73">
        <w:tc>
          <w:tcPr>
            <w:tcW w:w="5386" w:type="dxa"/>
            <w:gridSpan w:val="2"/>
          </w:tcPr>
          <w:p w:rsidR="00EF2101" w:rsidRPr="0060649A" w:rsidRDefault="00650E76"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rPr>
            </w:pPr>
            <w:r w:rsidRPr="0060649A">
              <w:rPr>
                <w:rFonts w:ascii="Times New Roman" w:hAnsi="Times New Roman" w:cs="Times New Roman"/>
                <w:b/>
                <w:i/>
                <w:sz w:val="20"/>
                <w:szCs w:val="20"/>
                <w:lang w:val="kk-KZ"/>
              </w:rPr>
              <w:t xml:space="preserve"> </w:t>
            </w:r>
            <w:r w:rsidR="00EF2101" w:rsidRPr="0060649A">
              <w:rPr>
                <w:rFonts w:ascii="Times New Roman" w:hAnsi="Times New Roman" w:cs="Times New Roman"/>
                <w:b/>
                <w:i/>
                <w:sz w:val="20"/>
                <w:szCs w:val="20"/>
                <w:lang w:val="kk-KZ"/>
              </w:rPr>
              <w:t xml:space="preserve">Даярлау бағытының коды мен атауы/ </w:t>
            </w:r>
          </w:p>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rPr>
            </w:pPr>
            <w:r w:rsidRPr="0060649A">
              <w:rPr>
                <w:rFonts w:ascii="Times New Roman" w:hAnsi="Times New Roman" w:cs="Times New Roman"/>
                <w:b/>
                <w:i/>
                <w:sz w:val="20"/>
                <w:szCs w:val="20"/>
                <w:lang w:val="kk-KZ"/>
              </w:rPr>
              <w:t>Код и классификация направлений подготовки/</w:t>
            </w:r>
          </w:p>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en-US"/>
              </w:rPr>
            </w:pPr>
            <w:r w:rsidRPr="0060649A">
              <w:rPr>
                <w:rFonts w:ascii="Times New Roman" w:hAnsi="Times New Roman" w:cs="Times New Roman"/>
                <w:b/>
                <w:i/>
                <w:sz w:val="20"/>
                <w:szCs w:val="20"/>
                <w:lang w:val="kk-KZ"/>
              </w:rPr>
              <w:t>Code and name of the direction of training</w:t>
            </w:r>
          </w:p>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rPr>
            </w:pPr>
          </w:p>
        </w:tc>
        <w:tc>
          <w:tcPr>
            <w:tcW w:w="5387" w:type="dxa"/>
            <w:hideMark/>
          </w:tcPr>
          <w:p w:rsidR="00EF2101" w:rsidRPr="0060649A" w:rsidRDefault="00EF2101" w:rsidP="00100F73">
            <w:pPr>
              <w:pStyle w:val="HTML"/>
              <w:shd w:val="clear" w:color="auto" w:fill="FFFFFF"/>
              <w:rPr>
                <w:rFonts w:ascii="Times New Roman" w:hAnsi="Times New Roman" w:cs="Times New Roman"/>
                <w:i/>
                <w:lang w:val="kk-KZ"/>
              </w:rPr>
            </w:pPr>
            <w:r w:rsidRPr="0060649A">
              <w:rPr>
                <w:rFonts w:ascii="Times New Roman" w:hAnsi="Times New Roman" w:cs="Times New Roman"/>
                <w:i/>
                <w:color w:val="000000" w:themeColor="text1"/>
                <w:lang w:val="kk-KZ"/>
              </w:rPr>
              <w:t>7R0</w:t>
            </w:r>
            <w:r w:rsidR="006A14EA" w:rsidRPr="0060649A">
              <w:rPr>
                <w:rFonts w:ascii="Times New Roman" w:hAnsi="Times New Roman" w:cs="Times New Roman"/>
                <w:i/>
                <w:color w:val="000000" w:themeColor="text1"/>
                <w:lang w:val="kk-KZ"/>
              </w:rPr>
              <w:t>1</w:t>
            </w:r>
            <w:r w:rsidRPr="0060649A">
              <w:rPr>
                <w:rFonts w:ascii="Times New Roman" w:hAnsi="Times New Roman" w:cs="Times New Roman"/>
                <w:i/>
                <w:color w:val="000000" w:themeColor="text1"/>
                <w:lang w:val="kk-KZ"/>
              </w:rPr>
              <w:t>1  Денсаулық сақтау</w:t>
            </w:r>
          </w:p>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kk-KZ"/>
              </w:rPr>
            </w:pPr>
            <w:r w:rsidRPr="0060649A">
              <w:rPr>
                <w:rFonts w:ascii="Times New Roman" w:hAnsi="Times New Roman" w:cs="Times New Roman"/>
                <w:i/>
                <w:color w:val="000000" w:themeColor="text1"/>
                <w:sz w:val="20"/>
                <w:szCs w:val="20"/>
                <w:lang w:val="kk-KZ"/>
              </w:rPr>
              <w:t>7R0</w:t>
            </w:r>
            <w:r w:rsidR="006A14EA" w:rsidRPr="0060649A">
              <w:rPr>
                <w:rFonts w:ascii="Times New Roman" w:hAnsi="Times New Roman" w:cs="Times New Roman"/>
                <w:i/>
                <w:color w:val="000000" w:themeColor="text1"/>
                <w:sz w:val="20"/>
                <w:szCs w:val="20"/>
                <w:lang w:val="kk-KZ"/>
              </w:rPr>
              <w:t>1</w:t>
            </w:r>
            <w:r w:rsidRPr="0060649A">
              <w:rPr>
                <w:rFonts w:ascii="Times New Roman" w:hAnsi="Times New Roman" w:cs="Times New Roman"/>
                <w:i/>
                <w:color w:val="000000" w:themeColor="text1"/>
                <w:sz w:val="20"/>
                <w:szCs w:val="20"/>
                <w:lang w:val="kk-KZ"/>
              </w:rPr>
              <w:t>1 Здравоохранение</w:t>
            </w:r>
            <w:r w:rsidRPr="0060649A">
              <w:rPr>
                <w:rFonts w:ascii="Times New Roman" w:hAnsi="Times New Roman" w:cs="Times New Roman"/>
                <w:i/>
                <w:sz w:val="20"/>
                <w:szCs w:val="20"/>
                <w:lang w:val="kk-KZ"/>
              </w:rPr>
              <w:t xml:space="preserve"> </w:t>
            </w:r>
          </w:p>
          <w:p w:rsidR="00EF2101" w:rsidRPr="0060649A" w:rsidRDefault="00EF2101" w:rsidP="006A1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kk-KZ"/>
              </w:rPr>
            </w:pPr>
            <w:r w:rsidRPr="0060649A">
              <w:rPr>
                <w:rFonts w:ascii="Times New Roman" w:hAnsi="Times New Roman" w:cs="Times New Roman"/>
                <w:i/>
                <w:color w:val="000000" w:themeColor="text1"/>
                <w:sz w:val="20"/>
                <w:szCs w:val="20"/>
                <w:lang w:val="kk-KZ"/>
              </w:rPr>
              <w:t>7R0</w:t>
            </w:r>
            <w:r w:rsidR="006A14EA" w:rsidRPr="0060649A">
              <w:rPr>
                <w:rFonts w:ascii="Times New Roman" w:hAnsi="Times New Roman" w:cs="Times New Roman"/>
                <w:i/>
                <w:color w:val="000000" w:themeColor="text1"/>
                <w:sz w:val="20"/>
                <w:szCs w:val="20"/>
                <w:lang w:val="kk-KZ"/>
              </w:rPr>
              <w:t>1</w:t>
            </w:r>
            <w:r w:rsidRPr="0060649A">
              <w:rPr>
                <w:rFonts w:ascii="Times New Roman" w:hAnsi="Times New Roman" w:cs="Times New Roman"/>
                <w:i/>
                <w:color w:val="000000" w:themeColor="text1"/>
                <w:sz w:val="20"/>
                <w:szCs w:val="20"/>
                <w:lang w:val="kk-KZ"/>
              </w:rPr>
              <w:t xml:space="preserve">1  </w:t>
            </w:r>
            <w:r w:rsidR="0032261E" w:rsidRPr="0060649A">
              <w:rPr>
                <w:rFonts w:ascii="Times New Roman" w:hAnsi="Times New Roman" w:cs="Times New Roman"/>
                <w:i/>
                <w:color w:val="000000" w:themeColor="text1"/>
                <w:sz w:val="20"/>
                <w:szCs w:val="20"/>
                <w:lang w:val="kk-KZ"/>
              </w:rPr>
              <w:t>Healthcare</w:t>
            </w:r>
          </w:p>
        </w:tc>
      </w:tr>
      <w:tr w:rsidR="00EF2101" w:rsidRPr="00B635EE" w:rsidTr="00100F73">
        <w:trPr>
          <w:trHeight w:val="1054"/>
        </w:trPr>
        <w:tc>
          <w:tcPr>
            <w:tcW w:w="5386" w:type="dxa"/>
            <w:gridSpan w:val="2"/>
            <w:hideMark/>
          </w:tcPr>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r w:rsidRPr="0060649A">
              <w:rPr>
                <w:rFonts w:ascii="Times New Roman" w:eastAsia="Times New Roman" w:hAnsi="Times New Roman" w:cs="Times New Roman"/>
                <w:b/>
                <w:i/>
                <w:sz w:val="20"/>
                <w:szCs w:val="20"/>
                <w:lang w:val="kk-KZ"/>
              </w:rPr>
              <w:t xml:space="preserve">ББ тобының коды мен атауы/ </w:t>
            </w:r>
          </w:p>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r w:rsidRPr="0060649A">
              <w:rPr>
                <w:rFonts w:ascii="Times New Roman" w:eastAsia="Times New Roman" w:hAnsi="Times New Roman" w:cs="Times New Roman"/>
                <w:b/>
                <w:i/>
                <w:sz w:val="20"/>
                <w:szCs w:val="20"/>
                <w:lang w:val="kk-KZ"/>
              </w:rPr>
              <w:t xml:space="preserve">Код и название группы ОП/ </w:t>
            </w:r>
          </w:p>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rPr>
            </w:pPr>
            <w:r w:rsidRPr="0060649A">
              <w:rPr>
                <w:rFonts w:ascii="Times New Roman" w:eastAsia="Times New Roman" w:hAnsi="Times New Roman" w:cs="Times New Roman"/>
                <w:b/>
                <w:i/>
                <w:sz w:val="20"/>
                <w:szCs w:val="20"/>
                <w:lang w:val="kk-KZ"/>
              </w:rPr>
              <w:t>Group code and name of EP</w:t>
            </w:r>
            <w:r w:rsidRPr="0060649A">
              <w:rPr>
                <w:rFonts w:ascii="Times New Roman" w:hAnsi="Times New Roman" w:cs="Times New Roman"/>
                <w:b/>
                <w:i/>
                <w:sz w:val="20"/>
                <w:szCs w:val="20"/>
                <w:lang w:val="kk-KZ"/>
              </w:rPr>
              <w:t xml:space="preserve"> </w:t>
            </w:r>
          </w:p>
        </w:tc>
        <w:tc>
          <w:tcPr>
            <w:tcW w:w="5387" w:type="dxa"/>
            <w:hideMark/>
          </w:tcPr>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i/>
                <w:color w:val="000000" w:themeColor="text1"/>
                <w:spacing w:val="2"/>
                <w:sz w:val="20"/>
                <w:szCs w:val="20"/>
                <w:lang w:val="kk-KZ"/>
              </w:rPr>
            </w:pPr>
            <w:r w:rsidRPr="0060649A">
              <w:rPr>
                <w:rFonts w:ascii="Times New Roman" w:hAnsi="Times New Roman" w:cs="Times New Roman"/>
                <w:i/>
                <w:color w:val="000000" w:themeColor="text1"/>
                <w:sz w:val="20"/>
                <w:szCs w:val="20"/>
                <w:lang w:val="kk-KZ"/>
              </w:rPr>
              <w:t>R01</w:t>
            </w:r>
            <w:r w:rsidR="00B01644" w:rsidRPr="0060649A">
              <w:rPr>
                <w:rFonts w:ascii="Times New Roman" w:hAnsi="Times New Roman" w:cs="Times New Roman"/>
                <w:i/>
                <w:color w:val="000000" w:themeColor="text1"/>
                <w:sz w:val="20"/>
                <w:szCs w:val="20"/>
                <w:lang w:val="kk-KZ"/>
              </w:rPr>
              <w:t>3</w:t>
            </w:r>
            <w:r w:rsidRPr="0060649A">
              <w:rPr>
                <w:rFonts w:ascii="Times New Roman" w:hAnsi="Times New Roman" w:cs="Times New Roman"/>
                <w:i/>
                <w:color w:val="000000" w:themeColor="text1"/>
                <w:sz w:val="20"/>
                <w:szCs w:val="20"/>
                <w:lang w:val="kk-KZ"/>
              </w:rPr>
              <w:t xml:space="preserve"> </w:t>
            </w:r>
            <w:r w:rsidRPr="0060649A">
              <w:rPr>
                <w:rFonts w:ascii="Times New Roman" w:eastAsia="Times New Roman" w:hAnsi="Times New Roman" w:cs="Times New Roman"/>
                <w:i/>
                <w:color w:val="000000" w:themeColor="text1"/>
                <w:spacing w:val="2"/>
                <w:sz w:val="20"/>
                <w:szCs w:val="20"/>
                <w:lang w:val="kk-KZ"/>
              </w:rPr>
              <w:t xml:space="preserve">– </w:t>
            </w:r>
            <w:r w:rsidR="0032261E" w:rsidRPr="0060649A">
              <w:rPr>
                <w:rFonts w:ascii="Times New Roman" w:eastAsia="Times New Roman" w:hAnsi="Times New Roman" w:cs="Times New Roman"/>
                <w:i/>
                <w:sz w:val="20"/>
                <w:szCs w:val="20"/>
                <w:lang w:val="kk-KZ"/>
              </w:rPr>
              <w:t>Психиатрия</w:t>
            </w:r>
            <w:r w:rsidR="003E6E64" w:rsidRPr="0060649A">
              <w:rPr>
                <w:rFonts w:ascii="Times New Roman" w:eastAsia="Times New Roman" w:hAnsi="Times New Roman" w:cs="Times New Roman"/>
                <w:i/>
                <w:sz w:val="20"/>
                <w:szCs w:val="20"/>
                <w:lang w:val="kk-KZ"/>
              </w:rPr>
              <w:t xml:space="preserve"> ересектердің,балалардың</w:t>
            </w:r>
          </w:p>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i/>
                <w:spacing w:val="2"/>
                <w:sz w:val="20"/>
                <w:szCs w:val="20"/>
                <w:lang w:val="kk-KZ"/>
              </w:rPr>
            </w:pPr>
            <w:r w:rsidRPr="0060649A">
              <w:rPr>
                <w:rFonts w:ascii="Times New Roman" w:hAnsi="Times New Roman" w:cs="Times New Roman"/>
                <w:i/>
                <w:color w:val="000000" w:themeColor="text1"/>
                <w:sz w:val="20"/>
                <w:szCs w:val="20"/>
                <w:lang w:val="kk-KZ"/>
              </w:rPr>
              <w:t>R01</w:t>
            </w:r>
            <w:r w:rsidR="00B01644" w:rsidRPr="0060649A">
              <w:rPr>
                <w:rFonts w:ascii="Times New Roman" w:hAnsi="Times New Roman" w:cs="Times New Roman"/>
                <w:i/>
                <w:color w:val="000000" w:themeColor="text1"/>
                <w:sz w:val="20"/>
                <w:szCs w:val="20"/>
                <w:lang w:val="kk-KZ"/>
              </w:rPr>
              <w:t>3</w:t>
            </w:r>
            <w:r w:rsidRPr="0060649A">
              <w:rPr>
                <w:rFonts w:ascii="Times New Roman" w:hAnsi="Times New Roman" w:cs="Times New Roman"/>
                <w:i/>
                <w:color w:val="000000" w:themeColor="text1"/>
                <w:sz w:val="20"/>
                <w:szCs w:val="20"/>
                <w:lang w:val="kk-KZ"/>
              </w:rPr>
              <w:t xml:space="preserve"> </w:t>
            </w:r>
            <w:r w:rsidRPr="0060649A">
              <w:rPr>
                <w:rFonts w:ascii="Times New Roman" w:eastAsia="Times New Roman" w:hAnsi="Times New Roman" w:cs="Times New Roman"/>
                <w:i/>
                <w:color w:val="000000" w:themeColor="text1"/>
                <w:spacing w:val="2"/>
                <w:sz w:val="20"/>
                <w:szCs w:val="20"/>
                <w:lang w:val="kk-KZ"/>
              </w:rPr>
              <w:t xml:space="preserve">– </w:t>
            </w:r>
            <w:r w:rsidR="0032261E" w:rsidRPr="0060649A">
              <w:rPr>
                <w:rFonts w:ascii="Times New Roman" w:eastAsia="Times New Roman" w:hAnsi="Times New Roman" w:cs="Times New Roman"/>
                <w:i/>
                <w:sz w:val="20"/>
                <w:szCs w:val="20"/>
                <w:lang w:val="kk-KZ"/>
              </w:rPr>
              <w:t xml:space="preserve">Психиатрия </w:t>
            </w:r>
            <w:r w:rsidR="003E6E64" w:rsidRPr="0060649A">
              <w:rPr>
                <w:rFonts w:ascii="Times New Roman" w:eastAsia="Times New Roman" w:hAnsi="Times New Roman" w:cs="Times New Roman"/>
                <w:i/>
                <w:sz w:val="20"/>
                <w:szCs w:val="20"/>
                <w:lang w:val="kk-KZ"/>
              </w:rPr>
              <w:t>взрослая,детская</w:t>
            </w:r>
          </w:p>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kk-KZ" w:eastAsia="ru-RU"/>
              </w:rPr>
            </w:pPr>
            <w:r w:rsidRPr="0060649A">
              <w:rPr>
                <w:rFonts w:ascii="Times New Roman" w:eastAsia="Times New Roman" w:hAnsi="Times New Roman" w:cs="Times New Roman"/>
                <w:i/>
                <w:color w:val="000000" w:themeColor="text1"/>
                <w:spacing w:val="2"/>
                <w:sz w:val="20"/>
                <w:szCs w:val="20"/>
                <w:lang w:val="kk-KZ"/>
              </w:rPr>
              <w:t>R01</w:t>
            </w:r>
            <w:r w:rsidR="00B01644" w:rsidRPr="0060649A">
              <w:rPr>
                <w:rFonts w:ascii="Times New Roman" w:eastAsia="Times New Roman" w:hAnsi="Times New Roman" w:cs="Times New Roman"/>
                <w:i/>
                <w:color w:val="000000" w:themeColor="text1"/>
                <w:spacing w:val="2"/>
                <w:sz w:val="20"/>
                <w:szCs w:val="20"/>
                <w:lang w:val="kk-KZ"/>
              </w:rPr>
              <w:t>3</w:t>
            </w:r>
            <w:r w:rsidRPr="0060649A">
              <w:rPr>
                <w:rFonts w:ascii="Times New Roman" w:eastAsia="Times New Roman" w:hAnsi="Times New Roman" w:cs="Times New Roman"/>
                <w:i/>
                <w:color w:val="000000" w:themeColor="text1"/>
                <w:spacing w:val="2"/>
                <w:sz w:val="20"/>
                <w:szCs w:val="20"/>
                <w:lang w:val="kk-KZ"/>
              </w:rPr>
              <w:t xml:space="preserve"> –</w:t>
            </w:r>
            <w:r w:rsidR="0032261E" w:rsidRPr="0060649A">
              <w:rPr>
                <w:rFonts w:ascii="Times New Roman" w:hAnsi="Times New Roman" w:cs="Times New Roman"/>
                <w:i/>
                <w:sz w:val="20"/>
                <w:szCs w:val="20"/>
                <w:lang w:val="kk-KZ"/>
              </w:rPr>
              <w:t xml:space="preserve"> </w:t>
            </w:r>
            <w:r w:rsidR="0032261E" w:rsidRPr="0060649A">
              <w:rPr>
                <w:rStyle w:val="ListParagraphChar"/>
                <w:rFonts w:eastAsia="Calibri" w:cs="Times New Roman"/>
                <w:i/>
                <w:sz w:val="20"/>
                <w:szCs w:val="20"/>
                <w:lang w:val="en-US"/>
              </w:rPr>
              <w:t>Рsychiatry</w:t>
            </w:r>
            <w:r w:rsidR="0032261E" w:rsidRPr="0060649A">
              <w:rPr>
                <w:rStyle w:val="ListParagraphChar"/>
                <w:rFonts w:eastAsia="Calibri" w:cs="Times New Roman"/>
                <w:sz w:val="20"/>
                <w:szCs w:val="20"/>
                <w:lang w:val="en-US"/>
              </w:rPr>
              <w:t xml:space="preserve"> </w:t>
            </w:r>
            <w:r w:rsidR="0032261E" w:rsidRPr="0060649A">
              <w:rPr>
                <w:rStyle w:val="ListParagraphChar"/>
                <w:rFonts w:eastAsia="Calibri" w:cs="Times New Roman"/>
                <w:i/>
                <w:sz w:val="20"/>
                <w:szCs w:val="20"/>
                <w:lang w:val="en-US"/>
              </w:rPr>
              <w:t>for</w:t>
            </w:r>
            <w:r w:rsidR="0032261E" w:rsidRPr="0060649A">
              <w:rPr>
                <w:rStyle w:val="ListParagraphChar"/>
                <w:rFonts w:eastAsia="Calibri" w:cs="Times New Roman"/>
                <w:sz w:val="20"/>
                <w:szCs w:val="20"/>
                <w:lang w:val="kk-KZ"/>
              </w:rPr>
              <w:t xml:space="preserve"> </w:t>
            </w:r>
            <w:r w:rsidR="0032261E" w:rsidRPr="0060649A">
              <w:rPr>
                <w:rFonts w:ascii="Times New Roman" w:eastAsia="Times New Roman" w:hAnsi="Times New Roman" w:cs="Times New Roman"/>
                <w:i/>
                <w:color w:val="000000"/>
                <w:sz w:val="20"/>
                <w:szCs w:val="20"/>
                <w:lang w:val="en-US"/>
              </w:rPr>
              <w:t>adult</w:t>
            </w:r>
            <w:r w:rsidR="00BA09DE" w:rsidRPr="0060649A">
              <w:rPr>
                <w:rFonts w:ascii="Times New Roman" w:eastAsia="Times New Roman" w:hAnsi="Times New Roman" w:cs="Times New Roman"/>
                <w:i/>
                <w:color w:val="000000"/>
                <w:sz w:val="20"/>
                <w:szCs w:val="20"/>
                <w:lang w:val="kk-KZ"/>
              </w:rPr>
              <w:t xml:space="preserve">s and </w:t>
            </w:r>
            <w:r w:rsidR="0032261E" w:rsidRPr="0060649A">
              <w:rPr>
                <w:rFonts w:ascii="Times New Roman" w:eastAsia="Times New Roman" w:hAnsi="Times New Roman" w:cs="Times New Roman"/>
                <w:i/>
                <w:color w:val="000000"/>
                <w:sz w:val="20"/>
                <w:szCs w:val="20"/>
                <w:lang w:val="en-US"/>
              </w:rPr>
              <w:t xml:space="preserve"> children</w:t>
            </w:r>
            <w:r w:rsidR="0032261E" w:rsidRPr="0060649A">
              <w:rPr>
                <w:rFonts w:ascii="Times New Roman" w:hAnsi="Times New Roman" w:cs="Times New Roman"/>
                <w:i/>
                <w:sz w:val="20"/>
                <w:szCs w:val="20"/>
                <w:lang w:val="kk-KZ" w:eastAsia="ru-RU"/>
              </w:rPr>
              <w:t xml:space="preserve"> </w:t>
            </w:r>
          </w:p>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kk-KZ" w:eastAsia="ru-RU"/>
              </w:rPr>
            </w:pPr>
          </w:p>
        </w:tc>
      </w:tr>
      <w:tr w:rsidR="00EF2101" w:rsidRPr="0060649A" w:rsidTr="00100F73">
        <w:tc>
          <w:tcPr>
            <w:tcW w:w="5386" w:type="dxa"/>
            <w:gridSpan w:val="2"/>
          </w:tcPr>
          <w:p w:rsidR="00EF2101" w:rsidRPr="0060649A" w:rsidRDefault="00EF2101" w:rsidP="00100F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r w:rsidRPr="0060649A">
              <w:rPr>
                <w:rFonts w:ascii="Times New Roman" w:eastAsia="Times New Roman" w:hAnsi="Times New Roman" w:cs="Times New Roman"/>
                <w:b/>
                <w:i/>
                <w:sz w:val="20"/>
                <w:szCs w:val="20"/>
                <w:lang w:val="kk-KZ"/>
              </w:rPr>
              <w:t xml:space="preserve">ББ  коды мен атауы/ </w:t>
            </w:r>
          </w:p>
          <w:p w:rsidR="00EF2101" w:rsidRPr="0060649A" w:rsidRDefault="00EF2101" w:rsidP="00100F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r w:rsidRPr="0060649A">
              <w:rPr>
                <w:rFonts w:ascii="Times New Roman" w:eastAsia="Times New Roman" w:hAnsi="Times New Roman" w:cs="Times New Roman"/>
                <w:b/>
                <w:i/>
                <w:sz w:val="20"/>
                <w:szCs w:val="20"/>
                <w:lang w:val="kk-KZ"/>
              </w:rPr>
              <w:t>Код и название  ОП/</w:t>
            </w:r>
          </w:p>
          <w:p w:rsidR="00EF2101" w:rsidRPr="0060649A" w:rsidRDefault="00EF2101" w:rsidP="00100F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en-US"/>
              </w:rPr>
            </w:pPr>
            <w:r w:rsidRPr="0060649A">
              <w:rPr>
                <w:rFonts w:ascii="Times New Roman" w:eastAsia="Times New Roman" w:hAnsi="Times New Roman" w:cs="Times New Roman"/>
                <w:b/>
                <w:i/>
                <w:sz w:val="20"/>
                <w:szCs w:val="20"/>
                <w:lang w:val="kk-KZ"/>
              </w:rPr>
              <w:t>G</w:t>
            </w:r>
            <w:r w:rsidRPr="0060649A">
              <w:rPr>
                <w:rFonts w:ascii="Times New Roman" w:eastAsia="Times New Roman" w:hAnsi="Times New Roman" w:cs="Times New Roman"/>
                <w:b/>
                <w:i/>
                <w:sz w:val="20"/>
                <w:szCs w:val="20"/>
                <w:lang w:val="en-US"/>
              </w:rPr>
              <w:t xml:space="preserve">ode </w:t>
            </w:r>
            <w:r w:rsidRPr="0060649A">
              <w:rPr>
                <w:rFonts w:ascii="Times New Roman" w:eastAsia="Times New Roman" w:hAnsi="Times New Roman" w:cs="Times New Roman"/>
                <w:b/>
                <w:i/>
                <w:sz w:val="20"/>
                <w:szCs w:val="20"/>
                <w:lang w:val="kk-KZ"/>
              </w:rPr>
              <w:t xml:space="preserve">and name of </w:t>
            </w:r>
            <w:r w:rsidRPr="0060649A">
              <w:rPr>
                <w:rFonts w:ascii="Times New Roman" w:eastAsia="Times New Roman" w:hAnsi="Times New Roman" w:cs="Times New Roman"/>
                <w:b/>
                <w:i/>
                <w:sz w:val="20"/>
                <w:szCs w:val="20"/>
                <w:lang w:val="en-US"/>
              </w:rPr>
              <w:t>EP</w:t>
            </w:r>
          </w:p>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en-US"/>
              </w:rPr>
            </w:pPr>
          </w:p>
        </w:tc>
        <w:tc>
          <w:tcPr>
            <w:tcW w:w="5387" w:type="dxa"/>
            <w:hideMark/>
          </w:tcPr>
          <w:p w:rsidR="00EF2101" w:rsidRPr="0060649A" w:rsidRDefault="00EF2101" w:rsidP="00100F73">
            <w:pPr>
              <w:spacing w:after="0" w:line="240" w:lineRule="auto"/>
              <w:rPr>
                <w:rFonts w:ascii="Times New Roman" w:hAnsi="Times New Roman" w:cs="Times New Roman"/>
                <w:i/>
                <w:color w:val="000000" w:themeColor="text1"/>
                <w:sz w:val="20"/>
                <w:szCs w:val="20"/>
                <w:lang w:val="kk-KZ"/>
              </w:rPr>
            </w:pPr>
            <w:r w:rsidRPr="0060649A">
              <w:rPr>
                <w:rFonts w:ascii="Times New Roman" w:hAnsi="Times New Roman" w:cs="Times New Roman"/>
                <w:i/>
                <w:color w:val="000000" w:themeColor="text1"/>
                <w:sz w:val="20"/>
                <w:szCs w:val="20"/>
              </w:rPr>
              <w:t>7</w:t>
            </w:r>
            <w:r w:rsidRPr="0060649A">
              <w:rPr>
                <w:rFonts w:ascii="Times New Roman" w:hAnsi="Times New Roman" w:cs="Times New Roman"/>
                <w:i/>
                <w:color w:val="000000" w:themeColor="text1"/>
                <w:sz w:val="20"/>
                <w:szCs w:val="20"/>
                <w:lang w:val="en-US"/>
              </w:rPr>
              <w:t>R</w:t>
            </w:r>
            <w:r w:rsidRPr="0060649A">
              <w:rPr>
                <w:rFonts w:ascii="Times New Roman" w:hAnsi="Times New Roman" w:cs="Times New Roman"/>
                <w:i/>
                <w:sz w:val="20"/>
                <w:szCs w:val="20"/>
                <w:lang w:val="kk-KZ"/>
              </w:rPr>
              <w:t>0</w:t>
            </w:r>
            <w:r w:rsidR="006A14EA" w:rsidRPr="0060649A">
              <w:rPr>
                <w:rFonts w:ascii="Times New Roman" w:hAnsi="Times New Roman" w:cs="Times New Roman"/>
                <w:i/>
                <w:sz w:val="20"/>
                <w:szCs w:val="20"/>
                <w:lang w:val="kk-KZ"/>
              </w:rPr>
              <w:t>1</w:t>
            </w:r>
            <w:r w:rsidRPr="0060649A">
              <w:rPr>
                <w:rFonts w:ascii="Times New Roman" w:hAnsi="Times New Roman" w:cs="Times New Roman"/>
                <w:i/>
                <w:sz w:val="20"/>
                <w:szCs w:val="20"/>
                <w:lang w:val="kk-KZ"/>
              </w:rPr>
              <w:t xml:space="preserve">113 </w:t>
            </w:r>
            <w:r w:rsidR="003D5EB2" w:rsidRPr="0060649A">
              <w:rPr>
                <w:rFonts w:ascii="Times New Roman" w:hAnsi="Times New Roman" w:cs="Times New Roman"/>
                <w:i/>
                <w:sz w:val="20"/>
                <w:szCs w:val="20"/>
                <w:lang w:val="kk-KZ"/>
              </w:rPr>
              <w:t>–</w:t>
            </w:r>
            <w:r w:rsidRPr="0060649A">
              <w:rPr>
                <w:rFonts w:ascii="Times New Roman" w:hAnsi="Times New Roman" w:cs="Times New Roman"/>
                <w:i/>
                <w:sz w:val="20"/>
                <w:szCs w:val="20"/>
                <w:lang w:val="kk-KZ"/>
              </w:rPr>
              <w:t xml:space="preserve"> </w:t>
            </w:r>
            <w:r w:rsidR="003D5EB2" w:rsidRPr="0060649A">
              <w:rPr>
                <w:rFonts w:ascii="Times New Roman" w:eastAsia="Times New Roman" w:hAnsi="Times New Roman" w:cs="Times New Roman"/>
                <w:i/>
                <w:sz w:val="20"/>
                <w:szCs w:val="20"/>
                <w:lang w:val="kk-KZ"/>
              </w:rPr>
              <w:t>П</w:t>
            </w:r>
            <w:r w:rsidR="00EC094E" w:rsidRPr="0060649A">
              <w:rPr>
                <w:rFonts w:ascii="Times New Roman" w:eastAsia="Times New Roman" w:hAnsi="Times New Roman" w:cs="Times New Roman"/>
                <w:i/>
                <w:sz w:val="20"/>
                <w:szCs w:val="20"/>
                <w:lang w:val="kk-KZ"/>
              </w:rPr>
              <w:t>сихиатрия</w:t>
            </w:r>
            <w:r w:rsidR="003D5EB2" w:rsidRPr="0060649A">
              <w:rPr>
                <w:rFonts w:ascii="Times New Roman" w:eastAsia="Times New Roman" w:hAnsi="Times New Roman" w:cs="Times New Roman"/>
                <w:i/>
                <w:sz w:val="20"/>
                <w:szCs w:val="20"/>
                <w:lang w:val="kk-KZ"/>
              </w:rPr>
              <w:t xml:space="preserve"> (ересектер, балалар)</w:t>
            </w:r>
          </w:p>
          <w:p w:rsidR="00EF2101" w:rsidRPr="0060649A" w:rsidRDefault="00EF2101" w:rsidP="00100F73">
            <w:pPr>
              <w:spacing w:after="0" w:line="240" w:lineRule="auto"/>
              <w:rPr>
                <w:rFonts w:ascii="Times New Roman" w:hAnsi="Times New Roman" w:cs="Times New Roman"/>
                <w:i/>
                <w:color w:val="000000" w:themeColor="text1"/>
                <w:sz w:val="20"/>
                <w:szCs w:val="20"/>
                <w:lang w:val="kk-KZ"/>
              </w:rPr>
            </w:pPr>
            <w:r w:rsidRPr="0060649A">
              <w:rPr>
                <w:rFonts w:ascii="Times New Roman" w:hAnsi="Times New Roman" w:cs="Times New Roman"/>
                <w:i/>
                <w:color w:val="000000" w:themeColor="text1"/>
                <w:sz w:val="20"/>
                <w:szCs w:val="20"/>
                <w:lang w:val="kk-KZ"/>
              </w:rPr>
              <w:t>7R</w:t>
            </w:r>
            <w:r w:rsidRPr="0060649A">
              <w:rPr>
                <w:rFonts w:ascii="Times New Roman" w:hAnsi="Times New Roman" w:cs="Times New Roman"/>
                <w:i/>
                <w:sz w:val="20"/>
                <w:szCs w:val="20"/>
                <w:lang w:val="kk-KZ"/>
              </w:rPr>
              <w:t>0</w:t>
            </w:r>
            <w:r w:rsidR="006A14EA" w:rsidRPr="0060649A">
              <w:rPr>
                <w:rFonts w:ascii="Times New Roman" w:hAnsi="Times New Roman" w:cs="Times New Roman"/>
                <w:i/>
                <w:sz w:val="20"/>
                <w:szCs w:val="20"/>
                <w:lang w:val="kk-KZ"/>
              </w:rPr>
              <w:t>1</w:t>
            </w:r>
            <w:r w:rsidRPr="0060649A">
              <w:rPr>
                <w:rFonts w:ascii="Times New Roman" w:hAnsi="Times New Roman" w:cs="Times New Roman"/>
                <w:i/>
                <w:sz w:val="20"/>
                <w:szCs w:val="20"/>
                <w:lang w:val="kk-KZ"/>
              </w:rPr>
              <w:t xml:space="preserve">113 - </w:t>
            </w:r>
            <w:r w:rsidR="0032261E" w:rsidRPr="0060649A">
              <w:rPr>
                <w:rFonts w:ascii="Times New Roman" w:eastAsia="Times New Roman" w:hAnsi="Times New Roman" w:cs="Times New Roman"/>
                <w:i/>
                <w:sz w:val="20"/>
                <w:szCs w:val="20"/>
                <w:lang w:val="kk-KZ"/>
              </w:rPr>
              <w:t>Психиатрия</w:t>
            </w:r>
            <w:r w:rsidR="00514FEE" w:rsidRPr="0060649A">
              <w:rPr>
                <w:rFonts w:ascii="Times New Roman" w:eastAsia="Times New Roman" w:hAnsi="Times New Roman" w:cs="Times New Roman"/>
                <w:i/>
                <w:sz w:val="20"/>
                <w:szCs w:val="20"/>
                <w:lang w:val="kk-KZ"/>
              </w:rPr>
              <w:t xml:space="preserve"> </w:t>
            </w:r>
            <w:r w:rsidR="003D5EB2" w:rsidRPr="0060649A">
              <w:rPr>
                <w:rFonts w:ascii="Times New Roman" w:eastAsia="Times New Roman" w:hAnsi="Times New Roman" w:cs="Times New Roman"/>
                <w:i/>
                <w:sz w:val="20"/>
                <w:szCs w:val="20"/>
                <w:lang w:val="kk-KZ"/>
              </w:rPr>
              <w:t>(</w:t>
            </w:r>
            <w:r w:rsidR="003E6E64" w:rsidRPr="0060649A">
              <w:rPr>
                <w:rFonts w:ascii="Times New Roman" w:eastAsia="Times New Roman" w:hAnsi="Times New Roman" w:cs="Times New Roman"/>
                <w:i/>
                <w:sz w:val="20"/>
                <w:szCs w:val="20"/>
                <w:lang w:val="kk-KZ"/>
              </w:rPr>
              <w:t>взрослая,детская</w:t>
            </w:r>
            <w:r w:rsidR="003D5EB2" w:rsidRPr="0060649A">
              <w:rPr>
                <w:rFonts w:ascii="Times New Roman" w:eastAsia="Times New Roman" w:hAnsi="Times New Roman" w:cs="Times New Roman"/>
                <w:i/>
                <w:sz w:val="20"/>
                <w:szCs w:val="20"/>
                <w:lang w:val="kk-KZ"/>
              </w:rPr>
              <w:t>)</w:t>
            </w:r>
          </w:p>
          <w:p w:rsidR="003E6E64" w:rsidRPr="0060649A" w:rsidRDefault="00EF2101" w:rsidP="003E6E64">
            <w:pPr>
              <w:spacing w:after="0" w:line="240" w:lineRule="auto"/>
              <w:rPr>
                <w:rFonts w:ascii="Times New Roman" w:hAnsi="Times New Roman" w:cs="Times New Roman"/>
                <w:i/>
                <w:color w:val="000000" w:themeColor="text1"/>
                <w:sz w:val="20"/>
                <w:szCs w:val="20"/>
                <w:lang w:val="kk-KZ"/>
              </w:rPr>
            </w:pPr>
            <w:r w:rsidRPr="0060649A">
              <w:rPr>
                <w:rFonts w:ascii="Times New Roman" w:hAnsi="Times New Roman" w:cs="Times New Roman"/>
                <w:i/>
                <w:color w:val="000000" w:themeColor="text1"/>
                <w:sz w:val="20"/>
                <w:szCs w:val="20"/>
                <w:lang w:val="kk-KZ"/>
              </w:rPr>
              <w:t>7R</w:t>
            </w:r>
            <w:r w:rsidRPr="0060649A">
              <w:rPr>
                <w:rFonts w:ascii="Times New Roman" w:hAnsi="Times New Roman" w:cs="Times New Roman"/>
                <w:i/>
                <w:sz w:val="20"/>
                <w:szCs w:val="20"/>
                <w:lang w:val="kk-KZ"/>
              </w:rPr>
              <w:t>0</w:t>
            </w:r>
            <w:r w:rsidR="006A14EA" w:rsidRPr="0060649A">
              <w:rPr>
                <w:rFonts w:ascii="Times New Roman" w:hAnsi="Times New Roman" w:cs="Times New Roman"/>
                <w:i/>
                <w:sz w:val="20"/>
                <w:szCs w:val="20"/>
                <w:lang w:val="kk-KZ"/>
              </w:rPr>
              <w:t>1</w:t>
            </w:r>
            <w:r w:rsidRPr="0060649A">
              <w:rPr>
                <w:rFonts w:ascii="Times New Roman" w:hAnsi="Times New Roman" w:cs="Times New Roman"/>
                <w:i/>
                <w:sz w:val="20"/>
                <w:szCs w:val="20"/>
                <w:lang w:val="kk-KZ"/>
              </w:rPr>
              <w:t>113</w:t>
            </w:r>
            <w:r w:rsidRPr="0060649A">
              <w:rPr>
                <w:rFonts w:ascii="Times New Roman" w:hAnsi="Times New Roman" w:cs="Times New Roman"/>
                <w:i/>
                <w:color w:val="000000"/>
                <w:sz w:val="20"/>
                <w:szCs w:val="20"/>
                <w:lang w:val="kk-KZ"/>
              </w:rPr>
              <w:t xml:space="preserve"> </w:t>
            </w:r>
            <w:r w:rsidR="00E65DAA" w:rsidRPr="0060649A">
              <w:rPr>
                <w:rFonts w:ascii="Times New Roman" w:hAnsi="Times New Roman" w:cs="Times New Roman"/>
                <w:i/>
                <w:color w:val="000000"/>
                <w:sz w:val="20"/>
                <w:szCs w:val="20"/>
                <w:lang w:val="kk-KZ"/>
              </w:rPr>
              <w:t>–</w:t>
            </w:r>
            <w:r w:rsidRPr="0060649A">
              <w:rPr>
                <w:rFonts w:ascii="Times New Roman" w:hAnsi="Times New Roman" w:cs="Times New Roman"/>
                <w:i/>
                <w:sz w:val="20"/>
                <w:szCs w:val="20"/>
                <w:lang w:val="kk-KZ"/>
              </w:rPr>
              <w:t xml:space="preserve"> </w:t>
            </w:r>
            <w:r w:rsidR="00BA09DE" w:rsidRPr="0060649A">
              <w:rPr>
                <w:rStyle w:val="ListParagraphChar"/>
                <w:rFonts w:eastAsia="Calibri" w:cs="Times New Roman"/>
                <w:i/>
                <w:sz w:val="20"/>
                <w:szCs w:val="20"/>
                <w:lang w:val="kk-KZ"/>
              </w:rPr>
              <w:t>Рsychiatry</w:t>
            </w:r>
            <w:r w:rsidR="00BA09DE" w:rsidRPr="0060649A">
              <w:rPr>
                <w:rStyle w:val="ListParagraphChar"/>
                <w:rFonts w:eastAsia="Calibri" w:cs="Times New Roman"/>
                <w:sz w:val="20"/>
                <w:szCs w:val="20"/>
                <w:lang w:val="kk-KZ"/>
              </w:rPr>
              <w:t xml:space="preserve">  </w:t>
            </w:r>
            <w:r w:rsidR="003D5EB2" w:rsidRPr="0060649A">
              <w:rPr>
                <w:rStyle w:val="ListParagraphChar"/>
                <w:rFonts w:eastAsia="Calibri" w:cs="Times New Roman"/>
                <w:sz w:val="20"/>
                <w:szCs w:val="20"/>
                <w:lang w:val="kk-KZ"/>
              </w:rPr>
              <w:t>(</w:t>
            </w:r>
            <w:r w:rsidR="00BA09DE" w:rsidRPr="0060649A">
              <w:rPr>
                <w:rFonts w:ascii="Times New Roman" w:eastAsia="Times New Roman" w:hAnsi="Times New Roman" w:cs="Times New Roman"/>
                <w:i/>
                <w:color w:val="000000"/>
                <w:sz w:val="20"/>
                <w:szCs w:val="20"/>
                <w:lang w:val="kk-KZ"/>
              </w:rPr>
              <w:t>adult</w:t>
            </w:r>
            <w:r w:rsidR="00EC094E" w:rsidRPr="0060649A">
              <w:rPr>
                <w:rFonts w:ascii="Times New Roman" w:eastAsia="Times New Roman" w:hAnsi="Times New Roman" w:cs="Times New Roman"/>
                <w:i/>
                <w:color w:val="000000"/>
                <w:sz w:val="20"/>
                <w:szCs w:val="20"/>
                <w:lang w:val="kk-KZ"/>
              </w:rPr>
              <w:t>,</w:t>
            </w:r>
            <w:r w:rsidR="00BA09DE" w:rsidRPr="0060649A">
              <w:rPr>
                <w:rFonts w:ascii="Times New Roman" w:eastAsia="Times New Roman" w:hAnsi="Times New Roman" w:cs="Times New Roman"/>
                <w:i/>
                <w:color w:val="000000"/>
                <w:sz w:val="20"/>
                <w:szCs w:val="20"/>
                <w:lang w:val="kk-KZ"/>
              </w:rPr>
              <w:t xml:space="preserve"> children</w:t>
            </w:r>
            <w:r w:rsidR="003D5EB2" w:rsidRPr="0060649A">
              <w:rPr>
                <w:rFonts w:ascii="Times New Roman" w:eastAsia="Times New Roman" w:hAnsi="Times New Roman" w:cs="Times New Roman"/>
                <w:i/>
                <w:color w:val="000000"/>
                <w:sz w:val="20"/>
                <w:szCs w:val="20"/>
                <w:lang w:val="kk-KZ"/>
              </w:rPr>
              <w:t>)</w:t>
            </w:r>
          </w:p>
          <w:p w:rsidR="00EF2101" w:rsidRPr="0060649A" w:rsidRDefault="00EF2101" w:rsidP="006A14EA">
            <w:pPr>
              <w:spacing w:after="0" w:line="240" w:lineRule="auto"/>
              <w:rPr>
                <w:rFonts w:ascii="Times New Roman" w:hAnsi="Times New Roman" w:cs="Times New Roman"/>
                <w:i/>
                <w:color w:val="000000" w:themeColor="text1"/>
                <w:sz w:val="20"/>
                <w:szCs w:val="20"/>
                <w:lang w:val="kk-KZ"/>
              </w:rPr>
            </w:pPr>
          </w:p>
        </w:tc>
      </w:tr>
      <w:tr w:rsidR="00EF2101" w:rsidRPr="0060649A" w:rsidTr="00100F73">
        <w:tc>
          <w:tcPr>
            <w:tcW w:w="5386" w:type="dxa"/>
            <w:gridSpan w:val="2"/>
            <w:hideMark/>
          </w:tcPr>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p>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r w:rsidRPr="0060649A">
              <w:rPr>
                <w:rFonts w:ascii="Times New Roman" w:eastAsia="Times New Roman" w:hAnsi="Times New Roman" w:cs="Times New Roman"/>
                <w:b/>
                <w:i/>
                <w:sz w:val="20"/>
                <w:szCs w:val="20"/>
                <w:lang w:val="kk-KZ"/>
              </w:rPr>
              <w:t>ББ түрі/ Тип ОП/ EP type</w:t>
            </w:r>
          </w:p>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rPr>
            </w:pPr>
            <w:r w:rsidRPr="0060649A">
              <w:rPr>
                <w:rFonts w:ascii="Times New Roman" w:hAnsi="Times New Roman" w:cs="Times New Roman"/>
                <w:b/>
                <w:i/>
                <w:sz w:val="20"/>
                <w:szCs w:val="20"/>
                <w:lang w:val="kk-KZ"/>
              </w:rPr>
              <w:t xml:space="preserve"> </w:t>
            </w:r>
          </w:p>
        </w:tc>
        <w:tc>
          <w:tcPr>
            <w:tcW w:w="5387" w:type="dxa"/>
          </w:tcPr>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color w:val="000000" w:themeColor="text1"/>
                <w:sz w:val="20"/>
                <w:szCs w:val="20"/>
                <w:lang w:val="kk-KZ"/>
              </w:rPr>
            </w:pPr>
          </w:p>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color w:val="000000" w:themeColor="text1"/>
                <w:sz w:val="20"/>
                <w:szCs w:val="20"/>
                <w:lang w:val="kk-KZ"/>
              </w:rPr>
            </w:pPr>
            <w:r w:rsidRPr="0060649A">
              <w:rPr>
                <w:rFonts w:ascii="Times New Roman" w:hAnsi="Times New Roman" w:cs="Times New Roman"/>
                <w:i/>
                <w:color w:val="000000" w:themeColor="text1"/>
                <w:sz w:val="20"/>
                <w:szCs w:val="20"/>
                <w:lang w:val="kk-KZ"/>
              </w:rPr>
              <w:t xml:space="preserve">Жаңа ББ/ Новая ОП/ </w:t>
            </w:r>
            <w:r w:rsidRPr="0060649A">
              <w:rPr>
                <w:rFonts w:ascii="Times New Roman" w:hAnsi="Times New Roman" w:cs="Times New Roman"/>
                <w:i/>
                <w:color w:val="000000" w:themeColor="text1"/>
                <w:sz w:val="20"/>
                <w:szCs w:val="20"/>
                <w:lang w:val="en-US"/>
              </w:rPr>
              <w:t>New</w:t>
            </w:r>
            <w:r w:rsidRPr="0060649A">
              <w:rPr>
                <w:rFonts w:ascii="Times New Roman" w:hAnsi="Times New Roman" w:cs="Times New Roman"/>
                <w:i/>
                <w:color w:val="000000" w:themeColor="text1"/>
                <w:sz w:val="20"/>
                <w:szCs w:val="20"/>
                <w:lang w:val="kk-KZ"/>
              </w:rPr>
              <w:t xml:space="preserve"> ЕР</w:t>
            </w:r>
          </w:p>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highlight w:val="yellow"/>
                <w:lang w:val="kk-KZ"/>
              </w:rPr>
            </w:pPr>
          </w:p>
        </w:tc>
      </w:tr>
      <w:tr w:rsidR="00EF2101" w:rsidRPr="0060649A" w:rsidTr="00100F73">
        <w:tc>
          <w:tcPr>
            <w:tcW w:w="5386" w:type="dxa"/>
            <w:gridSpan w:val="2"/>
          </w:tcPr>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r w:rsidRPr="0060649A">
              <w:rPr>
                <w:rFonts w:ascii="Times New Roman" w:eastAsia="Times New Roman" w:hAnsi="Times New Roman" w:cs="Times New Roman"/>
                <w:b/>
                <w:i/>
                <w:sz w:val="20"/>
                <w:szCs w:val="20"/>
                <w:lang w:val="kk-KZ"/>
              </w:rPr>
              <w:t>Біліктілік деңгейі/ Уровень квалификации / Skill level</w:t>
            </w:r>
          </w:p>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p>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p>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p>
          <w:p w:rsidR="002A31CD" w:rsidRPr="0060649A" w:rsidRDefault="002A31CD"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p>
          <w:p w:rsidR="002A31CD" w:rsidRPr="0060649A" w:rsidRDefault="002A31CD"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p>
          <w:p w:rsidR="002A31CD" w:rsidRPr="0060649A" w:rsidRDefault="002A31CD"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p>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r w:rsidRPr="0060649A">
              <w:rPr>
                <w:rFonts w:ascii="Times New Roman" w:eastAsia="Times New Roman" w:hAnsi="Times New Roman" w:cs="Times New Roman"/>
                <w:b/>
                <w:i/>
                <w:sz w:val="20"/>
                <w:szCs w:val="20"/>
                <w:lang w:val="kk-KZ"/>
              </w:rPr>
              <w:t>Оқытудың типтік мерзімі/ Типичный срок обучения/ Generic period of study</w:t>
            </w:r>
          </w:p>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p>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r w:rsidRPr="0060649A">
              <w:rPr>
                <w:rFonts w:ascii="Times New Roman" w:eastAsia="Times New Roman" w:hAnsi="Times New Roman" w:cs="Times New Roman"/>
                <w:b/>
                <w:i/>
                <w:sz w:val="20"/>
                <w:szCs w:val="20"/>
                <w:lang w:val="kk-KZ"/>
              </w:rPr>
              <w:t xml:space="preserve">Оқыту тілі/ Язык  обучения/ </w:t>
            </w:r>
            <w:r w:rsidRPr="0060649A">
              <w:rPr>
                <w:rFonts w:ascii="Times New Roman" w:eastAsia="Times New Roman" w:hAnsi="Times New Roman" w:cs="Times New Roman"/>
                <w:b/>
                <w:i/>
                <w:sz w:val="20"/>
                <w:szCs w:val="20"/>
                <w:shd w:val="clear" w:color="auto" w:fill="FFFFFF"/>
                <w:lang w:val="en-US"/>
              </w:rPr>
              <w:t>Language of education</w:t>
            </w:r>
          </w:p>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p>
        </w:tc>
        <w:tc>
          <w:tcPr>
            <w:tcW w:w="5387" w:type="dxa"/>
          </w:tcPr>
          <w:p w:rsidR="002A31CD" w:rsidRPr="0060649A" w:rsidRDefault="002A31CD" w:rsidP="002A31CD">
            <w:pPr>
              <w:spacing w:after="0" w:line="240" w:lineRule="auto"/>
              <w:rPr>
                <w:rFonts w:ascii="Times New Roman" w:hAnsi="Times New Roman" w:cs="Times New Roman"/>
                <w:i/>
                <w:sz w:val="20"/>
                <w:szCs w:val="20"/>
                <w:lang w:val="kk-KZ"/>
              </w:rPr>
            </w:pPr>
            <w:r w:rsidRPr="0060649A">
              <w:rPr>
                <w:rFonts w:ascii="Times New Roman" w:hAnsi="Times New Roman" w:cs="Times New Roman"/>
                <w:i/>
                <w:sz w:val="20"/>
                <w:szCs w:val="20"/>
                <w:lang w:val="kk-KZ"/>
              </w:rPr>
              <w:t xml:space="preserve">ҰБШ 7 (ұлттық біліктілік шеңбері), </w:t>
            </w:r>
          </w:p>
          <w:p w:rsidR="002A31CD" w:rsidRPr="0060649A" w:rsidRDefault="002A31CD" w:rsidP="002A31CD">
            <w:pPr>
              <w:spacing w:after="0" w:line="240" w:lineRule="auto"/>
              <w:rPr>
                <w:rFonts w:ascii="Times New Roman" w:hAnsi="Times New Roman" w:cs="Times New Roman"/>
                <w:i/>
                <w:sz w:val="20"/>
                <w:szCs w:val="20"/>
                <w:lang w:val="kk-KZ"/>
              </w:rPr>
            </w:pPr>
            <w:r w:rsidRPr="0060649A">
              <w:rPr>
                <w:rFonts w:ascii="Times New Roman" w:hAnsi="Times New Roman" w:cs="Times New Roman"/>
                <w:i/>
                <w:sz w:val="20"/>
                <w:szCs w:val="20"/>
                <w:lang w:val="kk-KZ"/>
              </w:rPr>
              <w:t xml:space="preserve">СБШ 7 (салалық біліктілік шеңбері)/ </w:t>
            </w:r>
          </w:p>
          <w:p w:rsidR="002A31CD" w:rsidRPr="0060649A" w:rsidRDefault="002A31CD" w:rsidP="002A31CD">
            <w:pPr>
              <w:spacing w:after="0" w:line="240" w:lineRule="auto"/>
              <w:rPr>
                <w:rFonts w:ascii="Times New Roman" w:hAnsi="Times New Roman" w:cs="Times New Roman"/>
                <w:i/>
                <w:sz w:val="20"/>
                <w:szCs w:val="20"/>
                <w:lang w:val="kk-KZ"/>
              </w:rPr>
            </w:pPr>
            <w:r w:rsidRPr="0060649A">
              <w:rPr>
                <w:rFonts w:ascii="Times New Roman" w:hAnsi="Times New Roman" w:cs="Times New Roman"/>
                <w:i/>
                <w:sz w:val="20"/>
                <w:szCs w:val="20"/>
                <w:lang w:val="kk-KZ"/>
              </w:rPr>
              <w:t xml:space="preserve">НРК </w:t>
            </w:r>
            <w:r w:rsidRPr="0060649A">
              <w:rPr>
                <w:rFonts w:ascii="Times New Roman" w:hAnsi="Times New Roman" w:cs="Times New Roman"/>
                <w:i/>
                <w:sz w:val="20"/>
                <w:szCs w:val="20"/>
              </w:rPr>
              <w:t>7</w:t>
            </w:r>
            <w:r w:rsidRPr="0060649A">
              <w:rPr>
                <w:rFonts w:ascii="Times New Roman" w:hAnsi="Times New Roman" w:cs="Times New Roman"/>
                <w:i/>
                <w:sz w:val="20"/>
                <w:szCs w:val="20"/>
                <w:lang w:val="kk-KZ"/>
              </w:rPr>
              <w:t xml:space="preserve"> (национальная рамка квалификации), </w:t>
            </w:r>
          </w:p>
          <w:p w:rsidR="002A31CD" w:rsidRPr="0060649A" w:rsidRDefault="002A31CD" w:rsidP="002A31CD">
            <w:pPr>
              <w:spacing w:after="0" w:line="240" w:lineRule="auto"/>
              <w:rPr>
                <w:rFonts w:ascii="Times New Roman" w:hAnsi="Times New Roman" w:cs="Times New Roman"/>
                <w:i/>
                <w:sz w:val="20"/>
                <w:szCs w:val="20"/>
                <w:lang w:val="kk-KZ"/>
              </w:rPr>
            </w:pPr>
            <w:r w:rsidRPr="0060649A">
              <w:rPr>
                <w:rFonts w:ascii="Times New Roman" w:hAnsi="Times New Roman" w:cs="Times New Roman"/>
                <w:i/>
                <w:sz w:val="20"/>
                <w:szCs w:val="20"/>
                <w:lang w:val="kk-KZ"/>
              </w:rPr>
              <w:t xml:space="preserve">ОРК </w:t>
            </w:r>
            <w:r w:rsidRPr="0060649A">
              <w:rPr>
                <w:rFonts w:ascii="Times New Roman" w:hAnsi="Times New Roman" w:cs="Times New Roman"/>
                <w:i/>
                <w:sz w:val="20"/>
                <w:szCs w:val="20"/>
              </w:rPr>
              <w:t>7</w:t>
            </w:r>
            <w:r w:rsidRPr="0060649A">
              <w:rPr>
                <w:rFonts w:ascii="Times New Roman" w:hAnsi="Times New Roman" w:cs="Times New Roman"/>
                <w:i/>
                <w:sz w:val="20"/>
                <w:szCs w:val="20"/>
                <w:lang w:val="kk-KZ"/>
              </w:rPr>
              <w:t>(отраслевые рамки квалификации) /</w:t>
            </w:r>
          </w:p>
          <w:p w:rsidR="002A31CD" w:rsidRPr="0060649A" w:rsidRDefault="002A31CD" w:rsidP="002A31CD">
            <w:pPr>
              <w:spacing w:after="0" w:line="240" w:lineRule="auto"/>
              <w:rPr>
                <w:rFonts w:ascii="Times New Roman" w:hAnsi="Times New Roman" w:cs="Times New Roman"/>
                <w:i/>
                <w:sz w:val="20"/>
                <w:szCs w:val="20"/>
                <w:lang w:val="en-US"/>
              </w:rPr>
            </w:pPr>
            <w:r w:rsidRPr="0060649A">
              <w:rPr>
                <w:rFonts w:ascii="Times New Roman" w:hAnsi="Times New Roman" w:cs="Times New Roman"/>
                <w:i/>
                <w:sz w:val="20"/>
                <w:szCs w:val="20"/>
                <w:lang w:val="en-US"/>
              </w:rPr>
              <w:t>NQF</w:t>
            </w:r>
            <w:r w:rsidRPr="0060649A">
              <w:rPr>
                <w:rFonts w:ascii="Times New Roman" w:hAnsi="Times New Roman" w:cs="Times New Roman"/>
                <w:i/>
                <w:sz w:val="20"/>
                <w:szCs w:val="20"/>
                <w:lang w:val="kk-KZ"/>
              </w:rPr>
              <w:t xml:space="preserve"> </w:t>
            </w:r>
            <w:r w:rsidRPr="0060649A">
              <w:rPr>
                <w:rFonts w:ascii="Times New Roman" w:hAnsi="Times New Roman" w:cs="Times New Roman"/>
                <w:i/>
                <w:sz w:val="20"/>
                <w:szCs w:val="20"/>
                <w:lang w:val="en-US"/>
              </w:rPr>
              <w:t xml:space="preserve">7 (National Qualification Framework), </w:t>
            </w:r>
          </w:p>
          <w:p w:rsidR="002A31CD" w:rsidRPr="0060649A" w:rsidRDefault="002A31CD" w:rsidP="002A31CD">
            <w:pPr>
              <w:spacing w:after="0" w:line="240" w:lineRule="auto"/>
              <w:rPr>
                <w:rFonts w:ascii="Times New Roman" w:hAnsi="Times New Roman" w:cs="Times New Roman"/>
                <w:i/>
                <w:sz w:val="20"/>
                <w:szCs w:val="20"/>
                <w:lang w:val="en-US"/>
              </w:rPr>
            </w:pPr>
            <w:r w:rsidRPr="0060649A">
              <w:rPr>
                <w:rFonts w:ascii="Times New Roman" w:hAnsi="Times New Roman" w:cs="Times New Roman"/>
                <w:i/>
                <w:sz w:val="20"/>
                <w:szCs w:val="20"/>
                <w:lang w:val="en-US"/>
              </w:rPr>
              <w:t>SQF</w:t>
            </w:r>
            <w:r w:rsidRPr="0060649A">
              <w:rPr>
                <w:rFonts w:ascii="Times New Roman" w:hAnsi="Times New Roman" w:cs="Times New Roman"/>
                <w:i/>
                <w:sz w:val="20"/>
                <w:szCs w:val="20"/>
                <w:lang w:val="kk-KZ"/>
              </w:rPr>
              <w:t xml:space="preserve"> </w:t>
            </w:r>
            <w:r w:rsidRPr="0060649A">
              <w:rPr>
                <w:rFonts w:ascii="Times New Roman" w:hAnsi="Times New Roman" w:cs="Times New Roman"/>
                <w:i/>
                <w:sz w:val="20"/>
                <w:szCs w:val="20"/>
                <w:lang w:val="en-US"/>
              </w:rPr>
              <w:t xml:space="preserve">7 (Sectoral Qualifications Framework) </w:t>
            </w:r>
          </w:p>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en-US"/>
              </w:rPr>
            </w:pPr>
          </w:p>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en-US"/>
              </w:rPr>
            </w:pPr>
            <w:r w:rsidRPr="0060649A">
              <w:rPr>
                <w:rFonts w:ascii="Times New Roman" w:hAnsi="Times New Roman" w:cs="Times New Roman"/>
                <w:i/>
                <w:sz w:val="20"/>
                <w:szCs w:val="20"/>
                <w:lang w:val="kk-KZ"/>
              </w:rPr>
              <w:t>2 жыл</w:t>
            </w:r>
            <w:r w:rsidRPr="0060649A">
              <w:rPr>
                <w:rFonts w:ascii="Times New Roman" w:hAnsi="Times New Roman" w:cs="Times New Roman"/>
                <w:i/>
                <w:sz w:val="20"/>
                <w:szCs w:val="20"/>
                <w:lang w:val="en-US"/>
              </w:rPr>
              <w:t>/</w:t>
            </w:r>
            <w:r w:rsidRPr="0060649A">
              <w:rPr>
                <w:rFonts w:ascii="Times New Roman" w:hAnsi="Times New Roman" w:cs="Times New Roman"/>
                <w:i/>
                <w:sz w:val="20"/>
                <w:szCs w:val="20"/>
                <w:lang w:val="kk-KZ"/>
              </w:rPr>
              <w:t xml:space="preserve"> 2 года</w:t>
            </w:r>
            <w:r w:rsidRPr="0060649A">
              <w:rPr>
                <w:rFonts w:ascii="Times New Roman" w:hAnsi="Times New Roman" w:cs="Times New Roman"/>
                <w:i/>
                <w:sz w:val="20"/>
                <w:szCs w:val="20"/>
                <w:lang w:val="en-US"/>
              </w:rPr>
              <w:t xml:space="preserve"> / </w:t>
            </w:r>
            <w:r w:rsidRPr="0060649A">
              <w:rPr>
                <w:rFonts w:ascii="Times New Roman" w:hAnsi="Times New Roman" w:cs="Times New Roman"/>
                <w:i/>
                <w:sz w:val="20"/>
                <w:szCs w:val="20"/>
                <w:lang w:val="kk-KZ"/>
              </w:rPr>
              <w:t xml:space="preserve">2 </w:t>
            </w:r>
            <w:r w:rsidRPr="0060649A">
              <w:rPr>
                <w:rFonts w:ascii="Times New Roman" w:hAnsi="Times New Roman" w:cs="Times New Roman"/>
                <w:i/>
                <w:sz w:val="20"/>
                <w:szCs w:val="20"/>
                <w:lang w:val="en-US"/>
              </w:rPr>
              <w:t>years</w:t>
            </w:r>
          </w:p>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en-US"/>
              </w:rPr>
            </w:pPr>
          </w:p>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en-US"/>
              </w:rPr>
            </w:pPr>
          </w:p>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kk-KZ"/>
              </w:rPr>
            </w:pPr>
            <w:r w:rsidRPr="0060649A">
              <w:rPr>
                <w:rFonts w:ascii="Times New Roman" w:hAnsi="Times New Roman" w:cs="Times New Roman"/>
                <w:i/>
                <w:sz w:val="20"/>
                <w:szCs w:val="20"/>
                <w:lang w:val="kk-KZ"/>
              </w:rPr>
              <w:t>Қазақша/</w:t>
            </w:r>
            <w:r w:rsidRPr="0060649A">
              <w:rPr>
                <w:rFonts w:ascii="Times New Roman" w:hAnsi="Times New Roman" w:cs="Times New Roman"/>
                <w:sz w:val="20"/>
                <w:szCs w:val="20"/>
                <w:lang w:val="en-US"/>
              </w:rPr>
              <w:t xml:space="preserve"> </w:t>
            </w:r>
            <w:r w:rsidRPr="0060649A">
              <w:rPr>
                <w:rFonts w:ascii="Times New Roman" w:hAnsi="Times New Roman" w:cs="Times New Roman"/>
                <w:i/>
                <w:sz w:val="20"/>
                <w:szCs w:val="20"/>
                <w:lang w:val="kk-KZ"/>
              </w:rPr>
              <w:t>Казахский/</w:t>
            </w:r>
            <w:r w:rsidRPr="0060649A">
              <w:rPr>
                <w:rFonts w:ascii="Times New Roman" w:hAnsi="Times New Roman" w:cs="Times New Roman"/>
                <w:sz w:val="20"/>
                <w:szCs w:val="20"/>
                <w:lang w:val="en-US"/>
              </w:rPr>
              <w:t xml:space="preserve"> </w:t>
            </w:r>
            <w:r w:rsidRPr="0060649A">
              <w:rPr>
                <w:rFonts w:ascii="Times New Roman" w:hAnsi="Times New Roman" w:cs="Times New Roman"/>
                <w:i/>
                <w:sz w:val="20"/>
                <w:szCs w:val="20"/>
                <w:lang w:val="kk-KZ"/>
              </w:rPr>
              <w:t>Kazakh</w:t>
            </w:r>
          </w:p>
          <w:p w:rsidR="00100964" w:rsidRPr="0060649A" w:rsidRDefault="00100964"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en-US"/>
              </w:rPr>
            </w:pPr>
            <w:r w:rsidRPr="0060649A">
              <w:rPr>
                <w:rFonts w:ascii="Times New Roman" w:hAnsi="Times New Roman" w:cs="Times New Roman"/>
                <w:i/>
                <w:sz w:val="20"/>
                <w:szCs w:val="20"/>
                <w:lang w:val="kk-KZ"/>
              </w:rPr>
              <w:t>Орысша/</w:t>
            </w:r>
            <w:r w:rsidRPr="0060649A">
              <w:rPr>
                <w:rFonts w:ascii="Times New Roman" w:hAnsi="Times New Roman" w:cs="Times New Roman"/>
                <w:i/>
                <w:sz w:val="20"/>
                <w:szCs w:val="20"/>
                <w:lang w:val="en-US"/>
              </w:rPr>
              <w:t xml:space="preserve"> </w:t>
            </w:r>
            <w:r w:rsidRPr="0060649A">
              <w:rPr>
                <w:rFonts w:ascii="Times New Roman" w:hAnsi="Times New Roman" w:cs="Times New Roman"/>
                <w:i/>
                <w:sz w:val="20"/>
                <w:szCs w:val="20"/>
                <w:lang w:val="kk-KZ"/>
              </w:rPr>
              <w:t>Русский /</w:t>
            </w:r>
            <w:r w:rsidRPr="0060649A">
              <w:rPr>
                <w:rFonts w:ascii="Times New Roman" w:hAnsi="Times New Roman" w:cs="Times New Roman"/>
                <w:i/>
                <w:sz w:val="20"/>
                <w:szCs w:val="20"/>
                <w:lang w:val="en-US"/>
              </w:rPr>
              <w:t xml:space="preserve"> Russian</w:t>
            </w:r>
          </w:p>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en-US"/>
              </w:rPr>
            </w:pPr>
          </w:p>
        </w:tc>
      </w:tr>
      <w:tr w:rsidR="00EF2101" w:rsidRPr="0060649A" w:rsidTr="00100F73">
        <w:trPr>
          <w:gridAfter w:val="2"/>
          <w:wAfter w:w="6096" w:type="dxa"/>
        </w:trPr>
        <w:tc>
          <w:tcPr>
            <w:tcW w:w="4677" w:type="dxa"/>
          </w:tcPr>
          <w:p w:rsidR="00EF2101" w:rsidRPr="0060649A" w:rsidRDefault="00EF2101" w:rsidP="001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p>
        </w:tc>
      </w:tr>
    </w:tbl>
    <w:p w:rsidR="00EF2101" w:rsidRPr="0060649A" w:rsidRDefault="00EF2101" w:rsidP="00EF2101">
      <w:pPr>
        <w:spacing w:after="0" w:line="240" w:lineRule="auto"/>
        <w:rPr>
          <w:rFonts w:ascii="Times New Roman" w:hAnsi="Times New Roman" w:cs="Times New Roman"/>
          <w:b/>
          <w:sz w:val="20"/>
          <w:szCs w:val="20"/>
          <w:lang w:val="kk-KZ"/>
        </w:rPr>
      </w:pPr>
    </w:p>
    <w:p w:rsidR="00100F73" w:rsidRPr="0060649A" w:rsidRDefault="00100F73" w:rsidP="00CC4138">
      <w:pPr>
        <w:spacing w:after="0" w:line="240" w:lineRule="auto"/>
        <w:rPr>
          <w:rFonts w:ascii="Times New Roman" w:hAnsi="Times New Roman" w:cs="Times New Roman"/>
          <w:b/>
          <w:sz w:val="20"/>
          <w:szCs w:val="20"/>
          <w:lang w:val="kk-KZ"/>
        </w:rPr>
      </w:pPr>
    </w:p>
    <w:p w:rsidR="00EF2101" w:rsidRPr="0060649A" w:rsidRDefault="00565F54" w:rsidP="00EF2101">
      <w:pPr>
        <w:spacing w:after="0" w:line="240" w:lineRule="auto"/>
        <w:jc w:val="center"/>
        <w:rPr>
          <w:rFonts w:ascii="Times New Roman" w:hAnsi="Times New Roman" w:cs="Times New Roman"/>
          <w:b/>
          <w:sz w:val="20"/>
          <w:szCs w:val="20"/>
          <w:lang w:val="kk-KZ"/>
        </w:rPr>
      </w:pPr>
      <w:r w:rsidRPr="0060649A">
        <w:rPr>
          <w:rFonts w:ascii="Times New Roman" w:hAnsi="Times New Roman" w:cs="Times New Roman"/>
          <w:b/>
          <w:sz w:val="20"/>
          <w:szCs w:val="20"/>
          <w:lang w:val="kk-KZ"/>
        </w:rPr>
        <w:t>20</w:t>
      </w:r>
      <w:r w:rsidR="00584E36" w:rsidRPr="0060649A">
        <w:rPr>
          <w:rFonts w:ascii="Times New Roman" w:hAnsi="Times New Roman" w:cs="Times New Roman"/>
          <w:b/>
          <w:sz w:val="20"/>
          <w:szCs w:val="20"/>
          <w:lang w:val="kk-KZ"/>
        </w:rPr>
        <w:t>2</w:t>
      </w:r>
      <w:r w:rsidR="00DE5A4C" w:rsidRPr="0060649A">
        <w:rPr>
          <w:rFonts w:ascii="Times New Roman" w:hAnsi="Times New Roman" w:cs="Times New Roman"/>
          <w:b/>
          <w:sz w:val="20"/>
          <w:szCs w:val="20"/>
          <w:lang w:val="kk-KZ"/>
        </w:rPr>
        <w:t>5</w:t>
      </w:r>
      <w:r w:rsidR="00EF2101" w:rsidRPr="0060649A">
        <w:rPr>
          <w:rFonts w:ascii="Times New Roman" w:hAnsi="Times New Roman" w:cs="Times New Roman"/>
          <w:b/>
          <w:sz w:val="20"/>
          <w:szCs w:val="20"/>
          <w:lang w:val="kk-KZ"/>
        </w:rPr>
        <w:t xml:space="preserve"> жылғы қабылдау/ Прием 202</w:t>
      </w:r>
      <w:r w:rsidR="00DE5A4C" w:rsidRPr="0060649A">
        <w:rPr>
          <w:rFonts w:ascii="Times New Roman" w:hAnsi="Times New Roman" w:cs="Times New Roman"/>
          <w:b/>
          <w:sz w:val="20"/>
          <w:szCs w:val="20"/>
          <w:lang w:val="kk-KZ"/>
        </w:rPr>
        <w:t>5</w:t>
      </w:r>
      <w:r w:rsidR="00EF2101" w:rsidRPr="0060649A">
        <w:rPr>
          <w:rFonts w:ascii="Times New Roman" w:hAnsi="Times New Roman" w:cs="Times New Roman"/>
          <w:b/>
          <w:sz w:val="20"/>
          <w:szCs w:val="20"/>
          <w:lang w:val="kk-KZ"/>
        </w:rPr>
        <w:t xml:space="preserve"> года/ Matriculated in 202</w:t>
      </w:r>
      <w:r w:rsidR="00DE5A4C" w:rsidRPr="0060649A">
        <w:rPr>
          <w:rFonts w:ascii="Times New Roman" w:hAnsi="Times New Roman" w:cs="Times New Roman"/>
          <w:b/>
          <w:sz w:val="20"/>
          <w:szCs w:val="20"/>
          <w:lang w:val="kk-KZ"/>
        </w:rPr>
        <w:t>5</w:t>
      </w:r>
      <w:r w:rsidR="00EF2101" w:rsidRPr="0060649A">
        <w:rPr>
          <w:rFonts w:ascii="Times New Roman" w:hAnsi="Times New Roman" w:cs="Times New Roman"/>
          <w:b/>
          <w:sz w:val="20"/>
          <w:szCs w:val="20"/>
          <w:lang w:val="kk-KZ"/>
        </w:rPr>
        <w:t xml:space="preserve"> year</w:t>
      </w:r>
    </w:p>
    <w:p w:rsidR="004C3190" w:rsidRDefault="004C3190" w:rsidP="00EF2101">
      <w:pPr>
        <w:spacing w:after="0" w:line="240" w:lineRule="auto"/>
        <w:jc w:val="center"/>
        <w:rPr>
          <w:rFonts w:ascii="Times New Roman" w:hAnsi="Times New Roman"/>
          <w:b/>
          <w:sz w:val="20"/>
          <w:szCs w:val="20"/>
          <w:lang w:val="kk-KZ"/>
        </w:rPr>
      </w:pPr>
    </w:p>
    <w:p w:rsidR="00034ADE" w:rsidRDefault="00034ADE" w:rsidP="00B209B7">
      <w:pPr>
        <w:autoSpaceDE w:val="0"/>
        <w:autoSpaceDN w:val="0"/>
        <w:adjustRightInd w:val="0"/>
        <w:spacing w:after="0" w:line="240" w:lineRule="auto"/>
        <w:jc w:val="both"/>
        <w:rPr>
          <w:rFonts w:ascii="Times New Roman" w:hAnsi="Times New Roman" w:cs="Times New Roman"/>
          <w:sz w:val="20"/>
          <w:szCs w:val="20"/>
          <w:lang w:val="kk-KZ"/>
        </w:rPr>
      </w:pPr>
    </w:p>
    <w:p w:rsidR="00034ADE" w:rsidRDefault="00034ADE" w:rsidP="00B209B7">
      <w:pPr>
        <w:autoSpaceDE w:val="0"/>
        <w:autoSpaceDN w:val="0"/>
        <w:adjustRightInd w:val="0"/>
        <w:spacing w:after="0" w:line="240" w:lineRule="auto"/>
        <w:jc w:val="both"/>
        <w:rPr>
          <w:rFonts w:ascii="Times New Roman" w:hAnsi="Times New Roman" w:cs="Times New Roman"/>
          <w:sz w:val="20"/>
          <w:szCs w:val="20"/>
          <w:lang w:val="kk-KZ"/>
        </w:rPr>
      </w:pPr>
    </w:p>
    <w:p w:rsidR="00034ADE" w:rsidRDefault="00034ADE" w:rsidP="00034ADE">
      <w:pPr>
        <w:pStyle w:val="af5"/>
        <w:spacing w:after="0" w:line="240" w:lineRule="auto"/>
        <w:ind w:left="142"/>
        <w:contextualSpacing/>
        <w:rPr>
          <w:rFonts w:ascii="Times New Roman" w:hAnsi="Times New Roman"/>
          <w:b/>
          <w:sz w:val="20"/>
          <w:szCs w:val="20"/>
          <w:lang w:val="kk-KZ"/>
        </w:rPr>
      </w:pPr>
      <w:r>
        <w:rPr>
          <w:rFonts w:ascii="Times New Roman" w:hAnsi="Times New Roman"/>
          <w:b/>
          <w:sz w:val="20"/>
          <w:szCs w:val="20"/>
          <w:lang w:val="kk-KZ"/>
        </w:rPr>
        <w:t xml:space="preserve">Құрастырушылар: /Разработчики:/ Developers: </w:t>
      </w:r>
    </w:p>
    <w:p w:rsidR="00034ADE" w:rsidRDefault="00034ADE" w:rsidP="00034ADE">
      <w:pPr>
        <w:pStyle w:val="af5"/>
        <w:spacing w:after="0" w:line="240" w:lineRule="auto"/>
        <w:ind w:left="142"/>
        <w:contextualSpacing/>
        <w:rPr>
          <w:rFonts w:ascii="Times New Roman" w:hAnsi="Times New Roman"/>
          <w:b/>
          <w:sz w:val="20"/>
          <w:szCs w:val="20"/>
          <w:lang w:val="kk-KZ"/>
        </w:rPr>
      </w:pPr>
    </w:p>
    <w:p w:rsidR="00034ADE" w:rsidRDefault="00034ADE" w:rsidP="00034ADE">
      <w:pPr>
        <w:spacing w:after="0" w:line="240" w:lineRule="auto"/>
        <w:contextualSpacing/>
        <w:rPr>
          <w:rFonts w:ascii="Times New Roman" w:hAnsi="Times New Roman"/>
          <w:b/>
          <w:sz w:val="20"/>
          <w:szCs w:val="20"/>
          <w:lang w:val="kk-KZ"/>
        </w:rPr>
      </w:pPr>
      <w:r>
        <w:rPr>
          <w:rFonts w:ascii="Times New Roman" w:hAnsi="Times New Roman"/>
          <w:b/>
          <w:sz w:val="20"/>
          <w:szCs w:val="20"/>
          <w:lang w:val="kk-KZ"/>
        </w:rPr>
        <w:lastRenderedPageBreak/>
        <w:t>Денсаулық сақтау (медицина) резиденттерін даярлау бағыты бойынша Академиялық комитет құрамы:</w:t>
      </w:r>
    </w:p>
    <w:p w:rsidR="00034ADE" w:rsidRDefault="00034ADE" w:rsidP="00034ADE">
      <w:pPr>
        <w:spacing w:after="0" w:line="240" w:lineRule="auto"/>
        <w:contextualSpacing/>
        <w:rPr>
          <w:rFonts w:ascii="Times New Roman" w:hAnsi="Times New Roman"/>
          <w:b/>
          <w:sz w:val="20"/>
          <w:szCs w:val="20"/>
          <w:lang w:val="kk-KZ"/>
        </w:rPr>
      </w:pPr>
      <w:r>
        <w:rPr>
          <w:rFonts w:ascii="Times New Roman" w:hAnsi="Times New Roman"/>
          <w:b/>
          <w:sz w:val="20"/>
          <w:szCs w:val="20"/>
          <w:lang w:val="kk-KZ"/>
        </w:rPr>
        <w:t xml:space="preserve">Состав академического комитета по направлению подготовки резидентов здравоохранения (медицины): </w:t>
      </w:r>
    </w:p>
    <w:p w:rsidR="00034ADE" w:rsidRDefault="00034ADE" w:rsidP="00034ADE">
      <w:pPr>
        <w:spacing w:after="0" w:line="240" w:lineRule="auto"/>
        <w:contextualSpacing/>
        <w:rPr>
          <w:rFonts w:ascii="Times New Roman" w:hAnsi="Times New Roman"/>
          <w:b/>
          <w:sz w:val="20"/>
          <w:szCs w:val="20"/>
          <w:lang w:val="kk-KZ"/>
        </w:rPr>
      </w:pPr>
      <w:r>
        <w:rPr>
          <w:rFonts w:ascii="Times New Roman" w:hAnsi="Times New Roman"/>
          <w:b/>
          <w:sz w:val="20"/>
          <w:szCs w:val="20"/>
          <w:lang w:val="kk-KZ"/>
        </w:rPr>
        <w:t>The composition of the academic committee on the direction of training residents of healthcare (medicine):</w:t>
      </w:r>
    </w:p>
    <w:p w:rsidR="00034ADE" w:rsidRDefault="00034ADE" w:rsidP="00034ADE">
      <w:pPr>
        <w:spacing w:after="0" w:line="240" w:lineRule="auto"/>
        <w:jc w:val="both"/>
        <w:rPr>
          <w:rFonts w:ascii="Times New Roman" w:hAnsi="Times New Roman" w:cs="Times New Roman"/>
          <w:b/>
          <w:sz w:val="20"/>
          <w:szCs w:val="20"/>
          <w:lang w:val="kk-KZ"/>
        </w:rPr>
      </w:pPr>
    </w:p>
    <w:p w:rsidR="00034ADE" w:rsidRDefault="00034ADE" w:rsidP="00034ADE">
      <w:pPr>
        <w:spacing w:after="0" w:line="240" w:lineRule="auto"/>
        <w:contextualSpacing/>
        <w:rPr>
          <w:rFonts w:ascii="Times New Roman" w:hAnsi="Times New Roman" w:cs="Times New Roman"/>
          <w:b/>
          <w:sz w:val="20"/>
          <w:szCs w:val="20"/>
          <w:lang w:val="kk-KZ"/>
        </w:rPr>
      </w:pPr>
    </w:p>
    <w:p w:rsidR="00034ADE" w:rsidRDefault="00034ADE" w:rsidP="00034ADE">
      <w:pPr>
        <w:spacing w:after="0" w:line="240" w:lineRule="auto"/>
        <w:contextualSpacing/>
        <w:rPr>
          <w:rFonts w:ascii="Times New Roman" w:hAnsi="Times New Roman" w:cs="Times New Roman"/>
          <w:b/>
          <w:sz w:val="20"/>
          <w:szCs w:val="20"/>
          <w:lang w:val="kk-KZ"/>
        </w:rPr>
      </w:pPr>
      <w:r>
        <w:rPr>
          <w:rFonts w:ascii="Times New Roman" w:hAnsi="Times New Roman" w:cs="Times New Roman"/>
          <w:b/>
          <w:sz w:val="20"/>
          <w:szCs w:val="20"/>
          <w:lang w:val="kk-KZ"/>
        </w:rPr>
        <w:t>АК төрағасы:/ Председатель ИК: /Chairman of the AK:</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2621"/>
        <w:gridCol w:w="4402"/>
        <w:gridCol w:w="2382"/>
      </w:tblGrid>
      <w:tr w:rsidR="00034ADE">
        <w:tc>
          <w:tcPr>
            <w:tcW w:w="626" w:type="dxa"/>
            <w:tcBorders>
              <w:top w:val="single" w:sz="4" w:space="0" w:color="auto"/>
              <w:left w:val="single" w:sz="4" w:space="0" w:color="auto"/>
              <w:bottom w:val="single" w:sz="4" w:space="0" w:color="auto"/>
              <w:right w:val="single" w:sz="4" w:space="0" w:color="auto"/>
            </w:tcBorders>
            <w:vAlign w:val="center"/>
            <w:hideMark/>
          </w:tcPr>
          <w:p w:rsidR="00034ADE" w:rsidRDefault="00034ADE">
            <w:pPr>
              <w:spacing w:after="0" w:line="240" w:lineRule="auto"/>
              <w:contextualSpacing/>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2621" w:type="dxa"/>
            <w:tcBorders>
              <w:top w:val="single" w:sz="4" w:space="0" w:color="auto"/>
              <w:left w:val="single" w:sz="4" w:space="0" w:color="auto"/>
              <w:bottom w:val="single" w:sz="4" w:space="0" w:color="auto"/>
              <w:right w:val="single" w:sz="4" w:space="0" w:color="auto"/>
            </w:tcBorders>
            <w:vAlign w:val="center"/>
            <w:hideMark/>
          </w:tcPr>
          <w:p w:rsidR="00034ADE" w:rsidRDefault="00034ADE">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Аты жөні/ФИО/</w:t>
            </w:r>
            <w:r>
              <w:rPr>
                <w:rFonts w:ascii="Times New Roman" w:hAnsi="Times New Roman" w:cs="Times New Roman"/>
                <w:sz w:val="20"/>
                <w:szCs w:val="20"/>
                <w:lang w:val="en-US"/>
              </w:rPr>
              <w:t xml:space="preserve"> </w:t>
            </w:r>
            <w:r>
              <w:rPr>
                <w:rFonts w:ascii="Times New Roman" w:hAnsi="Times New Roman" w:cs="Times New Roman"/>
                <w:b/>
                <w:sz w:val="20"/>
                <w:szCs w:val="20"/>
                <w:lang w:val="kk-KZ"/>
              </w:rPr>
              <w:t>Full name</w:t>
            </w:r>
          </w:p>
        </w:tc>
        <w:tc>
          <w:tcPr>
            <w:tcW w:w="4402" w:type="dxa"/>
            <w:tcBorders>
              <w:top w:val="single" w:sz="4" w:space="0" w:color="auto"/>
              <w:left w:val="single" w:sz="4" w:space="0" w:color="auto"/>
              <w:bottom w:val="single" w:sz="4" w:space="0" w:color="auto"/>
              <w:right w:val="single" w:sz="4" w:space="0" w:color="auto"/>
            </w:tcBorders>
            <w:vAlign w:val="center"/>
            <w:hideMark/>
          </w:tcPr>
          <w:p w:rsidR="00034ADE" w:rsidRDefault="00034ADE">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Қызметі, атағы, дәрежесі/</w:t>
            </w:r>
            <w:r>
              <w:rPr>
                <w:rFonts w:ascii="Times New Roman" w:hAnsi="Times New Roman" w:cs="Times New Roman"/>
                <w:sz w:val="20"/>
                <w:szCs w:val="20"/>
                <w:lang w:val="kk-KZ"/>
              </w:rPr>
              <w:t xml:space="preserve"> </w:t>
            </w:r>
            <w:r>
              <w:rPr>
                <w:rFonts w:ascii="Times New Roman" w:hAnsi="Times New Roman" w:cs="Times New Roman"/>
                <w:b/>
                <w:sz w:val="20"/>
                <w:szCs w:val="20"/>
                <w:lang w:val="kk-KZ"/>
              </w:rPr>
              <w:t>Должность, звание, степень/</w:t>
            </w:r>
            <w:r>
              <w:rPr>
                <w:rFonts w:ascii="Times New Roman" w:hAnsi="Times New Roman" w:cs="Times New Roman"/>
                <w:sz w:val="20"/>
                <w:szCs w:val="20"/>
                <w:lang w:val="kk-KZ"/>
              </w:rPr>
              <w:t xml:space="preserve"> </w:t>
            </w:r>
            <w:r>
              <w:rPr>
                <w:rFonts w:ascii="Times New Roman" w:hAnsi="Times New Roman" w:cs="Times New Roman"/>
                <w:b/>
                <w:sz w:val="20"/>
                <w:szCs w:val="20"/>
                <w:lang w:val="kk-KZ"/>
              </w:rPr>
              <w:t>Position, title, rank</w:t>
            </w:r>
          </w:p>
        </w:tc>
        <w:tc>
          <w:tcPr>
            <w:tcW w:w="2382" w:type="dxa"/>
            <w:tcBorders>
              <w:top w:val="single" w:sz="4" w:space="0" w:color="auto"/>
              <w:left w:val="single" w:sz="4" w:space="0" w:color="auto"/>
              <w:bottom w:val="single" w:sz="4" w:space="0" w:color="auto"/>
              <w:right w:val="single" w:sz="4" w:space="0" w:color="auto"/>
            </w:tcBorders>
            <w:vAlign w:val="center"/>
            <w:hideMark/>
          </w:tcPr>
          <w:p w:rsidR="00034ADE" w:rsidRDefault="00034ADE">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Қолы/подпись/signature</w:t>
            </w:r>
          </w:p>
        </w:tc>
      </w:tr>
      <w:tr w:rsidR="00170B95" w:rsidRPr="00B635EE" w:rsidTr="00DE5A4C">
        <w:tc>
          <w:tcPr>
            <w:tcW w:w="626" w:type="dxa"/>
            <w:tcBorders>
              <w:top w:val="single" w:sz="4" w:space="0" w:color="auto"/>
              <w:left w:val="single" w:sz="4" w:space="0" w:color="auto"/>
              <w:bottom w:val="single" w:sz="4" w:space="0" w:color="auto"/>
              <w:right w:val="single" w:sz="4" w:space="0" w:color="auto"/>
            </w:tcBorders>
            <w:vAlign w:val="center"/>
          </w:tcPr>
          <w:p w:rsidR="00170B95" w:rsidRDefault="00170B95" w:rsidP="00034ADE">
            <w:pPr>
              <w:numPr>
                <w:ilvl w:val="0"/>
                <w:numId w:val="38"/>
              </w:numPr>
              <w:spacing w:after="0" w:line="240" w:lineRule="auto"/>
              <w:ind w:left="0" w:firstLine="0"/>
              <w:contextualSpacing/>
              <w:rPr>
                <w:rFonts w:ascii="Times New Roman" w:hAnsi="Times New Roman" w:cs="Times New Roman"/>
                <w:sz w:val="20"/>
                <w:szCs w:val="20"/>
                <w:lang w:val="kk-KZ"/>
              </w:rPr>
            </w:pPr>
          </w:p>
        </w:tc>
        <w:tc>
          <w:tcPr>
            <w:tcW w:w="2621" w:type="dxa"/>
            <w:tcBorders>
              <w:top w:val="single" w:sz="4" w:space="0" w:color="auto"/>
              <w:left w:val="single" w:sz="4" w:space="0" w:color="auto"/>
              <w:bottom w:val="single" w:sz="4" w:space="0" w:color="auto"/>
              <w:right w:val="single" w:sz="4" w:space="0" w:color="auto"/>
            </w:tcBorders>
          </w:tcPr>
          <w:p w:rsidR="00170B95" w:rsidRDefault="00170B95" w:rsidP="00170B9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Оразбаева Жанар Турисбековна</w:t>
            </w:r>
          </w:p>
        </w:tc>
        <w:tc>
          <w:tcPr>
            <w:tcW w:w="4402" w:type="dxa"/>
            <w:tcBorders>
              <w:top w:val="single" w:sz="4" w:space="0" w:color="auto"/>
              <w:left w:val="single" w:sz="4" w:space="0" w:color="auto"/>
              <w:bottom w:val="single" w:sz="4" w:space="0" w:color="auto"/>
              <w:right w:val="single" w:sz="4" w:space="0" w:color="auto"/>
            </w:tcBorders>
          </w:tcPr>
          <w:p w:rsidR="00170B95" w:rsidRDefault="00170B95" w:rsidP="00170B95">
            <w:pPr>
              <w:spacing w:after="0" w:line="240" w:lineRule="auto"/>
              <w:rPr>
                <w:rFonts w:ascii="Times New Roman" w:hAnsi="Times New Roman" w:cs="Times New Roman"/>
                <w:sz w:val="20"/>
                <w:szCs w:val="20"/>
                <w:lang w:val="kk-KZ"/>
              </w:rPr>
            </w:pPr>
            <w:r>
              <w:rPr>
                <w:rFonts w:ascii="Times New Roman" w:hAnsi="Times New Roman" w:cs="Times New Roman"/>
                <w:color w:val="000000" w:themeColor="text1"/>
                <w:sz w:val="20"/>
                <w:szCs w:val="20"/>
                <w:lang w:val="kk-KZ" w:eastAsia="ru-RU"/>
              </w:rPr>
              <w:t>«Ішкі аурулар» кафедрасының оқытушысы, магистр</w:t>
            </w:r>
          </w:p>
        </w:tc>
        <w:tc>
          <w:tcPr>
            <w:tcW w:w="2382" w:type="dxa"/>
            <w:tcBorders>
              <w:top w:val="single" w:sz="4" w:space="0" w:color="auto"/>
              <w:left w:val="single" w:sz="4" w:space="0" w:color="auto"/>
              <w:bottom w:val="single" w:sz="4" w:space="0" w:color="auto"/>
              <w:right w:val="single" w:sz="4" w:space="0" w:color="auto"/>
            </w:tcBorders>
          </w:tcPr>
          <w:p w:rsidR="00170B95" w:rsidRDefault="00170B95">
            <w:pPr>
              <w:spacing w:after="0" w:line="240" w:lineRule="auto"/>
              <w:rPr>
                <w:rFonts w:ascii="Times New Roman" w:hAnsi="Times New Roman" w:cs="Times New Roman"/>
                <w:sz w:val="20"/>
                <w:szCs w:val="20"/>
                <w:lang w:val="kk-KZ"/>
              </w:rPr>
            </w:pPr>
          </w:p>
        </w:tc>
      </w:tr>
    </w:tbl>
    <w:p w:rsidR="00034ADE" w:rsidRDefault="00034ADE" w:rsidP="00034ADE">
      <w:pPr>
        <w:spacing w:after="0" w:line="240" w:lineRule="auto"/>
        <w:rPr>
          <w:rFonts w:ascii="Times New Roman" w:hAnsi="Times New Roman" w:cs="Times New Roman"/>
          <w:b/>
          <w:sz w:val="20"/>
          <w:szCs w:val="20"/>
          <w:lang w:val="kk-KZ"/>
        </w:rPr>
      </w:pPr>
    </w:p>
    <w:p w:rsidR="00034ADE" w:rsidRDefault="00034ADE" w:rsidP="00034ADE">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АК мүшесі, академиялық персонал: / Член академического комитета, академический персонал: /Member of the Academic Committee, academic staff:</w:t>
      </w:r>
    </w:p>
    <w:tbl>
      <w:tblPr>
        <w:tblW w:w="10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2723"/>
        <w:gridCol w:w="4252"/>
        <w:gridCol w:w="2412"/>
      </w:tblGrid>
      <w:tr w:rsidR="00034ADE">
        <w:tc>
          <w:tcPr>
            <w:tcW w:w="646" w:type="dxa"/>
            <w:tcBorders>
              <w:top w:val="single" w:sz="4" w:space="0" w:color="auto"/>
              <w:left w:val="single" w:sz="4" w:space="0" w:color="auto"/>
              <w:bottom w:val="single" w:sz="4" w:space="0" w:color="auto"/>
              <w:right w:val="single" w:sz="4" w:space="0" w:color="auto"/>
            </w:tcBorders>
            <w:vAlign w:val="center"/>
            <w:hideMark/>
          </w:tcPr>
          <w:p w:rsidR="00034ADE" w:rsidRDefault="00034ADE">
            <w:pPr>
              <w:spacing w:after="0" w:line="240" w:lineRule="auto"/>
              <w:contextualSpacing/>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2723" w:type="dxa"/>
            <w:tcBorders>
              <w:top w:val="single" w:sz="4" w:space="0" w:color="auto"/>
              <w:left w:val="single" w:sz="4" w:space="0" w:color="auto"/>
              <w:bottom w:val="single" w:sz="4" w:space="0" w:color="auto"/>
              <w:right w:val="single" w:sz="4" w:space="0" w:color="auto"/>
            </w:tcBorders>
            <w:vAlign w:val="center"/>
            <w:hideMark/>
          </w:tcPr>
          <w:p w:rsidR="00034ADE" w:rsidRDefault="00034ADE">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Аты жөні</w:t>
            </w:r>
          </w:p>
        </w:tc>
        <w:tc>
          <w:tcPr>
            <w:tcW w:w="4252" w:type="dxa"/>
            <w:tcBorders>
              <w:top w:val="single" w:sz="4" w:space="0" w:color="auto"/>
              <w:left w:val="single" w:sz="4" w:space="0" w:color="auto"/>
              <w:bottom w:val="single" w:sz="4" w:space="0" w:color="auto"/>
              <w:right w:val="single" w:sz="4" w:space="0" w:color="auto"/>
            </w:tcBorders>
            <w:vAlign w:val="center"/>
            <w:hideMark/>
          </w:tcPr>
          <w:p w:rsidR="00034ADE" w:rsidRDefault="00034ADE">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Қызметі, атағы, дәрежесі</w:t>
            </w:r>
          </w:p>
        </w:tc>
        <w:tc>
          <w:tcPr>
            <w:tcW w:w="2412" w:type="dxa"/>
            <w:tcBorders>
              <w:top w:val="single" w:sz="4" w:space="0" w:color="auto"/>
              <w:left w:val="single" w:sz="4" w:space="0" w:color="auto"/>
              <w:bottom w:val="single" w:sz="4" w:space="0" w:color="auto"/>
              <w:right w:val="single" w:sz="4" w:space="0" w:color="auto"/>
            </w:tcBorders>
            <w:vAlign w:val="center"/>
            <w:hideMark/>
          </w:tcPr>
          <w:p w:rsidR="00034ADE" w:rsidRDefault="00034ADE">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Қолы/подпись/signature</w:t>
            </w:r>
          </w:p>
        </w:tc>
      </w:tr>
      <w:tr w:rsidR="00034ADE">
        <w:tc>
          <w:tcPr>
            <w:tcW w:w="646" w:type="dxa"/>
            <w:tcBorders>
              <w:top w:val="single" w:sz="4" w:space="0" w:color="auto"/>
              <w:left w:val="single" w:sz="4" w:space="0" w:color="auto"/>
              <w:bottom w:val="single" w:sz="4" w:space="0" w:color="auto"/>
              <w:right w:val="single" w:sz="4" w:space="0" w:color="auto"/>
            </w:tcBorders>
            <w:vAlign w:val="center"/>
          </w:tcPr>
          <w:p w:rsidR="00034ADE" w:rsidRDefault="00034ADE" w:rsidP="00034ADE">
            <w:pPr>
              <w:numPr>
                <w:ilvl w:val="0"/>
                <w:numId w:val="38"/>
              </w:numPr>
              <w:spacing w:after="0" w:line="240" w:lineRule="auto"/>
              <w:ind w:left="0" w:firstLine="0"/>
              <w:contextualSpacing/>
              <w:rPr>
                <w:rFonts w:ascii="Times New Roman" w:hAnsi="Times New Roman" w:cs="Times New Roman"/>
                <w:sz w:val="20"/>
                <w:szCs w:val="20"/>
                <w:lang w:val="kk-KZ"/>
              </w:rPr>
            </w:pPr>
          </w:p>
        </w:tc>
        <w:tc>
          <w:tcPr>
            <w:tcW w:w="2723" w:type="dxa"/>
            <w:tcBorders>
              <w:top w:val="single" w:sz="4" w:space="0" w:color="auto"/>
              <w:left w:val="single" w:sz="4" w:space="0" w:color="auto"/>
              <w:bottom w:val="single" w:sz="4" w:space="0" w:color="auto"/>
              <w:right w:val="single" w:sz="4" w:space="0" w:color="auto"/>
            </w:tcBorders>
            <w:hideMark/>
          </w:tcPr>
          <w:p w:rsidR="00034ADE" w:rsidRDefault="00034ADE">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Абасова Гаухар Бегалиевна</w:t>
            </w:r>
          </w:p>
        </w:tc>
        <w:tc>
          <w:tcPr>
            <w:tcW w:w="4252" w:type="dxa"/>
            <w:tcBorders>
              <w:top w:val="single" w:sz="4" w:space="0" w:color="auto"/>
              <w:left w:val="single" w:sz="4" w:space="0" w:color="auto"/>
              <w:bottom w:val="single" w:sz="4" w:space="0" w:color="auto"/>
              <w:right w:val="single" w:sz="4" w:space="0" w:color="auto"/>
            </w:tcBorders>
            <w:hideMark/>
          </w:tcPr>
          <w:p w:rsidR="00034ADE" w:rsidRDefault="00034ADE">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«Невралогия, психиатрия, наркалогия» кафедрасының меңгерушісі, м.ғ.к, доцент.</w:t>
            </w:r>
          </w:p>
        </w:tc>
        <w:tc>
          <w:tcPr>
            <w:tcW w:w="2412" w:type="dxa"/>
            <w:tcBorders>
              <w:top w:val="single" w:sz="4" w:space="0" w:color="auto"/>
              <w:left w:val="single" w:sz="4" w:space="0" w:color="auto"/>
              <w:bottom w:val="single" w:sz="4" w:space="0" w:color="auto"/>
              <w:right w:val="single" w:sz="4" w:space="0" w:color="auto"/>
            </w:tcBorders>
          </w:tcPr>
          <w:p w:rsidR="00034ADE" w:rsidRDefault="00034ADE">
            <w:pPr>
              <w:spacing w:after="0" w:line="240" w:lineRule="auto"/>
              <w:rPr>
                <w:rFonts w:ascii="Times New Roman" w:hAnsi="Times New Roman" w:cs="Times New Roman"/>
                <w:sz w:val="20"/>
                <w:szCs w:val="20"/>
                <w:lang w:val="kk-KZ"/>
              </w:rPr>
            </w:pPr>
          </w:p>
        </w:tc>
      </w:tr>
    </w:tbl>
    <w:p w:rsidR="00034ADE" w:rsidRDefault="00034ADE" w:rsidP="00034ADE">
      <w:pPr>
        <w:spacing w:after="0" w:line="240" w:lineRule="auto"/>
        <w:rPr>
          <w:rFonts w:ascii="Times New Roman" w:hAnsi="Times New Roman" w:cs="Times New Roman"/>
          <w:b/>
          <w:sz w:val="20"/>
          <w:szCs w:val="20"/>
          <w:lang w:val="kk-KZ"/>
        </w:rPr>
      </w:pPr>
    </w:p>
    <w:p w:rsidR="00034ADE" w:rsidRDefault="00034ADE" w:rsidP="00034ADE">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АК мүшесі, жұмыс беруші өкілі:/</w:t>
      </w:r>
      <w:r>
        <w:rPr>
          <w:rFonts w:ascii="Times New Roman" w:hAnsi="Times New Roman" w:cs="Times New Roman"/>
          <w:sz w:val="20"/>
          <w:szCs w:val="20"/>
          <w:lang w:val="kk-KZ"/>
        </w:rPr>
        <w:t xml:space="preserve"> </w:t>
      </w:r>
      <w:r>
        <w:rPr>
          <w:rFonts w:ascii="Times New Roman" w:hAnsi="Times New Roman" w:cs="Times New Roman"/>
          <w:b/>
          <w:sz w:val="20"/>
          <w:szCs w:val="20"/>
          <w:lang w:val="kk-KZ"/>
        </w:rPr>
        <w:t>Член академического комитета, представитель работодателя:/</w:t>
      </w:r>
      <w:r>
        <w:rPr>
          <w:rFonts w:ascii="Times New Roman" w:hAnsi="Times New Roman" w:cs="Times New Roman"/>
          <w:sz w:val="20"/>
          <w:szCs w:val="20"/>
          <w:lang w:val="kk-KZ"/>
        </w:rPr>
        <w:t xml:space="preserve"> </w:t>
      </w:r>
      <w:r>
        <w:rPr>
          <w:rFonts w:ascii="Times New Roman" w:hAnsi="Times New Roman" w:cs="Times New Roman"/>
          <w:b/>
          <w:sz w:val="20"/>
          <w:szCs w:val="20"/>
          <w:lang w:val="kk-KZ"/>
        </w:rPr>
        <w:t>Member of the Academic Committee, employer representative:</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2626"/>
        <w:gridCol w:w="4397"/>
        <w:gridCol w:w="2382"/>
      </w:tblGrid>
      <w:tr w:rsidR="00034ADE">
        <w:trPr>
          <w:trHeight w:val="245"/>
        </w:trPr>
        <w:tc>
          <w:tcPr>
            <w:tcW w:w="626" w:type="dxa"/>
            <w:tcBorders>
              <w:top w:val="single" w:sz="4" w:space="0" w:color="auto"/>
              <w:left w:val="single" w:sz="4" w:space="0" w:color="auto"/>
              <w:bottom w:val="single" w:sz="4" w:space="0" w:color="auto"/>
              <w:right w:val="single" w:sz="4" w:space="0" w:color="auto"/>
            </w:tcBorders>
            <w:hideMark/>
          </w:tcPr>
          <w:p w:rsidR="00034ADE" w:rsidRDefault="00034ADE">
            <w:pPr>
              <w:spacing w:after="0" w:line="240" w:lineRule="auto"/>
              <w:contextualSpacing/>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2626" w:type="dxa"/>
            <w:tcBorders>
              <w:top w:val="single" w:sz="4" w:space="0" w:color="auto"/>
              <w:left w:val="single" w:sz="4" w:space="0" w:color="auto"/>
              <w:bottom w:val="single" w:sz="4" w:space="0" w:color="auto"/>
              <w:right w:val="single" w:sz="4" w:space="0" w:color="auto"/>
            </w:tcBorders>
            <w:vAlign w:val="center"/>
            <w:hideMark/>
          </w:tcPr>
          <w:p w:rsidR="00034ADE" w:rsidRDefault="00034ADE">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Аты жөні/ФИО/</w:t>
            </w:r>
            <w:r>
              <w:rPr>
                <w:rFonts w:ascii="Times New Roman" w:hAnsi="Times New Roman" w:cs="Times New Roman"/>
                <w:sz w:val="20"/>
                <w:szCs w:val="20"/>
                <w:lang w:val="en-US"/>
              </w:rPr>
              <w:t xml:space="preserve"> </w:t>
            </w:r>
            <w:r>
              <w:rPr>
                <w:rFonts w:ascii="Times New Roman" w:hAnsi="Times New Roman" w:cs="Times New Roman"/>
                <w:b/>
                <w:sz w:val="20"/>
                <w:szCs w:val="20"/>
                <w:lang w:val="kk-KZ"/>
              </w:rPr>
              <w:t>Full name</w:t>
            </w:r>
          </w:p>
        </w:tc>
        <w:tc>
          <w:tcPr>
            <w:tcW w:w="4397" w:type="dxa"/>
            <w:tcBorders>
              <w:top w:val="single" w:sz="4" w:space="0" w:color="auto"/>
              <w:left w:val="single" w:sz="4" w:space="0" w:color="auto"/>
              <w:bottom w:val="single" w:sz="4" w:space="0" w:color="auto"/>
              <w:right w:val="single" w:sz="4" w:space="0" w:color="auto"/>
            </w:tcBorders>
            <w:vAlign w:val="center"/>
            <w:hideMark/>
          </w:tcPr>
          <w:p w:rsidR="00034ADE" w:rsidRDefault="00034ADE">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Қызметі, атағы, дәрежесі/</w:t>
            </w:r>
            <w:r>
              <w:rPr>
                <w:rFonts w:ascii="Times New Roman" w:hAnsi="Times New Roman" w:cs="Times New Roman"/>
                <w:sz w:val="20"/>
                <w:szCs w:val="20"/>
                <w:lang w:val="kk-KZ"/>
              </w:rPr>
              <w:t xml:space="preserve"> </w:t>
            </w:r>
            <w:r>
              <w:rPr>
                <w:rFonts w:ascii="Times New Roman" w:hAnsi="Times New Roman" w:cs="Times New Roman"/>
                <w:b/>
                <w:sz w:val="20"/>
                <w:szCs w:val="20"/>
                <w:lang w:val="kk-KZ"/>
              </w:rPr>
              <w:t>Должность, звание, степень/</w:t>
            </w:r>
            <w:r>
              <w:rPr>
                <w:rFonts w:ascii="Times New Roman" w:hAnsi="Times New Roman" w:cs="Times New Roman"/>
                <w:sz w:val="20"/>
                <w:szCs w:val="20"/>
                <w:lang w:val="kk-KZ"/>
              </w:rPr>
              <w:t xml:space="preserve"> </w:t>
            </w:r>
            <w:r>
              <w:rPr>
                <w:rFonts w:ascii="Times New Roman" w:hAnsi="Times New Roman" w:cs="Times New Roman"/>
                <w:b/>
                <w:sz w:val="20"/>
                <w:szCs w:val="20"/>
                <w:lang w:val="kk-KZ"/>
              </w:rPr>
              <w:t>Position, title, rank</w:t>
            </w:r>
          </w:p>
        </w:tc>
        <w:tc>
          <w:tcPr>
            <w:tcW w:w="2382" w:type="dxa"/>
            <w:tcBorders>
              <w:top w:val="single" w:sz="4" w:space="0" w:color="auto"/>
              <w:left w:val="single" w:sz="4" w:space="0" w:color="auto"/>
              <w:bottom w:val="single" w:sz="4" w:space="0" w:color="auto"/>
              <w:right w:val="single" w:sz="4" w:space="0" w:color="auto"/>
            </w:tcBorders>
            <w:vAlign w:val="center"/>
            <w:hideMark/>
          </w:tcPr>
          <w:p w:rsidR="00034ADE" w:rsidRDefault="00034ADE">
            <w:pPr>
              <w:spacing w:after="0" w:line="240" w:lineRule="auto"/>
              <w:rPr>
                <w:rFonts w:ascii="Times New Roman" w:hAnsi="Times New Roman" w:cs="Times New Roman"/>
                <w:b/>
                <w:sz w:val="16"/>
                <w:szCs w:val="16"/>
                <w:lang w:val="kk-KZ"/>
              </w:rPr>
            </w:pPr>
            <w:r>
              <w:rPr>
                <w:rFonts w:ascii="Times New Roman" w:hAnsi="Times New Roman" w:cs="Times New Roman"/>
                <w:b/>
                <w:sz w:val="16"/>
                <w:szCs w:val="16"/>
                <w:lang w:val="kk-KZ"/>
              </w:rPr>
              <w:t>Қолы/Подпись/Signature</w:t>
            </w:r>
          </w:p>
          <w:p w:rsidR="00034ADE" w:rsidRDefault="00034ADE">
            <w:pPr>
              <w:spacing w:after="0" w:line="240" w:lineRule="auto"/>
              <w:rPr>
                <w:rFonts w:ascii="Times New Roman" w:hAnsi="Times New Roman" w:cs="Times New Roman"/>
                <w:b/>
                <w:sz w:val="16"/>
                <w:szCs w:val="16"/>
                <w:lang w:val="kk-KZ"/>
              </w:rPr>
            </w:pPr>
            <w:r>
              <w:rPr>
                <w:rFonts w:ascii="Times New Roman" w:hAnsi="Times New Roman" w:cs="Times New Roman"/>
                <w:b/>
                <w:sz w:val="16"/>
                <w:szCs w:val="16"/>
                <w:lang w:val="kk-KZ"/>
              </w:rPr>
              <w:t>Күні/ Дата/ Date</w:t>
            </w:r>
          </w:p>
          <w:p w:rsidR="00034ADE" w:rsidRDefault="00034ADE">
            <w:pPr>
              <w:spacing w:after="0" w:line="240" w:lineRule="auto"/>
              <w:rPr>
                <w:rFonts w:ascii="Times New Roman" w:hAnsi="Times New Roman" w:cs="Times New Roman"/>
                <w:sz w:val="20"/>
                <w:szCs w:val="20"/>
                <w:lang w:val="kk-KZ"/>
              </w:rPr>
            </w:pPr>
            <w:r>
              <w:rPr>
                <w:rFonts w:ascii="Times New Roman" w:hAnsi="Times New Roman" w:cs="Times New Roman"/>
                <w:b/>
                <w:sz w:val="16"/>
                <w:szCs w:val="16"/>
                <w:lang w:val="kk-KZ"/>
              </w:rPr>
              <w:t xml:space="preserve">Мөр/ Печать/ </w:t>
            </w:r>
            <w:r>
              <w:rPr>
                <w:rFonts w:ascii="Times New Roman" w:hAnsi="Times New Roman" w:cs="Times New Roman"/>
                <w:b/>
                <w:sz w:val="16"/>
                <w:szCs w:val="16"/>
                <w:lang w:val="en-US"/>
              </w:rPr>
              <w:t>Stamp</w:t>
            </w:r>
          </w:p>
        </w:tc>
      </w:tr>
      <w:tr w:rsidR="00170B95" w:rsidRPr="00B635EE">
        <w:trPr>
          <w:trHeight w:val="543"/>
        </w:trPr>
        <w:tc>
          <w:tcPr>
            <w:tcW w:w="626" w:type="dxa"/>
            <w:tcBorders>
              <w:top w:val="single" w:sz="4" w:space="0" w:color="auto"/>
              <w:left w:val="single" w:sz="4" w:space="0" w:color="auto"/>
              <w:bottom w:val="single" w:sz="4" w:space="0" w:color="auto"/>
              <w:right w:val="single" w:sz="4" w:space="0" w:color="auto"/>
            </w:tcBorders>
          </w:tcPr>
          <w:p w:rsidR="00170B95" w:rsidRDefault="00170B95" w:rsidP="00034ADE">
            <w:pPr>
              <w:numPr>
                <w:ilvl w:val="0"/>
                <w:numId w:val="38"/>
              </w:numPr>
              <w:spacing w:after="0" w:line="240" w:lineRule="auto"/>
              <w:ind w:left="0" w:firstLine="0"/>
              <w:contextualSpacing/>
              <w:rPr>
                <w:rFonts w:ascii="Times New Roman" w:hAnsi="Times New Roman" w:cs="Times New Roman"/>
                <w:sz w:val="20"/>
                <w:szCs w:val="20"/>
                <w:lang w:val="kk-KZ"/>
              </w:rPr>
            </w:pPr>
          </w:p>
        </w:tc>
        <w:tc>
          <w:tcPr>
            <w:tcW w:w="2626" w:type="dxa"/>
            <w:tcBorders>
              <w:top w:val="single" w:sz="4" w:space="0" w:color="auto"/>
              <w:left w:val="single" w:sz="4" w:space="0" w:color="auto"/>
              <w:bottom w:val="single" w:sz="4" w:space="0" w:color="auto"/>
              <w:right w:val="single" w:sz="4" w:space="0" w:color="auto"/>
            </w:tcBorders>
            <w:hideMark/>
          </w:tcPr>
          <w:p w:rsidR="00170B95" w:rsidRPr="007523A0" w:rsidRDefault="00170B95" w:rsidP="00170B9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Досанова Алтын Мейрамбаевна</w:t>
            </w:r>
          </w:p>
        </w:tc>
        <w:tc>
          <w:tcPr>
            <w:tcW w:w="4397" w:type="dxa"/>
            <w:tcBorders>
              <w:top w:val="single" w:sz="4" w:space="0" w:color="auto"/>
              <w:left w:val="single" w:sz="4" w:space="0" w:color="auto"/>
              <w:bottom w:val="single" w:sz="4" w:space="0" w:color="auto"/>
              <w:right w:val="single" w:sz="4" w:space="0" w:color="auto"/>
            </w:tcBorders>
            <w:hideMark/>
          </w:tcPr>
          <w:p w:rsidR="00170B95" w:rsidRDefault="00170B95" w:rsidP="00170B9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Облыстық балалар ауруханасының бас дәрігері</w:t>
            </w:r>
          </w:p>
        </w:tc>
        <w:tc>
          <w:tcPr>
            <w:tcW w:w="2382" w:type="dxa"/>
            <w:tcBorders>
              <w:top w:val="single" w:sz="4" w:space="0" w:color="auto"/>
              <w:left w:val="single" w:sz="4" w:space="0" w:color="auto"/>
              <w:bottom w:val="single" w:sz="4" w:space="0" w:color="auto"/>
              <w:right w:val="single" w:sz="4" w:space="0" w:color="auto"/>
            </w:tcBorders>
          </w:tcPr>
          <w:p w:rsidR="00170B95" w:rsidRDefault="00170B95">
            <w:pPr>
              <w:rPr>
                <w:rFonts w:ascii="Times New Roman" w:hAnsi="Times New Roman" w:cs="Times New Roman"/>
                <w:sz w:val="20"/>
                <w:szCs w:val="20"/>
                <w:lang w:val="kk-KZ"/>
              </w:rPr>
            </w:pPr>
          </w:p>
        </w:tc>
      </w:tr>
      <w:tr w:rsidR="00170B95" w:rsidRPr="00B635EE">
        <w:trPr>
          <w:trHeight w:val="543"/>
        </w:trPr>
        <w:tc>
          <w:tcPr>
            <w:tcW w:w="626" w:type="dxa"/>
            <w:tcBorders>
              <w:top w:val="single" w:sz="4" w:space="0" w:color="auto"/>
              <w:left w:val="single" w:sz="4" w:space="0" w:color="auto"/>
              <w:bottom w:val="single" w:sz="4" w:space="0" w:color="auto"/>
              <w:right w:val="single" w:sz="4" w:space="0" w:color="auto"/>
            </w:tcBorders>
          </w:tcPr>
          <w:p w:rsidR="00170B95" w:rsidRDefault="00170B95" w:rsidP="00034ADE">
            <w:pPr>
              <w:numPr>
                <w:ilvl w:val="0"/>
                <w:numId w:val="38"/>
              </w:numPr>
              <w:spacing w:after="0" w:line="240" w:lineRule="auto"/>
              <w:ind w:left="0" w:firstLine="0"/>
              <w:contextualSpacing/>
              <w:rPr>
                <w:rFonts w:ascii="Times New Roman" w:hAnsi="Times New Roman" w:cs="Times New Roman"/>
                <w:sz w:val="20"/>
                <w:szCs w:val="20"/>
                <w:lang w:val="kk-KZ"/>
              </w:rPr>
            </w:pPr>
          </w:p>
        </w:tc>
        <w:tc>
          <w:tcPr>
            <w:tcW w:w="2626" w:type="dxa"/>
            <w:tcBorders>
              <w:top w:val="single" w:sz="4" w:space="0" w:color="auto"/>
              <w:left w:val="single" w:sz="4" w:space="0" w:color="auto"/>
              <w:bottom w:val="single" w:sz="4" w:space="0" w:color="auto"/>
              <w:right w:val="single" w:sz="4" w:space="0" w:color="auto"/>
            </w:tcBorders>
            <w:hideMark/>
          </w:tcPr>
          <w:p w:rsidR="00170B95" w:rsidRDefault="00170B95" w:rsidP="00170B9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Жакибаев Асхат Койшыбекович</w:t>
            </w:r>
          </w:p>
        </w:tc>
        <w:tc>
          <w:tcPr>
            <w:tcW w:w="4397" w:type="dxa"/>
            <w:tcBorders>
              <w:top w:val="single" w:sz="4" w:space="0" w:color="auto"/>
              <w:left w:val="single" w:sz="4" w:space="0" w:color="auto"/>
              <w:bottom w:val="single" w:sz="4" w:space="0" w:color="auto"/>
              <w:right w:val="single" w:sz="4" w:space="0" w:color="auto"/>
            </w:tcBorders>
            <w:hideMark/>
          </w:tcPr>
          <w:p w:rsidR="00170B95" w:rsidRDefault="00170B95" w:rsidP="00170B9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№2 қалалық көпсалалы ауруханасы, бас дәрігердің орынбасары</w:t>
            </w:r>
          </w:p>
        </w:tc>
        <w:tc>
          <w:tcPr>
            <w:tcW w:w="2382" w:type="dxa"/>
            <w:tcBorders>
              <w:top w:val="single" w:sz="4" w:space="0" w:color="auto"/>
              <w:left w:val="single" w:sz="4" w:space="0" w:color="auto"/>
              <w:bottom w:val="single" w:sz="4" w:space="0" w:color="auto"/>
              <w:right w:val="single" w:sz="4" w:space="0" w:color="auto"/>
            </w:tcBorders>
          </w:tcPr>
          <w:p w:rsidR="00170B95" w:rsidRDefault="00170B95">
            <w:pPr>
              <w:rPr>
                <w:rFonts w:ascii="Times New Roman" w:hAnsi="Times New Roman" w:cs="Times New Roman"/>
                <w:sz w:val="20"/>
                <w:szCs w:val="20"/>
                <w:lang w:val="kk-KZ"/>
              </w:rPr>
            </w:pPr>
          </w:p>
        </w:tc>
      </w:tr>
    </w:tbl>
    <w:p w:rsidR="00034ADE" w:rsidRDefault="00034ADE" w:rsidP="00034ADE">
      <w:pPr>
        <w:spacing w:after="0" w:line="240" w:lineRule="auto"/>
        <w:rPr>
          <w:rFonts w:ascii="Times New Roman" w:hAnsi="Times New Roman" w:cs="Times New Roman"/>
          <w:b/>
          <w:sz w:val="20"/>
          <w:szCs w:val="20"/>
          <w:lang w:val="kk-KZ"/>
        </w:rPr>
      </w:pPr>
    </w:p>
    <w:p w:rsidR="00034ADE" w:rsidRDefault="00034ADE" w:rsidP="00034ADE">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АК мүшесі, білімгерлер өкілі:/</w:t>
      </w:r>
      <w:r>
        <w:rPr>
          <w:rFonts w:ascii="Times New Roman" w:hAnsi="Times New Roman" w:cs="Times New Roman"/>
          <w:sz w:val="20"/>
          <w:szCs w:val="20"/>
          <w:lang w:val="kk-KZ"/>
        </w:rPr>
        <w:t xml:space="preserve"> </w:t>
      </w:r>
      <w:r>
        <w:rPr>
          <w:rFonts w:ascii="Times New Roman" w:hAnsi="Times New Roman" w:cs="Times New Roman"/>
          <w:b/>
          <w:sz w:val="20"/>
          <w:szCs w:val="20"/>
          <w:lang w:val="kk-KZ"/>
        </w:rPr>
        <w:t>Член академического комитета, представитель обучающихся:/</w:t>
      </w:r>
      <w:r>
        <w:rPr>
          <w:rFonts w:ascii="Times New Roman" w:hAnsi="Times New Roman" w:cs="Times New Roman"/>
          <w:sz w:val="20"/>
          <w:szCs w:val="20"/>
          <w:lang w:val="kk-KZ"/>
        </w:rPr>
        <w:t xml:space="preserve"> </w:t>
      </w:r>
      <w:r>
        <w:rPr>
          <w:rFonts w:ascii="Times New Roman" w:hAnsi="Times New Roman" w:cs="Times New Roman"/>
          <w:b/>
          <w:sz w:val="20"/>
          <w:szCs w:val="20"/>
          <w:lang w:val="kk-KZ"/>
        </w:rPr>
        <w:t>Member of the Academic Committee, representative of students:</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682"/>
        <w:gridCol w:w="4327"/>
        <w:gridCol w:w="2382"/>
      </w:tblGrid>
      <w:tr w:rsidR="00034ADE">
        <w:trPr>
          <w:trHeight w:val="226"/>
        </w:trPr>
        <w:tc>
          <w:tcPr>
            <w:tcW w:w="640" w:type="dxa"/>
            <w:tcBorders>
              <w:top w:val="single" w:sz="4" w:space="0" w:color="auto"/>
              <w:left w:val="single" w:sz="4" w:space="0" w:color="auto"/>
              <w:bottom w:val="single" w:sz="4" w:space="0" w:color="auto"/>
              <w:right w:val="single" w:sz="4" w:space="0" w:color="auto"/>
            </w:tcBorders>
            <w:hideMark/>
          </w:tcPr>
          <w:p w:rsidR="00034ADE" w:rsidRDefault="00034ADE">
            <w:pPr>
              <w:spacing w:after="0" w:line="240" w:lineRule="auto"/>
              <w:contextualSpacing/>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2682" w:type="dxa"/>
            <w:tcBorders>
              <w:top w:val="single" w:sz="4" w:space="0" w:color="auto"/>
              <w:left w:val="single" w:sz="4" w:space="0" w:color="auto"/>
              <w:bottom w:val="single" w:sz="4" w:space="0" w:color="auto"/>
              <w:right w:val="single" w:sz="4" w:space="0" w:color="auto"/>
            </w:tcBorders>
            <w:vAlign w:val="center"/>
            <w:hideMark/>
          </w:tcPr>
          <w:p w:rsidR="00034ADE" w:rsidRDefault="00034ADE">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Аты жөні/ФИО/</w:t>
            </w:r>
            <w:r>
              <w:rPr>
                <w:rFonts w:ascii="Times New Roman" w:hAnsi="Times New Roman" w:cs="Times New Roman"/>
                <w:sz w:val="20"/>
                <w:szCs w:val="20"/>
                <w:lang w:val="en-US"/>
              </w:rPr>
              <w:t xml:space="preserve"> </w:t>
            </w:r>
            <w:r>
              <w:rPr>
                <w:rFonts w:ascii="Times New Roman" w:hAnsi="Times New Roman" w:cs="Times New Roman"/>
                <w:b/>
                <w:sz w:val="20"/>
                <w:szCs w:val="20"/>
                <w:lang w:val="kk-KZ"/>
              </w:rPr>
              <w:t>Full name</w:t>
            </w:r>
          </w:p>
        </w:tc>
        <w:tc>
          <w:tcPr>
            <w:tcW w:w="4327" w:type="dxa"/>
            <w:tcBorders>
              <w:top w:val="single" w:sz="4" w:space="0" w:color="auto"/>
              <w:left w:val="single" w:sz="4" w:space="0" w:color="auto"/>
              <w:bottom w:val="single" w:sz="4" w:space="0" w:color="auto"/>
              <w:right w:val="single" w:sz="4" w:space="0" w:color="auto"/>
            </w:tcBorders>
            <w:vAlign w:val="center"/>
            <w:hideMark/>
          </w:tcPr>
          <w:p w:rsidR="00034ADE" w:rsidRDefault="00034ADE">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Қызметі, атағы, дәрежесі/</w:t>
            </w:r>
            <w:r>
              <w:rPr>
                <w:rFonts w:ascii="Times New Roman" w:hAnsi="Times New Roman" w:cs="Times New Roman"/>
                <w:sz w:val="20"/>
                <w:szCs w:val="20"/>
                <w:lang w:val="kk-KZ"/>
              </w:rPr>
              <w:t xml:space="preserve"> </w:t>
            </w:r>
            <w:r>
              <w:rPr>
                <w:rFonts w:ascii="Times New Roman" w:hAnsi="Times New Roman" w:cs="Times New Roman"/>
                <w:b/>
                <w:sz w:val="20"/>
                <w:szCs w:val="20"/>
                <w:lang w:val="kk-KZ"/>
              </w:rPr>
              <w:t>Должность, звание, степень/</w:t>
            </w:r>
            <w:r>
              <w:rPr>
                <w:rFonts w:ascii="Times New Roman" w:hAnsi="Times New Roman" w:cs="Times New Roman"/>
                <w:sz w:val="20"/>
                <w:szCs w:val="20"/>
                <w:lang w:val="kk-KZ"/>
              </w:rPr>
              <w:t xml:space="preserve"> </w:t>
            </w:r>
            <w:r>
              <w:rPr>
                <w:rFonts w:ascii="Times New Roman" w:hAnsi="Times New Roman" w:cs="Times New Roman"/>
                <w:b/>
                <w:sz w:val="20"/>
                <w:szCs w:val="20"/>
                <w:lang w:val="kk-KZ"/>
              </w:rPr>
              <w:t>Position, title, rank</w:t>
            </w:r>
          </w:p>
        </w:tc>
        <w:tc>
          <w:tcPr>
            <w:tcW w:w="2382" w:type="dxa"/>
            <w:tcBorders>
              <w:top w:val="single" w:sz="4" w:space="0" w:color="auto"/>
              <w:left w:val="single" w:sz="4" w:space="0" w:color="auto"/>
              <w:bottom w:val="single" w:sz="4" w:space="0" w:color="auto"/>
              <w:right w:val="single" w:sz="4" w:space="0" w:color="auto"/>
            </w:tcBorders>
            <w:vAlign w:val="center"/>
            <w:hideMark/>
          </w:tcPr>
          <w:p w:rsidR="00034ADE" w:rsidRDefault="00034ADE">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Қолы/подпись/signature</w:t>
            </w:r>
          </w:p>
        </w:tc>
      </w:tr>
      <w:tr w:rsidR="00170B95">
        <w:trPr>
          <w:trHeight w:val="429"/>
        </w:trPr>
        <w:tc>
          <w:tcPr>
            <w:tcW w:w="640" w:type="dxa"/>
            <w:tcBorders>
              <w:top w:val="single" w:sz="4" w:space="0" w:color="auto"/>
              <w:left w:val="single" w:sz="4" w:space="0" w:color="auto"/>
              <w:bottom w:val="single" w:sz="4" w:space="0" w:color="auto"/>
              <w:right w:val="single" w:sz="4" w:space="0" w:color="auto"/>
            </w:tcBorders>
          </w:tcPr>
          <w:p w:rsidR="00170B95" w:rsidRDefault="00170B95" w:rsidP="00034ADE">
            <w:pPr>
              <w:numPr>
                <w:ilvl w:val="0"/>
                <w:numId w:val="38"/>
              </w:numPr>
              <w:spacing w:after="0" w:line="240" w:lineRule="auto"/>
              <w:ind w:left="0" w:firstLine="0"/>
              <w:contextualSpacing/>
              <w:rPr>
                <w:rFonts w:ascii="Times New Roman" w:hAnsi="Times New Roman" w:cs="Times New Roman"/>
                <w:color w:val="FF0000"/>
                <w:sz w:val="20"/>
                <w:szCs w:val="20"/>
                <w:lang w:val="kk-KZ"/>
              </w:rPr>
            </w:pPr>
          </w:p>
        </w:tc>
        <w:tc>
          <w:tcPr>
            <w:tcW w:w="2682" w:type="dxa"/>
            <w:tcBorders>
              <w:top w:val="single" w:sz="4" w:space="0" w:color="auto"/>
              <w:left w:val="single" w:sz="4" w:space="0" w:color="auto"/>
              <w:bottom w:val="single" w:sz="4" w:space="0" w:color="auto"/>
              <w:right w:val="single" w:sz="4" w:space="0" w:color="auto"/>
            </w:tcBorders>
            <w:hideMark/>
          </w:tcPr>
          <w:p w:rsidR="00170B95" w:rsidRDefault="00170B95" w:rsidP="00170B9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Алимова Юлдуз Улугбеккызы</w:t>
            </w:r>
          </w:p>
        </w:tc>
        <w:tc>
          <w:tcPr>
            <w:tcW w:w="4327" w:type="dxa"/>
            <w:tcBorders>
              <w:top w:val="single" w:sz="4" w:space="0" w:color="auto"/>
              <w:left w:val="single" w:sz="4" w:space="0" w:color="auto"/>
              <w:bottom w:val="single" w:sz="4" w:space="0" w:color="auto"/>
              <w:right w:val="single" w:sz="4" w:space="0" w:color="auto"/>
            </w:tcBorders>
            <w:hideMark/>
          </w:tcPr>
          <w:p w:rsidR="00170B95" w:rsidRDefault="00170B95" w:rsidP="00170B95">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7R0</w:t>
            </w:r>
            <w:r>
              <w:rPr>
                <w:rFonts w:ascii="Times New Roman" w:hAnsi="Times New Roman" w:cs="Times New Roman"/>
                <w:sz w:val="20"/>
                <w:szCs w:val="20"/>
                <w:lang w:val="kk-KZ"/>
              </w:rPr>
              <w:t>1</w:t>
            </w:r>
            <w:r>
              <w:rPr>
                <w:rFonts w:ascii="Times New Roman" w:hAnsi="Times New Roman" w:cs="Times New Roman"/>
                <w:sz w:val="20"/>
                <w:szCs w:val="20"/>
              </w:rPr>
              <w:t>1</w:t>
            </w:r>
            <w:r>
              <w:rPr>
                <w:rFonts w:ascii="Times New Roman" w:hAnsi="Times New Roman" w:cs="Times New Roman"/>
                <w:sz w:val="20"/>
                <w:szCs w:val="20"/>
                <w:lang w:val="kk-KZ"/>
              </w:rPr>
              <w:t xml:space="preserve">07 Кардиология «ересектер, балалар)  ББ резиденті </w:t>
            </w:r>
          </w:p>
        </w:tc>
        <w:tc>
          <w:tcPr>
            <w:tcW w:w="2382" w:type="dxa"/>
            <w:tcBorders>
              <w:top w:val="single" w:sz="4" w:space="0" w:color="auto"/>
              <w:left w:val="single" w:sz="4" w:space="0" w:color="auto"/>
              <w:bottom w:val="single" w:sz="4" w:space="0" w:color="auto"/>
              <w:right w:val="single" w:sz="4" w:space="0" w:color="auto"/>
            </w:tcBorders>
          </w:tcPr>
          <w:p w:rsidR="00170B95" w:rsidRDefault="00170B95">
            <w:pPr>
              <w:rPr>
                <w:rFonts w:ascii="Times New Roman" w:hAnsi="Times New Roman" w:cs="Times New Roman"/>
                <w:color w:val="FF0000"/>
                <w:sz w:val="20"/>
                <w:szCs w:val="20"/>
                <w:lang w:val="kk-KZ"/>
              </w:rPr>
            </w:pPr>
          </w:p>
        </w:tc>
      </w:tr>
    </w:tbl>
    <w:p w:rsidR="00034ADE" w:rsidRDefault="00034ADE" w:rsidP="00034ADE">
      <w:pPr>
        <w:autoSpaceDE w:val="0"/>
        <w:autoSpaceDN w:val="0"/>
        <w:adjustRightInd w:val="0"/>
        <w:spacing w:after="0" w:line="240" w:lineRule="auto"/>
        <w:jc w:val="both"/>
        <w:rPr>
          <w:rFonts w:ascii="Times New Roman" w:eastAsia="Times New Roman" w:hAnsi="Times New Roman" w:cs="Times New Roman"/>
          <w:b/>
          <w:sz w:val="20"/>
          <w:szCs w:val="20"/>
          <w:lang w:eastAsia="ru-RU"/>
        </w:rPr>
      </w:pPr>
    </w:p>
    <w:p w:rsidR="00034ADE" w:rsidRDefault="00034ADE" w:rsidP="00034ADE">
      <w:pPr>
        <w:autoSpaceDE w:val="0"/>
        <w:autoSpaceDN w:val="0"/>
        <w:adjustRightInd w:val="0"/>
        <w:spacing w:after="0" w:line="240" w:lineRule="auto"/>
        <w:jc w:val="both"/>
        <w:rPr>
          <w:rFonts w:ascii="Times New Roman" w:hAnsi="Times New Roman" w:cs="Times New Roman"/>
          <w:b/>
          <w:sz w:val="20"/>
          <w:szCs w:val="20"/>
          <w:lang w:val="kk-KZ"/>
        </w:rPr>
      </w:pPr>
      <w:r>
        <w:rPr>
          <w:rFonts w:ascii="Times New Roman" w:eastAsia="Times New Roman" w:hAnsi="Times New Roman" w:cs="Times New Roman"/>
          <w:b/>
          <w:sz w:val="20"/>
          <w:szCs w:val="20"/>
          <w:lang w:val="kk-KZ" w:eastAsia="ru-RU"/>
        </w:rPr>
        <w:t>Сыртқы сарапшы/Внешний эксперт/Е</w:t>
      </w:r>
      <w:r>
        <w:rPr>
          <w:rStyle w:val="q4iawc"/>
          <w:rFonts w:ascii="Times New Roman" w:hAnsi="Times New Roman" w:cs="Times New Roman"/>
          <w:b/>
          <w:sz w:val="20"/>
          <w:szCs w:val="20"/>
          <w:lang w:val="kk-KZ"/>
        </w:rPr>
        <w:t>xternal expert</w:t>
      </w:r>
      <w:r>
        <w:rPr>
          <w:rFonts w:ascii="Times New Roman" w:hAnsi="Times New Roman" w:cs="Times New Roman"/>
          <w:b/>
          <w:sz w:val="20"/>
          <w:szCs w:val="20"/>
          <w:lang w:val="kk-KZ"/>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678"/>
        <w:gridCol w:w="4332"/>
        <w:gridCol w:w="2382"/>
      </w:tblGrid>
      <w:tr w:rsidR="00034ADE">
        <w:trPr>
          <w:trHeight w:val="226"/>
        </w:trPr>
        <w:tc>
          <w:tcPr>
            <w:tcW w:w="639" w:type="dxa"/>
            <w:tcBorders>
              <w:top w:val="single" w:sz="4" w:space="0" w:color="auto"/>
              <w:left w:val="single" w:sz="4" w:space="0" w:color="auto"/>
              <w:bottom w:val="single" w:sz="4" w:space="0" w:color="auto"/>
              <w:right w:val="single" w:sz="4" w:space="0" w:color="auto"/>
            </w:tcBorders>
            <w:hideMark/>
          </w:tcPr>
          <w:p w:rsidR="00034ADE" w:rsidRDefault="00034ADE">
            <w:pPr>
              <w:spacing w:after="0" w:line="240" w:lineRule="auto"/>
              <w:contextualSpacing/>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2678" w:type="dxa"/>
            <w:tcBorders>
              <w:top w:val="single" w:sz="4" w:space="0" w:color="auto"/>
              <w:left w:val="single" w:sz="4" w:space="0" w:color="auto"/>
              <w:bottom w:val="single" w:sz="4" w:space="0" w:color="auto"/>
              <w:right w:val="single" w:sz="4" w:space="0" w:color="auto"/>
            </w:tcBorders>
            <w:vAlign w:val="center"/>
            <w:hideMark/>
          </w:tcPr>
          <w:p w:rsidR="00034ADE" w:rsidRDefault="00034ADE">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Аты жөні/ФИО/</w:t>
            </w:r>
            <w:r>
              <w:rPr>
                <w:rFonts w:ascii="Times New Roman" w:hAnsi="Times New Roman" w:cs="Times New Roman"/>
                <w:sz w:val="20"/>
                <w:szCs w:val="20"/>
                <w:lang w:val="en-US"/>
              </w:rPr>
              <w:t xml:space="preserve"> </w:t>
            </w:r>
            <w:r>
              <w:rPr>
                <w:rFonts w:ascii="Times New Roman" w:hAnsi="Times New Roman" w:cs="Times New Roman"/>
                <w:b/>
                <w:sz w:val="20"/>
                <w:szCs w:val="20"/>
                <w:lang w:val="kk-KZ"/>
              </w:rPr>
              <w:t>Full name</w:t>
            </w:r>
          </w:p>
        </w:tc>
        <w:tc>
          <w:tcPr>
            <w:tcW w:w="4332" w:type="dxa"/>
            <w:tcBorders>
              <w:top w:val="single" w:sz="4" w:space="0" w:color="auto"/>
              <w:left w:val="single" w:sz="4" w:space="0" w:color="auto"/>
              <w:bottom w:val="single" w:sz="4" w:space="0" w:color="auto"/>
              <w:right w:val="single" w:sz="4" w:space="0" w:color="auto"/>
            </w:tcBorders>
            <w:vAlign w:val="center"/>
            <w:hideMark/>
          </w:tcPr>
          <w:p w:rsidR="00034ADE" w:rsidRDefault="00034ADE">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Қызметі, атағы, дәрежесі/</w:t>
            </w:r>
            <w:r>
              <w:rPr>
                <w:rFonts w:ascii="Times New Roman" w:hAnsi="Times New Roman" w:cs="Times New Roman"/>
                <w:sz w:val="20"/>
                <w:szCs w:val="20"/>
                <w:lang w:val="kk-KZ"/>
              </w:rPr>
              <w:t xml:space="preserve"> </w:t>
            </w:r>
            <w:r>
              <w:rPr>
                <w:rFonts w:ascii="Times New Roman" w:hAnsi="Times New Roman" w:cs="Times New Roman"/>
                <w:b/>
                <w:sz w:val="20"/>
                <w:szCs w:val="20"/>
                <w:lang w:val="kk-KZ"/>
              </w:rPr>
              <w:t>Должность, звание, степень/</w:t>
            </w:r>
            <w:r>
              <w:rPr>
                <w:rFonts w:ascii="Times New Roman" w:hAnsi="Times New Roman" w:cs="Times New Roman"/>
                <w:sz w:val="20"/>
                <w:szCs w:val="20"/>
                <w:lang w:val="kk-KZ"/>
              </w:rPr>
              <w:t xml:space="preserve"> </w:t>
            </w:r>
            <w:r>
              <w:rPr>
                <w:rFonts w:ascii="Times New Roman" w:hAnsi="Times New Roman" w:cs="Times New Roman"/>
                <w:b/>
                <w:sz w:val="20"/>
                <w:szCs w:val="20"/>
                <w:lang w:val="kk-KZ"/>
              </w:rPr>
              <w:t>Position, title, rank</w:t>
            </w:r>
          </w:p>
        </w:tc>
        <w:tc>
          <w:tcPr>
            <w:tcW w:w="2382" w:type="dxa"/>
            <w:tcBorders>
              <w:top w:val="single" w:sz="4" w:space="0" w:color="auto"/>
              <w:left w:val="single" w:sz="4" w:space="0" w:color="auto"/>
              <w:bottom w:val="single" w:sz="4" w:space="0" w:color="auto"/>
              <w:right w:val="single" w:sz="4" w:space="0" w:color="auto"/>
            </w:tcBorders>
            <w:vAlign w:val="center"/>
            <w:hideMark/>
          </w:tcPr>
          <w:p w:rsidR="00034ADE" w:rsidRDefault="00034ADE">
            <w:pPr>
              <w:spacing w:after="0" w:line="240" w:lineRule="auto"/>
              <w:rPr>
                <w:rFonts w:ascii="Times New Roman" w:hAnsi="Times New Roman" w:cs="Times New Roman"/>
                <w:b/>
                <w:sz w:val="16"/>
                <w:szCs w:val="16"/>
                <w:lang w:val="kk-KZ"/>
              </w:rPr>
            </w:pPr>
            <w:r>
              <w:rPr>
                <w:rFonts w:ascii="Times New Roman" w:hAnsi="Times New Roman" w:cs="Times New Roman"/>
                <w:b/>
                <w:sz w:val="16"/>
                <w:szCs w:val="16"/>
                <w:lang w:val="kk-KZ"/>
              </w:rPr>
              <w:t>Қолы/Подпись/Signature</w:t>
            </w:r>
          </w:p>
          <w:p w:rsidR="00034ADE" w:rsidRDefault="00034ADE">
            <w:pPr>
              <w:spacing w:after="0" w:line="240" w:lineRule="auto"/>
              <w:rPr>
                <w:rFonts w:ascii="Times New Roman" w:hAnsi="Times New Roman" w:cs="Times New Roman"/>
                <w:b/>
                <w:sz w:val="16"/>
                <w:szCs w:val="16"/>
                <w:lang w:val="kk-KZ"/>
              </w:rPr>
            </w:pPr>
            <w:r>
              <w:rPr>
                <w:rFonts w:ascii="Times New Roman" w:hAnsi="Times New Roman" w:cs="Times New Roman"/>
                <w:b/>
                <w:sz w:val="16"/>
                <w:szCs w:val="16"/>
                <w:lang w:val="kk-KZ"/>
              </w:rPr>
              <w:t>Күні/ Дата/ Date</w:t>
            </w:r>
          </w:p>
          <w:p w:rsidR="00034ADE" w:rsidRDefault="00034ADE">
            <w:pPr>
              <w:spacing w:after="0" w:line="240" w:lineRule="auto"/>
              <w:rPr>
                <w:rFonts w:ascii="Times New Roman" w:hAnsi="Times New Roman" w:cs="Times New Roman"/>
                <w:sz w:val="20"/>
                <w:szCs w:val="20"/>
                <w:lang w:val="kk-KZ"/>
              </w:rPr>
            </w:pPr>
            <w:r>
              <w:rPr>
                <w:rFonts w:ascii="Times New Roman" w:hAnsi="Times New Roman" w:cs="Times New Roman"/>
                <w:b/>
                <w:sz w:val="16"/>
                <w:szCs w:val="16"/>
                <w:lang w:val="kk-KZ"/>
              </w:rPr>
              <w:t xml:space="preserve">Мөр/ Печать/ </w:t>
            </w:r>
            <w:r>
              <w:rPr>
                <w:rFonts w:ascii="Times New Roman" w:hAnsi="Times New Roman" w:cs="Times New Roman"/>
                <w:b/>
                <w:sz w:val="16"/>
                <w:szCs w:val="16"/>
                <w:lang w:val="en-US"/>
              </w:rPr>
              <w:t>Stamp</w:t>
            </w:r>
          </w:p>
        </w:tc>
      </w:tr>
      <w:tr w:rsidR="00034ADE" w:rsidRPr="00B635EE">
        <w:trPr>
          <w:trHeight w:val="429"/>
        </w:trPr>
        <w:tc>
          <w:tcPr>
            <w:tcW w:w="639" w:type="dxa"/>
            <w:tcBorders>
              <w:top w:val="single" w:sz="4" w:space="0" w:color="auto"/>
              <w:left w:val="single" w:sz="4" w:space="0" w:color="auto"/>
              <w:bottom w:val="single" w:sz="4" w:space="0" w:color="auto"/>
              <w:right w:val="single" w:sz="4" w:space="0" w:color="auto"/>
            </w:tcBorders>
          </w:tcPr>
          <w:p w:rsidR="00034ADE" w:rsidRDefault="00034ADE" w:rsidP="00034ADE">
            <w:pPr>
              <w:numPr>
                <w:ilvl w:val="0"/>
                <w:numId w:val="38"/>
              </w:numPr>
              <w:spacing w:after="0" w:line="240" w:lineRule="auto"/>
              <w:ind w:left="0" w:firstLine="0"/>
              <w:contextualSpacing/>
              <w:rPr>
                <w:rFonts w:ascii="Times New Roman" w:hAnsi="Times New Roman" w:cs="Times New Roman"/>
                <w:color w:val="FF0000"/>
                <w:sz w:val="20"/>
                <w:szCs w:val="20"/>
                <w:lang w:val="kk-KZ"/>
              </w:rPr>
            </w:pPr>
          </w:p>
        </w:tc>
        <w:tc>
          <w:tcPr>
            <w:tcW w:w="2678" w:type="dxa"/>
            <w:tcBorders>
              <w:top w:val="single" w:sz="4" w:space="0" w:color="auto"/>
              <w:left w:val="single" w:sz="4" w:space="0" w:color="auto"/>
              <w:bottom w:val="single" w:sz="4" w:space="0" w:color="auto"/>
              <w:right w:val="single" w:sz="4" w:space="0" w:color="auto"/>
            </w:tcBorders>
            <w:hideMark/>
          </w:tcPr>
          <w:p w:rsidR="00034ADE" w:rsidRPr="007C7832" w:rsidRDefault="003E02DF" w:rsidP="00034ADE">
            <w:pPr>
              <w:spacing w:after="0" w:line="240" w:lineRule="auto"/>
              <w:rPr>
                <w:rFonts w:ascii="Times New Roman" w:hAnsi="Times New Roman" w:cs="Times New Roman"/>
                <w:sz w:val="20"/>
                <w:szCs w:val="20"/>
                <w:lang w:val="kk-KZ"/>
              </w:rPr>
            </w:pPr>
            <w:r w:rsidRPr="003E02DF">
              <w:rPr>
                <w:rFonts w:ascii="Times New Roman" w:hAnsi="Times New Roman"/>
                <w:sz w:val="18"/>
                <w:szCs w:val="18"/>
                <w:lang w:val="kk-KZ"/>
              </w:rPr>
              <w:t>Медетов Булат Сабирович</w:t>
            </w:r>
          </w:p>
        </w:tc>
        <w:tc>
          <w:tcPr>
            <w:tcW w:w="4332" w:type="dxa"/>
            <w:tcBorders>
              <w:top w:val="single" w:sz="4" w:space="0" w:color="auto"/>
              <w:left w:val="single" w:sz="4" w:space="0" w:color="auto"/>
              <w:bottom w:val="single" w:sz="4" w:space="0" w:color="auto"/>
              <w:right w:val="single" w:sz="4" w:space="0" w:color="auto"/>
            </w:tcBorders>
            <w:hideMark/>
          </w:tcPr>
          <w:p w:rsidR="00034ADE" w:rsidRPr="00551741" w:rsidRDefault="00551741" w:rsidP="00034ADE">
            <w:pPr>
              <w:spacing w:after="0" w:line="240" w:lineRule="auto"/>
              <w:rPr>
                <w:rFonts w:ascii="Times New Roman" w:hAnsi="Times New Roman" w:cs="Times New Roman"/>
                <w:sz w:val="20"/>
                <w:szCs w:val="20"/>
                <w:lang w:val="kk-KZ"/>
              </w:rPr>
            </w:pPr>
            <w:r>
              <w:rPr>
                <w:rFonts w:ascii="Times New Roman" w:hAnsi="Times New Roman"/>
                <w:color w:val="000000"/>
                <w:sz w:val="18"/>
                <w:szCs w:val="18"/>
                <w:lang w:val="kk-KZ"/>
              </w:rPr>
              <w:t>Шымкент ДСБ ШЖҚ</w:t>
            </w:r>
            <w:r w:rsidRPr="00551741">
              <w:rPr>
                <w:rFonts w:ascii="Times New Roman" w:hAnsi="Times New Roman"/>
                <w:color w:val="000000"/>
                <w:sz w:val="18"/>
                <w:szCs w:val="18"/>
                <w:lang w:val="kk-KZ"/>
              </w:rPr>
              <w:t xml:space="preserve"> «</w:t>
            </w:r>
            <w:r>
              <w:rPr>
                <w:rFonts w:ascii="Times New Roman" w:hAnsi="Times New Roman"/>
                <w:color w:val="000000"/>
                <w:sz w:val="18"/>
                <w:szCs w:val="18"/>
                <w:lang w:val="kk-KZ"/>
              </w:rPr>
              <w:t>Психикалық денсаулық орталығы</w:t>
            </w:r>
            <w:r w:rsidRPr="00551741">
              <w:rPr>
                <w:rFonts w:ascii="Times New Roman" w:hAnsi="Times New Roman"/>
                <w:color w:val="000000"/>
                <w:sz w:val="18"/>
                <w:szCs w:val="18"/>
                <w:lang w:val="kk-KZ"/>
              </w:rPr>
              <w:t>»</w:t>
            </w:r>
            <w:r>
              <w:rPr>
                <w:rFonts w:ascii="Times New Roman" w:hAnsi="Times New Roman"/>
                <w:color w:val="000000"/>
                <w:sz w:val="18"/>
                <w:szCs w:val="18"/>
                <w:lang w:val="kk-KZ"/>
              </w:rPr>
              <w:t xml:space="preserve"> МКК-ның бас дәрігері</w:t>
            </w:r>
          </w:p>
        </w:tc>
        <w:tc>
          <w:tcPr>
            <w:tcW w:w="2382" w:type="dxa"/>
            <w:tcBorders>
              <w:top w:val="single" w:sz="4" w:space="0" w:color="auto"/>
              <w:left w:val="single" w:sz="4" w:space="0" w:color="auto"/>
              <w:bottom w:val="single" w:sz="4" w:space="0" w:color="auto"/>
              <w:right w:val="single" w:sz="4" w:space="0" w:color="auto"/>
            </w:tcBorders>
          </w:tcPr>
          <w:p w:rsidR="00034ADE" w:rsidRDefault="00034ADE" w:rsidP="00034ADE">
            <w:pPr>
              <w:rPr>
                <w:rFonts w:ascii="Times New Roman" w:hAnsi="Times New Roman" w:cs="Times New Roman"/>
                <w:color w:val="FF0000"/>
                <w:sz w:val="20"/>
                <w:szCs w:val="20"/>
                <w:lang w:val="kk-KZ"/>
              </w:rPr>
            </w:pPr>
          </w:p>
        </w:tc>
      </w:tr>
    </w:tbl>
    <w:p w:rsidR="00034ADE" w:rsidRDefault="00034ADE" w:rsidP="00034ADE">
      <w:pPr>
        <w:spacing w:after="0" w:line="240" w:lineRule="auto"/>
        <w:rPr>
          <w:rFonts w:ascii="Times New Roman" w:hAnsi="Times New Roman" w:cs="Times New Roman"/>
          <w:color w:val="FF0000"/>
          <w:sz w:val="20"/>
          <w:szCs w:val="20"/>
          <w:lang w:val="kk-KZ"/>
        </w:rPr>
      </w:pPr>
    </w:p>
    <w:p w:rsidR="00034ADE" w:rsidRDefault="00034ADE" w:rsidP="00034ADE">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r>
        <w:rPr>
          <w:rFonts w:ascii="Times New Roman" w:hAnsi="Times New Roman" w:cs="Times New Roman"/>
          <w:b/>
          <w:sz w:val="20"/>
          <w:szCs w:val="20"/>
          <w:lang w:val="kk-KZ"/>
        </w:rPr>
        <w:t>Денсаулық сақтау (медицина) резиденттерін даярлау бағыты бойынша</w:t>
      </w:r>
      <w:r>
        <w:rPr>
          <w:rFonts w:ascii="Times New Roman" w:hAnsi="Times New Roman" w:cs="Times New Roman"/>
          <w:sz w:val="20"/>
          <w:szCs w:val="20"/>
          <w:lang w:val="kk-KZ"/>
        </w:rPr>
        <w:t>» академиялық комитет кеңесінде талқыланды/</w:t>
      </w:r>
    </w:p>
    <w:p w:rsidR="00034ADE" w:rsidRDefault="00034ADE" w:rsidP="00034ADE">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Обсуждено на совете академического комитета  «По направлению подготовки резидентов здравоохранения (медицины)»</w:t>
      </w:r>
    </w:p>
    <w:p w:rsidR="00034ADE" w:rsidRDefault="00034ADE" w:rsidP="00034ADE">
      <w:pPr>
        <w:autoSpaceDE w:val="0"/>
        <w:autoSpaceDN w:val="0"/>
        <w:adjustRightInd w:val="0"/>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Discussed at the council of the academic committee of «In the direction of training residents of healthcare (medicine)»</w:t>
      </w:r>
    </w:p>
    <w:p w:rsidR="00034ADE" w:rsidRDefault="00034ADE" w:rsidP="00034ADE">
      <w:pPr>
        <w:autoSpaceDE w:val="0"/>
        <w:autoSpaceDN w:val="0"/>
        <w:adjustRightInd w:val="0"/>
        <w:spacing w:after="0" w:line="240" w:lineRule="auto"/>
        <w:jc w:val="both"/>
        <w:rPr>
          <w:rFonts w:ascii="Times New Roman" w:hAnsi="Times New Roman" w:cs="Times New Roman"/>
          <w:sz w:val="20"/>
          <w:szCs w:val="20"/>
          <w:lang w:val="en-US"/>
        </w:rPr>
      </w:pPr>
    </w:p>
    <w:p w:rsidR="00034ADE" w:rsidRDefault="00034ADE" w:rsidP="00034ADE">
      <w:pPr>
        <w:autoSpaceDE w:val="0"/>
        <w:autoSpaceDN w:val="0"/>
        <w:adjustRightInd w:val="0"/>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Хаттама/Протокол/Protocol number №_____  «_____»  __________________ 202</w:t>
      </w:r>
      <w:r w:rsidR="00DE5A4C">
        <w:rPr>
          <w:rFonts w:ascii="Times New Roman" w:hAnsi="Times New Roman" w:cs="Times New Roman"/>
          <w:sz w:val="20"/>
          <w:szCs w:val="20"/>
          <w:lang w:val="kk-KZ"/>
        </w:rPr>
        <w:t>5</w:t>
      </w:r>
      <w:r>
        <w:rPr>
          <w:rFonts w:ascii="Times New Roman" w:hAnsi="Times New Roman" w:cs="Times New Roman"/>
          <w:sz w:val="20"/>
          <w:szCs w:val="20"/>
          <w:lang w:val="kk-KZ"/>
        </w:rPr>
        <w:t xml:space="preserve"> ж./г./y.</w:t>
      </w:r>
    </w:p>
    <w:p w:rsidR="002B39DE" w:rsidRDefault="00B209B7" w:rsidP="005D226F">
      <w:pPr>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kk-KZ"/>
        </w:rPr>
        <w:br w:type="page"/>
      </w:r>
    </w:p>
    <w:p w:rsidR="002F5565" w:rsidRPr="00034ADE" w:rsidRDefault="00420ED6" w:rsidP="00DE5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 w:hanging="2"/>
        <w:contextualSpacing/>
        <w:jc w:val="center"/>
        <w:rPr>
          <w:rFonts w:ascii="Times New Roman" w:hAnsi="Times New Roman" w:cs="Times New Roman"/>
          <w:b/>
          <w:sz w:val="24"/>
          <w:szCs w:val="24"/>
          <w:lang w:val="kk-KZ"/>
        </w:rPr>
      </w:pPr>
      <w:r w:rsidRPr="00424B6B">
        <w:rPr>
          <w:rFonts w:ascii="Times New Roman" w:hAnsi="Times New Roman" w:cs="Times New Roman"/>
          <w:b/>
          <w:bCs/>
          <w:sz w:val="20"/>
          <w:szCs w:val="20"/>
          <w:lang w:val="kk-KZ"/>
        </w:rPr>
        <w:lastRenderedPageBreak/>
        <w:t>Білім беру бағдарламасының паспорты</w:t>
      </w:r>
      <w:r w:rsidR="002F5565" w:rsidRPr="00424B6B">
        <w:rPr>
          <w:rFonts w:ascii="Times New Roman" w:hAnsi="Times New Roman" w:cs="Times New Roman"/>
          <w:b/>
          <w:bCs/>
          <w:sz w:val="20"/>
          <w:szCs w:val="20"/>
          <w:lang w:val="kk-KZ"/>
        </w:rPr>
        <w:t>/ Паспорт образовательной программы</w:t>
      </w:r>
      <w:r w:rsidR="002F5565" w:rsidRPr="00424B6B">
        <w:rPr>
          <w:rFonts w:ascii="Times New Roman" w:hAnsi="Times New Roman" w:cs="Times New Roman"/>
          <w:b/>
          <w:sz w:val="20"/>
          <w:szCs w:val="20"/>
          <w:lang w:val="kk-KZ"/>
        </w:rPr>
        <w:t>/</w:t>
      </w:r>
    </w:p>
    <w:p w:rsidR="00420ED6" w:rsidRPr="00424B6B" w:rsidRDefault="002F5565" w:rsidP="005D226F">
      <w:pPr>
        <w:spacing w:after="0" w:line="240" w:lineRule="auto"/>
        <w:jc w:val="center"/>
        <w:rPr>
          <w:rFonts w:ascii="Times New Roman" w:hAnsi="Times New Roman" w:cs="Times New Roman"/>
          <w:b/>
          <w:bCs/>
          <w:sz w:val="20"/>
          <w:szCs w:val="20"/>
          <w:lang w:val="kk-KZ"/>
        </w:rPr>
      </w:pPr>
      <w:r w:rsidRPr="00424B6B">
        <w:rPr>
          <w:rFonts w:ascii="Times New Roman" w:hAnsi="Times New Roman" w:cs="Times New Roman"/>
          <w:b/>
          <w:bCs/>
          <w:sz w:val="20"/>
          <w:szCs w:val="20"/>
          <w:lang w:val="kk-KZ"/>
        </w:rPr>
        <w:t>Pass</w:t>
      </w:r>
      <w:r w:rsidR="00155F5B" w:rsidRPr="00424B6B">
        <w:rPr>
          <w:rFonts w:ascii="Times New Roman" w:hAnsi="Times New Roman" w:cs="Times New Roman"/>
          <w:b/>
          <w:bCs/>
          <w:sz w:val="20"/>
          <w:szCs w:val="20"/>
          <w:lang w:val="kk-KZ"/>
        </w:rPr>
        <w:t>port of the educational program</w:t>
      </w:r>
    </w:p>
    <w:tbl>
      <w:tblPr>
        <w:tblW w:w="10006" w:type="dxa"/>
        <w:tblCellMar>
          <w:left w:w="0" w:type="dxa"/>
          <w:right w:w="0" w:type="dxa"/>
        </w:tblCellMar>
        <w:tblLook w:val="00A0" w:firstRow="1" w:lastRow="0" w:firstColumn="1" w:lastColumn="0" w:noHBand="0" w:noVBand="0"/>
      </w:tblPr>
      <w:tblGrid>
        <w:gridCol w:w="3485"/>
        <w:gridCol w:w="6521"/>
      </w:tblGrid>
      <w:tr w:rsidR="00420ED6" w:rsidRPr="00A0191F" w:rsidTr="00DA41D4">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420ED6" w:rsidRPr="00424B6B" w:rsidRDefault="00420ED6" w:rsidP="009F44F1">
            <w:pPr>
              <w:spacing w:after="0" w:line="240" w:lineRule="auto"/>
              <w:contextualSpacing/>
              <w:rPr>
                <w:rFonts w:ascii="Times New Roman" w:hAnsi="Times New Roman" w:cs="Times New Roman"/>
                <w:b/>
                <w:kern w:val="24"/>
                <w:sz w:val="20"/>
                <w:szCs w:val="20"/>
                <w:lang w:val="kk-KZ" w:eastAsia="ru-RU"/>
              </w:rPr>
            </w:pPr>
            <w:r w:rsidRPr="00424B6B">
              <w:rPr>
                <w:rFonts w:ascii="Times New Roman" w:hAnsi="Times New Roman" w:cs="Times New Roman"/>
                <w:b/>
                <w:kern w:val="24"/>
                <w:sz w:val="20"/>
                <w:szCs w:val="20"/>
                <w:lang w:val="kk-KZ" w:eastAsia="ru-RU"/>
              </w:rPr>
              <w:t>Білім беру бағдарламасының атауы</w:t>
            </w:r>
            <w:r w:rsidR="002F5565" w:rsidRPr="00424B6B">
              <w:rPr>
                <w:rFonts w:ascii="Times New Roman" w:hAnsi="Times New Roman" w:cs="Times New Roman"/>
                <w:b/>
                <w:kern w:val="24"/>
                <w:sz w:val="20"/>
                <w:szCs w:val="20"/>
                <w:lang w:val="kk-KZ" w:eastAsia="ru-RU"/>
              </w:rPr>
              <w:t xml:space="preserve"> /</w:t>
            </w:r>
            <w:r w:rsidR="002F5565" w:rsidRPr="00424B6B">
              <w:rPr>
                <w:rFonts w:ascii="Times New Roman" w:hAnsi="Times New Roman" w:cs="Times New Roman"/>
                <w:b/>
                <w:kern w:val="24"/>
                <w:sz w:val="20"/>
                <w:szCs w:val="20"/>
                <w:lang w:val="kk-KZ"/>
              </w:rPr>
              <w:t xml:space="preserve"> </w:t>
            </w:r>
            <w:r w:rsidR="009601E0" w:rsidRPr="00424B6B">
              <w:rPr>
                <w:rFonts w:ascii="Times New Roman" w:hAnsi="Times New Roman" w:cs="Times New Roman"/>
                <w:b/>
                <w:kern w:val="24"/>
                <w:sz w:val="20"/>
                <w:szCs w:val="20"/>
                <w:lang w:val="kk-KZ"/>
              </w:rPr>
              <w:t xml:space="preserve"> </w:t>
            </w:r>
            <w:r w:rsidR="0030650F" w:rsidRPr="00424B6B">
              <w:rPr>
                <w:rFonts w:ascii="Times New Roman" w:hAnsi="Times New Roman" w:cs="Times New Roman"/>
                <w:b/>
                <w:kern w:val="24"/>
                <w:sz w:val="20"/>
                <w:szCs w:val="20"/>
                <w:lang w:val="kk-KZ"/>
              </w:rPr>
              <w:t>Н</w:t>
            </w:r>
            <w:r w:rsidR="009601E0" w:rsidRPr="00424B6B">
              <w:rPr>
                <w:rFonts w:ascii="Times New Roman" w:hAnsi="Times New Roman" w:cs="Times New Roman"/>
                <w:b/>
                <w:kern w:val="24"/>
                <w:sz w:val="20"/>
                <w:szCs w:val="20"/>
                <w:lang w:val="kk-KZ"/>
              </w:rPr>
              <w:t>аименова</w:t>
            </w:r>
            <w:r w:rsidR="0030650F" w:rsidRPr="00424B6B">
              <w:rPr>
                <w:rFonts w:ascii="Times New Roman" w:hAnsi="Times New Roman" w:cs="Times New Roman"/>
                <w:b/>
                <w:kern w:val="24"/>
                <w:sz w:val="20"/>
                <w:szCs w:val="20"/>
                <w:lang w:val="kk-KZ"/>
              </w:rPr>
              <w:t>ние образовательной программы /</w:t>
            </w:r>
            <w:r w:rsidR="002F5565" w:rsidRPr="00424B6B">
              <w:rPr>
                <w:rFonts w:ascii="Times New Roman" w:hAnsi="Times New Roman" w:cs="Times New Roman"/>
                <w:b/>
                <w:kern w:val="24"/>
                <w:sz w:val="20"/>
                <w:szCs w:val="20"/>
                <w:lang w:val="kk-KZ"/>
              </w:rPr>
              <w:t xml:space="preserve"> </w:t>
            </w:r>
            <w:r w:rsidR="0030650F" w:rsidRPr="00424B6B">
              <w:rPr>
                <w:rFonts w:ascii="Times New Roman" w:hAnsi="Times New Roman" w:cs="Times New Roman"/>
                <w:b/>
                <w:kern w:val="24"/>
                <w:sz w:val="20"/>
                <w:szCs w:val="20"/>
                <w:lang w:val="kk-KZ"/>
              </w:rPr>
              <w:t>С</w:t>
            </w:r>
            <w:r w:rsidR="002F5565" w:rsidRPr="00424B6B">
              <w:rPr>
                <w:rFonts w:ascii="Times New Roman" w:hAnsi="Times New Roman" w:cs="Times New Roman"/>
                <w:b/>
                <w:kern w:val="24"/>
                <w:sz w:val="20"/>
                <w:szCs w:val="20"/>
                <w:lang w:val="kk-KZ"/>
              </w:rPr>
              <w:t>lassification of the educational program</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4E3180" w:rsidRDefault="004E3180" w:rsidP="004E3180">
            <w:pPr>
              <w:spacing w:after="0" w:line="240" w:lineRule="auto"/>
              <w:rPr>
                <w:rFonts w:ascii="Times New Roman" w:hAnsi="Times New Roman" w:cs="Times New Roman"/>
                <w:i/>
                <w:color w:val="000000" w:themeColor="text1"/>
                <w:sz w:val="20"/>
                <w:szCs w:val="20"/>
                <w:lang w:val="kk-KZ"/>
              </w:rPr>
            </w:pPr>
            <w:r w:rsidRPr="00DD0E13">
              <w:rPr>
                <w:rFonts w:ascii="Times New Roman" w:hAnsi="Times New Roman" w:cs="Times New Roman"/>
                <w:i/>
                <w:color w:val="000000" w:themeColor="text1"/>
                <w:sz w:val="20"/>
                <w:szCs w:val="20"/>
              </w:rPr>
              <w:t>7</w:t>
            </w:r>
            <w:r>
              <w:rPr>
                <w:rFonts w:ascii="Times New Roman" w:hAnsi="Times New Roman" w:cs="Times New Roman"/>
                <w:i/>
                <w:color w:val="000000" w:themeColor="text1"/>
                <w:sz w:val="20"/>
                <w:szCs w:val="20"/>
                <w:lang w:val="en-US"/>
              </w:rPr>
              <w:t>R</w:t>
            </w:r>
            <w:r>
              <w:rPr>
                <w:rFonts w:ascii="Times New Roman" w:hAnsi="Times New Roman"/>
                <w:i/>
                <w:sz w:val="20"/>
                <w:szCs w:val="20"/>
                <w:lang w:val="kk-KZ"/>
              </w:rPr>
              <w:t xml:space="preserve">01113 – </w:t>
            </w:r>
            <w:r>
              <w:rPr>
                <w:rFonts w:ascii="Times New Roman" w:eastAsia="Times New Roman" w:hAnsi="Times New Roman"/>
                <w:i/>
                <w:sz w:val="20"/>
                <w:szCs w:val="20"/>
                <w:lang w:val="kk-KZ"/>
              </w:rPr>
              <w:t>П</w:t>
            </w:r>
            <w:r w:rsidRPr="00EC094E">
              <w:rPr>
                <w:rFonts w:ascii="Times New Roman" w:eastAsia="Times New Roman" w:hAnsi="Times New Roman"/>
                <w:i/>
                <w:sz w:val="20"/>
                <w:szCs w:val="20"/>
                <w:lang w:val="kk-KZ"/>
              </w:rPr>
              <w:t>сихиатрия</w:t>
            </w:r>
            <w:r>
              <w:rPr>
                <w:rFonts w:ascii="Times New Roman" w:eastAsia="Times New Roman" w:hAnsi="Times New Roman"/>
                <w:i/>
                <w:sz w:val="20"/>
                <w:szCs w:val="20"/>
                <w:lang w:val="kk-KZ"/>
              </w:rPr>
              <w:t xml:space="preserve"> (е</w:t>
            </w:r>
            <w:r w:rsidRPr="00EC094E">
              <w:rPr>
                <w:rFonts w:ascii="Times New Roman" w:eastAsia="Times New Roman" w:hAnsi="Times New Roman"/>
                <w:i/>
                <w:sz w:val="20"/>
                <w:szCs w:val="20"/>
                <w:lang w:val="kk-KZ"/>
              </w:rPr>
              <w:t>ресектер</w:t>
            </w:r>
            <w:r>
              <w:rPr>
                <w:rFonts w:ascii="Times New Roman" w:eastAsia="Times New Roman" w:hAnsi="Times New Roman"/>
                <w:i/>
                <w:sz w:val="20"/>
                <w:szCs w:val="20"/>
                <w:lang w:val="kk-KZ"/>
              </w:rPr>
              <w:t xml:space="preserve">, </w:t>
            </w:r>
            <w:r w:rsidRPr="00EC094E">
              <w:rPr>
                <w:rFonts w:ascii="Times New Roman" w:eastAsia="Times New Roman" w:hAnsi="Times New Roman"/>
                <w:i/>
                <w:sz w:val="20"/>
                <w:szCs w:val="20"/>
                <w:lang w:val="kk-KZ"/>
              </w:rPr>
              <w:t>балалар</w:t>
            </w:r>
            <w:r>
              <w:rPr>
                <w:rFonts w:ascii="Times New Roman" w:eastAsia="Times New Roman" w:hAnsi="Times New Roman"/>
                <w:i/>
                <w:sz w:val="20"/>
                <w:szCs w:val="20"/>
                <w:lang w:val="kk-KZ"/>
              </w:rPr>
              <w:t>)</w:t>
            </w:r>
          </w:p>
          <w:p w:rsidR="004E3180" w:rsidRDefault="004E3180" w:rsidP="004E3180">
            <w:pPr>
              <w:spacing w:after="0" w:line="240" w:lineRule="auto"/>
              <w:rPr>
                <w:rFonts w:ascii="Times New Roman" w:hAnsi="Times New Roman" w:cs="Times New Roman"/>
                <w:i/>
                <w:color w:val="000000" w:themeColor="text1"/>
                <w:sz w:val="20"/>
                <w:szCs w:val="20"/>
                <w:lang w:val="kk-KZ"/>
              </w:rPr>
            </w:pPr>
            <w:r w:rsidRPr="00F61F4A">
              <w:rPr>
                <w:rFonts w:ascii="Times New Roman" w:hAnsi="Times New Roman" w:cs="Times New Roman"/>
                <w:i/>
                <w:color w:val="000000" w:themeColor="text1"/>
                <w:sz w:val="20"/>
                <w:szCs w:val="20"/>
                <w:lang w:val="kk-KZ"/>
              </w:rPr>
              <w:t>7R</w:t>
            </w:r>
            <w:r>
              <w:rPr>
                <w:rFonts w:ascii="Times New Roman" w:hAnsi="Times New Roman"/>
                <w:i/>
                <w:sz w:val="20"/>
                <w:szCs w:val="20"/>
                <w:lang w:val="kk-KZ"/>
              </w:rPr>
              <w:t xml:space="preserve">01113 - </w:t>
            </w:r>
            <w:r>
              <w:rPr>
                <w:rFonts w:ascii="Times New Roman" w:eastAsia="Times New Roman" w:hAnsi="Times New Roman"/>
                <w:i/>
                <w:sz w:val="20"/>
                <w:szCs w:val="20"/>
                <w:lang w:val="kk-KZ"/>
              </w:rPr>
              <w:t>Психиатрия</w:t>
            </w:r>
            <w:r w:rsidRPr="003D5EB2">
              <w:rPr>
                <w:rFonts w:ascii="Times New Roman" w:eastAsia="Times New Roman" w:hAnsi="Times New Roman"/>
                <w:i/>
                <w:sz w:val="20"/>
                <w:szCs w:val="20"/>
                <w:lang w:val="kk-KZ"/>
              </w:rPr>
              <w:t xml:space="preserve"> </w:t>
            </w:r>
            <w:r>
              <w:rPr>
                <w:rFonts w:ascii="Times New Roman" w:eastAsia="Times New Roman" w:hAnsi="Times New Roman"/>
                <w:i/>
                <w:sz w:val="20"/>
                <w:szCs w:val="20"/>
                <w:lang w:val="kk-KZ"/>
              </w:rPr>
              <w:t>(взрослая,детская)</w:t>
            </w:r>
          </w:p>
          <w:p w:rsidR="004E3180" w:rsidRPr="003D5EB2" w:rsidRDefault="004E3180" w:rsidP="004E3180">
            <w:pPr>
              <w:spacing w:after="0" w:line="240" w:lineRule="auto"/>
              <w:rPr>
                <w:rFonts w:ascii="Times New Roman" w:hAnsi="Times New Roman" w:cs="Times New Roman"/>
                <w:i/>
                <w:color w:val="000000" w:themeColor="text1"/>
                <w:sz w:val="20"/>
                <w:szCs w:val="20"/>
                <w:lang w:val="kk-KZ"/>
              </w:rPr>
            </w:pPr>
            <w:r w:rsidRPr="00F61F4A">
              <w:rPr>
                <w:rFonts w:ascii="Times New Roman" w:hAnsi="Times New Roman" w:cs="Times New Roman"/>
                <w:i/>
                <w:color w:val="000000" w:themeColor="text1"/>
                <w:sz w:val="20"/>
                <w:szCs w:val="20"/>
                <w:lang w:val="kk-KZ"/>
              </w:rPr>
              <w:t>7R</w:t>
            </w:r>
            <w:r>
              <w:rPr>
                <w:rFonts w:ascii="Times New Roman" w:hAnsi="Times New Roman"/>
                <w:i/>
                <w:sz w:val="20"/>
                <w:szCs w:val="20"/>
                <w:lang w:val="kk-KZ"/>
              </w:rPr>
              <w:t>01113</w:t>
            </w:r>
            <w:r>
              <w:rPr>
                <w:rFonts w:ascii="Times New Roman" w:hAnsi="Times New Roman"/>
                <w:i/>
                <w:color w:val="000000"/>
                <w:sz w:val="20"/>
                <w:szCs w:val="20"/>
                <w:lang w:val="kk-KZ"/>
              </w:rPr>
              <w:t xml:space="preserve"> –</w:t>
            </w:r>
            <w:r>
              <w:rPr>
                <w:rFonts w:ascii="Times New Roman" w:hAnsi="Times New Roman"/>
                <w:i/>
                <w:sz w:val="20"/>
                <w:szCs w:val="20"/>
                <w:lang w:val="kk-KZ"/>
              </w:rPr>
              <w:t xml:space="preserve"> </w:t>
            </w:r>
            <w:r w:rsidRPr="003D5EB2">
              <w:rPr>
                <w:rStyle w:val="ListParagraphChar"/>
                <w:rFonts w:eastAsia="Calibri"/>
                <w:i/>
                <w:sz w:val="20"/>
                <w:szCs w:val="20"/>
                <w:lang w:val="kk-KZ"/>
              </w:rPr>
              <w:t>Рsychiatry</w:t>
            </w:r>
            <w:r w:rsidRPr="003D5EB2">
              <w:rPr>
                <w:rStyle w:val="ListParagraphChar"/>
                <w:rFonts w:eastAsia="Calibri"/>
                <w:sz w:val="20"/>
                <w:szCs w:val="20"/>
                <w:lang w:val="kk-KZ"/>
              </w:rPr>
              <w:t xml:space="preserve"> </w:t>
            </w:r>
            <w:r>
              <w:rPr>
                <w:rStyle w:val="ListParagraphChar"/>
                <w:rFonts w:eastAsia="Calibri"/>
                <w:sz w:val="20"/>
                <w:szCs w:val="20"/>
                <w:lang w:val="kk-KZ"/>
              </w:rPr>
              <w:t xml:space="preserve"> (</w:t>
            </w:r>
            <w:r w:rsidRPr="003D5EB2">
              <w:rPr>
                <w:rFonts w:ascii="Times New Roman" w:eastAsia="Times New Roman" w:hAnsi="Times New Roman" w:cs="Times New Roman"/>
                <w:i/>
                <w:color w:val="000000"/>
                <w:sz w:val="20"/>
                <w:szCs w:val="20"/>
                <w:lang w:val="kk-KZ"/>
              </w:rPr>
              <w:t>adult, children</w:t>
            </w:r>
            <w:r>
              <w:rPr>
                <w:rFonts w:ascii="Times New Roman" w:eastAsia="Times New Roman" w:hAnsi="Times New Roman" w:cs="Times New Roman"/>
                <w:i/>
                <w:color w:val="000000"/>
                <w:sz w:val="20"/>
                <w:szCs w:val="20"/>
                <w:lang w:val="kk-KZ"/>
              </w:rPr>
              <w:t>)</w:t>
            </w:r>
          </w:p>
          <w:p w:rsidR="00420ED6" w:rsidRPr="00A0191F" w:rsidRDefault="00420ED6" w:rsidP="00A0191F">
            <w:pPr>
              <w:spacing w:after="0" w:line="240" w:lineRule="auto"/>
              <w:contextualSpacing/>
              <w:jc w:val="both"/>
              <w:rPr>
                <w:rFonts w:ascii="Times New Roman" w:hAnsi="Times New Roman" w:cs="Times New Roman"/>
                <w:sz w:val="20"/>
                <w:szCs w:val="20"/>
                <w:highlight w:val="yellow"/>
                <w:lang w:val="en-US" w:eastAsia="ru-RU"/>
              </w:rPr>
            </w:pPr>
          </w:p>
        </w:tc>
      </w:tr>
      <w:tr w:rsidR="00420ED6" w:rsidRPr="00B635EE" w:rsidTr="00DA41D4">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420ED6" w:rsidRPr="00424B6B" w:rsidRDefault="00420ED6" w:rsidP="009F44F1">
            <w:pPr>
              <w:spacing w:after="0" w:line="240" w:lineRule="auto"/>
              <w:contextualSpacing/>
              <w:rPr>
                <w:rFonts w:ascii="Times New Roman" w:hAnsi="Times New Roman" w:cs="Times New Roman"/>
                <w:b/>
                <w:kern w:val="24"/>
                <w:sz w:val="20"/>
                <w:szCs w:val="20"/>
                <w:lang w:val="kk-KZ" w:eastAsia="ru-RU"/>
              </w:rPr>
            </w:pPr>
            <w:r w:rsidRPr="00424B6B">
              <w:rPr>
                <w:rFonts w:ascii="Times New Roman" w:hAnsi="Times New Roman" w:cs="Times New Roman"/>
                <w:b/>
                <w:kern w:val="24"/>
                <w:sz w:val="20"/>
                <w:szCs w:val="20"/>
                <w:lang w:val="kk-KZ" w:eastAsia="ru-RU"/>
              </w:rPr>
              <w:t>Қолдану саласы</w:t>
            </w:r>
            <w:r w:rsidR="009601E0" w:rsidRPr="00424B6B">
              <w:rPr>
                <w:rFonts w:ascii="Times New Roman" w:hAnsi="Times New Roman" w:cs="Times New Roman"/>
                <w:b/>
                <w:kern w:val="24"/>
                <w:sz w:val="20"/>
                <w:szCs w:val="20"/>
                <w:lang w:val="kk-KZ" w:eastAsia="ru-RU"/>
              </w:rPr>
              <w:t xml:space="preserve">/ </w:t>
            </w:r>
            <w:r w:rsidR="009601E0" w:rsidRPr="00424B6B">
              <w:rPr>
                <w:rFonts w:ascii="Times New Roman" w:hAnsi="Times New Roman" w:cs="Times New Roman"/>
                <w:b/>
                <w:kern w:val="24"/>
                <w:sz w:val="20"/>
                <w:szCs w:val="20"/>
                <w:lang w:val="kk-KZ"/>
              </w:rPr>
              <w:t>Область применения/ Application area</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9C6A97" w:rsidRPr="00424B6B" w:rsidRDefault="009C6A97" w:rsidP="009C6A97">
            <w:pPr>
              <w:spacing w:after="0" w:line="240" w:lineRule="auto"/>
              <w:contextualSpacing/>
              <w:jc w:val="both"/>
              <w:rPr>
                <w:rFonts w:ascii="Times New Roman" w:hAnsi="Times New Roman"/>
                <w:sz w:val="20"/>
                <w:szCs w:val="20"/>
                <w:lang w:val="kk-KZ" w:eastAsia="ru-RU"/>
              </w:rPr>
            </w:pPr>
            <w:r w:rsidRPr="00424B6B">
              <w:rPr>
                <w:rFonts w:ascii="Times New Roman" w:hAnsi="Times New Roman"/>
                <w:sz w:val="20"/>
                <w:szCs w:val="20"/>
                <w:lang w:val="kk-KZ" w:eastAsia="ru-RU"/>
              </w:rPr>
              <w:t>Білім беру бағдарламасы денсаулық сақтау саласы бойынша мамандарды дайындауға арналған</w:t>
            </w:r>
          </w:p>
          <w:p w:rsidR="00276FF6" w:rsidRPr="00424B6B" w:rsidRDefault="009C6A97" w:rsidP="009C6A97">
            <w:pPr>
              <w:spacing w:after="0" w:line="240" w:lineRule="auto"/>
              <w:contextualSpacing/>
              <w:jc w:val="both"/>
              <w:rPr>
                <w:rFonts w:ascii="Times New Roman" w:hAnsi="Times New Roman"/>
                <w:sz w:val="20"/>
                <w:szCs w:val="20"/>
                <w:lang w:val="kk-KZ" w:eastAsia="ru-RU"/>
              </w:rPr>
            </w:pPr>
            <w:r w:rsidRPr="00424B6B">
              <w:rPr>
                <w:rFonts w:ascii="Times New Roman" w:hAnsi="Times New Roman"/>
                <w:sz w:val="20"/>
                <w:szCs w:val="20"/>
                <w:lang w:eastAsia="ru-RU"/>
              </w:rPr>
              <w:t xml:space="preserve">Образовательная программа предназначена для подготовки кадров </w:t>
            </w:r>
            <w:r w:rsidRPr="00424B6B">
              <w:rPr>
                <w:rFonts w:ascii="Times New Roman" w:hAnsi="Times New Roman"/>
                <w:sz w:val="20"/>
                <w:szCs w:val="20"/>
                <w:lang w:val="kk-KZ" w:eastAsia="ru-RU"/>
              </w:rPr>
              <w:t>в области здравоохранения</w:t>
            </w:r>
          </w:p>
          <w:p w:rsidR="009C6A97" w:rsidRPr="00424B6B" w:rsidRDefault="009C6A97" w:rsidP="009C6A97">
            <w:pPr>
              <w:spacing w:after="0" w:line="240" w:lineRule="auto"/>
              <w:contextualSpacing/>
              <w:jc w:val="both"/>
              <w:rPr>
                <w:rFonts w:ascii="Times New Roman" w:hAnsi="Times New Roman" w:cs="Times New Roman"/>
                <w:sz w:val="20"/>
                <w:szCs w:val="20"/>
                <w:lang w:val="en-US"/>
              </w:rPr>
            </w:pPr>
            <w:r w:rsidRPr="00424B6B">
              <w:rPr>
                <w:rFonts w:ascii="Times New Roman" w:hAnsi="Times New Roman" w:cs="Times New Roman"/>
                <w:sz w:val="20"/>
                <w:szCs w:val="20"/>
                <w:lang w:val="en-US"/>
              </w:rPr>
              <w:t>The educational program is intended for training personnel in the field of health care</w:t>
            </w:r>
          </w:p>
        </w:tc>
      </w:tr>
      <w:tr w:rsidR="00420ED6" w:rsidRPr="00424B6B" w:rsidTr="00DA41D4">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420ED6" w:rsidRPr="00424B6B" w:rsidRDefault="00420ED6" w:rsidP="009F44F1">
            <w:pPr>
              <w:spacing w:after="0" w:line="240" w:lineRule="auto"/>
              <w:contextualSpacing/>
              <w:rPr>
                <w:rFonts w:ascii="Times New Roman" w:hAnsi="Times New Roman" w:cs="Times New Roman"/>
                <w:b/>
                <w:sz w:val="20"/>
                <w:szCs w:val="20"/>
                <w:lang w:val="kk-KZ"/>
              </w:rPr>
            </w:pPr>
            <w:r w:rsidRPr="00424B6B">
              <w:rPr>
                <w:rFonts w:ascii="Times New Roman" w:hAnsi="Times New Roman" w:cs="Times New Roman"/>
                <w:b/>
                <w:sz w:val="20"/>
                <w:szCs w:val="20"/>
                <w:lang w:val="kk-KZ"/>
              </w:rPr>
              <w:t>Білім беру бағдарламаның академиялық кредит көлемі</w:t>
            </w:r>
            <w:r w:rsidR="009601E0" w:rsidRPr="00424B6B">
              <w:rPr>
                <w:rFonts w:ascii="Times New Roman" w:hAnsi="Times New Roman" w:cs="Times New Roman"/>
                <w:b/>
                <w:sz w:val="20"/>
                <w:szCs w:val="20"/>
                <w:lang w:val="kk-KZ"/>
              </w:rPr>
              <w:t xml:space="preserve"> / Объем академических кредитов образовательной программы/ The number of academic cre</w:t>
            </w:r>
            <w:r w:rsidR="000A5B1E" w:rsidRPr="00424B6B">
              <w:rPr>
                <w:rFonts w:ascii="Times New Roman" w:hAnsi="Times New Roman" w:cs="Times New Roman"/>
                <w:b/>
                <w:sz w:val="20"/>
                <w:szCs w:val="20"/>
                <w:lang w:val="kk-KZ"/>
              </w:rPr>
              <w:t>dits of the educational program</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30650F" w:rsidRPr="00424B6B" w:rsidRDefault="009C6A97" w:rsidP="009F44F1">
            <w:pPr>
              <w:spacing w:after="0" w:line="240" w:lineRule="auto"/>
              <w:contextualSpacing/>
              <w:jc w:val="both"/>
              <w:rPr>
                <w:rFonts w:ascii="Times New Roman" w:hAnsi="Times New Roman" w:cs="Times New Roman"/>
                <w:sz w:val="20"/>
                <w:szCs w:val="20"/>
                <w:lang w:val="kk-KZ" w:eastAsia="ru-RU"/>
              </w:rPr>
            </w:pPr>
            <w:r w:rsidRPr="00424B6B">
              <w:rPr>
                <w:rFonts w:ascii="Times New Roman" w:hAnsi="Times New Roman" w:cs="Times New Roman"/>
                <w:sz w:val="20"/>
                <w:szCs w:val="20"/>
                <w:lang w:val="kk-KZ" w:eastAsia="ru-RU"/>
              </w:rPr>
              <w:t>140</w:t>
            </w:r>
          </w:p>
          <w:p w:rsidR="00420ED6" w:rsidRPr="00424B6B" w:rsidRDefault="00B5585F" w:rsidP="009F44F1">
            <w:pPr>
              <w:spacing w:after="0" w:line="240" w:lineRule="auto"/>
              <w:contextualSpacing/>
              <w:rPr>
                <w:rFonts w:ascii="Times New Roman" w:hAnsi="Times New Roman" w:cs="Times New Roman"/>
                <w:sz w:val="20"/>
                <w:szCs w:val="20"/>
                <w:highlight w:val="yellow"/>
                <w:lang w:val="kk-KZ" w:eastAsia="ru-RU"/>
              </w:rPr>
            </w:pPr>
            <w:r w:rsidRPr="00424B6B">
              <w:rPr>
                <w:rFonts w:ascii="Arial" w:hAnsi="Arial" w:cs="Arial"/>
                <w:color w:val="000000"/>
                <w:sz w:val="20"/>
                <w:szCs w:val="20"/>
                <w:lang w:val="kk-KZ"/>
              </w:rPr>
              <w:t xml:space="preserve"> </w:t>
            </w:r>
          </w:p>
        </w:tc>
      </w:tr>
      <w:tr w:rsidR="00B635EE" w:rsidRPr="00B635EE" w:rsidTr="00DA41D4">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B635EE" w:rsidRPr="00424B6B" w:rsidRDefault="00B635EE" w:rsidP="00B635EE">
            <w:pPr>
              <w:spacing w:after="0" w:line="240" w:lineRule="auto"/>
              <w:contextualSpacing/>
              <w:rPr>
                <w:rFonts w:ascii="Times New Roman" w:hAnsi="Times New Roman" w:cs="Times New Roman"/>
                <w:b/>
                <w:sz w:val="20"/>
                <w:szCs w:val="20"/>
                <w:lang w:val="kk-KZ"/>
              </w:rPr>
            </w:pPr>
            <w:bookmarkStart w:id="0" w:name="_GoBack" w:colFirst="1" w:colLast="1"/>
            <w:r w:rsidRPr="00424B6B">
              <w:rPr>
                <w:rFonts w:ascii="Times New Roman" w:hAnsi="Times New Roman" w:cs="Times New Roman"/>
                <w:b/>
                <w:sz w:val="20"/>
                <w:szCs w:val="20"/>
                <w:lang w:val="kk-KZ"/>
              </w:rPr>
              <w:t>Нормативтік құқықтық қамтылуы/ Нормативно-правовое обеспечение/ Legal and regulatory support</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B635EE" w:rsidRPr="00403245" w:rsidRDefault="00B635EE" w:rsidP="00B635EE">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kk-KZ"/>
              </w:rPr>
              <w:t xml:space="preserve">«Білім туралы» Заңы Қазақстан Республикасының 2007 жылғы 27 шілдедегі №319-ІІІ (16.07.2025 жылғы өзгерістері мен толықтыруларымен); </w:t>
            </w:r>
          </w:p>
          <w:p w:rsidR="00B635EE" w:rsidRPr="00403245" w:rsidRDefault="00B635EE" w:rsidP="00B635EE">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kk-KZ"/>
              </w:rPr>
              <w:t>Қазақстан Республикасы Ғылым және жоғары білім министрінің 2022 жылғы 20 шілдедегі № 2 «Жоғары және жоғары оқу орнынан кейінгі білім берудің мемлекеттік жалпыға міндетті стандарттарын бекіту туралы» бұйрығы (ҚР Ғылым және жоғары білім министрінің м.а. 27.08.2024 </w:t>
            </w:r>
            <w:hyperlink r:id="rId10" w:anchor="z3" w:history="1">
              <w:r w:rsidRPr="00403245">
                <w:rPr>
                  <w:rStyle w:val="af8"/>
                  <w:rFonts w:ascii="Times New Roman" w:hAnsi="Times New Roman"/>
                  <w:sz w:val="20"/>
                  <w:szCs w:val="20"/>
                  <w:lang w:val="kk-KZ"/>
                </w:rPr>
                <w:t>№ 419</w:t>
              </w:r>
            </w:hyperlink>
            <w:r w:rsidRPr="00403245">
              <w:rPr>
                <w:rFonts w:ascii="Times New Roman" w:hAnsi="Times New Roman" w:cs="Times New Roman"/>
                <w:sz w:val="20"/>
                <w:szCs w:val="20"/>
                <w:lang w:val="kk-KZ"/>
              </w:rPr>
              <w:t xml:space="preserve"> бұйрығымен өзгеріс енгізілген);</w:t>
            </w:r>
          </w:p>
          <w:p w:rsidR="00B635EE" w:rsidRPr="00403245" w:rsidRDefault="00B635EE" w:rsidP="00B635EE">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kk-KZ"/>
              </w:rPr>
              <w:t xml:space="preserve">Денсаулық сақтау саласындағы білім беру деңгейлері бойынша  мемлекеттік жалпыға міндетті стандарттарды бекіту туралы Қазақстан Республикасы Денсаулық сақтау министрінің 2022 жылғы 4 шілдедегі </w:t>
            </w:r>
          </w:p>
          <w:p w:rsidR="00B635EE" w:rsidRPr="00F02EE3" w:rsidRDefault="00B635EE" w:rsidP="00B635EE">
            <w:pPr>
              <w:spacing w:after="0" w:line="240" w:lineRule="auto"/>
              <w:rPr>
                <w:rFonts w:ascii="Times New Roman" w:hAnsi="Times New Roman" w:cs="Times New Roman"/>
                <w:sz w:val="20"/>
                <w:szCs w:val="20"/>
                <w:lang w:val="kk-KZ"/>
              </w:rPr>
            </w:pPr>
            <w:r w:rsidRPr="00F02EE3">
              <w:rPr>
                <w:rFonts w:ascii="Times New Roman" w:hAnsi="Times New Roman" w:cs="Times New Roman"/>
                <w:sz w:val="20"/>
                <w:szCs w:val="20"/>
                <w:lang w:val="kk-KZ"/>
              </w:rPr>
              <w:t>№ ҚР ДСМ-63 бұйрығы; (29.11.2024ж. берілген өзгерістер мен толықтыруларымен)</w:t>
            </w:r>
          </w:p>
          <w:p w:rsidR="00B635EE" w:rsidRPr="004B7A17" w:rsidRDefault="00B635EE" w:rsidP="00B635EE">
            <w:pPr>
              <w:spacing w:after="0" w:line="240" w:lineRule="auto"/>
              <w:rPr>
                <w:rFonts w:ascii="Times New Roman" w:hAnsi="Times New Roman" w:cs="Times New Roman"/>
                <w:sz w:val="20"/>
                <w:szCs w:val="20"/>
                <w:lang w:val="kk-KZ"/>
              </w:rPr>
            </w:pPr>
            <w:r w:rsidRPr="00F02EE3">
              <w:rPr>
                <w:rFonts w:ascii="Times New Roman" w:hAnsi="Times New Roman" w:cs="Times New Roman"/>
                <w:sz w:val="20"/>
                <w:szCs w:val="20"/>
                <w:lang w:val="kk-KZ"/>
              </w:rPr>
              <w:t xml:space="preserve">        </w:t>
            </w:r>
            <w:r w:rsidRPr="004B7A17">
              <w:rPr>
                <w:rFonts w:ascii="Times New Roman" w:hAnsi="Times New Roman" w:cs="Times New Roman"/>
                <w:sz w:val="20"/>
                <w:szCs w:val="20"/>
                <w:lang w:val="kk-KZ"/>
              </w:rPr>
              <w:t>"Медициналық және фармацевтикалық мамандықтар бойынша      үлгілік  оқу    бағдарламаларын бекіту туралы Қазақстан Республикасы Денсаулық сақтау міністрінің 2023 жылғы 9 қантардағы №4  бұйрығы.</w:t>
            </w:r>
          </w:p>
          <w:p w:rsidR="00B635EE" w:rsidRPr="00451C49" w:rsidRDefault="00B635EE" w:rsidP="00B635EE">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F02EE3">
              <w:rPr>
                <w:rFonts w:ascii="Times New Roman" w:hAnsi="Times New Roman" w:cs="Times New Roman"/>
                <w:sz w:val="20"/>
                <w:szCs w:val="20"/>
                <w:lang w:val="kk-KZ"/>
              </w:rPr>
              <w:t xml:space="preserve">Өмір бойы білім алуға арналған еуропалық біліктілік шеңбері (EQF). </w:t>
            </w:r>
            <w:r w:rsidRPr="00451C49">
              <w:rPr>
                <w:rFonts w:ascii="Times New Roman" w:hAnsi="Times New Roman" w:cs="Times New Roman"/>
                <w:sz w:val="20"/>
                <w:szCs w:val="20"/>
                <w:lang w:val="kk-KZ"/>
              </w:rPr>
              <w:t>Еуропалық Комиссия, 2008 ж</w:t>
            </w:r>
          </w:p>
          <w:p w:rsidR="00B635EE" w:rsidRPr="00F02EE3" w:rsidRDefault="00B635EE" w:rsidP="00B635EE">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F02EE3">
              <w:rPr>
                <w:rFonts w:ascii="Times New Roman" w:hAnsi="Times New Roman" w:cs="Times New Roman"/>
                <w:sz w:val="20"/>
                <w:szCs w:val="20"/>
                <w:lang w:val="kk-KZ"/>
              </w:rPr>
              <w:t>Ұлттық біліктілік шеңбері. Әлеуметтік әріптестік пен әлеуметтік және еңбек қатынастарын реттеу жөніндегі республикалық үшжақты комиссияның 2019 жылғы 22 сәуірде  хаттамасымен бекітілген.</w:t>
            </w:r>
          </w:p>
          <w:p w:rsidR="00B635EE" w:rsidRPr="00F02EE3" w:rsidRDefault="00B635EE" w:rsidP="00B635EE">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F02EE3">
              <w:rPr>
                <w:rFonts w:ascii="Times New Roman" w:hAnsi="Times New Roman" w:cs="Times New Roman"/>
                <w:sz w:val="20"/>
                <w:szCs w:val="20"/>
                <w:lang w:val="kk-KZ"/>
              </w:rPr>
              <w:t>Қазақстан Республикасы Білім және ғылым министрінің 2018 жылғы 12 қазандағы №569 «Жоғары және жоғары оқу орнынан кейінгі білімі бар кадрларды дайындау бағыттарының сыныптауышын бекіту туралы» бұйрығы;</w:t>
            </w:r>
          </w:p>
          <w:p w:rsidR="00B635EE" w:rsidRPr="00F02EE3" w:rsidRDefault="00B635EE" w:rsidP="00B635EE">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F02EE3">
              <w:rPr>
                <w:rFonts w:ascii="Times New Roman" w:hAnsi="Times New Roman" w:cs="Times New Roman"/>
                <w:sz w:val="20"/>
                <w:szCs w:val="20"/>
                <w:lang w:val="kk-KZ"/>
              </w:rPr>
              <w:t xml:space="preserve">  Қазақстан Республикасы Білім және ғылым министрлігінің 2018 жылғы 30 қазанындағы №595 бұйрығымен бекітілген «Тиісті үлгідегі білім беру ұйымдары қызметінің үлгілік қағидаларын бекіту туралы» бұйрығы;</w:t>
            </w:r>
          </w:p>
          <w:p w:rsidR="00B635EE" w:rsidRPr="00F02EE3" w:rsidRDefault="00B635EE" w:rsidP="00B635EE">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F02EE3">
              <w:rPr>
                <w:rFonts w:ascii="Times New Roman" w:hAnsi="Times New Roman" w:cs="Times New Roman"/>
                <w:sz w:val="20"/>
                <w:szCs w:val="20"/>
                <w:lang w:val="kk-KZ"/>
              </w:rPr>
              <w:t>Қазақстан Республикасы Білім және ғылым министрінің 2018 жылғы 31 қазандағы № 603 бұйрығымен бекітілген «Жоғары және (немесе) жоғары оқу орнынан кейінгі білім беру ұйымдары үшін жалпы білім беру пәндері циклінің үлгілік оқу бағдарламалары».</w:t>
            </w:r>
          </w:p>
          <w:p w:rsidR="00B635EE" w:rsidRPr="00F02EE3" w:rsidRDefault="00B635EE" w:rsidP="00B635EE">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F02EE3">
              <w:rPr>
                <w:rFonts w:ascii="Times New Roman" w:hAnsi="Times New Roman" w:cs="Times New Roman"/>
                <w:sz w:val="20"/>
                <w:szCs w:val="20"/>
                <w:lang w:val="kk-KZ"/>
              </w:rPr>
              <w:t>Жоғары және (немесе) жоғары оқу орнынан кейінгі білім беру ұйымдарының білім беру қызметіне қойылатын біліктілік талаптарын және оларға сәйкестікті растайтын құжаттардың тізбесін бекіту туралы.</w:t>
            </w:r>
          </w:p>
          <w:p w:rsidR="00B635EE" w:rsidRPr="00F02EE3" w:rsidRDefault="00B635EE" w:rsidP="00B635EE">
            <w:pPr>
              <w:spacing w:after="0" w:line="240" w:lineRule="auto"/>
              <w:rPr>
                <w:rFonts w:ascii="Times New Roman" w:hAnsi="Times New Roman" w:cs="Times New Roman"/>
                <w:sz w:val="20"/>
                <w:szCs w:val="20"/>
                <w:lang w:val="kk-KZ"/>
              </w:rPr>
            </w:pPr>
            <w:r w:rsidRPr="00F02EE3">
              <w:rPr>
                <w:rFonts w:ascii="Times New Roman" w:hAnsi="Times New Roman" w:cs="Times New Roman"/>
                <w:sz w:val="20"/>
                <w:szCs w:val="20"/>
                <w:lang w:val="kk-KZ"/>
              </w:rPr>
              <w:t>Қазақстан Республикасы Ғылым және жоғары білім министрінің 2024 жылғы 5 қаңтардағы № 4 бұйрығы.</w:t>
            </w:r>
          </w:p>
          <w:p w:rsidR="00B635EE" w:rsidRPr="00F02EE3" w:rsidRDefault="00B635EE" w:rsidP="00B635EE">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F02EE3">
              <w:rPr>
                <w:rFonts w:ascii="Times New Roman" w:hAnsi="Times New Roman" w:cs="Times New Roman"/>
                <w:sz w:val="20"/>
                <w:szCs w:val="20"/>
                <w:lang w:val="kk-KZ"/>
              </w:rPr>
              <w:t>"Жоғары және жоғары оқу орнынан кейінгі білім беру саласында білім беру қызметімен айналысуға лицензия беру" мемлекеттік қызметін көрсету қағидаларын бекіту туралы. Қазақстан Республикасы Ғылым және жоғары білім министрінің м.а. 2022 жылғы 29 қарашадағы № 164 бұйрығы. </w:t>
            </w:r>
          </w:p>
          <w:p w:rsidR="00B635EE" w:rsidRPr="00F02EE3" w:rsidRDefault="00B635EE" w:rsidP="00B635EE">
            <w:pPr>
              <w:spacing w:after="0" w:line="240" w:lineRule="auto"/>
              <w:rPr>
                <w:rFonts w:ascii="Times New Roman" w:hAnsi="Times New Roman" w:cs="Times New Roman"/>
                <w:sz w:val="20"/>
                <w:szCs w:val="20"/>
                <w:lang w:val="kk-KZ"/>
              </w:rPr>
            </w:pPr>
          </w:p>
          <w:p w:rsidR="00B635EE" w:rsidRPr="00403245" w:rsidRDefault="00B635EE" w:rsidP="00B635EE">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F02EE3">
              <w:rPr>
                <w:rFonts w:ascii="Times New Roman" w:hAnsi="Times New Roman" w:cs="Times New Roman"/>
                <w:sz w:val="20"/>
                <w:szCs w:val="20"/>
                <w:lang w:val="kk-KZ"/>
              </w:rPr>
              <w:t xml:space="preserve">"Қашықтықтан білім беру технологиялар бойынша оқу процесін ұйымдастыру қағидаларын бекіту туралы" Қазақстан Республикасы Білім </w:t>
            </w:r>
            <w:r w:rsidRPr="00F02EE3">
              <w:rPr>
                <w:rFonts w:ascii="Times New Roman" w:hAnsi="Times New Roman" w:cs="Times New Roman"/>
                <w:sz w:val="20"/>
                <w:szCs w:val="20"/>
                <w:lang w:val="kk-KZ"/>
              </w:rPr>
              <w:lastRenderedPageBreak/>
              <w:t xml:space="preserve">және ғылым министрінің 2015 жылғы 20 наурыздағы № 137 бұйрығына өзгеріс енгізу туралы. </w:t>
            </w:r>
            <w:r w:rsidRPr="00403245">
              <w:rPr>
                <w:rFonts w:ascii="Times New Roman" w:hAnsi="Times New Roman" w:cs="Times New Roman"/>
                <w:sz w:val="20"/>
                <w:szCs w:val="20"/>
              </w:rPr>
              <w:t>Қазақстан Республикасы Білім және ғылым министрінің 2020 жылғы 28 тамыздағы № 374 бұйрығы. </w:t>
            </w:r>
          </w:p>
          <w:p w:rsidR="00B635EE" w:rsidRPr="00403245" w:rsidRDefault="00B635EE" w:rsidP="00B635EE">
            <w:pPr>
              <w:spacing w:after="0" w:line="240" w:lineRule="auto"/>
              <w:rPr>
                <w:rFonts w:ascii="Times New Roman" w:hAnsi="Times New Roman" w:cs="Times New Roman"/>
                <w:sz w:val="20"/>
                <w:szCs w:val="20"/>
              </w:rPr>
            </w:pPr>
          </w:p>
          <w:p w:rsidR="00B635EE" w:rsidRPr="00403245" w:rsidRDefault="00B635EE" w:rsidP="00B635EE">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Закон Республики Казахстан «Об образовании» от 27 июля 2007 года №319-</w:t>
            </w:r>
            <w:proofErr w:type="gramStart"/>
            <w:r w:rsidRPr="00403245">
              <w:rPr>
                <w:rFonts w:ascii="Times New Roman" w:hAnsi="Times New Roman" w:cs="Times New Roman"/>
                <w:sz w:val="20"/>
                <w:szCs w:val="20"/>
              </w:rPr>
              <w:t>III ,</w:t>
            </w:r>
            <w:proofErr w:type="gramEnd"/>
            <w:r w:rsidRPr="00403245">
              <w:rPr>
                <w:rFonts w:ascii="Times New Roman" w:hAnsi="Times New Roman" w:cs="Times New Roman"/>
                <w:sz w:val="20"/>
                <w:szCs w:val="20"/>
              </w:rPr>
              <w:t xml:space="preserve"> (с изменениями и дополнениями от 16.07.2025);</w:t>
            </w:r>
          </w:p>
          <w:p w:rsidR="00B635EE" w:rsidRPr="00403245" w:rsidRDefault="00B635EE" w:rsidP="00B635EE">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 xml:space="preserve">Приказ министра науки и высшего образования Республики Казахстан от 20 июля 2022 года № 2 «Об утверждении государственных общеобязательных стандартов высшего и послевузовского образования» (измененный </w:t>
            </w:r>
            <w:proofErr w:type="gramStart"/>
            <w:r w:rsidRPr="00403245">
              <w:rPr>
                <w:rFonts w:ascii="Times New Roman" w:hAnsi="Times New Roman" w:cs="Times New Roman"/>
                <w:sz w:val="20"/>
                <w:szCs w:val="20"/>
              </w:rPr>
              <w:t>приказом  Министра</w:t>
            </w:r>
            <w:proofErr w:type="gramEnd"/>
            <w:r w:rsidRPr="00403245">
              <w:rPr>
                <w:rFonts w:ascii="Times New Roman" w:hAnsi="Times New Roman" w:cs="Times New Roman"/>
                <w:sz w:val="20"/>
                <w:szCs w:val="20"/>
              </w:rPr>
              <w:t xml:space="preserve"> науки и высшего образования РК от 27.08.2024);</w:t>
            </w:r>
          </w:p>
          <w:p w:rsidR="00B635EE" w:rsidRPr="00403245" w:rsidRDefault="00B635EE" w:rsidP="00B635EE">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 xml:space="preserve">Приказ Министра здравоохранения Республики </w:t>
            </w:r>
            <w:proofErr w:type="gramStart"/>
            <w:r w:rsidRPr="00403245">
              <w:rPr>
                <w:rFonts w:ascii="Times New Roman" w:hAnsi="Times New Roman" w:cs="Times New Roman"/>
                <w:sz w:val="20"/>
                <w:szCs w:val="20"/>
              </w:rPr>
              <w:t>Казахстан  от</w:t>
            </w:r>
            <w:proofErr w:type="gramEnd"/>
            <w:r w:rsidRPr="00403245">
              <w:rPr>
                <w:rFonts w:ascii="Times New Roman" w:hAnsi="Times New Roman" w:cs="Times New Roman"/>
                <w:sz w:val="20"/>
                <w:szCs w:val="20"/>
              </w:rPr>
              <w:t xml:space="preserve"> 4 июля 2022 года № ҚР ДСМ-63.  Об утверждении государственных общеобязательных стандартов по уровням образования вобласти здравоохранения; (с изменениями и дополнениями от 29.11.2024г.);</w:t>
            </w:r>
          </w:p>
          <w:p w:rsidR="00B635EE" w:rsidRPr="00403245" w:rsidRDefault="00B635EE" w:rsidP="00B635EE">
            <w:pPr>
              <w:spacing w:after="0" w:line="240" w:lineRule="auto"/>
              <w:rPr>
                <w:rFonts w:ascii="Times New Roman" w:hAnsi="Times New Roman" w:cs="Times New Roman"/>
                <w:sz w:val="20"/>
                <w:szCs w:val="20"/>
              </w:rPr>
            </w:pPr>
            <w:r w:rsidRPr="00403245">
              <w:rPr>
                <w:rFonts w:ascii="Times New Roman" w:hAnsi="Times New Roman" w:cs="Times New Roman"/>
                <w:sz w:val="20"/>
                <w:szCs w:val="20"/>
              </w:rPr>
              <w:t xml:space="preserve">     </w:t>
            </w:r>
            <w:r>
              <w:rPr>
                <w:rFonts w:ascii="Times New Roman" w:hAnsi="Times New Roman" w:cs="Times New Roman"/>
                <w:sz w:val="20"/>
                <w:szCs w:val="20"/>
                <w:lang w:val="kk-KZ"/>
              </w:rPr>
              <w:t xml:space="preserve">     </w:t>
            </w:r>
            <w:r w:rsidRPr="00403245">
              <w:rPr>
                <w:rFonts w:ascii="Times New Roman" w:hAnsi="Times New Roman" w:cs="Times New Roman"/>
                <w:sz w:val="20"/>
                <w:szCs w:val="20"/>
              </w:rPr>
              <w:t xml:space="preserve"> Приказ Министра здравоохранения РК от 9 января 2023 года №4. Об утверждении типовых учебных программ по медицинским и фармацевтическим специальностям.</w:t>
            </w:r>
          </w:p>
          <w:p w:rsidR="00B635EE" w:rsidRPr="00403245" w:rsidRDefault="00B635EE" w:rsidP="00B635EE">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Европейская рамка квалификаций для обучения в течение всей жизни (EQF). Европейская комиссия, 2008.</w:t>
            </w:r>
          </w:p>
          <w:p w:rsidR="00B635EE" w:rsidRPr="00403245" w:rsidRDefault="00B635EE" w:rsidP="00B635EE">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 xml:space="preserve">Национальная рамка квалификаций. Утверждено протоколом Республиканской трехсторонней комиссии по социальному партнерству и регулированию социально-трудовых отношений от 22 </w:t>
            </w:r>
            <w:proofErr w:type="gramStart"/>
            <w:r w:rsidRPr="00403245">
              <w:rPr>
                <w:rFonts w:ascii="Times New Roman" w:hAnsi="Times New Roman" w:cs="Times New Roman"/>
                <w:sz w:val="20"/>
                <w:szCs w:val="20"/>
              </w:rPr>
              <w:t>апреля  2019</w:t>
            </w:r>
            <w:proofErr w:type="gramEnd"/>
            <w:r w:rsidRPr="00403245">
              <w:rPr>
                <w:rFonts w:ascii="Times New Roman" w:hAnsi="Times New Roman" w:cs="Times New Roman"/>
                <w:sz w:val="20"/>
                <w:szCs w:val="20"/>
              </w:rPr>
              <w:t xml:space="preserve"> года. </w:t>
            </w:r>
          </w:p>
          <w:p w:rsidR="00B635EE" w:rsidRPr="00403245" w:rsidRDefault="00B635EE" w:rsidP="00B635EE">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Приказ министра Образования и науки Республики Казахстан от 12 октября 2018 года №569 «Об утверждении классификатора направлений подготовки кадров Высшего и послевузовского образования»;</w:t>
            </w:r>
          </w:p>
          <w:p w:rsidR="00B635EE" w:rsidRPr="00403245" w:rsidRDefault="00B635EE" w:rsidP="00B635EE">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 xml:space="preserve">  Приказ министра образования и науки Республики Казахстан от 30 октября 2018 года №595 «Об утверждении Типовых правил деятельности организаций образования соответствующих типов»;</w:t>
            </w:r>
          </w:p>
          <w:p w:rsidR="00B635EE" w:rsidRPr="00403245" w:rsidRDefault="00B635EE" w:rsidP="00B635EE">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Утверждены приказом Министра образования и науки Республики Казахстан от 31 октября 2018 года № 603 «Типовые учебные планы цикла общеобразовательных дисциплин для организаций высшего и (или) послевузовского образования».</w:t>
            </w:r>
          </w:p>
          <w:p w:rsidR="00B635EE" w:rsidRPr="00403245" w:rsidRDefault="00B635EE" w:rsidP="00B635EE">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Об утверждении квалификационных требований, предъявляемых к образовательной деятельности организаций, предоставляющих высшее и (или) послевузовское образование, и перечня документов, подтверждающих соответствие им. Приказ Министра науки и высшего образования Республики Казахстан от 5 января 2024 года № 4.</w:t>
            </w:r>
          </w:p>
          <w:p w:rsidR="00B635EE" w:rsidRPr="00403245" w:rsidRDefault="00B635EE" w:rsidP="00B635EE">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Об утверждении Правил оказания государственной услуги "Выдача лицензии на занятие образовательной деятельностью в сфере высшего и послевузовского образования". Приказ и.о. Министра науки и высшего образования Республики Казахстан от 29 ноября 2022 года № 164.</w:t>
            </w:r>
          </w:p>
          <w:p w:rsidR="00B635EE" w:rsidRPr="00403245" w:rsidRDefault="00B635EE" w:rsidP="00B635EE">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О внесении изменения в приказ Министра образования и науки Республики Казахстан от 20 марта 2015 года № 137 "Об утверждении Правил организации учебного процесса по дистанционным образовательным технологиям". Приказ Министра образования и науки Республики Казахстан от 28 августа 2020 года № 374.</w:t>
            </w:r>
          </w:p>
          <w:p w:rsidR="00B635EE" w:rsidRPr="00403245" w:rsidRDefault="00B635EE" w:rsidP="00B635EE">
            <w:pPr>
              <w:spacing w:after="0" w:line="240" w:lineRule="auto"/>
              <w:rPr>
                <w:rFonts w:ascii="Times New Roman" w:hAnsi="Times New Roman" w:cs="Times New Roman"/>
                <w:sz w:val="20"/>
                <w:szCs w:val="20"/>
              </w:rPr>
            </w:pPr>
          </w:p>
          <w:p w:rsidR="00B635EE" w:rsidRPr="00403245" w:rsidRDefault="00B635EE" w:rsidP="00B635EE">
            <w:pPr>
              <w:spacing w:after="0" w:line="240" w:lineRule="auto"/>
              <w:rPr>
                <w:rFonts w:ascii="Times New Roman" w:hAnsi="Times New Roman" w:cs="Times New Roman"/>
                <w:sz w:val="20"/>
                <w:szCs w:val="20"/>
                <w:lang w:val="en-US"/>
              </w:rPr>
            </w:pPr>
            <w:r w:rsidRPr="00F02EE3">
              <w:rPr>
                <w:rFonts w:ascii="Times New Roman" w:hAnsi="Times New Roman" w:cs="Times New Roman"/>
                <w:sz w:val="20"/>
                <w:szCs w:val="20"/>
              </w:rPr>
              <w:t xml:space="preserve">  </w:t>
            </w: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en-US"/>
              </w:rPr>
              <w:t>The Law of the Republic of Kazakhstan "On Education" dated July 27, 2007 No. 319-III, (with amendments and additions dated July 16, 2025);</w:t>
            </w:r>
          </w:p>
          <w:p w:rsidR="00B635EE" w:rsidRPr="00403245" w:rsidRDefault="00B635EE" w:rsidP="00B635EE">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en-US"/>
              </w:rPr>
              <w:t>Order of the Minister of Science and Higher Education of the Republic of Kazakhstan dated July 20, 2022 No. 2 "On Approval of State Mandatory Standards of Higher and Postgraduate Education" (amended by Order of the Minister of Science and Higher Education of the Republic of Kazakhstan dated 08/27/2024);</w:t>
            </w:r>
          </w:p>
          <w:p w:rsidR="00B635EE" w:rsidRPr="00F02EE3" w:rsidRDefault="00B635EE" w:rsidP="00B635EE">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en-US"/>
              </w:rPr>
              <w:t xml:space="preserve">Order of the Minister of Health of the Republic of Kazakhstan dated July 4, 2022 No. </w:t>
            </w:r>
            <w:r w:rsidRPr="00F02EE3">
              <w:rPr>
                <w:rFonts w:ascii="Times New Roman" w:hAnsi="Times New Roman" w:cs="Times New Roman"/>
                <w:sz w:val="20"/>
                <w:szCs w:val="20"/>
                <w:lang w:val="en-US"/>
              </w:rPr>
              <w:t>KR DSM-</w:t>
            </w:r>
            <w:proofErr w:type="gramStart"/>
            <w:r w:rsidRPr="00F02EE3">
              <w:rPr>
                <w:rFonts w:ascii="Times New Roman" w:hAnsi="Times New Roman" w:cs="Times New Roman"/>
                <w:sz w:val="20"/>
                <w:szCs w:val="20"/>
                <w:lang w:val="en-US"/>
              </w:rPr>
              <w:t>63.On</w:t>
            </w:r>
            <w:proofErr w:type="gramEnd"/>
            <w:r w:rsidRPr="00F02EE3">
              <w:rPr>
                <w:rFonts w:ascii="Times New Roman" w:hAnsi="Times New Roman" w:cs="Times New Roman"/>
                <w:sz w:val="20"/>
                <w:szCs w:val="20"/>
                <w:lang w:val="en-US"/>
              </w:rPr>
              <w:t xml:space="preserve"> the approval of the state mandatory standards for the levels of education in the field of healthcare; (as amended from 29.11.2024.);</w:t>
            </w:r>
          </w:p>
          <w:p w:rsidR="00B635EE" w:rsidRPr="00403245" w:rsidRDefault="00B635EE" w:rsidP="00B635EE">
            <w:pPr>
              <w:spacing w:after="0" w:line="240" w:lineRule="auto"/>
              <w:rPr>
                <w:rFonts w:ascii="Times New Roman" w:hAnsi="Times New Roman" w:cs="Times New Roman"/>
                <w:sz w:val="20"/>
                <w:szCs w:val="20"/>
                <w:lang w:val="en-US"/>
              </w:rPr>
            </w:pPr>
            <w:r w:rsidRPr="00403245">
              <w:rPr>
                <w:rFonts w:ascii="Times New Roman" w:hAnsi="Times New Roman" w:cs="Times New Roman"/>
                <w:sz w:val="20"/>
                <w:szCs w:val="20"/>
                <w:lang w:val="en-US"/>
              </w:rPr>
              <w:t xml:space="preserve">       </w:t>
            </w: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en-US"/>
              </w:rPr>
              <w:t xml:space="preserve"> Order of the Minister </w:t>
            </w:r>
            <w:proofErr w:type="gramStart"/>
            <w:r w:rsidRPr="00403245">
              <w:rPr>
                <w:rFonts w:ascii="Times New Roman" w:hAnsi="Times New Roman" w:cs="Times New Roman"/>
                <w:sz w:val="20"/>
                <w:szCs w:val="20"/>
                <w:lang w:val="en-US"/>
              </w:rPr>
              <w:t>of  Health</w:t>
            </w:r>
            <w:proofErr w:type="gramEnd"/>
            <w:r w:rsidRPr="00403245">
              <w:rPr>
                <w:rFonts w:ascii="Times New Roman" w:hAnsi="Times New Roman" w:cs="Times New Roman"/>
                <w:sz w:val="20"/>
                <w:szCs w:val="20"/>
                <w:lang w:val="en-US"/>
              </w:rPr>
              <w:t xml:space="preserve"> of the Republic of   Kazakhstan dated January  9, 2023 No. 4 On approval of  standards  training programs in medical and  Pharmaceutical specialties;</w:t>
            </w:r>
          </w:p>
          <w:p w:rsidR="00B635EE" w:rsidRPr="00F02EE3" w:rsidRDefault="00B635EE" w:rsidP="00B635EE">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en-US"/>
              </w:rPr>
              <w:t xml:space="preserve">The European Qualifications Framework for Lifelong Learning (EQF). </w:t>
            </w:r>
            <w:r w:rsidRPr="00F02EE3">
              <w:rPr>
                <w:rFonts w:ascii="Times New Roman" w:hAnsi="Times New Roman" w:cs="Times New Roman"/>
                <w:sz w:val="20"/>
                <w:szCs w:val="20"/>
                <w:lang w:val="en-US"/>
              </w:rPr>
              <w:lastRenderedPageBreak/>
              <w:t>European Commission, 2008.</w:t>
            </w:r>
          </w:p>
          <w:p w:rsidR="00B635EE" w:rsidRPr="00F02EE3" w:rsidRDefault="00B635EE" w:rsidP="00B635EE">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 xml:space="preserve">            </w:t>
            </w:r>
            <w:r w:rsidRPr="00F02EE3">
              <w:rPr>
                <w:rFonts w:ascii="Times New Roman" w:hAnsi="Times New Roman" w:cs="Times New Roman"/>
                <w:sz w:val="20"/>
                <w:szCs w:val="20"/>
                <w:lang w:val="en-US"/>
              </w:rPr>
              <w:t xml:space="preserve">The National Qualifications Framework. Approved by the protocol of the Republican Tripartite Commission on Social Partnership and Regulation of Social and Labor Relations dated April 22, 2019. </w:t>
            </w:r>
          </w:p>
          <w:p w:rsidR="00B635EE" w:rsidRPr="00403245" w:rsidRDefault="00B635EE" w:rsidP="00B635EE">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en-US"/>
              </w:rPr>
              <w:t>Order of the Minister of Education and Science of the Republic of Kazakhstan dated October 12, 2018 No. 569 "On approval of the classifier of areas of Higher and postgraduate education";</w:t>
            </w:r>
          </w:p>
          <w:p w:rsidR="00B635EE" w:rsidRPr="00403245" w:rsidRDefault="00B635EE" w:rsidP="00B635EE">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en-US"/>
              </w:rPr>
              <w:t xml:space="preserve">  Order of the Minister of Education and Science of the Republic of Kazakhstan dated October 30, 2018 No. 595 "On approval of Standard Rules for the activities of educational organizations of relevant types";</w:t>
            </w:r>
          </w:p>
          <w:p w:rsidR="00B635EE" w:rsidRPr="00403245" w:rsidRDefault="00B635EE" w:rsidP="00B635EE">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en-US"/>
              </w:rPr>
              <w:t>Approved by the Order of the Minister of Education and Science of the Republic of Kazakhstan dated October 31, 2018 No. 603 "Standard curricula for a cycle of general education subjects for organizations of higher and (or) postgraduate education".</w:t>
            </w:r>
          </w:p>
          <w:p w:rsidR="00B635EE" w:rsidRPr="00F02EE3" w:rsidRDefault="00B635EE" w:rsidP="00B635EE">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en-US"/>
              </w:rPr>
              <w:t xml:space="preserve">On approval of the qualification requirements for the educational activities of organizations providing higher and (or) postgraduate education, and the list of documents confirming compliance with them. </w:t>
            </w:r>
            <w:r w:rsidRPr="00F02EE3">
              <w:rPr>
                <w:rFonts w:ascii="Times New Roman" w:hAnsi="Times New Roman" w:cs="Times New Roman"/>
                <w:sz w:val="20"/>
                <w:szCs w:val="20"/>
                <w:lang w:val="en-US"/>
              </w:rPr>
              <w:t>Order of the Minister of Science and Higher Education of the Republic of Kazakhstan dated January 5, 2024 No. 4.</w:t>
            </w:r>
          </w:p>
          <w:p w:rsidR="00B635EE" w:rsidRPr="00F02EE3" w:rsidRDefault="00B635EE" w:rsidP="00B635EE">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en-US"/>
              </w:rPr>
              <w:t xml:space="preserve">On approval of the Rules for the provision of public services "Issuance of a license to engage in educational activities in the field of higher and postgraduate education". </w:t>
            </w:r>
            <w:r w:rsidRPr="00F02EE3">
              <w:rPr>
                <w:rFonts w:ascii="Times New Roman" w:hAnsi="Times New Roman" w:cs="Times New Roman"/>
                <w:sz w:val="20"/>
                <w:szCs w:val="20"/>
                <w:lang w:val="en-US"/>
              </w:rPr>
              <w:t>Order of the Acting Minister of Science and Higher Education of the Republic of Kazakhstan dated November 29, 2022 No. 164.</w:t>
            </w:r>
          </w:p>
          <w:p w:rsidR="00B635EE" w:rsidRPr="00403245" w:rsidRDefault="00B635EE" w:rsidP="00B635EE">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en-US"/>
              </w:rPr>
              <w:t>On amendments to the Order of the Minister of Education and Science of the Republic of Kazakhstan dated March 20, 2015 No. 137 "On Approval of the Rules for organizing the educational process on distance learning technologies" Order of the Minister of Education and Science of the Republic of Kazakhstan dated August 28, 2020 No. 374.</w:t>
            </w:r>
          </w:p>
        </w:tc>
      </w:tr>
      <w:bookmarkEnd w:id="0"/>
      <w:tr w:rsidR="00B635EE" w:rsidRPr="00A84D19" w:rsidTr="00DA41D4">
        <w:trPr>
          <w:trHeight w:val="455"/>
        </w:trPr>
        <w:tc>
          <w:tcPr>
            <w:tcW w:w="10006"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B635EE" w:rsidRPr="00424B6B" w:rsidRDefault="00B635EE" w:rsidP="00B635EE">
            <w:pPr>
              <w:spacing w:after="0" w:line="240" w:lineRule="auto"/>
              <w:ind w:firstLine="708"/>
              <w:jc w:val="center"/>
              <w:rPr>
                <w:rFonts w:ascii="Times New Roman" w:hAnsi="Times New Roman" w:cs="Times New Roman"/>
                <w:b/>
                <w:spacing w:val="1"/>
                <w:sz w:val="20"/>
                <w:szCs w:val="20"/>
                <w:lang w:val="kk-KZ"/>
              </w:rPr>
            </w:pPr>
            <w:r w:rsidRPr="00424B6B">
              <w:rPr>
                <w:rFonts w:ascii="Times New Roman" w:hAnsi="Times New Roman" w:cs="Times New Roman"/>
                <w:b/>
                <w:spacing w:val="1"/>
                <w:sz w:val="20"/>
                <w:szCs w:val="20"/>
                <w:lang w:val="kk-KZ"/>
              </w:rPr>
              <w:lastRenderedPageBreak/>
              <w:t>Білім беру бағдарламасы аясында дайындау бейінінің картасы/ Карта профиля подготовки в рамках образовательной программы/ Training profile map for the educational program</w:t>
            </w:r>
          </w:p>
        </w:tc>
      </w:tr>
      <w:tr w:rsidR="00B635EE" w:rsidRPr="00B635EE" w:rsidTr="00DA41D4">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B635EE" w:rsidRPr="00424B6B" w:rsidRDefault="00B635EE" w:rsidP="00B635EE">
            <w:pPr>
              <w:spacing w:after="0" w:line="240" w:lineRule="auto"/>
              <w:contextualSpacing/>
              <w:rPr>
                <w:rFonts w:ascii="Times New Roman" w:hAnsi="Times New Roman" w:cs="Times New Roman"/>
                <w:b/>
                <w:sz w:val="20"/>
                <w:szCs w:val="20"/>
                <w:lang w:val="kk-KZ"/>
              </w:rPr>
            </w:pPr>
            <w:r w:rsidRPr="00424B6B">
              <w:rPr>
                <w:rFonts w:ascii="Times New Roman" w:hAnsi="Times New Roman" w:cs="Times New Roman"/>
                <w:b/>
                <w:sz w:val="20"/>
                <w:szCs w:val="20"/>
                <w:lang w:val="kk-KZ"/>
              </w:rPr>
              <w:t xml:space="preserve">ББ мақсаты / </w:t>
            </w:r>
            <w:r w:rsidRPr="00424B6B">
              <w:rPr>
                <w:rFonts w:ascii="Times New Roman" w:hAnsi="Times New Roman" w:cs="Times New Roman"/>
                <w:b/>
                <w:sz w:val="20"/>
                <w:szCs w:val="20"/>
              </w:rPr>
              <w:t>Цель</w:t>
            </w:r>
            <w:r w:rsidRPr="00424B6B">
              <w:rPr>
                <w:rFonts w:ascii="Times New Roman" w:hAnsi="Times New Roman" w:cs="Times New Roman"/>
                <w:b/>
                <w:sz w:val="20"/>
                <w:szCs w:val="20"/>
                <w:lang w:val="en-US"/>
              </w:rPr>
              <w:t xml:space="preserve"> </w:t>
            </w:r>
            <w:r w:rsidRPr="00424B6B">
              <w:rPr>
                <w:rFonts w:ascii="Times New Roman" w:hAnsi="Times New Roman" w:cs="Times New Roman"/>
                <w:b/>
                <w:sz w:val="20"/>
                <w:szCs w:val="20"/>
                <w:lang w:val="kk-KZ"/>
              </w:rPr>
              <w:t>ОП/</w:t>
            </w:r>
          </w:p>
          <w:p w:rsidR="00B635EE" w:rsidRPr="00424B6B" w:rsidRDefault="00B635EE" w:rsidP="00B635EE">
            <w:pPr>
              <w:spacing w:after="0" w:line="240" w:lineRule="auto"/>
              <w:contextualSpacing/>
              <w:rPr>
                <w:rFonts w:ascii="Times New Roman" w:hAnsi="Times New Roman" w:cs="Times New Roman"/>
                <w:b/>
                <w:sz w:val="20"/>
                <w:szCs w:val="20"/>
                <w:lang w:val="kk-KZ"/>
              </w:rPr>
            </w:pPr>
            <w:r w:rsidRPr="00424B6B">
              <w:rPr>
                <w:rFonts w:ascii="Times New Roman" w:hAnsi="Times New Roman" w:cs="Times New Roman"/>
                <w:b/>
                <w:sz w:val="20"/>
                <w:szCs w:val="20"/>
                <w:lang w:val="kk-KZ"/>
              </w:rPr>
              <w:t xml:space="preserve"> </w:t>
            </w:r>
            <w:r w:rsidRPr="00424B6B">
              <w:rPr>
                <w:rFonts w:ascii="Times New Roman" w:hAnsi="Times New Roman" w:cs="Times New Roman"/>
                <w:b/>
                <w:sz w:val="20"/>
                <w:szCs w:val="20"/>
                <w:lang w:val="en-US"/>
              </w:rPr>
              <w:t>EP</w:t>
            </w:r>
            <w:r w:rsidRPr="00424B6B">
              <w:rPr>
                <w:rFonts w:ascii="Times New Roman" w:hAnsi="Times New Roman" w:cs="Times New Roman"/>
                <w:b/>
                <w:sz w:val="20"/>
                <w:szCs w:val="20"/>
                <w:lang w:val="kk-KZ"/>
              </w:rPr>
              <w:t xml:space="preserve"> objective</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B635EE" w:rsidRPr="0032314F" w:rsidRDefault="00B635EE" w:rsidP="00B635EE">
            <w:pPr>
              <w:spacing w:after="0" w:line="240" w:lineRule="auto"/>
              <w:jc w:val="both"/>
              <w:rPr>
                <w:rFonts w:ascii="Times New Roman" w:hAnsi="Times New Roman" w:cs="Times New Roman"/>
                <w:color w:val="222222"/>
                <w:sz w:val="20"/>
                <w:szCs w:val="20"/>
                <w:lang w:val="kk-KZ"/>
              </w:rPr>
            </w:pPr>
            <w:r>
              <w:rPr>
                <w:rFonts w:ascii="Times New Roman" w:hAnsi="Times New Roman" w:cs="Times New Roman"/>
                <w:sz w:val="20"/>
                <w:szCs w:val="20"/>
                <w:lang w:val="kk-KZ"/>
              </w:rPr>
              <w:t xml:space="preserve"> </w:t>
            </w:r>
            <w:r w:rsidRPr="00424B6B">
              <w:rPr>
                <w:rFonts w:ascii="Times New Roman" w:hAnsi="Times New Roman" w:cs="Times New Roman"/>
                <w:sz w:val="20"/>
                <w:szCs w:val="20"/>
                <w:lang w:val="kk-KZ"/>
              </w:rPr>
              <w:t xml:space="preserve"> </w:t>
            </w:r>
            <w:r w:rsidRPr="00F31F60">
              <w:rPr>
                <w:rFonts w:ascii="Times New Roman" w:hAnsi="Times New Roman" w:cs="Times New Roman"/>
                <w:color w:val="222222"/>
                <w:sz w:val="20"/>
                <w:szCs w:val="20"/>
                <w:lang w:val="kk-KZ"/>
              </w:rPr>
              <w:t xml:space="preserve">Денсаулық сақтау салаласына  тәжірибелік және ғылыми бағытта </w:t>
            </w:r>
            <w:r>
              <w:rPr>
                <w:rFonts w:ascii="Times New Roman" w:hAnsi="Times New Roman" w:cs="Times New Roman"/>
                <w:color w:val="222222"/>
                <w:sz w:val="20"/>
                <w:szCs w:val="20"/>
                <w:lang w:val="kk-KZ"/>
              </w:rPr>
              <w:t xml:space="preserve">бәсекеге қабілетті </w:t>
            </w:r>
            <w:r w:rsidRPr="00F31F60">
              <w:rPr>
                <w:rFonts w:ascii="Times New Roman" w:hAnsi="Times New Roman" w:cs="Times New Roman"/>
                <w:color w:val="222222"/>
                <w:sz w:val="20"/>
                <w:szCs w:val="20"/>
                <w:lang w:val="kk-KZ"/>
              </w:rPr>
              <w:t xml:space="preserve">мамандарды терендетіп дайындау.   </w:t>
            </w:r>
          </w:p>
          <w:p w:rsidR="00B635EE" w:rsidRPr="0032314F" w:rsidRDefault="00B635EE" w:rsidP="00B635EE">
            <w:pPr>
              <w:spacing w:after="0" w:line="240" w:lineRule="auto"/>
              <w:jc w:val="both"/>
              <w:rPr>
                <w:rFonts w:ascii="Times New Roman" w:hAnsi="Times New Roman" w:cs="Times New Roman"/>
                <w:color w:val="222222"/>
                <w:sz w:val="20"/>
                <w:szCs w:val="20"/>
                <w:lang w:val="kk-KZ"/>
              </w:rPr>
            </w:pPr>
          </w:p>
          <w:p w:rsidR="00B635EE" w:rsidRPr="0032314F" w:rsidRDefault="00B635EE" w:rsidP="00B635EE">
            <w:pPr>
              <w:spacing w:after="0" w:line="240" w:lineRule="auto"/>
              <w:rPr>
                <w:rFonts w:ascii="Times New Roman" w:hAnsi="Times New Roman" w:cs="Times New Roman"/>
                <w:sz w:val="20"/>
                <w:szCs w:val="20"/>
                <w:lang w:eastAsia="ru-RU"/>
              </w:rPr>
            </w:pPr>
            <w:r>
              <w:rPr>
                <w:rFonts w:ascii="Times New Roman" w:hAnsi="Times New Roman" w:cs="Times New Roman"/>
                <w:color w:val="222222"/>
                <w:sz w:val="20"/>
                <w:szCs w:val="20"/>
                <w:lang w:val="kk-KZ"/>
              </w:rPr>
              <w:t xml:space="preserve">   </w:t>
            </w:r>
            <w:r w:rsidRPr="00565F54">
              <w:rPr>
                <w:rFonts w:ascii="Times New Roman" w:hAnsi="Times New Roman" w:cs="Times New Roman"/>
                <w:sz w:val="20"/>
                <w:szCs w:val="20"/>
                <w:lang w:eastAsia="ru-RU"/>
              </w:rPr>
              <w:t>Углубленная подготовка конкурентоспособных специалистов в области здравоохранения по практическому и научному направлениям</w:t>
            </w:r>
          </w:p>
          <w:p w:rsidR="00B635EE" w:rsidRPr="0032314F" w:rsidRDefault="00B635EE" w:rsidP="00B635EE">
            <w:pPr>
              <w:spacing w:after="0" w:line="240" w:lineRule="auto"/>
              <w:rPr>
                <w:rFonts w:ascii="Times New Roman" w:hAnsi="Times New Roman" w:cs="Times New Roman"/>
                <w:sz w:val="20"/>
                <w:szCs w:val="20"/>
                <w:lang w:eastAsia="ru-RU"/>
              </w:rPr>
            </w:pPr>
          </w:p>
          <w:p w:rsidR="00B635EE" w:rsidRPr="00565F54" w:rsidRDefault="00B635EE" w:rsidP="00B635EE">
            <w:pPr>
              <w:spacing w:after="0" w:line="240" w:lineRule="auto"/>
              <w:rPr>
                <w:rFonts w:ascii="Times New Roman" w:hAnsi="Times New Roman" w:cs="Times New Roman"/>
                <w:sz w:val="20"/>
                <w:szCs w:val="20"/>
                <w:lang w:val="en-US" w:eastAsia="ru-RU"/>
              </w:rPr>
            </w:pPr>
            <w:r w:rsidRPr="00EC094E">
              <w:rPr>
                <w:rStyle w:val="y2iqfc"/>
                <w:rFonts w:ascii="Times New Roman" w:hAnsi="Times New Roman" w:cs="Times New Roman"/>
                <w:color w:val="202124"/>
                <w:sz w:val="20"/>
                <w:szCs w:val="20"/>
                <w:lang w:val="en-US"/>
              </w:rPr>
              <w:t>In-depth training of competitive healthcare professionals in practical and scientific areas</w:t>
            </w:r>
          </w:p>
        </w:tc>
      </w:tr>
      <w:tr w:rsidR="00B635EE" w:rsidRPr="00B635EE" w:rsidTr="00DA41D4">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B635EE" w:rsidRPr="00424B6B" w:rsidRDefault="00B635EE" w:rsidP="00B635E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0"/>
                <w:szCs w:val="20"/>
                <w:lang w:val="kk-KZ" w:eastAsia="ru-RU"/>
              </w:rPr>
            </w:pPr>
            <w:r w:rsidRPr="00424B6B">
              <w:rPr>
                <w:rFonts w:ascii="Times New Roman" w:hAnsi="Times New Roman" w:cs="Times New Roman"/>
                <w:b/>
                <w:color w:val="000000" w:themeColor="text1"/>
                <w:sz w:val="20"/>
                <w:szCs w:val="20"/>
                <w:lang w:val="kk-KZ"/>
              </w:rPr>
              <w:t xml:space="preserve">Білім беру бағдарламасының тұжырымдамасы/ </w:t>
            </w:r>
            <w:r w:rsidRPr="00424B6B">
              <w:rPr>
                <w:rFonts w:ascii="Times New Roman" w:eastAsia="Times New Roman" w:hAnsi="Times New Roman" w:cs="Times New Roman"/>
                <w:b/>
                <w:color w:val="000000" w:themeColor="text1"/>
                <w:sz w:val="20"/>
                <w:szCs w:val="20"/>
                <w:lang w:val="kk-KZ" w:eastAsia="ru-RU"/>
              </w:rPr>
              <w:t xml:space="preserve">Концепция образовательной программы/ </w:t>
            </w:r>
            <w:r w:rsidRPr="00424B6B">
              <w:rPr>
                <w:rFonts w:ascii="Times New Roman" w:hAnsi="Times New Roman" w:cs="Times New Roman"/>
                <w:b/>
                <w:color w:val="000000" w:themeColor="text1"/>
                <w:sz w:val="20"/>
                <w:szCs w:val="20"/>
                <w:lang w:val="kk-KZ"/>
              </w:rPr>
              <w:t>The concept of the educational program</w:t>
            </w:r>
          </w:p>
          <w:p w:rsidR="00B635EE" w:rsidRPr="00424B6B" w:rsidRDefault="00B635EE" w:rsidP="00B635EE">
            <w:pPr>
              <w:spacing w:after="0" w:line="240" w:lineRule="auto"/>
              <w:contextualSpacing/>
              <w:rPr>
                <w:rFonts w:ascii="Times New Roman" w:hAnsi="Times New Roman" w:cs="Times New Roman"/>
                <w:b/>
                <w:sz w:val="20"/>
                <w:szCs w:val="20"/>
                <w:lang w:val="kk-KZ"/>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B635EE" w:rsidRPr="00424B6B" w:rsidRDefault="00B635EE" w:rsidP="00B635EE">
            <w:pPr>
              <w:spacing w:after="0" w:line="240" w:lineRule="auto"/>
              <w:ind w:left="74" w:right="58" w:hanging="28"/>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Pr>
                <w:rFonts w:ascii="Times New Roman" w:eastAsia="Times New Roman" w:hAnsi="Times New Roman"/>
                <w:i/>
                <w:sz w:val="20"/>
                <w:szCs w:val="20"/>
                <w:lang w:val="kk-KZ"/>
              </w:rPr>
              <w:t>П</w:t>
            </w:r>
            <w:r w:rsidRPr="00EC094E">
              <w:rPr>
                <w:rFonts w:ascii="Times New Roman" w:eastAsia="Times New Roman" w:hAnsi="Times New Roman"/>
                <w:i/>
                <w:sz w:val="20"/>
                <w:szCs w:val="20"/>
                <w:lang w:val="kk-KZ"/>
              </w:rPr>
              <w:t>сихиатрия</w:t>
            </w:r>
            <w:r>
              <w:rPr>
                <w:rFonts w:ascii="Times New Roman" w:eastAsia="Times New Roman" w:hAnsi="Times New Roman"/>
                <w:i/>
                <w:sz w:val="20"/>
                <w:szCs w:val="20"/>
                <w:lang w:val="kk-KZ"/>
              </w:rPr>
              <w:t xml:space="preserve"> (е</w:t>
            </w:r>
            <w:r w:rsidRPr="00EC094E">
              <w:rPr>
                <w:rFonts w:ascii="Times New Roman" w:eastAsia="Times New Roman" w:hAnsi="Times New Roman"/>
                <w:i/>
                <w:sz w:val="20"/>
                <w:szCs w:val="20"/>
                <w:lang w:val="kk-KZ"/>
              </w:rPr>
              <w:t>ресектер</w:t>
            </w:r>
            <w:r>
              <w:rPr>
                <w:rFonts w:ascii="Times New Roman" w:eastAsia="Times New Roman" w:hAnsi="Times New Roman"/>
                <w:i/>
                <w:sz w:val="20"/>
                <w:szCs w:val="20"/>
                <w:lang w:val="kk-KZ"/>
              </w:rPr>
              <w:t xml:space="preserve">, </w:t>
            </w:r>
            <w:r w:rsidRPr="00EC094E">
              <w:rPr>
                <w:rFonts w:ascii="Times New Roman" w:eastAsia="Times New Roman" w:hAnsi="Times New Roman"/>
                <w:i/>
                <w:sz w:val="20"/>
                <w:szCs w:val="20"/>
                <w:lang w:val="kk-KZ"/>
              </w:rPr>
              <w:t>балалар</w:t>
            </w:r>
            <w:r>
              <w:rPr>
                <w:rFonts w:ascii="Times New Roman" w:eastAsia="Times New Roman" w:hAnsi="Times New Roman"/>
                <w:i/>
                <w:sz w:val="20"/>
                <w:szCs w:val="20"/>
                <w:lang w:val="kk-KZ"/>
              </w:rPr>
              <w:t>)</w:t>
            </w:r>
            <w:r>
              <w:rPr>
                <w:rFonts w:ascii="Times New Roman" w:hAnsi="Times New Roman" w:cs="Times New Roman"/>
                <w:sz w:val="20"/>
                <w:szCs w:val="20"/>
                <w:lang w:val="kk-KZ"/>
              </w:rPr>
              <w:t xml:space="preserve"> </w:t>
            </w:r>
            <w:r w:rsidRPr="00424B6B">
              <w:rPr>
                <w:rFonts w:ascii="Times New Roman" w:hAnsi="Times New Roman" w:cs="Times New Roman"/>
                <w:sz w:val="20"/>
                <w:szCs w:val="20"/>
                <w:lang w:val="kk-KZ"/>
              </w:rPr>
              <w:t xml:space="preserve">білім беру бағдарламасы бойынша резидентурада білім алушылардың дайындық деңгейіне міндетті талаптар қою есебінен жоғары оқу орнынан кейінгі медициналық білімнің жоғары сапасына қол жеткізу; </w:t>
            </w:r>
          </w:p>
          <w:p w:rsidR="00B635EE" w:rsidRPr="00424B6B" w:rsidRDefault="00B635EE" w:rsidP="00B635EE">
            <w:pPr>
              <w:spacing w:after="0" w:line="240" w:lineRule="auto"/>
              <w:ind w:left="74" w:right="58" w:hanging="28"/>
              <w:contextualSpacing/>
              <w:jc w:val="both"/>
              <w:rPr>
                <w:rFonts w:ascii="Times New Roman" w:hAnsi="Times New Roman" w:cs="Times New Roman"/>
                <w:sz w:val="20"/>
                <w:szCs w:val="20"/>
                <w:lang w:val="kk-KZ"/>
              </w:rPr>
            </w:pPr>
            <w:r w:rsidRPr="00424B6B">
              <w:rPr>
                <w:rFonts w:ascii="Times New Roman" w:hAnsi="Times New Roman" w:cs="Times New Roman"/>
                <w:sz w:val="20"/>
                <w:szCs w:val="20"/>
                <w:lang w:val="kk-KZ"/>
              </w:rPr>
              <w:t>- елдің конституциясын, ұлттық және рухани құндылықтарға ие түркітілдес халықтардың салт-дәстүрлерін, құндылықтарын құрметтейтін болашақ мамандарды тәрбиелеу.</w:t>
            </w:r>
          </w:p>
          <w:p w:rsidR="00B635EE" w:rsidRPr="0032314F" w:rsidRDefault="00B635EE" w:rsidP="00B635EE">
            <w:pPr>
              <w:spacing w:after="0" w:line="240" w:lineRule="auto"/>
              <w:ind w:left="74" w:right="58" w:hanging="28"/>
              <w:contextualSpacing/>
              <w:jc w:val="both"/>
              <w:rPr>
                <w:rFonts w:ascii="Times New Roman" w:hAnsi="Times New Roman" w:cs="Times New Roman"/>
                <w:sz w:val="20"/>
                <w:szCs w:val="20"/>
                <w:lang w:val="kk-KZ"/>
              </w:rPr>
            </w:pPr>
            <w:r w:rsidRPr="00424B6B">
              <w:rPr>
                <w:rFonts w:ascii="Times New Roman" w:hAnsi="Times New Roman" w:cs="Times New Roman"/>
                <w:sz w:val="20"/>
                <w:szCs w:val="20"/>
                <w:lang w:val="kk-KZ"/>
              </w:rPr>
              <w:t>- «</w:t>
            </w:r>
            <w:r w:rsidRPr="00424B6B">
              <w:rPr>
                <w:rFonts w:ascii="Times New Roman" w:eastAsia="Times New Roman" w:hAnsi="Times New Roman"/>
                <w:sz w:val="20"/>
                <w:szCs w:val="20"/>
                <w:lang w:val="kk-KZ"/>
              </w:rPr>
              <w:t>Психиатрия</w:t>
            </w:r>
            <w:r w:rsidRPr="00424B6B">
              <w:rPr>
                <w:rFonts w:ascii="Times New Roman" w:hAnsi="Times New Roman" w:cs="Times New Roman"/>
                <w:sz w:val="20"/>
                <w:szCs w:val="20"/>
                <w:lang w:val="kk-KZ"/>
              </w:rPr>
              <w:t xml:space="preserve">, </w:t>
            </w:r>
            <w:r>
              <w:rPr>
                <w:rFonts w:ascii="Times New Roman" w:hAnsi="Times New Roman" w:cs="Times New Roman"/>
                <w:sz w:val="20"/>
                <w:szCs w:val="20"/>
                <w:lang w:val="kk-KZ"/>
              </w:rPr>
              <w:t>ересектердің,балалардың</w:t>
            </w:r>
            <w:r w:rsidRPr="00424B6B">
              <w:rPr>
                <w:rFonts w:ascii="Times New Roman" w:hAnsi="Times New Roman" w:cs="Times New Roman"/>
                <w:sz w:val="20"/>
                <w:szCs w:val="20"/>
                <w:lang w:val="kk-KZ"/>
              </w:rPr>
              <w:t>» білім беру бағдарламасы бойынша тағылымдамадан өтуші резиденттерді даярлауды жүзеге асыратын білім және ғылым ұйымдары жұмысының тиімділігін бақылау жүйесін құру және оқу процесін регламенттеу.</w:t>
            </w:r>
          </w:p>
          <w:p w:rsidR="00B635EE" w:rsidRPr="0032314F" w:rsidRDefault="00B635EE" w:rsidP="00B635EE">
            <w:pPr>
              <w:spacing w:after="0" w:line="240" w:lineRule="auto"/>
              <w:ind w:left="74" w:right="58" w:hanging="28"/>
              <w:contextualSpacing/>
              <w:jc w:val="both"/>
              <w:rPr>
                <w:rFonts w:ascii="Times New Roman" w:hAnsi="Times New Roman" w:cs="Times New Roman"/>
                <w:sz w:val="20"/>
                <w:szCs w:val="20"/>
                <w:highlight w:val="yellow"/>
                <w:lang w:val="kk-KZ"/>
              </w:rPr>
            </w:pPr>
          </w:p>
          <w:p w:rsidR="00B635EE" w:rsidRPr="00424B6B" w:rsidRDefault="00B635EE" w:rsidP="00B635EE">
            <w:pPr>
              <w:spacing w:after="0" w:line="240" w:lineRule="auto"/>
              <w:ind w:left="74" w:right="58" w:hanging="28"/>
              <w:contextualSpacing/>
              <w:jc w:val="both"/>
              <w:rPr>
                <w:rFonts w:ascii="Times New Roman" w:hAnsi="Times New Roman" w:cs="Times New Roman"/>
                <w:sz w:val="20"/>
                <w:szCs w:val="20"/>
                <w:lang w:val="kk-KZ"/>
              </w:rPr>
            </w:pPr>
            <w:r w:rsidRPr="00424B6B">
              <w:rPr>
                <w:rFonts w:ascii="Times New Roman" w:hAnsi="Times New Roman" w:cs="Times New Roman"/>
                <w:sz w:val="20"/>
                <w:szCs w:val="20"/>
                <w:lang w:val="kk-KZ"/>
              </w:rPr>
              <w:t>- Достижение высокого качества послевузовского медицинского образования за счет установления обязательных требований к уровню подготовки обучающихся в резидентуре по образавательной программе «Психиатрия</w:t>
            </w:r>
            <w:r>
              <w:rPr>
                <w:rFonts w:ascii="Times New Roman" w:hAnsi="Times New Roman" w:cs="Times New Roman"/>
                <w:sz w:val="20"/>
                <w:szCs w:val="20"/>
                <w:lang w:val="kk-KZ"/>
              </w:rPr>
              <w:t xml:space="preserve"> взрослая,</w:t>
            </w:r>
            <w:r w:rsidRPr="00424B6B">
              <w:rPr>
                <w:rFonts w:ascii="Times New Roman" w:hAnsi="Times New Roman" w:cs="Times New Roman"/>
                <w:sz w:val="20"/>
                <w:szCs w:val="20"/>
                <w:lang w:val="kk-KZ"/>
              </w:rPr>
              <w:t xml:space="preserve"> детская» ; </w:t>
            </w:r>
          </w:p>
          <w:p w:rsidR="00B635EE" w:rsidRPr="00424B6B" w:rsidRDefault="00B635EE" w:rsidP="00B635EE">
            <w:pPr>
              <w:spacing w:after="0" w:line="240" w:lineRule="auto"/>
              <w:ind w:left="74" w:right="58" w:hanging="28"/>
              <w:contextualSpacing/>
              <w:jc w:val="both"/>
              <w:rPr>
                <w:rFonts w:ascii="Times New Roman" w:hAnsi="Times New Roman" w:cs="Times New Roman"/>
                <w:sz w:val="20"/>
                <w:szCs w:val="20"/>
                <w:lang w:val="kk-KZ"/>
              </w:rPr>
            </w:pPr>
            <w:r w:rsidRPr="00424B6B">
              <w:rPr>
                <w:rFonts w:ascii="Times New Roman" w:hAnsi="Times New Roman" w:cs="Times New Roman"/>
                <w:sz w:val="20"/>
                <w:szCs w:val="20"/>
                <w:lang w:val="kk-KZ"/>
              </w:rPr>
              <w:t>-</w:t>
            </w:r>
            <w:r w:rsidRPr="00424B6B">
              <w:rPr>
                <w:rFonts w:ascii="Times New Roman" w:hAnsi="Times New Roman" w:cs="Times New Roman"/>
                <w:sz w:val="20"/>
                <w:szCs w:val="20"/>
              </w:rPr>
              <w:t xml:space="preserve">  </w:t>
            </w:r>
            <w:r w:rsidRPr="00424B6B">
              <w:rPr>
                <w:rFonts w:ascii="Times New Roman" w:hAnsi="Times New Roman" w:cs="Times New Roman"/>
                <w:sz w:val="20"/>
                <w:szCs w:val="20"/>
                <w:lang w:val="kk-KZ"/>
              </w:rPr>
              <w:t>воспитание будущих специалистов, уважающих конституцию страны, традиции и ценности тюркоязычных народов, обладающих национальными и духовными ценностями.</w:t>
            </w:r>
          </w:p>
          <w:p w:rsidR="00B635EE" w:rsidRPr="00424B6B" w:rsidRDefault="00B635EE" w:rsidP="00B635EE">
            <w:pPr>
              <w:spacing w:after="0" w:line="240" w:lineRule="auto"/>
              <w:ind w:left="74" w:right="58" w:hanging="28"/>
              <w:contextualSpacing/>
              <w:jc w:val="both"/>
              <w:rPr>
                <w:rFonts w:ascii="Times New Roman" w:hAnsi="Times New Roman" w:cs="Times New Roman"/>
                <w:sz w:val="20"/>
                <w:szCs w:val="20"/>
                <w:lang w:val="kk-KZ"/>
              </w:rPr>
            </w:pPr>
            <w:r w:rsidRPr="00424B6B">
              <w:rPr>
                <w:rFonts w:ascii="Times New Roman" w:hAnsi="Times New Roman" w:cs="Times New Roman"/>
                <w:sz w:val="20"/>
                <w:szCs w:val="20"/>
                <w:lang w:val="kk-KZ"/>
              </w:rPr>
              <w:t>- Создание системы контроля эффективности работы организаций образования и науки,</w:t>
            </w:r>
            <w:r>
              <w:rPr>
                <w:rFonts w:ascii="Times New Roman" w:hAnsi="Times New Roman" w:cs="Times New Roman"/>
                <w:sz w:val="20"/>
                <w:szCs w:val="20"/>
                <w:lang w:val="kk-KZ"/>
              </w:rPr>
              <w:t xml:space="preserve"> </w:t>
            </w:r>
            <w:r w:rsidRPr="00424B6B">
              <w:rPr>
                <w:rFonts w:ascii="Times New Roman" w:hAnsi="Times New Roman" w:cs="Times New Roman"/>
                <w:sz w:val="20"/>
                <w:szCs w:val="20"/>
                <w:lang w:val="kk-KZ"/>
              </w:rPr>
              <w:t>осуще</w:t>
            </w:r>
            <w:r>
              <w:rPr>
                <w:rFonts w:ascii="Times New Roman" w:hAnsi="Times New Roman" w:cs="Times New Roman"/>
                <w:sz w:val="20"/>
                <w:szCs w:val="20"/>
                <w:lang w:val="kk-KZ"/>
              </w:rPr>
              <w:t>ствляющих подготовку резидентов</w:t>
            </w:r>
            <w:r w:rsidRPr="00424B6B">
              <w:rPr>
                <w:rFonts w:ascii="Times New Roman" w:hAnsi="Times New Roman" w:cs="Times New Roman"/>
                <w:sz w:val="20"/>
                <w:szCs w:val="20"/>
                <w:lang w:val="kk-KZ"/>
              </w:rPr>
              <w:t xml:space="preserve"> по образавательной программе «Психиатрия</w:t>
            </w:r>
            <w:r>
              <w:rPr>
                <w:rFonts w:ascii="Times New Roman" w:hAnsi="Times New Roman" w:cs="Times New Roman"/>
                <w:sz w:val="20"/>
                <w:szCs w:val="20"/>
                <w:lang w:val="kk-KZ"/>
              </w:rPr>
              <w:t>, взрослая,</w:t>
            </w:r>
            <w:r w:rsidRPr="00424B6B">
              <w:rPr>
                <w:rFonts w:ascii="Times New Roman" w:hAnsi="Times New Roman" w:cs="Times New Roman"/>
                <w:sz w:val="20"/>
                <w:szCs w:val="20"/>
                <w:lang w:val="kk-KZ"/>
              </w:rPr>
              <w:t xml:space="preserve"> детская» и регламентация учебного процесса.</w:t>
            </w:r>
          </w:p>
          <w:p w:rsidR="00B635EE" w:rsidRPr="00424B6B" w:rsidRDefault="00B635EE" w:rsidP="00B635EE">
            <w:pPr>
              <w:spacing w:after="0" w:line="240" w:lineRule="auto"/>
              <w:ind w:left="74" w:right="58" w:hanging="28"/>
              <w:contextualSpacing/>
              <w:jc w:val="both"/>
              <w:rPr>
                <w:rFonts w:ascii="Times New Roman" w:hAnsi="Times New Roman" w:cs="Times New Roman"/>
                <w:sz w:val="20"/>
                <w:szCs w:val="20"/>
                <w:lang w:val="kk-KZ"/>
              </w:rPr>
            </w:pPr>
          </w:p>
          <w:p w:rsidR="00B635EE" w:rsidRPr="003D0CFE" w:rsidRDefault="00B635EE" w:rsidP="00B635EE">
            <w:pPr>
              <w:spacing w:after="0" w:line="240" w:lineRule="auto"/>
              <w:rPr>
                <w:rFonts w:ascii="Times New Roman" w:hAnsi="Times New Roman" w:cs="Times New Roman"/>
                <w:i/>
                <w:color w:val="000000" w:themeColor="text1"/>
                <w:sz w:val="20"/>
                <w:szCs w:val="20"/>
                <w:lang w:val="en-US"/>
              </w:rPr>
            </w:pPr>
            <w:r w:rsidRPr="00424B6B">
              <w:rPr>
                <w:rFonts w:ascii="Times New Roman" w:hAnsi="Times New Roman" w:cs="Times New Roman"/>
                <w:sz w:val="20"/>
                <w:szCs w:val="20"/>
                <w:lang w:val="kk-KZ"/>
              </w:rPr>
              <w:t xml:space="preserve">- Achieving high quality postgraduate medical education by establishing mandatory requirements for the level of training of students in residency in the </w:t>
            </w:r>
            <w:r w:rsidRPr="00424B6B">
              <w:rPr>
                <w:rFonts w:ascii="Times New Roman" w:hAnsi="Times New Roman" w:cs="Times New Roman"/>
                <w:sz w:val="20"/>
                <w:szCs w:val="20"/>
                <w:lang w:val="kk-KZ"/>
              </w:rPr>
              <w:lastRenderedPageBreak/>
              <w:t xml:space="preserve">specialty  </w:t>
            </w:r>
            <w:r w:rsidRPr="00424B6B">
              <w:rPr>
                <w:rFonts w:ascii="Times New Roman" w:hAnsi="Times New Roman" w:cs="Times New Roman"/>
                <w:sz w:val="20"/>
                <w:szCs w:val="20"/>
                <w:lang w:val="en-US"/>
              </w:rPr>
              <w:t>“</w:t>
            </w:r>
            <w:r>
              <w:rPr>
                <w:rStyle w:val="ListParagraphChar"/>
                <w:rFonts w:eastAsia="Calibri"/>
                <w:i/>
                <w:sz w:val="20"/>
                <w:szCs w:val="20"/>
                <w:lang w:val="en-US"/>
              </w:rPr>
              <w:t>Psychiatry</w:t>
            </w:r>
            <w:r w:rsidRPr="00003A79">
              <w:rPr>
                <w:rStyle w:val="ListParagraphChar"/>
                <w:rFonts w:eastAsia="Calibri"/>
                <w:i/>
                <w:sz w:val="20"/>
                <w:szCs w:val="20"/>
                <w:lang w:val="en-US"/>
              </w:rPr>
              <w:t xml:space="preserve"> adult</w:t>
            </w:r>
            <w:r>
              <w:rPr>
                <w:rStyle w:val="ListParagraphChar"/>
                <w:rFonts w:eastAsia="Calibri"/>
                <w:i/>
                <w:sz w:val="20"/>
                <w:szCs w:val="20"/>
                <w:lang w:val="en-US"/>
              </w:rPr>
              <w:t>s</w:t>
            </w:r>
            <w:r w:rsidRPr="00003A79">
              <w:rPr>
                <w:rStyle w:val="ListParagraphChar"/>
                <w:rFonts w:eastAsia="Calibri"/>
                <w:i/>
                <w:sz w:val="20"/>
                <w:szCs w:val="20"/>
                <w:lang w:val="en-US"/>
              </w:rPr>
              <w:t>, child</w:t>
            </w:r>
            <w:r>
              <w:rPr>
                <w:rStyle w:val="ListParagraphChar"/>
                <w:rFonts w:eastAsia="Calibri"/>
                <w:i/>
                <w:sz w:val="20"/>
                <w:szCs w:val="20"/>
                <w:lang w:val="en-US"/>
              </w:rPr>
              <w:t>tren</w:t>
            </w:r>
            <w:r w:rsidRPr="00424B6B">
              <w:rPr>
                <w:rFonts w:ascii="Times New Roman" w:hAnsi="Times New Roman" w:cs="Times New Roman"/>
                <w:sz w:val="20"/>
                <w:szCs w:val="20"/>
                <w:lang w:val="en-US"/>
              </w:rPr>
              <w:t>”</w:t>
            </w:r>
            <w:r w:rsidRPr="00424B6B">
              <w:rPr>
                <w:rFonts w:ascii="Times New Roman" w:hAnsi="Times New Roman" w:cs="Times New Roman"/>
                <w:sz w:val="20"/>
                <w:szCs w:val="20"/>
                <w:lang w:val="kk-KZ"/>
              </w:rPr>
              <w:t xml:space="preserve"> ; </w:t>
            </w:r>
          </w:p>
          <w:p w:rsidR="00B635EE" w:rsidRPr="00424B6B" w:rsidRDefault="00B635EE" w:rsidP="00B635EE">
            <w:pPr>
              <w:spacing w:after="0" w:line="240" w:lineRule="auto"/>
              <w:ind w:left="74" w:right="58" w:hanging="28"/>
              <w:contextualSpacing/>
              <w:jc w:val="both"/>
              <w:rPr>
                <w:rFonts w:ascii="Times New Roman" w:hAnsi="Times New Roman" w:cs="Times New Roman"/>
                <w:sz w:val="20"/>
                <w:szCs w:val="20"/>
                <w:lang w:val="kk-KZ"/>
              </w:rPr>
            </w:pPr>
            <w:r w:rsidRPr="00424B6B">
              <w:rPr>
                <w:rFonts w:ascii="Times New Roman" w:hAnsi="Times New Roman" w:cs="Times New Roman"/>
                <w:sz w:val="20"/>
                <w:szCs w:val="20"/>
                <w:lang w:val="kk-KZ"/>
              </w:rPr>
              <w:t>- education of future specialists who respect the Constitution of the country, traditions and values of the Turkic-speaking peoples, who have national and spiritual values.</w:t>
            </w:r>
          </w:p>
          <w:p w:rsidR="00B635EE" w:rsidRPr="00DA4F4F" w:rsidRDefault="00B635EE" w:rsidP="00B635EE">
            <w:pPr>
              <w:spacing w:after="0" w:line="240" w:lineRule="auto"/>
              <w:ind w:left="74" w:right="58" w:hanging="28"/>
              <w:contextualSpacing/>
              <w:jc w:val="both"/>
              <w:rPr>
                <w:rFonts w:ascii="Times New Roman" w:hAnsi="Times New Roman" w:cs="Times New Roman"/>
                <w:sz w:val="20"/>
                <w:szCs w:val="20"/>
                <w:highlight w:val="yellow"/>
                <w:lang w:val="kk-KZ"/>
              </w:rPr>
            </w:pPr>
            <w:r w:rsidRPr="00424B6B">
              <w:rPr>
                <w:rFonts w:ascii="Times New Roman" w:hAnsi="Times New Roman" w:cs="Times New Roman"/>
                <w:sz w:val="20"/>
                <w:szCs w:val="20"/>
                <w:lang w:val="kk-KZ"/>
              </w:rPr>
              <w:t>- Creating a system for monitoring the effectiveness of educational and scientific organizations that train resident trainees in the specialty</w:t>
            </w:r>
            <w:r w:rsidRPr="00424B6B">
              <w:rPr>
                <w:rFonts w:ascii="Times New Roman" w:hAnsi="Times New Roman" w:cs="Times New Roman"/>
                <w:sz w:val="20"/>
                <w:szCs w:val="20"/>
                <w:lang w:val="en-US"/>
              </w:rPr>
              <w:t xml:space="preserve"> </w:t>
            </w:r>
            <w:r w:rsidRPr="00424B6B">
              <w:rPr>
                <w:rFonts w:ascii="Times New Roman" w:hAnsi="Times New Roman" w:cs="Times New Roman"/>
                <w:sz w:val="20"/>
                <w:szCs w:val="20"/>
                <w:lang w:val="kk-KZ"/>
              </w:rPr>
              <w:t>"</w:t>
            </w:r>
            <w:r w:rsidRPr="00424B6B">
              <w:rPr>
                <w:rStyle w:val="10"/>
                <w:rFonts w:cs="Calibri"/>
                <w:i/>
                <w:sz w:val="20"/>
                <w:szCs w:val="20"/>
                <w:lang w:val="en-US"/>
              </w:rPr>
              <w:t xml:space="preserve"> </w:t>
            </w:r>
            <w:r w:rsidRPr="00424B6B">
              <w:rPr>
                <w:rStyle w:val="ListParagraphChar"/>
                <w:rFonts w:eastAsia="Calibri"/>
                <w:sz w:val="20"/>
                <w:szCs w:val="20"/>
                <w:lang w:val="en-US"/>
              </w:rPr>
              <w:t>Рsychiatry</w:t>
            </w:r>
            <w:r w:rsidRPr="00424B6B">
              <w:rPr>
                <w:rFonts w:ascii="Times New Roman" w:hAnsi="Times New Roman" w:cs="Times New Roman"/>
                <w:sz w:val="20"/>
                <w:szCs w:val="20"/>
                <w:lang w:val="kk-KZ"/>
              </w:rPr>
              <w:t xml:space="preserve">, </w:t>
            </w:r>
            <w:r>
              <w:rPr>
                <w:rFonts w:ascii="Times New Roman" w:hAnsi="Times New Roman" w:cs="Times New Roman"/>
                <w:sz w:val="20"/>
                <w:szCs w:val="20"/>
                <w:lang w:val="en-US"/>
              </w:rPr>
              <w:t>adult</w:t>
            </w:r>
            <w:r>
              <w:rPr>
                <w:rFonts w:ascii="Times New Roman" w:hAnsi="Times New Roman" w:cs="Times New Roman"/>
                <w:sz w:val="20"/>
                <w:szCs w:val="20"/>
                <w:lang w:val="kk-KZ"/>
              </w:rPr>
              <w:t xml:space="preserve"> children</w:t>
            </w:r>
            <w:r w:rsidRPr="00424B6B">
              <w:rPr>
                <w:rFonts w:ascii="Times New Roman" w:hAnsi="Times New Roman" w:cs="Times New Roman"/>
                <w:sz w:val="20"/>
                <w:szCs w:val="20"/>
                <w:lang w:val="kk-KZ"/>
              </w:rPr>
              <w:t xml:space="preserve"> " and regulating the educational process</w:t>
            </w:r>
          </w:p>
        </w:tc>
      </w:tr>
      <w:tr w:rsidR="00B635EE" w:rsidRPr="00B635EE" w:rsidTr="00DA41D4">
        <w:trPr>
          <w:trHeight w:val="153"/>
        </w:trPr>
        <w:tc>
          <w:tcPr>
            <w:tcW w:w="10006" w:type="dxa"/>
            <w:gridSpan w:val="2"/>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B635EE" w:rsidRPr="00424B6B" w:rsidRDefault="00B635EE" w:rsidP="00B635EE">
            <w:pPr>
              <w:spacing w:after="0" w:line="240" w:lineRule="auto"/>
              <w:contextualSpacing/>
              <w:jc w:val="center"/>
              <w:rPr>
                <w:rFonts w:ascii="Times New Roman" w:hAnsi="Times New Roman" w:cs="Times New Roman"/>
                <w:b/>
                <w:sz w:val="20"/>
                <w:szCs w:val="20"/>
                <w:lang w:val="kk-KZ" w:eastAsia="ru-RU"/>
              </w:rPr>
            </w:pPr>
            <w:r w:rsidRPr="00424B6B">
              <w:rPr>
                <w:rFonts w:ascii="Times New Roman" w:hAnsi="Times New Roman" w:cs="Times New Roman"/>
                <w:b/>
                <w:bCs/>
                <w:kern w:val="24"/>
                <w:sz w:val="20"/>
                <w:szCs w:val="20"/>
                <w:lang w:val="kk-KZ" w:eastAsia="ru-RU"/>
              </w:rPr>
              <w:t>Түлектің біліктілік сипаттамасы /</w:t>
            </w:r>
            <w:r w:rsidRPr="00424B6B">
              <w:rPr>
                <w:rFonts w:ascii="Times New Roman" w:eastAsia="Times New Roman" w:hAnsi="Times New Roman" w:cs="Times New Roman"/>
                <w:b/>
                <w:sz w:val="20"/>
                <w:szCs w:val="20"/>
                <w:lang w:val="kk-KZ" w:eastAsia="ru-RU"/>
              </w:rPr>
              <w:t xml:space="preserve"> Квалификационные характеристики выпускника/ </w:t>
            </w:r>
            <w:r w:rsidRPr="00424B6B">
              <w:rPr>
                <w:rFonts w:ascii="Times New Roman" w:hAnsi="Times New Roman" w:cs="Times New Roman"/>
                <w:b/>
                <w:bCs/>
                <w:kern w:val="24"/>
                <w:sz w:val="20"/>
                <w:szCs w:val="20"/>
                <w:lang w:val="kk-KZ"/>
              </w:rPr>
              <w:t>Graduate qualification</w:t>
            </w:r>
          </w:p>
        </w:tc>
      </w:tr>
      <w:tr w:rsidR="00B635EE" w:rsidRPr="00B635EE" w:rsidTr="00DA41D4">
        <w:trPr>
          <w:trHeight w:val="207"/>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B635EE" w:rsidRDefault="00B635EE" w:rsidP="00B635EE">
            <w:pPr>
              <w:spacing w:after="0" w:line="240" w:lineRule="auto"/>
              <w:contextualSpacing/>
              <w:rPr>
                <w:rFonts w:ascii="Times New Roman" w:hAnsi="Times New Roman" w:cs="Times New Roman"/>
                <w:b/>
                <w:sz w:val="20"/>
                <w:szCs w:val="20"/>
                <w:lang w:val="kk-KZ"/>
              </w:rPr>
            </w:pPr>
            <w:r w:rsidRPr="00424B6B">
              <w:rPr>
                <w:rFonts w:ascii="Times New Roman" w:hAnsi="Times New Roman" w:cs="Times New Roman"/>
                <w:b/>
                <w:sz w:val="20"/>
                <w:szCs w:val="20"/>
                <w:lang w:val="kk-KZ" w:eastAsia="ru-RU"/>
              </w:rPr>
              <w:t xml:space="preserve">Берілетін дәреже/ Присваиваемая степень/ </w:t>
            </w:r>
            <w:r w:rsidRPr="00424B6B">
              <w:rPr>
                <w:rFonts w:ascii="Times New Roman" w:hAnsi="Times New Roman" w:cs="Times New Roman"/>
                <w:b/>
                <w:sz w:val="20"/>
                <w:szCs w:val="20"/>
                <w:lang w:val="kk-KZ"/>
              </w:rPr>
              <w:t>Academic degree</w:t>
            </w:r>
          </w:p>
          <w:p w:rsidR="00B635EE" w:rsidRPr="002623E8" w:rsidRDefault="00B635EE" w:rsidP="00B635EE">
            <w:pPr>
              <w:spacing w:after="0" w:line="240" w:lineRule="auto"/>
              <w:rPr>
                <w:rFonts w:ascii="Times New Roman" w:hAnsi="Times New Roman" w:cs="Times New Roman"/>
                <w:b/>
                <w:sz w:val="20"/>
                <w:szCs w:val="20"/>
                <w:lang w:val="en-US"/>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B635EE" w:rsidRPr="008E638B" w:rsidRDefault="00B635EE" w:rsidP="00B635EE">
            <w:pPr>
              <w:spacing w:after="0" w:line="240" w:lineRule="auto"/>
              <w:rPr>
                <w:lang w:val="kk-KZ"/>
              </w:rPr>
            </w:pPr>
            <w:r w:rsidRPr="008E638B">
              <w:rPr>
                <w:rFonts w:ascii="Times New Roman" w:eastAsia="Times New Roman" w:hAnsi="Times New Roman"/>
                <w:sz w:val="20"/>
                <w:szCs w:val="20"/>
                <w:lang w:val="kk-KZ"/>
              </w:rPr>
              <w:t>7R01113</w:t>
            </w:r>
            <w:r w:rsidRPr="008E638B">
              <w:rPr>
                <w:rFonts w:ascii="Times New Roman" w:eastAsia="Times New Roman" w:hAnsi="Times New Roman"/>
                <w:color w:val="FF0000"/>
                <w:sz w:val="20"/>
                <w:szCs w:val="20"/>
                <w:lang w:val="kk-KZ"/>
              </w:rPr>
              <w:t xml:space="preserve"> </w:t>
            </w:r>
            <w:r w:rsidRPr="008E638B">
              <w:rPr>
                <w:rFonts w:ascii="Times New Roman" w:eastAsia="Times New Roman" w:hAnsi="Times New Roman"/>
                <w:color w:val="000000"/>
                <w:sz w:val="20"/>
                <w:szCs w:val="20"/>
                <w:lang w:val="kk-KZ"/>
              </w:rPr>
              <w:t>–</w:t>
            </w:r>
            <w:r w:rsidRPr="008E638B">
              <w:rPr>
                <w:rFonts w:ascii="Times New Roman" w:eastAsia="Times New Roman" w:hAnsi="Times New Roman"/>
                <w:sz w:val="20"/>
                <w:szCs w:val="20"/>
                <w:lang w:val="kk-KZ"/>
              </w:rPr>
              <w:t xml:space="preserve"> Психиатрия (ересектер, балалар)</w:t>
            </w:r>
            <w:r w:rsidRPr="008E638B">
              <w:rPr>
                <w:rFonts w:ascii="Times New Roman" w:eastAsia="Times New Roman" w:hAnsi="Times New Roman"/>
                <w:bCs/>
                <w:color w:val="000000"/>
                <w:sz w:val="20"/>
                <w:szCs w:val="20"/>
                <w:lang w:val="kk-KZ"/>
              </w:rPr>
              <w:t>білім беру бағдарламасы бойынша е</w:t>
            </w:r>
            <w:r w:rsidRPr="008E638B">
              <w:rPr>
                <w:rFonts w:ascii="Times New Roman" w:hAnsi="Times New Roman" w:cs="Times New Roman"/>
                <w:color w:val="000000"/>
                <w:sz w:val="20"/>
                <w:szCs w:val="20"/>
                <w:lang w:val="kk-KZ"/>
              </w:rPr>
              <w:t>ресектердің, балалардың психиатр-дәрігері</w:t>
            </w:r>
            <w:r w:rsidRPr="008E638B">
              <w:rPr>
                <w:rFonts w:ascii="Times New Roman" w:eastAsia="Times New Roman" w:hAnsi="Times New Roman"/>
                <w:color w:val="000000"/>
                <w:sz w:val="20"/>
                <w:szCs w:val="20"/>
                <w:lang w:val="kk-KZ"/>
              </w:rPr>
              <w:t>.</w:t>
            </w:r>
          </w:p>
          <w:p w:rsidR="00B635EE" w:rsidRPr="008E638B" w:rsidRDefault="00B635EE" w:rsidP="00B635EE">
            <w:pPr>
              <w:spacing w:after="0" w:line="240" w:lineRule="auto"/>
              <w:rPr>
                <w:rFonts w:ascii="Times New Roman" w:hAnsi="Times New Roman" w:cs="Times New Roman"/>
                <w:color w:val="000000" w:themeColor="text1"/>
                <w:sz w:val="20"/>
                <w:szCs w:val="20"/>
                <w:lang w:val="kk-KZ"/>
              </w:rPr>
            </w:pPr>
            <w:r w:rsidRPr="008E638B">
              <w:rPr>
                <w:rFonts w:ascii="Times New Roman" w:hAnsi="Times New Roman" w:cs="Times New Roman"/>
                <w:color w:val="000000"/>
                <w:sz w:val="20"/>
                <w:szCs w:val="20"/>
              </w:rPr>
              <w:t>Врач психиатр взрослый, детский</w:t>
            </w:r>
            <w:r w:rsidRPr="008E638B">
              <w:rPr>
                <w:rFonts w:ascii="Times New Roman" w:eastAsia="Times New Roman" w:hAnsi="Times New Roman"/>
                <w:color w:val="000000"/>
                <w:sz w:val="20"/>
                <w:szCs w:val="20"/>
                <w:lang w:val="kk-KZ"/>
              </w:rPr>
              <w:t xml:space="preserve"> по образовательной программе - </w:t>
            </w:r>
            <w:r w:rsidRPr="008E638B">
              <w:rPr>
                <w:rFonts w:ascii="Times New Roman" w:eastAsia="Times New Roman" w:hAnsi="Times New Roman"/>
                <w:sz w:val="20"/>
                <w:szCs w:val="20"/>
                <w:lang w:val="kk-KZ"/>
              </w:rPr>
              <w:t>7R0</w:t>
            </w:r>
            <w:r w:rsidRPr="008E638B">
              <w:rPr>
                <w:rFonts w:ascii="Times New Roman" w:eastAsia="Times New Roman" w:hAnsi="Times New Roman"/>
                <w:sz w:val="20"/>
                <w:szCs w:val="20"/>
              </w:rPr>
              <w:t>1</w:t>
            </w:r>
            <w:r w:rsidRPr="008E638B">
              <w:rPr>
                <w:rFonts w:ascii="Times New Roman" w:eastAsia="Times New Roman" w:hAnsi="Times New Roman"/>
                <w:sz w:val="20"/>
                <w:szCs w:val="20"/>
                <w:lang w:val="kk-KZ"/>
              </w:rPr>
              <w:t>113 Психиатрия (</w:t>
            </w:r>
            <w:proofErr w:type="gramStart"/>
            <w:r w:rsidRPr="008E638B">
              <w:rPr>
                <w:rFonts w:ascii="Times New Roman" w:eastAsia="Times New Roman" w:hAnsi="Times New Roman"/>
                <w:sz w:val="20"/>
                <w:szCs w:val="20"/>
                <w:lang w:val="kk-KZ"/>
              </w:rPr>
              <w:t>взрослая,детская</w:t>
            </w:r>
            <w:proofErr w:type="gramEnd"/>
            <w:r w:rsidRPr="008E638B">
              <w:rPr>
                <w:rFonts w:ascii="Times New Roman" w:eastAsia="Times New Roman" w:hAnsi="Times New Roman"/>
                <w:sz w:val="20"/>
                <w:szCs w:val="20"/>
                <w:lang w:val="kk-KZ"/>
              </w:rPr>
              <w:t>)</w:t>
            </w:r>
          </w:p>
          <w:p w:rsidR="00B635EE" w:rsidRPr="008E638B" w:rsidRDefault="00B635EE" w:rsidP="00B635EE">
            <w:pPr>
              <w:spacing w:after="0" w:line="240" w:lineRule="auto"/>
              <w:rPr>
                <w:rFonts w:ascii="Times New Roman" w:eastAsia="Times New Roman" w:hAnsi="Times New Roman" w:cs="Times New Roman"/>
                <w:color w:val="000000"/>
                <w:sz w:val="20"/>
                <w:szCs w:val="20"/>
                <w:lang w:val="en-US"/>
              </w:rPr>
            </w:pPr>
            <w:r w:rsidRPr="008E638B">
              <w:rPr>
                <w:rStyle w:val="ListParagraphChar"/>
                <w:rFonts w:eastAsia="Calibri"/>
                <w:sz w:val="20"/>
                <w:szCs w:val="20"/>
                <w:lang w:val="en-US"/>
              </w:rPr>
              <w:t>Psychiatrist</w:t>
            </w:r>
            <w:r w:rsidRPr="008E638B">
              <w:rPr>
                <w:rStyle w:val="ListParagraphChar"/>
                <w:rFonts w:eastAsia="Calibri"/>
                <w:sz w:val="20"/>
                <w:szCs w:val="20"/>
                <w:lang w:val="kk-KZ"/>
              </w:rPr>
              <w:t xml:space="preserve"> </w:t>
            </w:r>
            <w:r w:rsidRPr="008E638B">
              <w:rPr>
                <w:rFonts w:ascii="Times New Roman" w:hAnsi="Times New Roman" w:cs="Times New Roman"/>
                <w:sz w:val="20"/>
                <w:szCs w:val="20"/>
                <w:lang w:val="kk-KZ"/>
              </w:rPr>
              <w:t>in the educational program-7R0</w:t>
            </w:r>
            <w:r w:rsidRPr="008E638B">
              <w:rPr>
                <w:rFonts w:ascii="Times New Roman" w:hAnsi="Times New Roman" w:cs="Times New Roman"/>
                <w:sz w:val="20"/>
                <w:szCs w:val="20"/>
                <w:lang w:val="en-US"/>
              </w:rPr>
              <w:t>1</w:t>
            </w:r>
            <w:r w:rsidRPr="008E638B">
              <w:rPr>
                <w:rFonts w:ascii="Times New Roman" w:hAnsi="Times New Roman" w:cs="Times New Roman"/>
                <w:sz w:val="20"/>
                <w:szCs w:val="20"/>
                <w:lang w:val="kk-KZ"/>
              </w:rPr>
              <w:t xml:space="preserve">113 </w:t>
            </w:r>
            <w:r w:rsidRPr="008E638B">
              <w:rPr>
                <w:rStyle w:val="ListParagraphChar"/>
                <w:rFonts w:eastAsia="Calibri"/>
                <w:sz w:val="20"/>
                <w:szCs w:val="20"/>
                <w:lang w:val="kk-KZ"/>
              </w:rPr>
              <w:t>Рsychiatry  (</w:t>
            </w:r>
            <w:r w:rsidRPr="008E638B">
              <w:rPr>
                <w:rFonts w:ascii="Times New Roman" w:eastAsia="Times New Roman" w:hAnsi="Times New Roman" w:cs="Times New Roman"/>
                <w:color w:val="000000"/>
                <w:sz w:val="20"/>
                <w:szCs w:val="20"/>
                <w:lang w:val="kk-KZ"/>
              </w:rPr>
              <w:t>adult, children)</w:t>
            </w:r>
          </w:p>
          <w:p w:rsidR="00B635EE" w:rsidRPr="003D0CFE" w:rsidRDefault="00B635EE" w:rsidP="00B635EE">
            <w:pPr>
              <w:spacing w:after="0" w:line="240" w:lineRule="auto"/>
              <w:rPr>
                <w:rFonts w:ascii="Times New Roman" w:hAnsi="Times New Roman" w:cs="Times New Roman"/>
                <w:i/>
                <w:color w:val="000000" w:themeColor="text1"/>
                <w:sz w:val="20"/>
                <w:szCs w:val="20"/>
                <w:lang w:val="en-US"/>
              </w:rPr>
            </w:pPr>
          </w:p>
        </w:tc>
      </w:tr>
      <w:tr w:rsidR="00B635EE" w:rsidRPr="00B635EE" w:rsidTr="00DA41D4">
        <w:trPr>
          <w:trHeight w:val="30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B635EE" w:rsidRPr="00424B6B" w:rsidRDefault="00B635EE" w:rsidP="00B635EE">
            <w:pPr>
              <w:spacing w:after="0" w:line="240" w:lineRule="auto"/>
              <w:contextualSpacing/>
              <w:rPr>
                <w:rFonts w:ascii="Times New Roman" w:hAnsi="Times New Roman" w:cs="Times New Roman"/>
                <w:b/>
                <w:sz w:val="20"/>
                <w:szCs w:val="20"/>
                <w:lang w:val="kk-KZ"/>
              </w:rPr>
            </w:pPr>
            <w:r w:rsidRPr="00424B6B">
              <w:rPr>
                <w:rFonts w:ascii="Times New Roman" w:hAnsi="Times New Roman" w:cs="Times New Roman"/>
                <w:b/>
                <w:kern w:val="24"/>
                <w:sz w:val="20"/>
                <w:szCs w:val="20"/>
                <w:lang w:val="kk-KZ" w:eastAsia="ru-RU"/>
              </w:rPr>
              <w:t xml:space="preserve">Кәсіби қызмет саласы/ Сфера профессиональной деятельности/ </w:t>
            </w:r>
            <w:r w:rsidRPr="00424B6B">
              <w:rPr>
                <w:rFonts w:ascii="Times New Roman" w:hAnsi="Times New Roman" w:cs="Times New Roman"/>
                <w:b/>
                <w:sz w:val="20"/>
                <w:szCs w:val="20"/>
                <w:lang w:val="kk-KZ"/>
              </w:rPr>
              <w:t>Sphere of professional activity</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B635EE" w:rsidRPr="00424B6B" w:rsidRDefault="00B635EE" w:rsidP="00B635EE">
            <w:pPr>
              <w:spacing w:after="0" w:line="240" w:lineRule="auto"/>
              <w:rPr>
                <w:rFonts w:ascii="Times New Roman" w:hAnsi="Times New Roman"/>
                <w:kern w:val="24"/>
                <w:sz w:val="20"/>
                <w:szCs w:val="20"/>
                <w:lang w:val="kk-KZ" w:eastAsia="ru-RU"/>
              </w:rPr>
            </w:pPr>
            <w:r w:rsidRPr="00424B6B">
              <w:rPr>
                <w:rFonts w:ascii="Times New Roman" w:hAnsi="Times New Roman"/>
                <w:kern w:val="24"/>
                <w:sz w:val="20"/>
                <w:szCs w:val="20"/>
                <w:lang w:val="kk-KZ" w:eastAsia="ru-RU"/>
              </w:rPr>
              <w:t>Денсаулық сақтау, ғылым, жеке және қоғамдық ұйымдар.</w:t>
            </w:r>
          </w:p>
          <w:p w:rsidR="00B635EE" w:rsidRPr="00424B6B" w:rsidRDefault="00B635EE" w:rsidP="00B635EE">
            <w:pPr>
              <w:spacing w:after="0" w:line="240" w:lineRule="auto"/>
              <w:jc w:val="both"/>
              <w:rPr>
                <w:rFonts w:ascii="Times New Roman" w:hAnsi="Times New Roman"/>
                <w:kern w:val="24"/>
                <w:sz w:val="20"/>
                <w:szCs w:val="20"/>
                <w:lang w:val="kk-KZ" w:eastAsia="ru-RU"/>
              </w:rPr>
            </w:pPr>
            <w:r w:rsidRPr="00424B6B">
              <w:rPr>
                <w:rFonts w:ascii="Times New Roman" w:hAnsi="Times New Roman"/>
                <w:kern w:val="24"/>
                <w:sz w:val="20"/>
                <w:szCs w:val="20"/>
                <w:lang w:val="kk-KZ" w:eastAsia="ru-RU"/>
              </w:rPr>
              <w:t>Здравоохранение</w:t>
            </w:r>
            <w:r w:rsidRPr="00424B6B">
              <w:rPr>
                <w:rFonts w:ascii="Times New Roman" w:hAnsi="Times New Roman"/>
                <w:kern w:val="24"/>
                <w:sz w:val="20"/>
                <w:szCs w:val="20"/>
                <w:lang w:eastAsia="ru-RU"/>
              </w:rPr>
              <w:t>, наука,  частные и общественные организации</w:t>
            </w:r>
            <w:r w:rsidRPr="00424B6B">
              <w:rPr>
                <w:rFonts w:ascii="Times New Roman" w:hAnsi="Times New Roman"/>
                <w:kern w:val="24"/>
                <w:sz w:val="20"/>
                <w:szCs w:val="20"/>
                <w:lang w:val="kk-KZ" w:eastAsia="ru-RU"/>
              </w:rPr>
              <w:t>.</w:t>
            </w:r>
          </w:p>
          <w:p w:rsidR="00B635EE" w:rsidRDefault="00B635EE" w:rsidP="00B635EE">
            <w:pPr>
              <w:spacing w:after="0" w:line="240" w:lineRule="auto"/>
              <w:jc w:val="both"/>
              <w:rPr>
                <w:rFonts w:ascii="Times New Roman" w:hAnsi="Times New Roman" w:cs="Times New Roman"/>
                <w:sz w:val="20"/>
                <w:szCs w:val="20"/>
                <w:lang w:val="en-US"/>
              </w:rPr>
            </w:pPr>
            <w:r w:rsidRPr="00424B6B">
              <w:rPr>
                <w:rFonts w:ascii="Times New Roman" w:hAnsi="Times New Roman" w:cs="Times New Roman"/>
                <w:sz w:val="20"/>
                <w:szCs w:val="20"/>
                <w:lang w:val="kk-KZ"/>
              </w:rPr>
              <w:t>Health, science, private and public organizations</w:t>
            </w:r>
          </w:p>
          <w:p w:rsidR="00B635EE" w:rsidRPr="005D226F" w:rsidRDefault="00B635EE" w:rsidP="00B635EE">
            <w:pPr>
              <w:spacing w:after="0" w:line="240" w:lineRule="auto"/>
              <w:jc w:val="both"/>
              <w:rPr>
                <w:rFonts w:ascii="Times New Roman" w:hAnsi="Times New Roman" w:cs="Times New Roman"/>
                <w:sz w:val="20"/>
                <w:szCs w:val="20"/>
                <w:lang w:val="en-US"/>
              </w:rPr>
            </w:pPr>
          </w:p>
        </w:tc>
      </w:tr>
      <w:tr w:rsidR="00B635EE" w:rsidRPr="00B635EE" w:rsidTr="00B668BB">
        <w:trPr>
          <w:trHeight w:val="53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B635EE" w:rsidRPr="00424B6B" w:rsidRDefault="00B635EE" w:rsidP="00B635EE">
            <w:pPr>
              <w:spacing w:after="0" w:line="240" w:lineRule="auto"/>
              <w:contextualSpacing/>
              <w:rPr>
                <w:rFonts w:ascii="Times New Roman" w:hAnsi="Times New Roman" w:cs="Times New Roman"/>
                <w:b/>
                <w:sz w:val="20"/>
                <w:szCs w:val="20"/>
                <w:lang w:val="kk-KZ"/>
              </w:rPr>
            </w:pPr>
            <w:r w:rsidRPr="00424B6B">
              <w:rPr>
                <w:rFonts w:ascii="Times New Roman" w:hAnsi="Times New Roman" w:cs="Times New Roman"/>
                <w:b/>
                <w:kern w:val="24"/>
                <w:sz w:val="20"/>
                <w:szCs w:val="20"/>
                <w:lang w:val="kk-KZ" w:eastAsia="ru-RU"/>
              </w:rPr>
              <w:t xml:space="preserve">Кәсіби қызмет объектісі/ </w:t>
            </w:r>
            <w:r w:rsidRPr="00424B6B">
              <w:rPr>
                <w:rFonts w:ascii="Times New Roman" w:hAnsi="Times New Roman" w:cs="Times New Roman"/>
                <w:b/>
                <w:sz w:val="20"/>
                <w:szCs w:val="20"/>
                <w:lang w:val="kk-KZ" w:eastAsia="ru-RU"/>
              </w:rPr>
              <w:t>Объект профессиональной деятельности</w:t>
            </w:r>
            <w:r w:rsidRPr="00424B6B">
              <w:rPr>
                <w:rFonts w:ascii="Times New Roman" w:hAnsi="Times New Roman" w:cs="Times New Roman"/>
                <w:b/>
                <w:sz w:val="20"/>
                <w:szCs w:val="20"/>
                <w:lang w:val="kk-KZ"/>
              </w:rPr>
              <w:t>/ The object of professional activity</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B635EE" w:rsidRPr="00424B6B" w:rsidRDefault="00B635EE" w:rsidP="00B635EE">
            <w:pPr>
              <w:spacing w:after="0" w:line="240" w:lineRule="auto"/>
              <w:rPr>
                <w:rFonts w:ascii="Times New Roman" w:eastAsia="Times New Roman" w:hAnsi="Times New Roman"/>
                <w:sz w:val="20"/>
                <w:szCs w:val="20"/>
                <w:lang w:val="kk-KZ" w:eastAsia="ru-RU"/>
              </w:rPr>
            </w:pPr>
            <w:r w:rsidRPr="00424B6B">
              <w:rPr>
                <w:rFonts w:ascii="Times New Roman" w:hAnsi="Times New Roman"/>
                <w:kern w:val="24"/>
                <w:sz w:val="20"/>
                <w:szCs w:val="20"/>
                <w:lang w:val="kk-KZ" w:eastAsia="ru-RU"/>
              </w:rPr>
              <w:t> </w:t>
            </w:r>
            <w:r w:rsidRPr="00424B6B">
              <w:rPr>
                <w:rFonts w:ascii="Times New Roman" w:eastAsia="Times New Roman" w:hAnsi="Times New Roman"/>
                <w:sz w:val="20"/>
                <w:szCs w:val="20"/>
                <w:lang w:eastAsia="ru-RU"/>
              </w:rPr>
              <w:sym w:font="Symbol" w:char="F02D"/>
            </w:r>
            <w:r w:rsidRPr="00424B6B">
              <w:rPr>
                <w:rFonts w:ascii="Times New Roman" w:eastAsia="Times New Roman" w:hAnsi="Times New Roman"/>
                <w:sz w:val="20"/>
                <w:szCs w:val="20"/>
                <w:lang w:val="kk-KZ" w:eastAsia="ru-RU"/>
              </w:rPr>
              <w:t xml:space="preserve"> меншік нысанына және ведомстволық бағыныстылығына қарамастан, барлық түрдегі және   нысандағы денсаулық сақтау ұйымдары;</w:t>
            </w:r>
          </w:p>
          <w:p w:rsidR="00B635EE" w:rsidRPr="00424B6B" w:rsidRDefault="00B635EE" w:rsidP="00B635EE">
            <w:pPr>
              <w:spacing w:after="0" w:line="240" w:lineRule="auto"/>
              <w:rPr>
                <w:rFonts w:ascii="Times New Roman" w:eastAsia="Times New Roman" w:hAnsi="Times New Roman"/>
                <w:sz w:val="20"/>
                <w:szCs w:val="20"/>
                <w:lang w:val="kk-KZ" w:eastAsia="ru-RU"/>
              </w:rPr>
            </w:pPr>
            <w:r w:rsidRPr="00424B6B">
              <w:rPr>
                <w:rFonts w:ascii="Times New Roman" w:eastAsia="Times New Roman" w:hAnsi="Times New Roman"/>
                <w:sz w:val="20"/>
                <w:szCs w:val="20"/>
                <w:lang w:eastAsia="ru-RU"/>
              </w:rPr>
              <w:sym w:font="Symbol" w:char="F02D"/>
            </w:r>
            <w:r w:rsidRPr="00424B6B">
              <w:rPr>
                <w:rFonts w:ascii="Times New Roman" w:eastAsia="Times New Roman" w:hAnsi="Times New Roman"/>
                <w:sz w:val="20"/>
                <w:szCs w:val="20"/>
                <w:lang w:val="kk-KZ" w:eastAsia="ru-RU"/>
              </w:rPr>
              <w:t>кәсіптік медициналық білім беру ұйымдары;</w:t>
            </w:r>
          </w:p>
          <w:p w:rsidR="00B635EE" w:rsidRPr="00424B6B" w:rsidRDefault="00B635EE" w:rsidP="00B635EE">
            <w:pPr>
              <w:spacing w:after="0" w:line="240" w:lineRule="auto"/>
              <w:rPr>
                <w:rFonts w:ascii="Times New Roman" w:eastAsia="Times New Roman" w:hAnsi="Times New Roman"/>
                <w:sz w:val="20"/>
                <w:szCs w:val="20"/>
                <w:lang w:val="kk-KZ" w:eastAsia="ru-RU"/>
              </w:rPr>
            </w:pPr>
            <w:r w:rsidRPr="00424B6B">
              <w:rPr>
                <w:rFonts w:ascii="Times New Roman" w:eastAsia="Times New Roman" w:hAnsi="Times New Roman"/>
                <w:sz w:val="20"/>
                <w:szCs w:val="20"/>
                <w:lang w:eastAsia="ru-RU"/>
              </w:rPr>
              <w:sym w:font="Symbol" w:char="F02D"/>
            </w:r>
            <w:r w:rsidRPr="00424B6B">
              <w:rPr>
                <w:rFonts w:ascii="Times New Roman" w:eastAsia="Times New Roman" w:hAnsi="Times New Roman"/>
                <w:sz w:val="20"/>
                <w:szCs w:val="20"/>
                <w:lang w:val="kk-KZ" w:eastAsia="ru-RU"/>
              </w:rPr>
              <w:t xml:space="preserve"> жоғары медициналық оқу орындары;</w:t>
            </w:r>
          </w:p>
          <w:p w:rsidR="00B635EE" w:rsidRPr="00424B6B" w:rsidRDefault="00B635EE" w:rsidP="00B635EE">
            <w:pPr>
              <w:spacing w:after="0" w:line="240" w:lineRule="auto"/>
              <w:rPr>
                <w:rFonts w:ascii="Times New Roman" w:eastAsia="Times New Roman" w:hAnsi="Times New Roman"/>
                <w:sz w:val="20"/>
                <w:szCs w:val="20"/>
                <w:lang w:val="kk-KZ" w:eastAsia="ru-RU"/>
              </w:rPr>
            </w:pPr>
            <w:r w:rsidRPr="00424B6B">
              <w:rPr>
                <w:rFonts w:ascii="Times New Roman" w:eastAsia="Times New Roman" w:hAnsi="Times New Roman"/>
                <w:sz w:val="20"/>
                <w:szCs w:val="20"/>
                <w:lang w:eastAsia="ru-RU"/>
              </w:rPr>
              <w:t>- ғылыми-зерттеу институттары;</w:t>
            </w:r>
          </w:p>
          <w:p w:rsidR="00B635EE" w:rsidRPr="00424B6B" w:rsidRDefault="00B635EE" w:rsidP="00B635EE">
            <w:pPr>
              <w:spacing w:after="0" w:line="240" w:lineRule="auto"/>
              <w:rPr>
                <w:rFonts w:ascii="Times New Roman" w:eastAsia="Times New Roman" w:hAnsi="Times New Roman"/>
                <w:sz w:val="20"/>
                <w:szCs w:val="20"/>
                <w:lang w:val="kk-KZ" w:eastAsia="ru-RU"/>
              </w:rPr>
            </w:pPr>
            <w:r w:rsidRPr="00424B6B">
              <w:rPr>
                <w:rFonts w:ascii="Times New Roman" w:eastAsia="Times New Roman" w:hAnsi="Times New Roman"/>
                <w:sz w:val="20"/>
                <w:szCs w:val="20"/>
                <w:lang w:eastAsia="ru-RU"/>
              </w:rPr>
              <w:sym w:font="Symbol" w:char="F02D"/>
            </w:r>
            <w:r w:rsidRPr="00424B6B">
              <w:rPr>
                <w:rFonts w:ascii="Times New Roman" w:eastAsia="Times New Roman" w:hAnsi="Times New Roman"/>
                <w:sz w:val="20"/>
                <w:szCs w:val="20"/>
                <w:lang w:val="kk-KZ" w:eastAsia="ru-RU"/>
              </w:rPr>
              <w:t xml:space="preserve"> денсаулық сақтау жүйесі қызметкерлерінің біліктілігін арттыру және қайта даярлау институттары;</w:t>
            </w:r>
          </w:p>
          <w:p w:rsidR="00B635EE" w:rsidRPr="0032314F" w:rsidRDefault="00B635EE" w:rsidP="00B635EE">
            <w:pPr>
              <w:spacing w:after="0" w:line="240" w:lineRule="auto"/>
              <w:rPr>
                <w:rFonts w:ascii="Times New Roman" w:eastAsia="Times New Roman" w:hAnsi="Times New Roman"/>
                <w:sz w:val="20"/>
                <w:szCs w:val="20"/>
                <w:lang w:val="kk-KZ" w:eastAsia="ru-RU"/>
              </w:rPr>
            </w:pPr>
            <w:r w:rsidRPr="00424B6B">
              <w:rPr>
                <w:rFonts w:ascii="Times New Roman" w:eastAsia="Times New Roman" w:hAnsi="Times New Roman"/>
                <w:sz w:val="20"/>
                <w:szCs w:val="20"/>
                <w:lang w:eastAsia="ru-RU"/>
              </w:rPr>
              <w:sym w:font="Symbol" w:char="F02D"/>
            </w:r>
            <w:r w:rsidRPr="00424B6B">
              <w:rPr>
                <w:rFonts w:ascii="Times New Roman" w:eastAsia="Times New Roman" w:hAnsi="Times New Roman"/>
                <w:sz w:val="20"/>
                <w:szCs w:val="20"/>
                <w:lang w:val="kk-KZ" w:eastAsia="ru-RU"/>
              </w:rPr>
              <w:t xml:space="preserve"> денсаулық сақтау саласындағы уәкілетті және жергілікті атқарушы органдар.</w:t>
            </w:r>
          </w:p>
          <w:p w:rsidR="00B635EE" w:rsidRPr="00424B6B" w:rsidRDefault="00B635EE" w:rsidP="00B635EE">
            <w:pPr>
              <w:spacing w:after="0" w:line="240" w:lineRule="auto"/>
              <w:rPr>
                <w:rFonts w:ascii="Times New Roman" w:eastAsia="Times New Roman" w:hAnsi="Times New Roman"/>
                <w:sz w:val="20"/>
                <w:szCs w:val="20"/>
                <w:lang w:eastAsia="ru-RU"/>
              </w:rPr>
            </w:pPr>
            <w:r w:rsidRPr="00424B6B">
              <w:rPr>
                <w:rFonts w:ascii="Times New Roman" w:eastAsia="Times New Roman" w:hAnsi="Times New Roman"/>
                <w:sz w:val="20"/>
                <w:szCs w:val="20"/>
                <w:lang w:eastAsia="ru-RU"/>
              </w:rPr>
              <w:sym w:font="Symbol" w:char="F02D"/>
            </w:r>
            <w:r w:rsidRPr="00424B6B">
              <w:rPr>
                <w:rFonts w:ascii="Times New Roman" w:eastAsia="Times New Roman" w:hAnsi="Times New Roman"/>
                <w:sz w:val="20"/>
                <w:szCs w:val="20"/>
                <w:lang w:eastAsia="ru-RU"/>
              </w:rPr>
              <w:t xml:space="preserve"> организации </w:t>
            </w:r>
            <w:r w:rsidRPr="00424B6B">
              <w:rPr>
                <w:rFonts w:ascii="Times New Roman" w:eastAsia="Times New Roman" w:hAnsi="Times New Roman"/>
                <w:sz w:val="20"/>
                <w:szCs w:val="20"/>
                <w:lang w:val="kk-KZ" w:eastAsia="ru-RU"/>
              </w:rPr>
              <w:t>здравоохранения</w:t>
            </w:r>
            <w:r w:rsidRPr="00424B6B">
              <w:rPr>
                <w:rFonts w:ascii="Times New Roman" w:eastAsia="Times New Roman" w:hAnsi="Times New Roman"/>
                <w:sz w:val="20"/>
                <w:szCs w:val="20"/>
                <w:lang w:eastAsia="ru-RU"/>
              </w:rPr>
              <w:t xml:space="preserve"> всех типов и видов, независимо от форм собственности и ведомственной подчиненности;</w:t>
            </w:r>
          </w:p>
          <w:p w:rsidR="00B635EE" w:rsidRPr="00424B6B" w:rsidRDefault="00B635EE" w:rsidP="00B635EE">
            <w:pPr>
              <w:spacing w:after="0" w:line="240" w:lineRule="auto"/>
              <w:rPr>
                <w:rFonts w:ascii="Times New Roman" w:eastAsia="Times New Roman" w:hAnsi="Times New Roman"/>
                <w:sz w:val="20"/>
                <w:szCs w:val="20"/>
                <w:lang w:eastAsia="ru-RU"/>
              </w:rPr>
            </w:pPr>
            <w:r w:rsidRPr="00424B6B">
              <w:rPr>
                <w:rFonts w:ascii="Times New Roman" w:eastAsia="Times New Roman" w:hAnsi="Times New Roman"/>
                <w:sz w:val="20"/>
                <w:szCs w:val="20"/>
                <w:lang w:eastAsia="ru-RU"/>
              </w:rPr>
              <w:sym w:font="Symbol" w:char="F02D"/>
            </w:r>
            <w:r w:rsidRPr="00424B6B">
              <w:rPr>
                <w:rFonts w:ascii="Times New Roman" w:eastAsia="Times New Roman" w:hAnsi="Times New Roman"/>
                <w:sz w:val="20"/>
                <w:szCs w:val="20"/>
                <w:lang w:eastAsia="ru-RU"/>
              </w:rPr>
              <w:t xml:space="preserve"> организации профессионального</w:t>
            </w:r>
            <w:r w:rsidRPr="00424B6B">
              <w:rPr>
                <w:rFonts w:ascii="Times New Roman" w:eastAsia="Times New Roman" w:hAnsi="Times New Roman"/>
                <w:sz w:val="20"/>
                <w:szCs w:val="20"/>
                <w:lang w:val="kk-KZ" w:eastAsia="ru-RU"/>
              </w:rPr>
              <w:t xml:space="preserve"> медицинского</w:t>
            </w:r>
            <w:r w:rsidRPr="00424B6B">
              <w:rPr>
                <w:rFonts w:ascii="Times New Roman" w:eastAsia="Times New Roman" w:hAnsi="Times New Roman"/>
                <w:sz w:val="20"/>
                <w:szCs w:val="20"/>
                <w:lang w:eastAsia="ru-RU"/>
              </w:rPr>
              <w:t xml:space="preserve"> образования;</w:t>
            </w:r>
          </w:p>
          <w:p w:rsidR="00B635EE" w:rsidRPr="00424B6B" w:rsidRDefault="00B635EE" w:rsidP="00B635EE">
            <w:pPr>
              <w:spacing w:after="0" w:line="240" w:lineRule="auto"/>
              <w:rPr>
                <w:rFonts w:ascii="Times New Roman" w:eastAsia="Times New Roman" w:hAnsi="Times New Roman"/>
                <w:sz w:val="20"/>
                <w:szCs w:val="20"/>
                <w:lang w:eastAsia="ru-RU"/>
              </w:rPr>
            </w:pPr>
            <w:r w:rsidRPr="00424B6B">
              <w:rPr>
                <w:rFonts w:ascii="Times New Roman" w:eastAsia="Times New Roman" w:hAnsi="Times New Roman"/>
                <w:sz w:val="20"/>
                <w:szCs w:val="20"/>
                <w:lang w:eastAsia="ru-RU"/>
              </w:rPr>
              <w:sym w:font="Symbol" w:char="F02D"/>
            </w:r>
            <w:r w:rsidRPr="00424B6B">
              <w:rPr>
                <w:rFonts w:ascii="Times New Roman" w:eastAsia="Times New Roman" w:hAnsi="Times New Roman"/>
                <w:sz w:val="20"/>
                <w:szCs w:val="20"/>
                <w:lang w:eastAsia="ru-RU"/>
              </w:rPr>
              <w:t xml:space="preserve"> высшие учебные заведения;</w:t>
            </w:r>
          </w:p>
          <w:p w:rsidR="00B635EE" w:rsidRPr="00424B6B" w:rsidRDefault="00B635EE" w:rsidP="00B635EE">
            <w:pPr>
              <w:spacing w:after="0" w:line="240" w:lineRule="auto"/>
              <w:rPr>
                <w:rFonts w:ascii="Times New Roman" w:eastAsia="Times New Roman" w:hAnsi="Times New Roman"/>
                <w:sz w:val="20"/>
                <w:szCs w:val="20"/>
                <w:lang w:eastAsia="ru-RU"/>
              </w:rPr>
            </w:pPr>
            <w:r w:rsidRPr="00424B6B">
              <w:rPr>
                <w:rFonts w:ascii="Times New Roman" w:eastAsia="Times New Roman" w:hAnsi="Times New Roman"/>
                <w:sz w:val="20"/>
                <w:szCs w:val="20"/>
                <w:lang w:eastAsia="ru-RU"/>
              </w:rPr>
              <w:sym w:font="Symbol" w:char="F02D"/>
            </w:r>
            <w:r w:rsidRPr="00424B6B">
              <w:rPr>
                <w:rFonts w:ascii="Times New Roman" w:eastAsia="Times New Roman" w:hAnsi="Times New Roman"/>
                <w:sz w:val="20"/>
                <w:szCs w:val="20"/>
                <w:lang w:eastAsia="ru-RU"/>
              </w:rPr>
              <w:t xml:space="preserve"> научно-исследовательские институты;</w:t>
            </w:r>
          </w:p>
          <w:p w:rsidR="00B635EE" w:rsidRPr="00424B6B" w:rsidRDefault="00B635EE" w:rsidP="00B635EE">
            <w:pPr>
              <w:spacing w:after="0" w:line="240" w:lineRule="auto"/>
              <w:rPr>
                <w:rFonts w:ascii="Times New Roman" w:eastAsia="Times New Roman" w:hAnsi="Times New Roman"/>
                <w:sz w:val="20"/>
                <w:szCs w:val="20"/>
                <w:lang w:eastAsia="ru-RU"/>
              </w:rPr>
            </w:pPr>
            <w:r w:rsidRPr="00424B6B">
              <w:rPr>
                <w:rFonts w:ascii="Times New Roman" w:eastAsia="Times New Roman" w:hAnsi="Times New Roman"/>
                <w:sz w:val="20"/>
                <w:szCs w:val="20"/>
                <w:lang w:eastAsia="ru-RU"/>
              </w:rPr>
              <w:sym w:font="Symbol" w:char="F02D"/>
            </w:r>
            <w:r w:rsidRPr="00424B6B">
              <w:rPr>
                <w:rFonts w:ascii="Times New Roman" w:eastAsia="Times New Roman" w:hAnsi="Times New Roman"/>
                <w:sz w:val="20"/>
                <w:szCs w:val="20"/>
                <w:lang w:eastAsia="ru-RU"/>
              </w:rPr>
              <w:t xml:space="preserve"> институты повышения квалификации и переподготовки работников системы </w:t>
            </w:r>
            <w:r w:rsidRPr="00424B6B">
              <w:rPr>
                <w:rFonts w:ascii="Times New Roman" w:eastAsia="Times New Roman" w:hAnsi="Times New Roman"/>
                <w:sz w:val="20"/>
                <w:szCs w:val="20"/>
                <w:lang w:val="kk-KZ" w:eastAsia="ru-RU"/>
              </w:rPr>
              <w:t>здравоохранения</w:t>
            </w:r>
            <w:r w:rsidRPr="00424B6B">
              <w:rPr>
                <w:rFonts w:ascii="Times New Roman" w:eastAsia="Times New Roman" w:hAnsi="Times New Roman"/>
                <w:sz w:val="20"/>
                <w:szCs w:val="20"/>
                <w:lang w:eastAsia="ru-RU"/>
              </w:rPr>
              <w:t>;</w:t>
            </w:r>
          </w:p>
          <w:p w:rsidR="00B635EE" w:rsidRPr="00DA4F4F" w:rsidRDefault="00B635EE" w:rsidP="00B635EE">
            <w:pPr>
              <w:spacing w:after="0" w:line="240" w:lineRule="auto"/>
              <w:contextualSpacing/>
              <w:jc w:val="both"/>
              <w:rPr>
                <w:rFonts w:ascii="Times New Roman" w:eastAsia="Times New Roman" w:hAnsi="Times New Roman"/>
                <w:sz w:val="20"/>
                <w:szCs w:val="20"/>
                <w:lang w:eastAsia="ru-RU"/>
              </w:rPr>
            </w:pPr>
            <w:r w:rsidRPr="00424B6B">
              <w:rPr>
                <w:rFonts w:ascii="Times New Roman" w:eastAsia="Times New Roman" w:hAnsi="Times New Roman"/>
                <w:sz w:val="20"/>
                <w:szCs w:val="20"/>
                <w:lang w:eastAsia="ru-RU"/>
              </w:rPr>
              <w:sym w:font="Symbol" w:char="F02D"/>
            </w:r>
            <w:r w:rsidRPr="00424B6B">
              <w:rPr>
                <w:rFonts w:ascii="Times New Roman" w:eastAsia="Times New Roman" w:hAnsi="Times New Roman"/>
                <w:sz w:val="20"/>
                <w:szCs w:val="20"/>
                <w:lang w:eastAsia="ru-RU"/>
              </w:rPr>
              <w:t xml:space="preserve"> уполномоченные и местные исполнительные органы в области </w:t>
            </w:r>
            <w:r w:rsidRPr="00424B6B">
              <w:rPr>
                <w:rFonts w:ascii="Times New Roman" w:eastAsia="Times New Roman" w:hAnsi="Times New Roman"/>
                <w:sz w:val="20"/>
                <w:szCs w:val="20"/>
                <w:lang w:val="kk-KZ" w:eastAsia="ru-RU"/>
              </w:rPr>
              <w:t>здравоохранения</w:t>
            </w:r>
            <w:r w:rsidRPr="00424B6B">
              <w:rPr>
                <w:rFonts w:ascii="Times New Roman" w:eastAsia="Times New Roman" w:hAnsi="Times New Roman"/>
                <w:sz w:val="20"/>
                <w:szCs w:val="20"/>
                <w:lang w:eastAsia="ru-RU"/>
              </w:rPr>
              <w:t>.</w:t>
            </w:r>
          </w:p>
          <w:p w:rsidR="00B635EE" w:rsidRPr="00424B6B" w:rsidRDefault="00B635EE" w:rsidP="00B635EE">
            <w:pPr>
              <w:spacing w:after="0" w:line="240" w:lineRule="auto"/>
              <w:contextualSpacing/>
              <w:jc w:val="both"/>
              <w:rPr>
                <w:rFonts w:ascii="Times New Roman" w:hAnsi="Times New Roman" w:cs="Times New Roman"/>
                <w:sz w:val="20"/>
                <w:szCs w:val="20"/>
                <w:lang w:val="kk-KZ" w:eastAsia="ru-RU"/>
              </w:rPr>
            </w:pPr>
            <w:r w:rsidRPr="00424B6B">
              <w:rPr>
                <w:rFonts w:ascii="Times New Roman" w:hAnsi="Times New Roman" w:cs="Times New Roman"/>
                <w:sz w:val="20"/>
                <w:szCs w:val="20"/>
                <w:lang w:val="kk-KZ" w:eastAsia="ru-RU"/>
              </w:rPr>
              <w:t>- health organizations of all types and types, regardless of ownership and departmental subordination;</w:t>
            </w:r>
          </w:p>
          <w:p w:rsidR="00B635EE" w:rsidRPr="00424B6B" w:rsidRDefault="00B635EE" w:rsidP="00B635EE">
            <w:pPr>
              <w:spacing w:after="0" w:line="240" w:lineRule="auto"/>
              <w:contextualSpacing/>
              <w:jc w:val="both"/>
              <w:rPr>
                <w:rFonts w:ascii="Times New Roman" w:hAnsi="Times New Roman" w:cs="Times New Roman"/>
                <w:sz w:val="20"/>
                <w:szCs w:val="20"/>
                <w:lang w:val="kk-KZ" w:eastAsia="ru-RU"/>
              </w:rPr>
            </w:pPr>
            <w:r w:rsidRPr="00424B6B">
              <w:rPr>
                <w:rFonts w:ascii="Times New Roman" w:hAnsi="Times New Roman" w:cs="Times New Roman"/>
                <w:sz w:val="20"/>
                <w:szCs w:val="20"/>
                <w:lang w:val="kk-KZ" w:eastAsia="ru-RU"/>
              </w:rPr>
              <w:t>-  organization of professional medical education;</w:t>
            </w:r>
          </w:p>
          <w:p w:rsidR="00B635EE" w:rsidRPr="00424B6B" w:rsidRDefault="00B635EE" w:rsidP="00B635EE">
            <w:pPr>
              <w:spacing w:after="0" w:line="240" w:lineRule="auto"/>
              <w:contextualSpacing/>
              <w:jc w:val="both"/>
              <w:rPr>
                <w:rFonts w:ascii="Times New Roman" w:hAnsi="Times New Roman" w:cs="Times New Roman"/>
                <w:sz w:val="20"/>
                <w:szCs w:val="20"/>
                <w:lang w:val="kk-KZ" w:eastAsia="ru-RU"/>
              </w:rPr>
            </w:pPr>
            <w:r w:rsidRPr="00424B6B">
              <w:rPr>
                <w:rFonts w:ascii="Times New Roman" w:hAnsi="Times New Roman" w:cs="Times New Roman"/>
                <w:sz w:val="20"/>
                <w:szCs w:val="20"/>
                <w:lang w:val="kk-KZ" w:eastAsia="ru-RU"/>
              </w:rPr>
              <w:t>-  higher education institutions;</w:t>
            </w:r>
          </w:p>
          <w:p w:rsidR="00B635EE" w:rsidRPr="00424B6B" w:rsidRDefault="00B635EE" w:rsidP="00B635EE">
            <w:pPr>
              <w:spacing w:after="0" w:line="240" w:lineRule="auto"/>
              <w:contextualSpacing/>
              <w:jc w:val="both"/>
              <w:rPr>
                <w:rFonts w:ascii="Times New Roman" w:hAnsi="Times New Roman" w:cs="Times New Roman"/>
                <w:sz w:val="20"/>
                <w:szCs w:val="20"/>
                <w:lang w:val="kk-KZ" w:eastAsia="ru-RU"/>
              </w:rPr>
            </w:pPr>
            <w:r w:rsidRPr="00424B6B">
              <w:rPr>
                <w:rFonts w:ascii="Times New Roman" w:hAnsi="Times New Roman" w:cs="Times New Roman"/>
                <w:sz w:val="20"/>
                <w:szCs w:val="20"/>
                <w:lang w:val="kk-KZ" w:eastAsia="ru-RU"/>
              </w:rPr>
              <w:t>-  research institutes;</w:t>
            </w:r>
          </w:p>
          <w:p w:rsidR="00B635EE" w:rsidRPr="00424B6B" w:rsidRDefault="00B635EE" w:rsidP="00B635EE">
            <w:pPr>
              <w:spacing w:after="0" w:line="240" w:lineRule="auto"/>
              <w:contextualSpacing/>
              <w:jc w:val="both"/>
              <w:rPr>
                <w:rFonts w:ascii="Times New Roman" w:hAnsi="Times New Roman" w:cs="Times New Roman"/>
                <w:sz w:val="20"/>
                <w:szCs w:val="20"/>
                <w:lang w:val="kk-KZ" w:eastAsia="ru-RU"/>
              </w:rPr>
            </w:pPr>
            <w:r w:rsidRPr="00424B6B">
              <w:rPr>
                <w:rFonts w:ascii="Times New Roman" w:hAnsi="Times New Roman" w:cs="Times New Roman"/>
                <w:sz w:val="20"/>
                <w:szCs w:val="20"/>
                <w:lang w:val="kk-KZ" w:eastAsia="ru-RU"/>
              </w:rPr>
              <w:t>-  institutes for advanced training and retraining of health care workers;</w:t>
            </w:r>
          </w:p>
          <w:p w:rsidR="00B635EE" w:rsidRPr="00424B6B" w:rsidRDefault="00B635EE" w:rsidP="00B635EE">
            <w:pPr>
              <w:spacing w:after="0" w:line="240" w:lineRule="auto"/>
              <w:contextualSpacing/>
              <w:jc w:val="both"/>
              <w:rPr>
                <w:rFonts w:ascii="Times New Roman" w:hAnsi="Times New Roman" w:cs="Times New Roman"/>
                <w:sz w:val="20"/>
                <w:szCs w:val="20"/>
                <w:highlight w:val="yellow"/>
                <w:lang w:val="kk-KZ" w:eastAsia="ru-RU"/>
              </w:rPr>
            </w:pPr>
            <w:r w:rsidRPr="00424B6B">
              <w:rPr>
                <w:rFonts w:ascii="Times New Roman" w:hAnsi="Times New Roman" w:cs="Times New Roman"/>
                <w:sz w:val="20"/>
                <w:szCs w:val="20"/>
                <w:lang w:val="kk-KZ" w:eastAsia="ru-RU"/>
              </w:rPr>
              <w:t xml:space="preserve"> уполномоч authorized and local Executive bodies in the field of health care.</w:t>
            </w:r>
          </w:p>
        </w:tc>
      </w:tr>
      <w:tr w:rsidR="00B635EE" w:rsidRPr="00424B6B" w:rsidTr="00DA41D4">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B635EE" w:rsidRPr="00A84D19" w:rsidRDefault="00B635EE" w:rsidP="00B635EE">
            <w:pPr>
              <w:spacing w:after="0" w:line="240" w:lineRule="auto"/>
              <w:contextualSpacing/>
              <w:rPr>
                <w:rFonts w:ascii="Times New Roman" w:hAnsi="Times New Roman" w:cs="Times New Roman"/>
                <w:b/>
                <w:sz w:val="20"/>
                <w:szCs w:val="20"/>
                <w:shd w:val="clear" w:color="auto" w:fill="FFFFFF"/>
                <w:lang w:val="en-US"/>
              </w:rPr>
            </w:pPr>
            <w:r w:rsidRPr="00A84D19">
              <w:rPr>
                <w:rFonts w:ascii="Times New Roman" w:hAnsi="Times New Roman" w:cs="Times New Roman"/>
                <w:b/>
                <w:sz w:val="20"/>
                <w:szCs w:val="20"/>
                <w:shd w:val="clear" w:color="auto" w:fill="FFFFFF"/>
              </w:rPr>
              <w:t>Кәсіптік</w:t>
            </w:r>
            <w:r w:rsidRPr="00A84D19">
              <w:rPr>
                <w:rFonts w:ascii="Times New Roman" w:hAnsi="Times New Roman" w:cs="Times New Roman"/>
                <w:b/>
                <w:sz w:val="20"/>
                <w:szCs w:val="20"/>
                <w:shd w:val="clear" w:color="auto" w:fill="FFFFFF"/>
                <w:lang w:val="en-US"/>
              </w:rPr>
              <w:t xml:space="preserve"> </w:t>
            </w:r>
            <w:r w:rsidRPr="00A84D19">
              <w:rPr>
                <w:rFonts w:ascii="Times New Roman" w:hAnsi="Times New Roman" w:cs="Times New Roman"/>
                <w:b/>
                <w:sz w:val="20"/>
                <w:szCs w:val="20"/>
                <w:shd w:val="clear" w:color="auto" w:fill="FFFFFF"/>
              </w:rPr>
              <w:t>стандарттың</w:t>
            </w:r>
            <w:r w:rsidRPr="00A84D19">
              <w:rPr>
                <w:rFonts w:ascii="Times New Roman" w:hAnsi="Times New Roman" w:cs="Times New Roman"/>
                <w:b/>
                <w:sz w:val="20"/>
                <w:szCs w:val="20"/>
                <w:shd w:val="clear" w:color="auto" w:fill="FFFFFF"/>
                <w:lang w:val="en-US"/>
              </w:rPr>
              <w:t xml:space="preserve"> </w:t>
            </w:r>
            <w:r w:rsidRPr="00A84D19">
              <w:rPr>
                <w:rFonts w:ascii="Times New Roman" w:hAnsi="Times New Roman" w:cs="Times New Roman"/>
                <w:b/>
                <w:sz w:val="20"/>
                <w:szCs w:val="20"/>
                <w:shd w:val="clear" w:color="auto" w:fill="FFFFFF"/>
              </w:rPr>
              <w:t>атауы</w:t>
            </w:r>
            <w:r w:rsidRPr="00A84D19">
              <w:rPr>
                <w:rFonts w:ascii="Times New Roman" w:hAnsi="Times New Roman" w:cs="Times New Roman"/>
                <w:b/>
                <w:sz w:val="20"/>
                <w:szCs w:val="20"/>
                <w:shd w:val="clear" w:color="auto" w:fill="FFFFFF"/>
                <w:lang w:val="kk-KZ"/>
              </w:rPr>
              <w:t xml:space="preserve">/ </w:t>
            </w:r>
            <w:r w:rsidRPr="00A84D19">
              <w:rPr>
                <w:rFonts w:ascii="Times New Roman" w:hAnsi="Times New Roman" w:cs="Times New Roman"/>
                <w:b/>
                <w:sz w:val="20"/>
                <w:szCs w:val="20"/>
                <w:shd w:val="clear" w:color="auto" w:fill="FFFFFF"/>
              </w:rPr>
              <w:t>Кәсіби</w:t>
            </w:r>
            <w:r w:rsidRPr="00A84D19">
              <w:rPr>
                <w:rFonts w:ascii="Times New Roman" w:hAnsi="Times New Roman" w:cs="Times New Roman"/>
                <w:b/>
                <w:sz w:val="20"/>
                <w:szCs w:val="20"/>
                <w:shd w:val="clear" w:color="auto" w:fill="FFFFFF"/>
                <w:lang w:val="en-US"/>
              </w:rPr>
              <w:t xml:space="preserve"> </w:t>
            </w:r>
            <w:r w:rsidRPr="00A84D19">
              <w:rPr>
                <w:rFonts w:ascii="Times New Roman" w:hAnsi="Times New Roman" w:cs="Times New Roman"/>
                <w:b/>
                <w:sz w:val="20"/>
                <w:szCs w:val="20"/>
                <w:shd w:val="clear" w:color="auto" w:fill="FFFFFF"/>
              </w:rPr>
              <w:t>стандарт</w:t>
            </w:r>
            <w:r w:rsidRPr="00A84D19">
              <w:rPr>
                <w:rFonts w:ascii="Times New Roman" w:hAnsi="Times New Roman" w:cs="Times New Roman"/>
                <w:b/>
                <w:sz w:val="20"/>
                <w:szCs w:val="20"/>
                <w:shd w:val="clear" w:color="auto" w:fill="FFFFFF"/>
                <w:lang w:val="en-US"/>
              </w:rPr>
              <w:t xml:space="preserve"> </w:t>
            </w:r>
            <w:r w:rsidRPr="00A84D19">
              <w:rPr>
                <w:rFonts w:ascii="Times New Roman" w:hAnsi="Times New Roman" w:cs="Times New Roman"/>
                <w:b/>
                <w:sz w:val="20"/>
                <w:szCs w:val="20"/>
                <w:shd w:val="clear" w:color="auto" w:fill="FFFFFF"/>
              </w:rPr>
              <w:t>бекіту</w:t>
            </w:r>
            <w:r w:rsidRPr="00A84D19">
              <w:rPr>
                <w:rFonts w:ascii="Times New Roman" w:hAnsi="Times New Roman" w:cs="Times New Roman"/>
                <w:b/>
                <w:sz w:val="20"/>
                <w:szCs w:val="20"/>
                <w:shd w:val="clear" w:color="auto" w:fill="FFFFFF"/>
                <w:lang w:val="en-US"/>
              </w:rPr>
              <w:t xml:space="preserve"> </w:t>
            </w:r>
            <w:r w:rsidRPr="00A84D19">
              <w:rPr>
                <w:rFonts w:ascii="Times New Roman" w:hAnsi="Times New Roman" w:cs="Times New Roman"/>
                <w:b/>
                <w:sz w:val="20"/>
                <w:szCs w:val="20"/>
                <w:shd w:val="clear" w:color="auto" w:fill="FFFFFF"/>
              </w:rPr>
              <w:t>күні</w:t>
            </w:r>
          </w:p>
          <w:p w:rsidR="00B635EE" w:rsidRPr="00A84D19" w:rsidRDefault="00B635EE" w:rsidP="00B635EE">
            <w:pPr>
              <w:spacing w:after="0" w:line="240" w:lineRule="auto"/>
              <w:contextualSpacing/>
              <w:rPr>
                <w:rFonts w:ascii="Times New Roman" w:hAnsi="Times New Roman" w:cs="Times New Roman"/>
                <w:b/>
                <w:sz w:val="20"/>
                <w:szCs w:val="20"/>
                <w:shd w:val="clear" w:color="auto" w:fill="FFFFFF"/>
              </w:rPr>
            </w:pPr>
            <w:r w:rsidRPr="00A84D19">
              <w:rPr>
                <w:rFonts w:ascii="Times New Roman" w:hAnsi="Times New Roman" w:cs="Times New Roman"/>
                <w:b/>
                <w:sz w:val="20"/>
                <w:szCs w:val="20"/>
                <w:shd w:val="clear" w:color="auto" w:fill="FFFFFF"/>
              </w:rPr>
              <w:t>Наименование профессионального стандарта</w:t>
            </w:r>
            <w:r w:rsidRPr="00A84D19">
              <w:rPr>
                <w:rFonts w:ascii="Times New Roman" w:hAnsi="Times New Roman" w:cs="Times New Roman"/>
                <w:b/>
                <w:sz w:val="20"/>
                <w:szCs w:val="20"/>
                <w:shd w:val="clear" w:color="auto" w:fill="FFFFFF"/>
                <w:lang w:val="kk-KZ"/>
              </w:rPr>
              <w:t xml:space="preserve">/ </w:t>
            </w:r>
            <w:r w:rsidRPr="00A84D19">
              <w:rPr>
                <w:rFonts w:ascii="Times New Roman" w:hAnsi="Times New Roman" w:cs="Times New Roman"/>
                <w:b/>
                <w:sz w:val="20"/>
                <w:szCs w:val="20"/>
                <w:shd w:val="clear" w:color="auto" w:fill="FFFFFF"/>
              </w:rPr>
              <w:t>Дата утверждения ПС</w:t>
            </w:r>
          </w:p>
          <w:p w:rsidR="00B635EE" w:rsidRPr="00A84D19" w:rsidRDefault="00B635EE" w:rsidP="00B635EE">
            <w:pPr>
              <w:spacing w:after="0" w:line="240" w:lineRule="auto"/>
              <w:rPr>
                <w:rFonts w:ascii="Times New Roman" w:hAnsi="Times New Roman" w:cs="Times New Roman"/>
                <w:b/>
                <w:sz w:val="20"/>
                <w:szCs w:val="20"/>
                <w:lang w:val="en-US"/>
              </w:rPr>
            </w:pPr>
            <w:r w:rsidRPr="00A84D19">
              <w:rPr>
                <w:rFonts w:ascii="Times New Roman" w:hAnsi="Times New Roman" w:cs="Times New Roman"/>
                <w:b/>
                <w:sz w:val="20"/>
                <w:szCs w:val="20"/>
                <w:lang w:val="en-US"/>
              </w:rPr>
              <w:t>Name of professional standard</w:t>
            </w:r>
            <w:r w:rsidRPr="00A84D19">
              <w:rPr>
                <w:rFonts w:ascii="Times New Roman" w:hAnsi="Times New Roman" w:cs="Times New Roman"/>
                <w:b/>
                <w:sz w:val="20"/>
                <w:szCs w:val="20"/>
                <w:lang w:val="kk-KZ"/>
              </w:rPr>
              <w:t xml:space="preserve">/ </w:t>
            </w:r>
            <w:r w:rsidRPr="00A84D19">
              <w:rPr>
                <w:rFonts w:ascii="Times New Roman" w:hAnsi="Times New Roman" w:cs="Times New Roman"/>
                <w:b/>
                <w:sz w:val="20"/>
                <w:szCs w:val="20"/>
                <w:shd w:val="clear" w:color="auto" w:fill="FFFFFF"/>
                <w:lang w:val="en-US"/>
              </w:rPr>
              <w:t>Date of approval of the PS</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0"/>
                <w:szCs w:val="20"/>
                <w:shd w:val="clear" w:color="auto" w:fill="FFFFFF"/>
                <w:lang w:val="kk-KZ"/>
              </w:rPr>
            </w:pPr>
            <w:r w:rsidRPr="00A84D19">
              <w:rPr>
                <w:rFonts w:ascii="Times New Roman" w:hAnsi="Times New Roman" w:cs="Times New Roman"/>
                <w:sz w:val="20"/>
                <w:szCs w:val="20"/>
                <w:shd w:val="clear" w:color="auto" w:fill="FFFFFF"/>
                <w:lang w:val="kk-KZ"/>
              </w:rPr>
              <w:t>Психиатрия</w:t>
            </w:r>
            <w:r w:rsidRPr="00A84D19">
              <w:rPr>
                <w:rFonts w:ascii="Times New Roman" w:hAnsi="Times New Roman" w:cs="Times New Roman"/>
                <w:sz w:val="20"/>
                <w:szCs w:val="20"/>
                <w:shd w:val="clear" w:color="auto" w:fill="FFFFFF"/>
              </w:rPr>
              <w:t xml:space="preserve"> (ересектер, балалар)</w:t>
            </w:r>
            <w:r w:rsidRPr="00A84D19">
              <w:rPr>
                <w:rFonts w:ascii="Times New Roman" w:hAnsi="Times New Roman" w:cs="Times New Roman"/>
                <w:sz w:val="20"/>
                <w:szCs w:val="20"/>
                <w:shd w:val="clear" w:color="auto" w:fill="FFFFFF"/>
                <w:lang w:val="kk-KZ"/>
              </w:rPr>
              <w:t xml:space="preserve">/ </w:t>
            </w:r>
            <w:r w:rsidRPr="00A84D19">
              <w:rPr>
                <w:rFonts w:ascii="Times New Roman" w:hAnsi="Times New Roman" w:cs="Times New Roman"/>
                <w:sz w:val="20"/>
                <w:szCs w:val="20"/>
                <w:shd w:val="clear" w:color="auto" w:fill="FFFFFF"/>
              </w:rPr>
              <w:t>25.01.2024</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0"/>
                <w:szCs w:val="20"/>
                <w:shd w:val="clear" w:color="auto" w:fill="FFFFFF"/>
              </w:rPr>
            </w:pP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0"/>
                <w:szCs w:val="20"/>
                <w:lang w:val="kk-KZ"/>
              </w:rPr>
            </w:pPr>
            <w:r w:rsidRPr="00A84D19">
              <w:rPr>
                <w:rFonts w:ascii="Times New Roman" w:hAnsi="Times New Roman" w:cs="Times New Roman"/>
                <w:sz w:val="20"/>
                <w:szCs w:val="20"/>
                <w:shd w:val="clear" w:color="auto" w:fill="FFFFFF"/>
                <w:lang w:val="kk-KZ"/>
              </w:rPr>
              <w:t>Психиатрия</w:t>
            </w:r>
            <w:r w:rsidRPr="00A84D19">
              <w:rPr>
                <w:rFonts w:ascii="Times New Roman" w:hAnsi="Times New Roman" w:cs="Times New Roman"/>
                <w:sz w:val="20"/>
                <w:szCs w:val="20"/>
                <w:shd w:val="clear" w:color="auto" w:fill="FFFFFF"/>
              </w:rPr>
              <w:t xml:space="preserve"> (взрослая, детская)</w:t>
            </w:r>
            <w:r w:rsidRPr="00A84D19">
              <w:rPr>
                <w:rFonts w:ascii="Times New Roman" w:hAnsi="Times New Roman" w:cs="Times New Roman"/>
                <w:sz w:val="20"/>
                <w:szCs w:val="20"/>
                <w:shd w:val="clear" w:color="auto" w:fill="FFFFFF"/>
                <w:lang w:val="kk-KZ"/>
              </w:rPr>
              <w:t>/</w:t>
            </w:r>
            <w:r w:rsidRPr="00A84D19">
              <w:rPr>
                <w:rFonts w:ascii="Times New Roman" w:hAnsi="Times New Roman" w:cs="Times New Roman"/>
                <w:sz w:val="20"/>
                <w:szCs w:val="20"/>
                <w:shd w:val="clear" w:color="auto" w:fill="FFFFFF"/>
              </w:rPr>
              <w:t xml:space="preserve"> 25.01.2024</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0"/>
                <w:szCs w:val="20"/>
                <w:shd w:val="clear" w:color="auto" w:fill="FFFFFF"/>
              </w:rPr>
            </w:pP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0"/>
                <w:szCs w:val="20"/>
              </w:rPr>
            </w:pPr>
            <w:r w:rsidRPr="00A84D19">
              <w:rPr>
                <w:rFonts w:ascii="Times New Roman" w:hAnsi="Times New Roman" w:cs="Times New Roman"/>
                <w:sz w:val="20"/>
                <w:szCs w:val="20"/>
                <w:shd w:val="clear" w:color="auto" w:fill="FFFFFF"/>
                <w:lang w:val="en-US"/>
              </w:rPr>
              <w:t>Psychyatry</w:t>
            </w:r>
            <w:r w:rsidRPr="00A84D19">
              <w:rPr>
                <w:rFonts w:ascii="Times New Roman" w:hAnsi="Times New Roman" w:cs="Times New Roman"/>
                <w:sz w:val="20"/>
                <w:szCs w:val="20"/>
                <w:shd w:val="clear" w:color="auto" w:fill="FFFFFF"/>
              </w:rPr>
              <w:t xml:space="preserve"> (</w:t>
            </w:r>
            <w:r w:rsidRPr="00A84D19">
              <w:rPr>
                <w:rFonts w:ascii="Times New Roman" w:hAnsi="Times New Roman" w:cs="Times New Roman"/>
                <w:sz w:val="20"/>
                <w:szCs w:val="20"/>
                <w:shd w:val="clear" w:color="auto" w:fill="FFFFFF"/>
                <w:lang w:val="en-US"/>
              </w:rPr>
              <w:t>adult</w:t>
            </w:r>
            <w:r w:rsidRPr="00A84D19">
              <w:rPr>
                <w:rFonts w:ascii="Times New Roman" w:hAnsi="Times New Roman" w:cs="Times New Roman"/>
                <w:sz w:val="20"/>
                <w:szCs w:val="20"/>
                <w:shd w:val="clear" w:color="auto" w:fill="FFFFFF"/>
              </w:rPr>
              <w:t xml:space="preserve">, </w:t>
            </w:r>
            <w:r w:rsidRPr="00A84D19">
              <w:rPr>
                <w:rFonts w:ascii="Times New Roman" w:hAnsi="Times New Roman" w:cs="Times New Roman"/>
                <w:sz w:val="20"/>
                <w:szCs w:val="20"/>
                <w:shd w:val="clear" w:color="auto" w:fill="FFFFFF"/>
                <w:lang w:val="en-US"/>
              </w:rPr>
              <w:t>children</w:t>
            </w:r>
            <w:r w:rsidRPr="00A84D19">
              <w:rPr>
                <w:rFonts w:ascii="Times New Roman" w:hAnsi="Times New Roman" w:cs="Times New Roman"/>
                <w:sz w:val="20"/>
                <w:szCs w:val="20"/>
                <w:shd w:val="clear" w:color="auto" w:fill="FFFFFF"/>
              </w:rPr>
              <w:t>)</w:t>
            </w:r>
            <w:r w:rsidRPr="00A84D19">
              <w:rPr>
                <w:rFonts w:ascii="Times New Roman" w:hAnsi="Times New Roman" w:cs="Times New Roman"/>
                <w:sz w:val="20"/>
                <w:szCs w:val="20"/>
                <w:shd w:val="clear" w:color="auto" w:fill="FFFFFF"/>
                <w:lang w:val="kk-KZ"/>
              </w:rPr>
              <w:t xml:space="preserve">/ </w:t>
            </w:r>
            <w:r w:rsidRPr="00A84D19">
              <w:rPr>
                <w:rFonts w:ascii="Times New Roman" w:hAnsi="Times New Roman" w:cs="Times New Roman"/>
                <w:sz w:val="20"/>
                <w:szCs w:val="20"/>
                <w:shd w:val="clear" w:color="auto" w:fill="FFFFFF"/>
              </w:rPr>
              <w:t>25.01.2024</w:t>
            </w:r>
          </w:p>
        </w:tc>
      </w:tr>
      <w:tr w:rsidR="00B635EE" w:rsidRPr="00B635EE" w:rsidTr="00DA41D4">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B635EE" w:rsidRPr="00A84D19" w:rsidRDefault="00B635EE" w:rsidP="00B635EE">
            <w:pPr>
              <w:spacing w:after="0" w:line="240" w:lineRule="auto"/>
              <w:contextualSpacing/>
              <w:rPr>
                <w:rFonts w:ascii="Times New Roman" w:hAnsi="Times New Roman" w:cs="Times New Roman"/>
                <w:b/>
                <w:color w:val="000000" w:themeColor="text1"/>
                <w:sz w:val="20"/>
                <w:szCs w:val="20"/>
                <w:lang w:val="kk-KZ"/>
              </w:rPr>
            </w:pPr>
            <w:r w:rsidRPr="00A84D19">
              <w:rPr>
                <w:rFonts w:ascii="Times New Roman" w:hAnsi="Times New Roman" w:cs="Times New Roman"/>
                <w:b/>
                <w:color w:val="000000" w:themeColor="text1"/>
                <w:kern w:val="24"/>
                <w:sz w:val="20"/>
                <w:szCs w:val="20"/>
                <w:lang w:val="kk-KZ"/>
              </w:rPr>
              <w:t>Маманның лауазымдарының тізімі және еңбек функциялары</w:t>
            </w:r>
            <w:r w:rsidRPr="00A84D19">
              <w:rPr>
                <w:rStyle w:val="10"/>
                <w:rFonts w:ascii="Times New Roman" w:hAnsi="Times New Roman" w:cs="Times New Roman"/>
                <w:color w:val="000000" w:themeColor="text1"/>
                <w:sz w:val="20"/>
                <w:szCs w:val="20"/>
                <w:lang w:val="tr-TR"/>
              </w:rPr>
              <w:t xml:space="preserve"> </w:t>
            </w:r>
            <w:r w:rsidRPr="00A84D19">
              <w:rPr>
                <w:rStyle w:val="10"/>
                <w:rFonts w:ascii="Times New Roman" w:hAnsi="Times New Roman" w:cs="Times New Roman"/>
                <w:color w:val="000000" w:themeColor="text1"/>
                <w:sz w:val="20"/>
                <w:szCs w:val="20"/>
                <w:lang w:val="kk-KZ"/>
              </w:rPr>
              <w:t>/</w:t>
            </w:r>
            <w:r w:rsidRPr="00A84D19">
              <w:rPr>
                <w:rFonts w:ascii="Times New Roman" w:hAnsi="Times New Roman" w:cs="Times New Roman"/>
                <w:b/>
                <w:color w:val="000000" w:themeColor="text1"/>
                <w:kern w:val="24"/>
                <w:sz w:val="20"/>
                <w:szCs w:val="20"/>
                <w:lang w:val="kk-KZ"/>
              </w:rPr>
              <w:t xml:space="preserve"> Список должностей специалиста и трудовые функции/ </w:t>
            </w:r>
            <w:r w:rsidRPr="00A84D19">
              <w:rPr>
                <w:rFonts w:ascii="Times New Roman" w:hAnsi="Times New Roman" w:cs="Times New Roman"/>
                <w:b/>
                <w:color w:val="000000" w:themeColor="text1"/>
                <w:sz w:val="20"/>
                <w:szCs w:val="20"/>
                <w:lang w:val="kk-KZ"/>
              </w:rPr>
              <w:t xml:space="preserve">List of specialist positions  </w:t>
            </w:r>
            <w:r w:rsidRPr="00A84D19">
              <w:rPr>
                <w:rFonts w:ascii="Times New Roman" w:hAnsi="Times New Roman" w:cs="Times New Roman"/>
                <w:b/>
                <w:bCs/>
                <w:color w:val="000000" w:themeColor="text1"/>
                <w:sz w:val="20"/>
                <w:szCs w:val="20"/>
                <w:lang w:val="kk-KZ"/>
              </w:rPr>
              <w:t>and</w:t>
            </w:r>
            <w:r w:rsidRPr="00A84D19">
              <w:rPr>
                <w:rFonts w:ascii="Times New Roman" w:hAnsi="Times New Roman" w:cs="Times New Roman"/>
                <w:b/>
                <w:color w:val="000000" w:themeColor="text1"/>
                <w:sz w:val="20"/>
                <w:szCs w:val="20"/>
                <w:lang w:val="kk-KZ"/>
              </w:rPr>
              <w:t xml:space="preserve"> l</w:t>
            </w:r>
            <w:r w:rsidRPr="00A84D19">
              <w:rPr>
                <w:rFonts w:ascii="Times New Roman" w:hAnsi="Times New Roman" w:cs="Times New Roman"/>
                <w:b/>
                <w:color w:val="000000" w:themeColor="text1"/>
                <w:sz w:val="20"/>
                <w:szCs w:val="20"/>
                <w:lang w:val="en-US"/>
              </w:rPr>
              <w:t>abor</w:t>
            </w:r>
            <w:r w:rsidRPr="00A84D19">
              <w:rPr>
                <w:rFonts w:ascii="Times New Roman" w:hAnsi="Times New Roman" w:cs="Times New Roman"/>
                <w:b/>
                <w:color w:val="000000" w:themeColor="text1"/>
                <w:sz w:val="20"/>
                <w:szCs w:val="20"/>
              </w:rPr>
              <w:t xml:space="preserve"> </w:t>
            </w:r>
            <w:r w:rsidRPr="00A84D19">
              <w:rPr>
                <w:rFonts w:ascii="Times New Roman" w:hAnsi="Times New Roman" w:cs="Times New Roman"/>
                <w:b/>
                <w:color w:val="000000" w:themeColor="text1"/>
                <w:sz w:val="20"/>
                <w:szCs w:val="20"/>
                <w:lang w:val="en-US"/>
              </w:rPr>
              <w:t>functions</w:t>
            </w:r>
            <w:r w:rsidRPr="00A84D19">
              <w:rPr>
                <w:rFonts w:ascii="Times New Roman" w:hAnsi="Times New Roman" w:cs="Times New Roman"/>
                <w:b/>
                <w:color w:val="000000" w:themeColor="text1"/>
                <w:sz w:val="20"/>
                <w:szCs w:val="20"/>
                <w:lang w:val="kk-KZ"/>
              </w:rPr>
              <w:t xml:space="preserve"> </w:t>
            </w:r>
          </w:p>
          <w:p w:rsidR="00B635EE" w:rsidRPr="00A84D19" w:rsidRDefault="00B635EE" w:rsidP="00B635EE">
            <w:pPr>
              <w:spacing w:after="0"/>
              <w:rPr>
                <w:rFonts w:ascii="Times New Roman" w:hAnsi="Times New Roman" w:cs="Times New Roman"/>
                <w:b/>
                <w:color w:val="000000" w:themeColor="text1"/>
                <w:sz w:val="20"/>
                <w:szCs w:val="20"/>
                <w:lang w:val="kk-KZ"/>
              </w:rPr>
            </w:pP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A84D19">
              <w:rPr>
                <w:rFonts w:ascii="Times New Roman" w:eastAsia="Times New Roman" w:hAnsi="Times New Roman" w:cs="Times New Roman"/>
                <w:color w:val="FF0000"/>
                <w:sz w:val="20"/>
                <w:szCs w:val="20"/>
                <w:lang w:val="kk-KZ"/>
              </w:rPr>
              <w:t>Профессия №1   Дәрігер-психиатр</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rPr>
            </w:pPr>
            <w:r w:rsidRPr="00A84D19">
              <w:rPr>
                <w:rFonts w:ascii="Times New Roman" w:eastAsia="Times New Roman" w:hAnsi="Times New Roman" w:cs="Times New Roman"/>
                <w:color w:val="FF0000"/>
                <w:sz w:val="20"/>
                <w:szCs w:val="20"/>
                <w:lang w:val="kk-KZ"/>
              </w:rPr>
              <w:t>Профессия №1</w:t>
            </w:r>
            <w:r w:rsidRPr="00A84D19">
              <w:rPr>
                <w:rStyle w:val="anegp0gi0b9av8jahpyh"/>
                <w:lang w:val="kk-KZ"/>
              </w:rPr>
              <w:t xml:space="preserve">   </w:t>
            </w:r>
            <w:r w:rsidRPr="00A84D19">
              <w:rPr>
                <w:rStyle w:val="anegp0gi0b9av8jahpyh"/>
                <w:rFonts w:ascii="Times New Roman" w:hAnsi="Times New Roman" w:cs="Times New Roman"/>
                <w:sz w:val="20"/>
                <w:szCs w:val="20"/>
                <w:lang w:val="kk-KZ"/>
              </w:rPr>
              <w:t>В</w:t>
            </w:r>
            <w:r w:rsidRPr="00A84D19">
              <w:rPr>
                <w:rStyle w:val="anegp0gi0b9av8jahpyh"/>
                <w:rFonts w:ascii="Times New Roman" w:hAnsi="Times New Roman" w:cs="Times New Roman"/>
                <w:sz w:val="20"/>
                <w:szCs w:val="20"/>
              </w:rPr>
              <w:t>рач-психиатр</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rPr>
            </w:pPr>
            <w:r w:rsidRPr="00A84D19">
              <w:rPr>
                <w:rStyle w:val="anegp0gi0b9av8jahpyh"/>
                <w:rFonts w:ascii="Times New Roman" w:hAnsi="Times New Roman" w:cs="Times New Roman"/>
              </w:rPr>
              <w:t>Profession</w:t>
            </w:r>
            <w:r w:rsidRPr="00A84D19">
              <w:rPr>
                <w:rStyle w:val="anegp0gi0b9av8jahpyh"/>
                <w:rFonts w:ascii="Times New Roman" w:hAnsi="Times New Roman" w:cs="Times New Roman"/>
                <w:lang w:val="kk-KZ"/>
              </w:rPr>
              <w:t xml:space="preserve"> </w:t>
            </w:r>
            <w:r w:rsidRPr="00A84D19">
              <w:rPr>
                <w:rFonts w:ascii="Times New Roman" w:eastAsia="Times New Roman" w:hAnsi="Times New Roman" w:cs="Times New Roman"/>
                <w:color w:val="FF0000"/>
                <w:sz w:val="20"/>
                <w:szCs w:val="20"/>
                <w:lang w:val="kk-KZ"/>
              </w:rPr>
              <w:t>№1</w:t>
            </w:r>
            <w:r w:rsidRPr="00A84D19">
              <w:rPr>
                <w:rFonts w:ascii="Times New Roman" w:hAnsi="Times New Roman" w:cs="Times New Roman"/>
              </w:rPr>
              <w:t xml:space="preserve">  </w:t>
            </w:r>
            <w:r w:rsidRPr="00A84D19">
              <w:rPr>
                <w:rFonts w:ascii="Times New Roman" w:hAnsi="Times New Roman" w:cs="Times New Roman"/>
                <w:lang w:val="kk-KZ"/>
              </w:rPr>
              <w:t xml:space="preserve"> </w:t>
            </w:r>
            <w:r w:rsidRPr="00A84D19">
              <w:rPr>
                <w:rFonts w:ascii="Times New Roman" w:hAnsi="Times New Roman" w:cs="Times New Roman"/>
              </w:rPr>
              <w:t xml:space="preserve">is a </w:t>
            </w:r>
            <w:r w:rsidRPr="00A84D19">
              <w:rPr>
                <w:rStyle w:val="anegp0gi0b9av8jahpyh"/>
                <w:rFonts w:ascii="Times New Roman" w:hAnsi="Times New Roman" w:cs="Times New Roman"/>
              </w:rPr>
              <w:t>psychiatrist</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A84D19">
              <w:rPr>
                <w:rFonts w:ascii="Times New Roman" w:eastAsia="Times New Roman" w:hAnsi="Times New Roman" w:cs="Times New Roman"/>
                <w:color w:val="FF0000"/>
                <w:sz w:val="20"/>
                <w:szCs w:val="20"/>
                <w:lang w:val="kk-KZ"/>
              </w:rPr>
              <w:t>-Тәлімгердің қадағалауымен амбулаториялық және стационарлық жағдайда ересек және бала жастағы пациенттердегі психикалық және мінез-құлықтық ауытқуларының диагностикасы.</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A84D19">
              <w:rPr>
                <w:rFonts w:ascii="Times New Roman" w:eastAsia="Times New Roman" w:hAnsi="Times New Roman" w:cs="Times New Roman"/>
                <w:color w:val="FF0000"/>
                <w:sz w:val="20"/>
                <w:szCs w:val="20"/>
                <w:lang w:val="kk-KZ"/>
              </w:rPr>
              <w:t>-Тәлімгердің қадағалуымен амбулаториялық және стационарлық жағдайларда психикалық және мінез-құлықтық ауытқулар бар ересек және бала жастағы пациенттерді емдеу.</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A84D19">
              <w:rPr>
                <w:rFonts w:ascii="Times New Roman" w:eastAsia="Times New Roman" w:hAnsi="Times New Roman" w:cs="Times New Roman"/>
                <w:color w:val="FF0000"/>
                <w:sz w:val="20"/>
                <w:szCs w:val="20"/>
                <w:lang w:val="kk-KZ"/>
              </w:rPr>
              <w:t>-Тәлімгерлердің қадағалауымен ересектер мен балалар арасында психикалық және мінез-құлықтың ауытқуларының алдын алу</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A84D19">
              <w:rPr>
                <w:rFonts w:ascii="Times New Roman" w:eastAsia="Times New Roman" w:hAnsi="Times New Roman" w:cs="Times New Roman"/>
                <w:color w:val="FF0000"/>
                <w:sz w:val="20"/>
                <w:szCs w:val="20"/>
                <w:lang w:val="kk-KZ"/>
              </w:rPr>
              <w:t xml:space="preserve">-Тәлімгердің қадағалауымен психикалық және мінез-құлықтық </w:t>
            </w:r>
            <w:r w:rsidRPr="00A84D19">
              <w:rPr>
                <w:rFonts w:ascii="Times New Roman" w:eastAsia="Times New Roman" w:hAnsi="Times New Roman" w:cs="Times New Roman"/>
                <w:color w:val="FF0000"/>
                <w:sz w:val="20"/>
                <w:szCs w:val="20"/>
                <w:lang w:val="kk-KZ"/>
              </w:rPr>
              <w:lastRenderedPageBreak/>
              <w:t>ауытқулары бар ересектер мен бала жастағы пациенттерді медициналық-әлеуметтік оңалту.</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A84D19">
              <w:rPr>
                <w:rStyle w:val="anegp0gi0b9av8jahpyh"/>
                <w:rFonts w:ascii="Times New Roman" w:hAnsi="Times New Roman" w:cs="Times New Roman"/>
                <w:sz w:val="20"/>
                <w:szCs w:val="20"/>
                <w:lang w:val="kk-KZ"/>
              </w:rPr>
              <w:t>-</w:t>
            </w:r>
            <w:r w:rsidRPr="00A84D19">
              <w:rPr>
                <w:rStyle w:val="anegp0gi0b9av8jahpyh"/>
                <w:rFonts w:ascii="Times New Roman" w:hAnsi="Times New Roman" w:cs="Times New Roman"/>
                <w:sz w:val="20"/>
                <w:szCs w:val="20"/>
              </w:rPr>
              <w:t>Диагностика</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психических</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поведенческих</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отклонений</w:t>
            </w:r>
            <w:r w:rsidRPr="00A84D19">
              <w:rPr>
                <w:rFonts w:ascii="Times New Roman" w:hAnsi="Times New Roman" w:cs="Times New Roman"/>
                <w:sz w:val="20"/>
                <w:szCs w:val="20"/>
              </w:rPr>
              <w:t xml:space="preserve"> у </w:t>
            </w:r>
            <w:r w:rsidRPr="00A84D19">
              <w:rPr>
                <w:rStyle w:val="anegp0gi0b9av8jahpyh"/>
                <w:rFonts w:ascii="Times New Roman" w:hAnsi="Times New Roman" w:cs="Times New Roman"/>
                <w:sz w:val="20"/>
                <w:szCs w:val="20"/>
              </w:rPr>
              <w:t>пациентов</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взрослого</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детского</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возраста</w:t>
            </w:r>
            <w:r w:rsidRPr="00A84D19">
              <w:rPr>
                <w:rFonts w:ascii="Times New Roman" w:hAnsi="Times New Roman" w:cs="Times New Roman"/>
                <w:sz w:val="20"/>
                <w:szCs w:val="20"/>
              </w:rPr>
              <w:t xml:space="preserve"> в </w:t>
            </w:r>
            <w:r w:rsidRPr="00A84D19">
              <w:rPr>
                <w:rStyle w:val="anegp0gi0b9av8jahpyh"/>
                <w:rFonts w:ascii="Times New Roman" w:hAnsi="Times New Roman" w:cs="Times New Roman"/>
                <w:sz w:val="20"/>
                <w:szCs w:val="20"/>
              </w:rPr>
              <w:t>амбулаторных</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стационарных</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условиях</w:t>
            </w:r>
            <w:r w:rsidRPr="00A84D19">
              <w:rPr>
                <w:rFonts w:ascii="Times New Roman" w:hAnsi="Times New Roman" w:cs="Times New Roman"/>
                <w:sz w:val="20"/>
                <w:szCs w:val="20"/>
              </w:rPr>
              <w:t xml:space="preserve"> под </w:t>
            </w:r>
            <w:r w:rsidRPr="00A84D19">
              <w:rPr>
                <w:rStyle w:val="anegp0gi0b9av8jahpyh"/>
                <w:rFonts w:ascii="Times New Roman" w:hAnsi="Times New Roman" w:cs="Times New Roman"/>
                <w:sz w:val="20"/>
                <w:szCs w:val="20"/>
              </w:rPr>
              <w:t>наблюдением</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наставника.</w:t>
            </w:r>
            <w:r w:rsidRPr="00A84D19">
              <w:rPr>
                <w:rFonts w:ascii="Times New Roman" w:hAnsi="Times New Roman" w:cs="Times New Roman"/>
                <w:sz w:val="20"/>
                <w:szCs w:val="20"/>
              </w:rPr>
              <w:t xml:space="preserve"> </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lang w:val="kk-KZ"/>
              </w:rPr>
            </w:pPr>
            <w:r w:rsidRPr="00A84D19">
              <w:rPr>
                <w:rFonts w:ascii="Times New Roman" w:hAnsi="Times New Roman" w:cs="Times New Roman"/>
                <w:sz w:val="20"/>
                <w:szCs w:val="20"/>
                <w:lang w:val="kk-KZ"/>
              </w:rPr>
              <w:t>-</w:t>
            </w:r>
            <w:r w:rsidRPr="00A84D19">
              <w:rPr>
                <w:rStyle w:val="anegp0gi0b9av8jahpyh"/>
                <w:rFonts w:ascii="Times New Roman" w:hAnsi="Times New Roman" w:cs="Times New Roman"/>
                <w:sz w:val="20"/>
                <w:szCs w:val="20"/>
              </w:rPr>
              <w:t>Лечение</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пациентов</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взрослого</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детского</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возраста</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с</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психическими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поведенческими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расстройствами</w:t>
            </w:r>
            <w:r w:rsidRPr="00A84D19">
              <w:rPr>
                <w:rFonts w:ascii="Times New Roman" w:hAnsi="Times New Roman" w:cs="Times New Roman"/>
                <w:sz w:val="20"/>
                <w:szCs w:val="20"/>
              </w:rPr>
              <w:t xml:space="preserve"> в </w:t>
            </w:r>
            <w:r w:rsidRPr="00A84D19">
              <w:rPr>
                <w:rStyle w:val="anegp0gi0b9av8jahpyh"/>
                <w:rFonts w:ascii="Times New Roman" w:hAnsi="Times New Roman" w:cs="Times New Roman"/>
                <w:sz w:val="20"/>
                <w:szCs w:val="20"/>
              </w:rPr>
              <w:t>амбулаторных</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стационарных</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условиях</w:t>
            </w:r>
            <w:r w:rsidRPr="00A84D19">
              <w:rPr>
                <w:rFonts w:ascii="Times New Roman" w:hAnsi="Times New Roman" w:cs="Times New Roman"/>
                <w:sz w:val="20"/>
                <w:szCs w:val="20"/>
              </w:rPr>
              <w:t xml:space="preserve"> под наблюдением </w:t>
            </w:r>
            <w:r w:rsidRPr="00A84D19">
              <w:rPr>
                <w:rStyle w:val="anegp0gi0b9av8jahpyh"/>
                <w:rFonts w:ascii="Times New Roman" w:hAnsi="Times New Roman" w:cs="Times New Roman"/>
                <w:sz w:val="20"/>
                <w:szCs w:val="20"/>
              </w:rPr>
              <w:t>наставника.</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lang w:val="kk-KZ"/>
              </w:rPr>
            </w:pPr>
            <w:r w:rsidRPr="00A84D19">
              <w:rPr>
                <w:rStyle w:val="anegp0gi0b9av8jahpyh"/>
                <w:rFonts w:ascii="Times New Roman" w:hAnsi="Times New Roman" w:cs="Times New Roman"/>
                <w:sz w:val="20"/>
                <w:szCs w:val="20"/>
                <w:lang w:val="kk-KZ"/>
              </w:rPr>
              <w:t>-</w:t>
            </w:r>
            <w:r w:rsidRPr="00A84D19">
              <w:t xml:space="preserve"> </w:t>
            </w:r>
            <w:r w:rsidRPr="00A84D19">
              <w:rPr>
                <w:rStyle w:val="anegp0gi0b9av8jahpyh"/>
                <w:rFonts w:ascii="Times New Roman" w:hAnsi="Times New Roman" w:cs="Times New Roman"/>
                <w:sz w:val="20"/>
                <w:szCs w:val="20"/>
                <w:lang w:val="kk-KZ"/>
              </w:rPr>
              <w:t>Профилактика психических и поведенческих расстройств среди взрослых и детей под наблюдением наставников</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rPr>
            </w:pPr>
            <w:r w:rsidRPr="00A84D19">
              <w:rPr>
                <w:rStyle w:val="anegp0gi0b9av8jahpyh"/>
                <w:rFonts w:ascii="Times New Roman" w:hAnsi="Times New Roman" w:cs="Times New Roman"/>
                <w:sz w:val="20"/>
                <w:szCs w:val="20"/>
                <w:lang w:val="kk-KZ"/>
              </w:rPr>
              <w:t>-</w:t>
            </w:r>
            <w:r w:rsidRPr="00A84D19">
              <w:rPr>
                <w:rStyle w:val="anegp0gi0b9av8jahpyh"/>
                <w:rFonts w:ascii="Times New Roman" w:hAnsi="Times New Roman" w:cs="Times New Roman"/>
                <w:sz w:val="20"/>
                <w:szCs w:val="20"/>
              </w:rPr>
              <w:t>Медико-социальная</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реабилитация</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взрослых</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пациентов</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детского</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возраста</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с</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психическими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поведенческими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расстройствами</w:t>
            </w:r>
            <w:r w:rsidRPr="00A84D19">
              <w:rPr>
                <w:rFonts w:ascii="Times New Roman" w:hAnsi="Times New Roman" w:cs="Times New Roman"/>
                <w:sz w:val="20"/>
                <w:szCs w:val="20"/>
              </w:rPr>
              <w:t xml:space="preserve"> под </w:t>
            </w:r>
            <w:r w:rsidRPr="00A84D19">
              <w:rPr>
                <w:rStyle w:val="anegp0gi0b9av8jahpyh"/>
                <w:rFonts w:ascii="Times New Roman" w:hAnsi="Times New Roman" w:cs="Times New Roman"/>
                <w:sz w:val="20"/>
                <w:szCs w:val="20"/>
              </w:rPr>
              <w:t>наблюдением</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наставника.</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rPr>
            </w:pP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A84D19">
              <w:rPr>
                <w:rStyle w:val="anegp0gi0b9av8jahpyh"/>
                <w:rFonts w:ascii="Times New Roman" w:hAnsi="Times New Roman" w:cs="Times New Roman"/>
                <w:sz w:val="20"/>
                <w:szCs w:val="20"/>
                <w:lang w:val="kk-KZ"/>
              </w:rPr>
              <w:t>-</w:t>
            </w:r>
            <w:r w:rsidRPr="00A84D19">
              <w:rPr>
                <w:rStyle w:val="anegp0gi0b9av8jahpyh"/>
                <w:rFonts w:ascii="Times New Roman" w:hAnsi="Times New Roman" w:cs="Times New Roman"/>
                <w:sz w:val="20"/>
                <w:szCs w:val="20"/>
                <w:lang w:val="en-US"/>
              </w:rPr>
              <w:t>Diagnosis</w:t>
            </w:r>
            <w:r w:rsidRPr="00A84D19">
              <w:rPr>
                <w:rFonts w:ascii="Times New Roman" w:hAnsi="Times New Roman" w:cs="Times New Roman"/>
                <w:sz w:val="20"/>
                <w:szCs w:val="20"/>
                <w:lang w:val="en-US"/>
              </w:rPr>
              <w:t xml:space="preserve"> of </w:t>
            </w:r>
            <w:r w:rsidRPr="00A84D19">
              <w:rPr>
                <w:rStyle w:val="anegp0gi0b9av8jahpyh"/>
                <w:rFonts w:ascii="Times New Roman" w:hAnsi="Times New Roman" w:cs="Times New Roman"/>
                <w:sz w:val="20"/>
                <w:szCs w:val="20"/>
                <w:lang w:val="en-US"/>
              </w:rPr>
              <w:t>mental</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and</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behavioral</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disorders</w:t>
            </w:r>
            <w:r w:rsidRPr="00A84D19">
              <w:rPr>
                <w:rFonts w:ascii="Times New Roman" w:hAnsi="Times New Roman" w:cs="Times New Roman"/>
                <w:sz w:val="20"/>
                <w:szCs w:val="20"/>
                <w:lang w:val="en-US"/>
              </w:rPr>
              <w:t xml:space="preserve"> in </w:t>
            </w:r>
            <w:r w:rsidRPr="00A84D19">
              <w:rPr>
                <w:rStyle w:val="anegp0gi0b9av8jahpyh"/>
                <w:rFonts w:ascii="Times New Roman" w:hAnsi="Times New Roman" w:cs="Times New Roman"/>
                <w:sz w:val="20"/>
                <w:szCs w:val="20"/>
                <w:lang w:val="en-US"/>
              </w:rPr>
              <w:t>adult</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and</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pediatric</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patients</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in</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outpatient</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and</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inpatient</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settings</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under</w:t>
            </w:r>
            <w:r w:rsidRPr="00A84D19">
              <w:rPr>
                <w:rFonts w:ascii="Times New Roman" w:hAnsi="Times New Roman" w:cs="Times New Roman"/>
                <w:sz w:val="20"/>
                <w:szCs w:val="20"/>
                <w:lang w:val="en-US"/>
              </w:rPr>
              <w:t xml:space="preserve"> the </w:t>
            </w:r>
            <w:r w:rsidRPr="00A84D19">
              <w:rPr>
                <w:rStyle w:val="anegp0gi0b9av8jahpyh"/>
                <w:rFonts w:ascii="Times New Roman" w:hAnsi="Times New Roman" w:cs="Times New Roman"/>
                <w:sz w:val="20"/>
                <w:szCs w:val="20"/>
                <w:lang w:val="en-US"/>
              </w:rPr>
              <w:t>supervision</w:t>
            </w:r>
            <w:r w:rsidRPr="00A84D19">
              <w:rPr>
                <w:rFonts w:ascii="Times New Roman" w:hAnsi="Times New Roman" w:cs="Times New Roman"/>
                <w:sz w:val="20"/>
                <w:szCs w:val="20"/>
                <w:lang w:val="en-US"/>
              </w:rPr>
              <w:t xml:space="preserve"> of a </w:t>
            </w:r>
            <w:r w:rsidRPr="00A84D19">
              <w:rPr>
                <w:rStyle w:val="anegp0gi0b9av8jahpyh"/>
                <w:rFonts w:ascii="Times New Roman" w:hAnsi="Times New Roman" w:cs="Times New Roman"/>
                <w:sz w:val="20"/>
                <w:szCs w:val="20"/>
                <w:lang w:val="en-US"/>
              </w:rPr>
              <w:t>mentor.</w:t>
            </w:r>
            <w:r w:rsidRPr="00A84D19">
              <w:rPr>
                <w:rFonts w:ascii="Times New Roman" w:hAnsi="Times New Roman" w:cs="Times New Roman"/>
                <w:sz w:val="20"/>
                <w:szCs w:val="20"/>
                <w:lang w:val="en-US"/>
              </w:rPr>
              <w:t xml:space="preserve"> </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lang w:val="kk-KZ"/>
              </w:rPr>
            </w:pPr>
            <w:r w:rsidRPr="00A84D19">
              <w:rPr>
                <w:rStyle w:val="anegp0gi0b9av8jahpyh"/>
                <w:rFonts w:ascii="Times New Roman" w:hAnsi="Times New Roman" w:cs="Times New Roman"/>
                <w:sz w:val="20"/>
                <w:szCs w:val="20"/>
                <w:lang w:val="kk-KZ"/>
              </w:rPr>
              <w:t>-</w:t>
            </w:r>
            <w:r w:rsidRPr="00A84D19">
              <w:rPr>
                <w:rStyle w:val="anegp0gi0b9av8jahpyh"/>
                <w:rFonts w:ascii="Times New Roman" w:hAnsi="Times New Roman" w:cs="Times New Roman"/>
                <w:sz w:val="20"/>
                <w:szCs w:val="20"/>
                <w:lang w:val="en-US"/>
              </w:rPr>
              <w:t>Treatment</w:t>
            </w:r>
            <w:r w:rsidRPr="00A84D19">
              <w:rPr>
                <w:rFonts w:ascii="Times New Roman" w:hAnsi="Times New Roman" w:cs="Times New Roman"/>
                <w:sz w:val="20"/>
                <w:szCs w:val="20"/>
                <w:lang w:val="en-US"/>
              </w:rPr>
              <w:t xml:space="preserve"> of </w:t>
            </w:r>
            <w:r w:rsidRPr="00A84D19">
              <w:rPr>
                <w:rStyle w:val="anegp0gi0b9av8jahpyh"/>
                <w:rFonts w:ascii="Times New Roman" w:hAnsi="Times New Roman" w:cs="Times New Roman"/>
                <w:sz w:val="20"/>
                <w:szCs w:val="20"/>
                <w:lang w:val="en-US"/>
              </w:rPr>
              <w:t>adult</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and</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child</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patients</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with</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mental</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and</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behavioral</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disorders</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in</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outpatient</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and</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inpatient</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settings</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under</w:t>
            </w:r>
            <w:r w:rsidRPr="00A84D19">
              <w:rPr>
                <w:rFonts w:ascii="Times New Roman" w:hAnsi="Times New Roman" w:cs="Times New Roman"/>
                <w:sz w:val="20"/>
                <w:szCs w:val="20"/>
                <w:lang w:val="en-US"/>
              </w:rPr>
              <w:t xml:space="preserve"> the </w:t>
            </w:r>
            <w:r w:rsidRPr="00A84D19">
              <w:rPr>
                <w:rStyle w:val="anegp0gi0b9av8jahpyh"/>
                <w:rFonts w:ascii="Times New Roman" w:hAnsi="Times New Roman" w:cs="Times New Roman"/>
                <w:sz w:val="20"/>
                <w:szCs w:val="20"/>
                <w:lang w:val="en-US"/>
              </w:rPr>
              <w:t>supervision</w:t>
            </w:r>
            <w:r w:rsidRPr="00A84D19">
              <w:rPr>
                <w:rFonts w:ascii="Times New Roman" w:hAnsi="Times New Roman" w:cs="Times New Roman"/>
                <w:sz w:val="20"/>
                <w:szCs w:val="20"/>
                <w:lang w:val="en-US"/>
              </w:rPr>
              <w:t xml:space="preserve"> of a </w:t>
            </w:r>
            <w:r w:rsidRPr="00A84D19">
              <w:rPr>
                <w:rStyle w:val="anegp0gi0b9av8jahpyh"/>
                <w:rFonts w:ascii="Times New Roman" w:hAnsi="Times New Roman" w:cs="Times New Roman"/>
                <w:sz w:val="20"/>
                <w:szCs w:val="20"/>
                <w:lang w:val="en-US"/>
              </w:rPr>
              <w:t>mentor.</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lang w:val="kk-KZ"/>
              </w:rPr>
            </w:pPr>
            <w:r w:rsidRPr="00A84D19">
              <w:rPr>
                <w:rStyle w:val="anegp0gi0b9av8jahpyh"/>
                <w:rFonts w:ascii="Times New Roman" w:hAnsi="Times New Roman" w:cs="Times New Roman"/>
                <w:sz w:val="20"/>
                <w:szCs w:val="20"/>
                <w:lang w:val="kk-KZ"/>
              </w:rPr>
              <w:t>-</w:t>
            </w:r>
            <w:r w:rsidRPr="00A84D19">
              <w:rPr>
                <w:lang w:val="en-US"/>
              </w:rPr>
              <w:t xml:space="preserve"> </w:t>
            </w:r>
            <w:r w:rsidRPr="00A84D19">
              <w:rPr>
                <w:rStyle w:val="anegp0gi0b9av8jahpyh"/>
                <w:rFonts w:ascii="Times New Roman" w:hAnsi="Times New Roman" w:cs="Times New Roman"/>
                <w:sz w:val="20"/>
                <w:szCs w:val="20"/>
                <w:lang w:val="kk-KZ"/>
              </w:rPr>
              <w:t>Prevention of mental and behavioral disorders among adults and children under the supervision of mentors.</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lang w:val="en-US"/>
              </w:rPr>
            </w:pPr>
            <w:r w:rsidRPr="00A84D19">
              <w:rPr>
                <w:rStyle w:val="anegp0gi0b9av8jahpyh"/>
                <w:rFonts w:ascii="Times New Roman" w:hAnsi="Times New Roman" w:cs="Times New Roman"/>
                <w:sz w:val="20"/>
                <w:szCs w:val="20"/>
                <w:lang w:val="kk-KZ"/>
              </w:rPr>
              <w:t>-</w:t>
            </w:r>
            <w:r w:rsidRPr="00A84D19">
              <w:rPr>
                <w:rStyle w:val="anegp0gi0b9av8jahpyh"/>
                <w:rFonts w:ascii="Times New Roman" w:hAnsi="Times New Roman" w:cs="Times New Roman"/>
                <w:sz w:val="20"/>
                <w:szCs w:val="20"/>
                <w:lang w:val="en-US"/>
              </w:rPr>
              <w:t>Medical</w:t>
            </w:r>
            <w:r w:rsidRPr="00A84D19">
              <w:rPr>
                <w:rFonts w:ascii="Times New Roman" w:hAnsi="Times New Roman" w:cs="Times New Roman"/>
                <w:sz w:val="20"/>
                <w:szCs w:val="20"/>
                <w:lang w:val="en-US"/>
              </w:rPr>
              <w:t xml:space="preserve"> and </w:t>
            </w:r>
            <w:r w:rsidRPr="00A84D19">
              <w:rPr>
                <w:rStyle w:val="anegp0gi0b9av8jahpyh"/>
                <w:rFonts w:ascii="Times New Roman" w:hAnsi="Times New Roman" w:cs="Times New Roman"/>
                <w:sz w:val="20"/>
                <w:szCs w:val="20"/>
                <w:lang w:val="en-US"/>
              </w:rPr>
              <w:t>social</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rehabilitation</w:t>
            </w:r>
            <w:r w:rsidRPr="00A84D19">
              <w:rPr>
                <w:rFonts w:ascii="Times New Roman" w:hAnsi="Times New Roman" w:cs="Times New Roman"/>
                <w:sz w:val="20"/>
                <w:szCs w:val="20"/>
                <w:lang w:val="en-US"/>
              </w:rPr>
              <w:t xml:space="preserve"> of </w:t>
            </w:r>
            <w:r w:rsidRPr="00A84D19">
              <w:rPr>
                <w:rStyle w:val="anegp0gi0b9av8jahpyh"/>
                <w:rFonts w:ascii="Times New Roman" w:hAnsi="Times New Roman" w:cs="Times New Roman"/>
                <w:sz w:val="20"/>
                <w:szCs w:val="20"/>
                <w:lang w:val="en-US"/>
              </w:rPr>
              <w:t>adults</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and</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children</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with</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mental</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and</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behavioral</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disorders</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under</w:t>
            </w:r>
            <w:r w:rsidRPr="00A84D19">
              <w:rPr>
                <w:rFonts w:ascii="Times New Roman" w:hAnsi="Times New Roman" w:cs="Times New Roman"/>
                <w:sz w:val="20"/>
                <w:szCs w:val="20"/>
                <w:lang w:val="en-US"/>
              </w:rPr>
              <w:t xml:space="preserve"> the </w:t>
            </w:r>
            <w:r w:rsidRPr="00A84D19">
              <w:rPr>
                <w:rStyle w:val="anegp0gi0b9av8jahpyh"/>
                <w:rFonts w:ascii="Times New Roman" w:hAnsi="Times New Roman" w:cs="Times New Roman"/>
                <w:sz w:val="20"/>
                <w:szCs w:val="20"/>
                <w:lang w:val="en-US"/>
              </w:rPr>
              <w:t>supervision</w:t>
            </w:r>
            <w:r w:rsidRPr="00A84D19">
              <w:rPr>
                <w:rFonts w:ascii="Times New Roman" w:hAnsi="Times New Roman" w:cs="Times New Roman"/>
                <w:sz w:val="20"/>
                <w:szCs w:val="20"/>
                <w:lang w:val="en-US"/>
              </w:rPr>
              <w:t xml:space="preserve"> of a </w:t>
            </w:r>
            <w:r w:rsidRPr="00A84D19">
              <w:rPr>
                <w:rStyle w:val="anegp0gi0b9av8jahpyh"/>
                <w:rFonts w:ascii="Times New Roman" w:hAnsi="Times New Roman" w:cs="Times New Roman"/>
                <w:sz w:val="20"/>
                <w:szCs w:val="20"/>
                <w:lang w:val="en-US"/>
              </w:rPr>
              <w:t>mentor.</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en-US"/>
              </w:rPr>
            </w:pP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r w:rsidRPr="00A84D19">
              <w:rPr>
                <w:rFonts w:ascii="Times New Roman" w:eastAsia="Times New Roman" w:hAnsi="Times New Roman" w:cs="Times New Roman"/>
                <w:color w:val="FF0000"/>
                <w:sz w:val="20"/>
                <w:szCs w:val="20"/>
                <w:lang w:val="kk-KZ"/>
              </w:rPr>
              <w:t xml:space="preserve">Профессия №2   </w:t>
            </w:r>
            <w:r w:rsidRPr="00A84D19">
              <w:rPr>
                <w:rFonts w:ascii="Times New Roman" w:hAnsi="Times New Roman" w:cs="Times New Roman"/>
                <w:color w:val="FF0000"/>
                <w:sz w:val="20"/>
                <w:szCs w:val="20"/>
                <w:shd w:val="clear" w:color="auto" w:fill="FFFFFF"/>
                <w:lang w:val="kk-KZ"/>
              </w:rPr>
              <w:t>Дәрігер-психиотерапевт</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A84D19">
              <w:rPr>
                <w:rFonts w:ascii="Times New Roman" w:eastAsia="Times New Roman" w:hAnsi="Times New Roman" w:cs="Times New Roman"/>
                <w:color w:val="FF0000"/>
                <w:sz w:val="20"/>
                <w:szCs w:val="20"/>
                <w:lang w:val="kk-KZ"/>
              </w:rPr>
              <w:t xml:space="preserve">Профессия №2   </w:t>
            </w:r>
            <w:r w:rsidRPr="00A84D19">
              <w:rPr>
                <w:rStyle w:val="anegp0gi0b9av8jahpyh"/>
                <w:rFonts w:ascii="Times New Roman" w:hAnsi="Times New Roman" w:cs="Times New Roman"/>
                <w:sz w:val="20"/>
                <w:szCs w:val="20"/>
                <w:lang w:val="kk-KZ"/>
              </w:rPr>
              <w:t>Врач-психиатр</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lang w:val="kk-KZ"/>
              </w:rPr>
            </w:pPr>
            <w:r w:rsidRPr="00A84D19">
              <w:rPr>
                <w:rStyle w:val="anegp0gi0b9av8jahpyh"/>
                <w:rFonts w:ascii="Times New Roman" w:hAnsi="Times New Roman" w:cs="Times New Roman"/>
                <w:sz w:val="20"/>
                <w:szCs w:val="20"/>
                <w:lang w:val="kk-KZ"/>
              </w:rPr>
              <w:t xml:space="preserve">Profession   </w:t>
            </w:r>
            <w:r w:rsidRPr="00A84D19">
              <w:rPr>
                <w:rFonts w:ascii="Times New Roman" w:eastAsia="Times New Roman" w:hAnsi="Times New Roman" w:cs="Times New Roman"/>
                <w:color w:val="FF0000"/>
                <w:sz w:val="20"/>
                <w:szCs w:val="20"/>
                <w:lang w:val="kk-KZ"/>
              </w:rPr>
              <w:t xml:space="preserve">№2   </w:t>
            </w:r>
            <w:r w:rsidRPr="00A84D19">
              <w:rPr>
                <w:rStyle w:val="anegp0gi0b9av8jahpyh"/>
                <w:rFonts w:ascii="Times New Roman" w:hAnsi="Times New Roman" w:cs="Times New Roman"/>
                <w:sz w:val="20"/>
                <w:szCs w:val="20"/>
                <w:lang w:val="kk-KZ"/>
              </w:rPr>
              <w:t>Dariger-psychotherapist</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A84D19">
              <w:rPr>
                <w:rFonts w:ascii="Times New Roman" w:eastAsia="Times New Roman" w:hAnsi="Times New Roman" w:cs="Times New Roman"/>
                <w:color w:val="FF0000"/>
                <w:sz w:val="20"/>
                <w:szCs w:val="20"/>
                <w:lang w:val="kk-KZ"/>
              </w:rPr>
              <w:t>-Тәлімгердің қадағалауымен амбулаториялық және стационарлық жағдайда ересек және бала жастағы пациенттердегі психикалық және мінез-құлықтық бұзылыстарының диагностикасы</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A84D19">
              <w:rPr>
                <w:rFonts w:ascii="Times New Roman" w:eastAsia="Times New Roman" w:hAnsi="Times New Roman" w:cs="Times New Roman"/>
                <w:color w:val="FF0000"/>
                <w:sz w:val="20"/>
                <w:szCs w:val="20"/>
                <w:lang w:val="kk-KZ"/>
              </w:rPr>
              <w:t>-Тәлімгердің қадағалуымен амбулаториялық және стационарлық жағдайларда психикалық және мінез-құлықтық бұзылыстары бар ересек және бала жастағы пациенттерді психотерапиялық емдеу.</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A84D19">
              <w:rPr>
                <w:rFonts w:ascii="Times New Roman" w:eastAsia="Times New Roman" w:hAnsi="Times New Roman" w:cs="Times New Roman"/>
                <w:color w:val="FF0000"/>
                <w:sz w:val="20"/>
                <w:szCs w:val="20"/>
                <w:lang w:val="kk-KZ"/>
              </w:rPr>
              <w:t>-Тәлімгердің қадағалауымен ересектер мен балалар арасында психикалық және мінез-құлық бұзылыстарының алдын алу.</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A84D19">
              <w:rPr>
                <w:rFonts w:ascii="Times New Roman" w:eastAsia="Times New Roman" w:hAnsi="Times New Roman" w:cs="Times New Roman"/>
                <w:color w:val="FF0000"/>
                <w:sz w:val="20"/>
                <w:szCs w:val="20"/>
                <w:lang w:val="kk-KZ"/>
              </w:rPr>
              <w:t>-Тәлімгердің қадағалуымен психикалық және мінез-құлық бұзылыстары бар ересектер мен балалар жасындағы пациенттерді медициналық-әлеуметтік оңалту.</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A84D19">
              <w:rPr>
                <w:rStyle w:val="anegp0gi0b9av8jahpyh"/>
                <w:rFonts w:ascii="Times New Roman" w:hAnsi="Times New Roman" w:cs="Times New Roman"/>
                <w:sz w:val="20"/>
                <w:szCs w:val="20"/>
                <w:lang w:val="kk-KZ"/>
              </w:rPr>
              <w:t>-</w:t>
            </w:r>
            <w:r w:rsidRPr="00A84D19">
              <w:rPr>
                <w:rStyle w:val="anegp0gi0b9av8jahpyh"/>
                <w:rFonts w:ascii="Times New Roman" w:hAnsi="Times New Roman" w:cs="Times New Roman"/>
                <w:sz w:val="20"/>
                <w:szCs w:val="20"/>
              </w:rPr>
              <w:t>Диагностика</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психических</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поведенческих</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расстройств</w:t>
            </w:r>
            <w:r w:rsidRPr="00A84D19">
              <w:rPr>
                <w:rFonts w:ascii="Times New Roman" w:hAnsi="Times New Roman" w:cs="Times New Roman"/>
                <w:sz w:val="20"/>
                <w:szCs w:val="20"/>
              </w:rPr>
              <w:t xml:space="preserve"> у </w:t>
            </w:r>
            <w:r w:rsidRPr="00A84D19">
              <w:rPr>
                <w:rStyle w:val="anegp0gi0b9av8jahpyh"/>
                <w:rFonts w:ascii="Times New Roman" w:hAnsi="Times New Roman" w:cs="Times New Roman"/>
                <w:sz w:val="20"/>
                <w:szCs w:val="20"/>
              </w:rPr>
              <w:t>пациентов</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взрослого</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детского</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возраста</w:t>
            </w:r>
            <w:r w:rsidRPr="00A84D19">
              <w:rPr>
                <w:rFonts w:ascii="Times New Roman" w:hAnsi="Times New Roman" w:cs="Times New Roman"/>
                <w:sz w:val="20"/>
                <w:szCs w:val="20"/>
              </w:rPr>
              <w:t xml:space="preserve"> в </w:t>
            </w:r>
            <w:r w:rsidRPr="00A84D19">
              <w:rPr>
                <w:rStyle w:val="anegp0gi0b9av8jahpyh"/>
                <w:rFonts w:ascii="Times New Roman" w:hAnsi="Times New Roman" w:cs="Times New Roman"/>
                <w:sz w:val="20"/>
                <w:szCs w:val="20"/>
              </w:rPr>
              <w:t>амбулаторных</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стационарных</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условиях</w:t>
            </w:r>
            <w:r w:rsidRPr="00A84D19">
              <w:rPr>
                <w:rFonts w:ascii="Times New Roman" w:hAnsi="Times New Roman" w:cs="Times New Roman"/>
                <w:sz w:val="20"/>
                <w:szCs w:val="20"/>
              </w:rPr>
              <w:t xml:space="preserve"> под </w:t>
            </w:r>
            <w:r w:rsidRPr="00A84D19">
              <w:rPr>
                <w:rStyle w:val="anegp0gi0b9av8jahpyh"/>
                <w:rFonts w:ascii="Times New Roman" w:hAnsi="Times New Roman" w:cs="Times New Roman"/>
                <w:sz w:val="20"/>
                <w:szCs w:val="20"/>
              </w:rPr>
              <w:t>наблюдением</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наставника</w:t>
            </w:r>
            <w:r w:rsidRPr="00A84D19">
              <w:rPr>
                <w:rFonts w:ascii="Times New Roman" w:hAnsi="Times New Roman" w:cs="Times New Roman"/>
                <w:sz w:val="20"/>
                <w:szCs w:val="20"/>
              </w:rPr>
              <w:t xml:space="preserve"> </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lang w:val="kk-KZ"/>
              </w:rPr>
            </w:pPr>
            <w:r w:rsidRPr="00A84D19">
              <w:rPr>
                <w:rFonts w:ascii="Times New Roman" w:hAnsi="Times New Roman" w:cs="Times New Roman"/>
                <w:sz w:val="20"/>
                <w:szCs w:val="20"/>
                <w:lang w:val="kk-KZ"/>
              </w:rPr>
              <w:t>-</w:t>
            </w:r>
            <w:r w:rsidRPr="00A84D19">
              <w:rPr>
                <w:rStyle w:val="anegp0gi0b9av8jahpyh"/>
                <w:rFonts w:ascii="Times New Roman" w:hAnsi="Times New Roman" w:cs="Times New Roman"/>
                <w:sz w:val="20"/>
                <w:szCs w:val="20"/>
              </w:rPr>
              <w:t>Психотерапевтическое</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лечение</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пациентов</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взрослого</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детского</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возраста</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с</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психическими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поведенческими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расстройствами</w:t>
            </w:r>
            <w:r w:rsidRPr="00A84D19">
              <w:rPr>
                <w:rFonts w:ascii="Times New Roman" w:hAnsi="Times New Roman" w:cs="Times New Roman"/>
                <w:sz w:val="20"/>
                <w:szCs w:val="20"/>
              </w:rPr>
              <w:t xml:space="preserve"> в </w:t>
            </w:r>
            <w:r w:rsidRPr="00A84D19">
              <w:rPr>
                <w:rStyle w:val="anegp0gi0b9av8jahpyh"/>
                <w:rFonts w:ascii="Times New Roman" w:hAnsi="Times New Roman" w:cs="Times New Roman"/>
                <w:sz w:val="20"/>
                <w:szCs w:val="20"/>
              </w:rPr>
              <w:t>амбулаторных</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стационарных</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условиях</w:t>
            </w:r>
            <w:r w:rsidRPr="00A84D19">
              <w:rPr>
                <w:rFonts w:ascii="Times New Roman" w:hAnsi="Times New Roman" w:cs="Times New Roman"/>
                <w:sz w:val="20"/>
                <w:szCs w:val="20"/>
              </w:rPr>
              <w:t xml:space="preserve"> под наблюдением </w:t>
            </w:r>
            <w:r w:rsidRPr="00A84D19">
              <w:rPr>
                <w:rStyle w:val="anegp0gi0b9av8jahpyh"/>
                <w:rFonts w:ascii="Times New Roman" w:hAnsi="Times New Roman" w:cs="Times New Roman"/>
                <w:sz w:val="20"/>
                <w:szCs w:val="20"/>
              </w:rPr>
              <w:t>наставника.</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lang w:val="kk-KZ"/>
              </w:rPr>
            </w:pPr>
            <w:r w:rsidRPr="00A84D19">
              <w:rPr>
                <w:rStyle w:val="anegp0gi0b9av8jahpyh"/>
                <w:rFonts w:ascii="Times New Roman" w:hAnsi="Times New Roman" w:cs="Times New Roman"/>
                <w:sz w:val="20"/>
                <w:szCs w:val="20"/>
                <w:lang w:val="kk-KZ"/>
              </w:rPr>
              <w:t>-Профилактика психических и поведенческих расстройств у взрослых и детей под наблюдением наставника.</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rPr>
            </w:pPr>
            <w:r w:rsidRPr="00A84D19">
              <w:rPr>
                <w:rFonts w:ascii="Times New Roman" w:hAnsi="Times New Roman" w:cs="Times New Roman"/>
                <w:sz w:val="20"/>
                <w:szCs w:val="20"/>
                <w:lang w:val="kk-KZ"/>
              </w:rPr>
              <w:t>-</w:t>
            </w:r>
            <w:r w:rsidRPr="00A84D19">
              <w:rPr>
                <w:rStyle w:val="anegp0gi0b9av8jahpyh"/>
                <w:rFonts w:ascii="Times New Roman" w:hAnsi="Times New Roman" w:cs="Times New Roman"/>
                <w:sz w:val="20"/>
                <w:szCs w:val="20"/>
              </w:rPr>
              <w:t>Медико-социальная</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реабилитация</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пациентов</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взрослого</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детского</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возраста</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с</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психическими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поведенческими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расстройствами</w:t>
            </w:r>
            <w:r w:rsidRPr="00A84D19">
              <w:rPr>
                <w:rFonts w:ascii="Times New Roman" w:hAnsi="Times New Roman" w:cs="Times New Roman"/>
                <w:sz w:val="20"/>
                <w:szCs w:val="20"/>
              </w:rPr>
              <w:t xml:space="preserve"> под наблюдением </w:t>
            </w:r>
            <w:r w:rsidRPr="00A84D19">
              <w:rPr>
                <w:rStyle w:val="anegp0gi0b9av8jahpyh"/>
                <w:rFonts w:ascii="Times New Roman" w:hAnsi="Times New Roman" w:cs="Times New Roman"/>
                <w:sz w:val="20"/>
                <w:szCs w:val="20"/>
              </w:rPr>
              <w:t>наставника.</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en-US"/>
              </w:rPr>
            </w:pPr>
            <w:r w:rsidRPr="00A84D19">
              <w:rPr>
                <w:rStyle w:val="anegp0gi0b9av8jahpyh"/>
                <w:rFonts w:ascii="Times New Roman" w:hAnsi="Times New Roman" w:cs="Times New Roman"/>
                <w:sz w:val="20"/>
                <w:szCs w:val="20"/>
                <w:lang w:val="kk-KZ"/>
              </w:rPr>
              <w:t>-</w:t>
            </w:r>
            <w:r w:rsidRPr="00A84D19">
              <w:rPr>
                <w:rStyle w:val="anegp0gi0b9av8jahpyh"/>
                <w:rFonts w:ascii="Times New Roman" w:hAnsi="Times New Roman" w:cs="Times New Roman"/>
                <w:sz w:val="20"/>
                <w:szCs w:val="20"/>
                <w:lang w:val="en-US"/>
              </w:rPr>
              <w:t>Diagnosis</w:t>
            </w:r>
            <w:r w:rsidRPr="00A84D19">
              <w:rPr>
                <w:rFonts w:ascii="Times New Roman" w:hAnsi="Times New Roman" w:cs="Times New Roman"/>
                <w:sz w:val="20"/>
                <w:szCs w:val="20"/>
                <w:lang w:val="en-US"/>
              </w:rPr>
              <w:t xml:space="preserve"> of </w:t>
            </w:r>
            <w:r w:rsidRPr="00A84D19">
              <w:rPr>
                <w:rStyle w:val="anegp0gi0b9av8jahpyh"/>
                <w:rFonts w:ascii="Times New Roman" w:hAnsi="Times New Roman" w:cs="Times New Roman"/>
                <w:sz w:val="20"/>
                <w:szCs w:val="20"/>
                <w:lang w:val="en-US"/>
              </w:rPr>
              <w:t>mental</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and</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behavioral</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disorders</w:t>
            </w:r>
            <w:r w:rsidRPr="00A84D19">
              <w:rPr>
                <w:rFonts w:ascii="Times New Roman" w:hAnsi="Times New Roman" w:cs="Times New Roman"/>
                <w:sz w:val="20"/>
                <w:szCs w:val="20"/>
                <w:lang w:val="en-US"/>
              </w:rPr>
              <w:t xml:space="preserve"> in </w:t>
            </w:r>
            <w:r w:rsidRPr="00A84D19">
              <w:rPr>
                <w:rStyle w:val="anegp0gi0b9av8jahpyh"/>
                <w:rFonts w:ascii="Times New Roman" w:hAnsi="Times New Roman" w:cs="Times New Roman"/>
                <w:sz w:val="20"/>
                <w:szCs w:val="20"/>
                <w:lang w:val="en-US"/>
              </w:rPr>
              <w:t>adult</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and</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pediatric</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patients</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in</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outpatient</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and</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inpatient</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settings</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under</w:t>
            </w:r>
            <w:r w:rsidRPr="00A84D19">
              <w:rPr>
                <w:rFonts w:ascii="Times New Roman" w:hAnsi="Times New Roman" w:cs="Times New Roman"/>
                <w:sz w:val="20"/>
                <w:szCs w:val="20"/>
                <w:lang w:val="en-US"/>
              </w:rPr>
              <w:t xml:space="preserve"> the </w:t>
            </w:r>
            <w:r w:rsidRPr="00A84D19">
              <w:rPr>
                <w:rStyle w:val="anegp0gi0b9av8jahpyh"/>
                <w:rFonts w:ascii="Times New Roman" w:hAnsi="Times New Roman" w:cs="Times New Roman"/>
                <w:sz w:val="20"/>
                <w:szCs w:val="20"/>
                <w:lang w:val="en-US"/>
              </w:rPr>
              <w:t>supervision</w:t>
            </w:r>
            <w:r w:rsidRPr="00A84D19">
              <w:rPr>
                <w:rFonts w:ascii="Times New Roman" w:hAnsi="Times New Roman" w:cs="Times New Roman"/>
                <w:sz w:val="20"/>
                <w:szCs w:val="20"/>
                <w:lang w:val="en-US"/>
              </w:rPr>
              <w:t xml:space="preserve"> of a </w:t>
            </w:r>
            <w:r w:rsidRPr="00A84D19">
              <w:rPr>
                <w:rStyle w:val="anegp0gi0b9av8jahpyh"/>
                <w:rFonts w:ascii="Times New Roman" w:hAnsi="Times New Roman" w:cs="Times New Roman"/>
                <w:sz w:val="20"/>
                <w:szCs w:val="20"/>
                <w:lang w:val="en-US"/>
              </w:rPr>
              <w:t>mentor</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lang w:val="kk-KZ"/>
              </w:rPr>
            </w:pPr>
            <w:r w:rsidRPr="00A84D19">
              <w:rPr>
                <w:rFonts w:ascii="Times New Roman" w:hAnsi="Times New Roman" w:cs="Times New Roman"/>
                <w:sz w:val="20"/>
                <w:szCs w:val="20"/>
                <w:lang w:val="kk-KZ"/>
              </w:rPr>
              <w:t>-</w:t>
            </w:r>
            <w:r w:rsidRPr="00A84D19">
              <w:rPr>
                <w:rStyle w:val="anegp0gi0b9av8jahpyh"/>
                <w:rFonts w:ascii="Times New Roman" w:hAnsi="Times New Roman" w:cs="Times New Roman"/>
                <w:sz w:val="20"/>
                <w:szCs w:val="20"/>
                <w:lang w:val="en-US"/>
              </w:rPr>
              <w:t>Psychotherapeutic</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treatment</w:t>
            </w:r>
            <w:r w:rsidRPr="00A84D19">
              <w:rPr>
                <w:rFonts w:ascii="Times New Roman" w:hAnsi="Times New Roman" w:cs="Times New Roman"/>
                <w:sz w:val="20"/>
                <w:szCs w:val="20"/>
                <w:lang w:val="en-US"/>
              </w:rPr>
              <w:t xml:space="preserve"> of </w:t>
            </w:r>
            <w:r w:rsidRPr="00A84D19">
              <w:rPr>
                <w:rStyle w:val="anegp0gi0b9av8jahpyh"/>
                <w:rFonts w:ascii="Times New Roman" w:hAnsi="Times New Roman" w:cs="Times New Roman"/>
                <w:sz w:val="20"/>
                <w:szCs w:val="20"/>
                <w:lang w:val="en-US"/>
              </w:rPr>
              <w:t>adult</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and</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pediatric</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patients</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with</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mental</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and</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behavioral</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disorders</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in</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outpatient</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and</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inpatient</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settings</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under</w:t>
            </w:r>
            <w:r w:rsidRPr="00A84D19">
              <w:rPr>
                <w:rFonts w:ascii="Times New Roman" w:hAnsi="Times New Roman" w:cs="Times New Roman"/>
                <w:sz w:val="20"/>
                <w:szCs w:val="20"/>
                <w:lang w:val="en-US"/>
              </w:rPr>
              <w:t xml:space="preserve"> the </w:t>
            </w:r>
            <w:r w:rsidRPr="00A84D19">
              <w:rPr>
                <w:rStyle w:val="anegp0gi0b9av8jahpyh"/>
                <w:rFonts w:ascii="Times New Roman" w:hAnsi="Times New Roman" w:cs="Times New Roman"/>
                <w:sz w:val="20"/>
                <w:szCs w:val="20"/>
                <w:lang w:val="en-US"/>
              </w:rPr>
              <w:t>supervision</w:t>
            </w:r>
            <w:r w:rsidRPr="00A84D19">
              <w:rPr>
                <w:rFonts w:ascii="Times New Roman" w:hAnsi="Times New Roman" w:cs="Times New Roman"/>
                <w:sz w:val="20"/>
                <w:szCs w:val="20"/>
                <w:lang w:val="en-US"/>
              </w:rPr>
              <w:t xml:space="preserve"> of a </w:t>
            </w:r>
            <w:r w:rsidRPr="00A84D19">
              <w:rPr>
                <w:rStyle w:val="anegp0gi0b9av8jahpyh"/>
                <w:rFonts w:ascii="Times New Roman" w:hAnsi="Times New Roman" w:cs="Times New Roman"/>
                <w:sz w:val="20"/>
                <w:szCs w:val="20"/>
                <w:lang w:val="en-US"/>
              </w:rPr>
              <w:t>mentor.</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A84D19">
              <w:rPr>
                <w:rStyle w:val="anegp0gi0b9av8jahpyh"/>
                <w:rFonts w:ascii="Times New Roman" w:hAnsi="Times New Roman" w:cs="Times New Roman"/>
                <w:sz w:val="20"/>
                <w:szCs w:val="20"/>
                <w:lang w:val="kk-KZ"/>
              </w:rPr>
              <w:t>-</w:t>
            </w:r>
            <w:r w:rsidRPr="00A84D19">
              <w:rPr>
                <w:lang w:val="en-US"/>
              </w:rPr>
              <w:t xml:space="preserve"> </w:t>
            </w:r>
            <w:r w:rsidRPr="00A84D19">
              <w:rPr>
                <w:rStyle w:val="anegp0gi0b9av8jahpyh"/>
                <w:rFonts w:ascii="Times New Roman" w:hAnsi="Times New Roman" w:cs="Times New Roman"/>
                <w:sz w:val="20"/>
                <w:szCs w:val="20"/>
                <w:lang w:val="kk-KZ"/>
              </w:rPr>
              <w:t>Prevention of mental and behavioral disorders in adults and children under the supervision of a mentor.</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lang w:val="en-US"/>
              </w:rPr>
            </w:pPr>
            <w:r w:rsidRPr="00A84D19">
              <w:rPr>
                <w:rFonts w:ascii="Times New Roman" w:hAnsi="Times New Roman" w:cs="Times New Roman"/>
                <w:sz w:val="20"/>
                <w:szCs w:val="20"/>
                <w:lang w:val="kk-KZ"/>
              </w:rPr>
              <w:t>-</w:t>
            </w:r>
            <w:r w:rsidRPr="00A84D19">
              <w:rPr>
                <w:rStyle w:val="anegp0gi0b9av8jahpyh"/>
                <w:rFonts w:ascii="Times New Roman" w:hAnsi="Times New Roman" w:cs="Times New Roman"/>
                <w:sz w:val="20"/>
                <w:szCs w:val="20"/>
                <w:lang w:val="en-US"/>
              </w:rPr>
              <w:t>Medical</w:t>
            </w:r>
            <w:r w:rsidRPr="00A84D19">
              <w:rPr>
                <w:rFonts w:ascii="Times New Roman" w:hAnsi="Times New Roman" w:cs="Times New Roman"/>
                <w:sz w:val="20"/>
                <w:szCs w:val="20"/>
                <w:lang w:val="en-US"/>
              </w:rPr>
              <w:t xml:space="preserve"> and </w:t>
            </w:r>
            <w:r w:rsidRPr="00A84D19">
              <w:rPr>
                <w:rStyle w:val="anegp0gi0b9av8jahpyh"/>
                <w:rFonts w:ascii="Times New Roman" w:hAnsi="Times New Roman" w:cs="Times New Roman"/>
                <w:sz w:val="20"/>
                <w:szCs w:val="20"/>
                <w:lang w:val="en-US"/>
              </w:rPr>
              <w:t>social</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rehabilitation</w:t>
            </w:r>
            <w:r w:rsidRPr="00A84D19">
              <w:rPr>
                <w:rFonts w:ascii="Times New Roman" w:hAnsi="Times New Roman" w:cs="Times New Roman"/>
                <w:sz w:val="20"/>
                <w:szCs w:val="20"/>
                <w:lang w:val="en-US"/>
              </w:rPr>
              <w:t xml:space="preserve"> of </w:t>
            </w:r>
            <w:r w:rsidRPr="00A84D19">
              <w:rPr>
                <w:rStyle w:val="anegp0gi0b9av8jahpyh"/>
                <w:rFonts w:ascii="Times New Roman" w:hAnsi="Times New Roman" w:cs="Times New Roman"/>
                <w:sz w:val="20"/>
                <w:szCs w:val="20"/>
                <w:lang w:val="en-US"/>
              </w:rPr>
              <w:t>adult</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and</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child</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patients</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with</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mental</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and</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behavioral</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disorders</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under</w:t>
            </w:r>
            <w:r w:rsidRPr="00A84D19">
              <w:rPr>
                <w:rFonts w:ascii="Times New Roman" w:hAnsi="Times New Roman" w:cs="Times New Roman"/>
                <w:sz w:val="20"/>
                <w:szCs w:val="20"/>
                <w:lang w:val="en-US"/>
              </w:rPr>
              <w:t xml:space="preserve"> the </w:t>
            </w:r>
            <w:r w:rsidRPr="00A84D19">
              <w:rPr>
                <w:rStyle w:val="anegp0gi0b9av8jahpyh"/>
                <w:rFonts w:ascii="Times New Roman" w:hAnsi="Times New Roman" w:cs="Times New Roman"/>
                <w:sz w:val="20"/>
                <w:szCs w:val="20"/>
                <w:lang w:val="en-US"/>
              </w:rPr>
              <w:t>supervision</w:t>
            </w:r>
            <w:r w:rsidRPr="00A84D19">
              <w:rPr>
                <w:rFonts w:ascii="Times New Roman" w:hAnsi="Times New Roman" w:cs="Times New Roman"/>
                <w:sz w:val="20"/>
                <w:szCs w:val="20"/>
                <w:lang w:val="en-US"/>
              </w:rPr>
              <w:t xml:space="preserve"> of a </w:t>
            </w:r>
            <w:r w:rsidRPr="00A84D19">
              <w:rPr>
                <w:rStyle w:val="anegp0gi0b9av8jahpyh"/>
                <w:rFonts w:ascii="Times New Roman" w:hAnsi="Times New Roman" w:cs="Times New Roman"/>
                <w:sz w:val="20"/>
                <w:szCs w:val="20"/>
                <w:lang w:val="en-US"/>
              </w:rPr>
              <w:t>mentor.</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en-US"/>
              </w:rPr>
            </w:pP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A84D19">
              <w:rPr>
                <w:rFonts w:ascii="Times New Roman" w:eastAsia="Times New Roman" w:hAnsi="Times New Roman" w:cs="Times New Roman"/>
                <w:color w:val="FF0000"/>
                <w:sz w:val="20"/>
                <w:szCs w:val="20"/>
                <w:lang w:val="kk-KZ"/>
              </w:rPr>
              <w:t xml:space="preserve">Профессия №3 </w:t>
            </w:r>
            <w:r w:rsidRPr="00A84D19">
              <w:rPr>
                <w:rFonts w:ascii="Times New Roman" w:hAnsi="Times New Roman" w:cs="Times New Roman"/>
                <w:color w:val="FF0000"/>
                <w:sz w:val="20"/>
                <w:szCs w:val="20"/>
                <w:shd w:val="clear" w:color="auto" w:fill="FFFFFF"/>
                <w:lang w:val="kk-KZ"/>
              </w:rPr>
              <w:t>Дәрігер- сексопатолог</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5F6F8"/>
                <w:lang w:val="kk-KZ"/>
              </w:rPr>
            </w:pPr>
            <w:r w:rsidRPr="00A84D19">
              <w:rPr>
                <w:rFonts w:ascii="Times New Roman" w:eastAsia="Times New Roman" w:hAnsi="Times New Roman" w:cs="Times New Roman"/>
                <w:color w:val="FF0000"/>
                <w:sz w:val="20"/>
                <w:szCs w:val="20"/>
                <w:lang w:val="kk-KZ"/>
              </w:rPr>
              <w:t>Профессия №3 Врач- сексопатолог</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lang w:val="kk-KZ"/>
              </w:rPr>
            </w:pPr>
            <w:r w:rsidRPr="00A84D19">
              <w:rPr>
                <w:rFonts w:ascii="Times New Roman" w:hAnsi="Times New Roman" w:cs="Times New Roman"/>
                <w:color w:val="FF0000"/>
                <w:sz w:val="20"/>
                <w:szCs w:val="20"/>
                <w:shd w:val="clear" w:color="auto" w:fill="F5F6F8"/>
                <w:lang w:val="kk-KZ"/>
              </w:rPr>
              <w:lastRenderedPageBreak/>
              <w:t>Profession   №3</w:t>
            </w:r>
            <w:r w:rsidRPr="00A84D19">
              <w:rPr>
                <w:rFonts w:ascii="Times New Roman" w:hAnsi="Times New Roman" w:cs="Times New Roman"/>
                <w:color w:val="FF0000"/>
                <w:sz w:val="20"/>
                <w:szCs w:val="20"/>
                <w:shd w:val="clear" w:color="auto" w:fill="FFFFFF"/>
                <w:lang w:val="kk-KZ"/>
              </w:rPr>
              <w:t xml:space="preserve">  </w:t>
            </w:r>
            <w:r w:rsidRPr="00A84D19">
              <w:rPr>
                <w:rFonts w:ascii="Times New Roman" w:hAnsi="Times New Roman" w:cs="Times New Roman"/>
                <w:sz w:val="20"/>
                <w:szCs w:val="20"/>
                <w:lang w:val="kk-KZ"/>
              </w:rPr>
              <w:t xml:space="preserve">A sex </w:t>
            </w:r>
            <w:r w:rsidRPr="00A84D19">
              <w:rPr>
                <w:rStyle w:val="anegp0gi0b9av8jahpyh"/>
                <w:rFonts w:ascii="Times New Roman" w:hAnsi="Times New Roman" w:cs="Times New Roman"/>
                <w:sz w:val="20"/>
                <w:szCs w:val="20"/>
                <w:lang w:val="kk-KZ"/>
              </w:rPr>
              <w:t>therapist</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r w:rsidRPr="00A84D19">
              <w:rPr>
                <w:rFonts w:ascii="Times New Roman" w:hAnsi="Times New Roman" w:cs="Times New Roman"/>
                <w:color w:val="FF0000"/>
                <w:sz w:val="20"/>
                <w:szCs w:val="20"/>
                <w:shd w:val="clear" w:color="auto" w:fill="FFFFFF"/>
                <w:lang w:val="kk-KZ"/>
              </w:rPr>
              <w:t>-Тәлімгердің басшылығымен амбулаториялық және стационарлық жағдайда пациенттердегі жыныстық бұзылулардың диагностикасы.</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r w:rsidRPr="00A84D19">
              <w:rPr>
                <w:rFonts w:ascii="Times New Roman" w:hAnsi="Times New Roman" w:cs="Times New Roman"/>
                <w:color w:val="FF0000"/>
                <w:sz w:val="20"/>
                <w:szCs w:val="20"/>
                <w:shd w:val="clear" w:color="auto" w:fill="FFFFFF"/>
                <w:lang w:val="kk-KZ"/>
              </w:rPr>
              <w:t>-Тәлімгердің басшылығымен амбулаториялық және стационарлық жағдайда жыныстық бұзылулары бар науқастарды емдеу.</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r w:rsidRPr="00A84D19">
              <w:rPr>
                <w:rFonts w:ascii="Times New Roman" w:hAnsi="Times New Roman" w:cs="Times New Roman"/>
                <w:color w:val="FF0000"/>
                <w:sz w:val="20"/>
                <w:szCs w:val="20"/>
                <w:shd w:val="clear" w:color="auto" w:fill="FFFFFF"/>
                <w:lang w:val="kk-KZ"/>
              </w:rPr>
              <w:t>-Тәлімгердің басшылығымен басшылығымен халық арасында жыныстық бұзылулардың алдын алу.</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r w:rsidRPr="00A84D19">
              <w:rPr>
                <w:rFonts w:ascii="Times New Roman" w:hAnsi="Times New Roman" w:cs="Times New Roman"/>
                <w:color w:val="FF0000"/>
                <w:sz w:val="20"/>
                <w:szCs w:val="20"/>
                <w:shd w:val="clear" w:color="auto" w:fill="FFFFFF"/>
                <w:lang w:val="kk-KZ"/>
              </w:rPr>
              <w:t>-Тәлімгердің басшылығымен жыныстық бұзылулары бар науқастарды медициналық – әлеуметтік оңалту.</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A84D19">
              <w:rPr>
                <w:rStyle w:val="anegp0gi0b9av8jahpyh"/>
                <w:rFonts w:ascii="Times New Roman" w:hAnsi="Times New Roman" w:cs="Times New Roman"/>
                <w:sz w:val="20"/>
                <w:szCs w:val="20"/>
                <w:lang w:val="kk-KZ"/>
              </w:rPr>
              <w:t>-</w:t>
            </w:r>
            <w:r w:rsidRPr="00A84D19">
              <w:rPr>
                <w:rStyle w:val="anegp0gi0b9av8jahpyh"/>
                <w:rFonts w:ascii="Times New Roman" w:hAnsi="Times New Roman" w:cs="Times New Roman"/>
                <w:sz w:val="20"/>
                <w:szCs w:val="20"/>
              </w:rPr>
              <w:t>Диагностика</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сексуальных</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расстройств</w:t>
            </w:r>
            <w:r w:rsidRPr="00A84D19">
              <w:rPr>
                <w:rFonts w:ascii="Times New Roman" w:hAnsi="Times New Roman" w:cs="Times New Roman"/>
                <w:sz w:val="20"/>
                <w:szCs w:val="20"/>
              </w:rPr>
              <w:t xml:space="preserve"> у </w:t>
            </w:r>
            <w:r w:rsidRPr="00A84D19">
              <w:rPr>
                <w:rStyle w:val="anegp0gi0b9av8jahpyh"/>
                <w:rFonts w:ascii="Times New Roman" w:hAnsi="Times New Roman" w:cs="Times New Roman"/>
                <w:sz w:val="20"/>
                <w:szCs w:val="20"/>
              </w:rPr>
              <w:t>пациентов</w:t>
            </w:r>
            <w:r w:rsidRPr="00A84D19">
              <w:rPr>
                <w:rFonts w:ascii="Times New Roman" w:hAnsi="Times New Roman" w:cs="Times New Roman"/>
                <w:sz w:val="20"/>
                <w:szCs w:val="20"/>
              </w:rPr>
              <w:t xml:space="preserve"> в </w:t>
            </w:r>
            <w:r w:rsidRPr="00A84D19">
              <w:rPr>
                <w:rStyle w:val="anegp0gi0b9av8jahpyh"/>
                <w:rFonts w:ascii="Times New Roman" w:hAnsi="Times New Roman" w:cs="Times New Roman"/>
                <w:sz w:val="20"/>
                <w:szCs w:val="20"/>
              </w:rPr>
              <w:t>амбулаторных</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стационарных</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условиях</w:t>
            </w:r>
            <w:r w:rsidRPr="00A84D19">
              <w:rPr>
                <w:rFonts w:ascii="Times New Roman" w:hAnsi="Times New Roman" w:cs="Times New Roman"/>
                <w:sz w:val="20"/>
                <w:szCs w:val="20"/>
              </w:rPr>
              <w:t xml:space="preserve"> под </w:t>
            </w:r>
            <w:r w:rsidRPr="00A84D19">
              <w:rPr>
                <w:rStyle w:val="anegp0gi0b9av8jahpyh"/>
                <w:rFonts w:ascii="Times New Roman" w:hAnsi="Times New Roman" w:cs="Times New Roman"/>
                <w:sz w:val="20"/>
                <w:szCs w:val="20"/>
              </w:rPr>
              <w:t>руководством</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наставника.</w:t>
            </w:r>
            <w:r w:rsidRPr="00A84D19">
              <w:rPr>
                <w:rFonts w:ascii="Times New Roman" w:hAnsi="Times New Roman" w:cs="Times New Roman"/>
                <w:sz w:val="20"/>
                <w:szCs w:val="20"/>
              </w:rPr>
              <w:t xml:space="preserve"> </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A84D19">
              <w:rPr>
                <w:rFonts w:ascii="Times New Roman" w:hAnsi="Times New Roman" w:cs="Times New Roman"/>
                <w:sz w:val="20"/>
                <w:szCs w:val="20"/>
                <w:lang w:val="kk-KZ"/>
              </w:rPr>
              <w:t>-</w:t>
            </w:r>
            <w:r w:rsidRPr="00A84D19">
              <w:rPr>
                <w:rStyle w:val="anegp0gi0b9av8jahpyh"/>
                <w:rFonts w:ascii="Times New Roman" w:hAnsi="Times New Roman" w:cs="Times New Roman"/>
                <w:sz w:val="20"/>
                <w:szCs w:val="20"/>
              </w:rPr>
              <w:t>Лечение</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больных</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с</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сексуальными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расстройствами</w:t>
            </w:r>
            <w:r w:rsidRPr="00A84D19">
              <w:rPr>
                <w:rFonts w:ascii="Times New Roman" w:hAnsi="Times New Roman" w:cs="Times New Roman"/>
                <w:sz w:val="20"/>
                <w:szCs w:val="20"/>
              </w:rPr>
              <w:t xml:space="preserve"> в </w:t>
            </w:r>
            <w:r w:rsidRPr="00A84D19">
              <w:rPr>
                <w:rStyle w:val="anegp0gi0b9av8jahpyh"/>
                <w:rFonts w:ascii="Times New Roman" w:hAnsi="Times New Roman" w:cs="Times New Roman"/>
                <w:sz w:val="20"/>
                <w:szCs w:val="20"/>
              </w:rPr>
              <w:t>амбулаторных</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стационарных</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условиях</w:t>
            </w:r>
            <w:r w:rsidRPr="00A84D19">
              <w:rPr>
                <w:rFonts w:ascii="Times New Roman" w:hAnsi="Times New Roman" w:cs="Times New Roman"/>
                <w:sz w:val="20"/>
                <w:szCs w:val="20"/>
              </w:rPr>
              <w:t xml:space="preserve"> под </w:t>
            </w:r>
            <w:r w:rsidRPr="00A84D19">
              <w:rPr>
                <w:rStyle w:val="anegp0gi0b9av8jahpyh"/>
                <w:rFonts w:ascii="Times New Roman" w:hAnsi="Times New Roman" w:cs="Times New Roman"/>
                <w:sz w:val="20"/>
                <w:szCs w:val="20"/>
              </w:rPr>
              <w:t>руководством</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наставника.</w:t>
            </w:r>
            <w:r w:rsidRPr="00A84D19">
              <w:rPr>
                <w:rFonts w:ascii="Times New Roman" w:hAnsi="Times New Roman" w:cs="Times New Roman"/>
                <w:sz w:val="20"/>
                <w:szCs w:val="20"/>
              </w:rPr>
              <w:t xml:space="preserve"> </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lang w:val="kk-KZ"/>
              </w:rPr>
            </w:pPr>
            <w:r w:rsidRPr="00A84D19">
              <w:rPr>
                <w:rFonts w:ascii="Times New Roman" w:hAnsi="Times New Roman" w:cs="Times New Roman"/>
                <w:sz w:val="20"/>
                <w:szCs w:val="20"/>
                <w:lang w:val="kk-KZ"/>
              </w:rPr>
              <w:t>-</w:t>
            </w:r>
            <w:r w:rsidRPr="00A84D19">
              <w:rPr>
                <w:rStyle w:val="anegp0gi0b9av8jahpyh"/>
                <w:rFonts w:ascii="Times New Roman" w:hAnsi="Times New Roman" w:cs="Times New Roman"/>
                <w:sz w:val="20"/>
                <w:szCs w:val="20"/>
              </w:rPr>
              <w:t>Профилактика</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сексуальных</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расстройств</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среди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населения</w:t>
            </w:r>
            <w:r w:rsidRPr="00A84D19">
              <w:rPr>
                <w:rFonts w:ascii="Times New Roman" w:hAnsi="Times New Roman" w:cs="Times New Roman"/>
                <w:sz w:val="20"/>
                <w:szCs w:val="20"/>
              </w:rPr>
              <w:t xml:space="preserve"> под </w:t>
            </w:r>
            <w:r w:rsidRPr="00A84D19">
              <w:rPr>
                <w:rStyle w:val="anegp0gi0b9av8jahpyh"/>
                <w:rFonts w:ascii="Times New Roman" w:hAnsi="Times New Roman" w:cs="Times New Roman"/>
                <w:sz w:val="20"/>
                <w:szCs w:val="20"/>
              </w:rPr>
              <w:t>руководством</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наставника.</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rPr>
            </w:pPr>
            <w:r w:rsidRPr="00A84D19">
              <w:rPr>
                <w:rStyle w:val="anegp0gi0b9av8jahpyh"/>
                <w:rFonts w:ascii="Times New Roman" w:hAnsi="Times New Roman" w:cs="Times New Roman"/>
                <w:sz w:val="20"/>
                <w:szCs w:val="20"/>
                <w:lang w:val="kk-KZ"/>
              </w:rPr>
              <w:t>-</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Медико</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социальная</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реабилитация</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больных</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с</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сексуальными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расстройствами</w:t>
            </w:r>
            <w:r w:rsidRPr="00A84D19">
              <w:rPr>
                <w:rFonts w:ascii="Times New Roman" w:hAnsi="Times New Roman" w:cs="Times New Roman"/>
                <w:sz w:val="20"/>
                <w:szCs w:val="20"/>
              </w:rPr>
              <w:t xml:space="preserve"> под </w:t>
            </w:r>
            <w:r w:rsidRPr="00A84D19">
              <w:rPr>
                <w:rStyle w:val="anegp0gi0b9av8jahpyh"/>
                <w:rFonts w:ascii="Times New Roman" w:hAnsi="Times New Roman" w:cs="Times New Roman"/>
                <w:sz w:val="20"/>
                <w:szCs w:val="20"/>
              </w:rPr>
              <w:t>руководством</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наставника.</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rPr>
            </w:pP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A84D19">
              <w:rPr>
                <w:rStyle w:val="anegp0gi0b9av8jahpyh"/>
                <w:rFonts w:ascii="Times New Roman" w:hAnsi="Times New Roman" w:cs="Times New Roman"/>
                <w:sz w:val="20"/>
                <w:szCs w:val="20"/>
                <w:lang w:val="kk-KZ"/>
              </w:rPr>
              <w:t>-</w:t>
            </w:r>
            <w:r w:rsidRPr="00A84D19">
              <w:rPr>
                <w:rStyle w:val="anegp0gi0b9av8jahpyh"/>
                <w:rFonts w:ascii="Times New Roman" w:hAnsi="Times New Roman" w:cs="Times New Roman"/>
                <w:sz w:val="20"/>
                <w:szCs w:val="20"/>
                <w:lang w:val="en-US"/>
              </w:rPr>
              <w:t>Diagnosis</w:t>
            </w:r>
            <w:r w:rsidRPr="00A84D19">
              <w:rPr>
                <w:rFonts w:ascii="Times New Roman" w:hAnsi="Times New Roman" w:cs="Times New Roman"/>
                <w:sz w:val="20"/>
                <w:szCs w:val="20"/>
                <w:lang w:val="en-US"/>
              </w:rPr>
              <w:t xml:space="preserve"> of </w:t>
            </w:r>
            <w:r w:rsidRPr="00A84D19">
              <w:rPr>
                <w:rStyle w:val="anegp0gi0b9av8jahpyh"/>
                <w:rFonts w:ascii="Times New Roman" w:hAnsi="Times New Roman" w:cs="Times New Roman"/>
                <w:sz w:val="20"/>
                <w:szCs w:val="20"/>
                <w:lang w:val="en-US"/>
              </w:rPr>
              <w:t>sexual</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disorders</w:t>
            </w:r>
            <w:r w:rsidRPr="00A84D19">
              <w:rPr>
                <w:rFonts w:ascii="Times New Roman" w:hAnsi="Times New Roman" w:cs="Times New Roman"/>
                <w:sz w:val="20"/>
                <w:szCs w:val="20"/>
                <w:lang w:val="en-US"/>
              </w:rPr>
              <w:t xml:space="preserve"> in </w:t>
            </w:r>
            <w:r w:rsidRPr="00A84D19">
              <w:rPr>
                <w:rStyle w:val="anegp0gi0b9av8jahpyh"/>
                <w:rFonts w:ascii="Times New Roman" w:hAnsi="Times New Roman" w:cs="Times New Roman"/>
                <w:sz w:val="20"/>
                <w:szCs w:val="20"/>
                <w:lang w:val="en-US"/>
              </w:rPr>
              <w:t>patients</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in</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outpatient</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and</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inpatient</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settings</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under</w:t>
            </w:r>
            <w:r w:rsidRPr="00A84D19">
              <w:rPr>
                <w:rFonts w:ascii="Times New Roman" w:hAnsi="Times New Roman" w:cs="Times New Roman"/>
                <w:sz w:val="20"/>
                <w:szCs w:val="20"/>
                <w:lang w:val="en-US"/>
              </w:rPr>
              <w:t xml:space="preserve"> the </w:t>
            </w:r>
            <w:r w:rsidRPr="00A84D19">
              <w:rPr>
                <w:rStyle w:val="anegp0gi0b9av8jahpyh"/>
                <w:rFonts w:ascii="Times New Roman" w:hAnsi="Times New Roman" w:cs="Times New Roman"/>
                <w:sz w:val="20"/>
                <w:szCs w:val="20"/>
                <w:lang w:val="en-US"/>
              </w:rPr>
              <w:t>guidance</w:t>
            </w:r>
            <w:r w:rsidRPr="00A84D19">
              <w:rPr>
                <w:rFonts w:ascii="Times New Roman" w:hAnsi="Times New Roman" w:cs="Times New Roman"/>
                <w:sz w:val="20"/>
                <w:szCs w:val="20"/>
                <w:lang w:val="en-US"/>
              </w:rPr>
              <w:t xml:space="preserve"> of a </w:t>
            </w:r>
            <w:r w:rsidRPr="00A84D19">
              <w:rPr>
                <w:rStyle w:val="anegp0gi0b9av8jahpyh"/>
                <w:rFonts w:ascii="Times New Roman" w:hAnsi="Times New Roman" w:cs="Times New Roman"/>
                <w:sz w:val="20"/>
                <w:szCs w:val="20"/>
                <w:lang w:val="en-US"/>
              </w:rPr>
              <w:t>mentor.</w:t>
            </w:r>
            <w:r w:rsidRPr="00A84D19">
              <w:rPr>
                <w:rFonts w:ascii="Times New Roman" w:hAnsi="Times New Roman" w:cs="Times New Roman"/>
                <w:sz w:val="20"/>
                <w:szCs w:val="20"/>
                <w:lang w:val="en-US"/>
              </w:rPr>
              <w:t xml:space="preserve"> </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lang w:val="kk-KZ"/>
              </w:rPr>
            </w:pPr>
            <w:r w:rsidRPr="00A84D19">
              <w:rPr>
                <w:rFonts w:ascii="Times New Roman" w:hAnsi="Times New Roman" w:cs="Times New Roman"/>
                <w:sz w:val="20"/>
                <w:szCs w:val="20"/>
                <w:lang w:val="kk-KZ"/>
              </w:rPr>
              <w:t>-</w:t>
            </w:r>
            <w:r w:rsidRPr="00A84D19">
              <w:rPr>
                <w:rStyle w:val="anegp0gi0b9av8jahpyh"/>
                <w:rFonts w:ascii="Times New Roman" w:hAnsi="Times New Roman" w:cs="Times New Roman"/>
                <w:sz w:val="20"/>
                <w:szCs w:val="20"/>
                <w:lang w:val="en-US"/>
              </w:rPr>
              <w:t>Treatment</w:t>
            </w:r>
            <w:r w:rsidRPr="00A84D19">
              <w:rPr>
                <w:rFonts w:ascii="Times New Roman" w:hAnsi="Times New Roman" w:cs="Times New Roman"/>
                <w:sz w:val="20"/>
                <w:szCs w:val="20"/>
                <w:lang w:val="en-US"/>
              </w:rPr>
              <w:t xml:space="preserve"> of </w:t>
            </w:r>
            <w:r w:rsidRPr="00A84D19">
              <w:rPr>
                <w:rStyle w:val="anegp0gi0b9av8jahpyh"/>
                <w:rFonts w:ascii="Times New Roman" w:hAnsi="Times New Roman" w:cs="Times New Roman"/>
                <w:sz w:val="20"/>
                <w:szCs w:val="20"/>
                <w:lang w:val="en-US"/>
              </w:rPr>
              <w:t>patients</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with</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sexual</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disorders</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in</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outpatient</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and</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inpatient</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settings</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under</w:t>
            </w:r>
            <w:r w:rsidRPr="00A84D19">
              <w:rPr>
                <w:rFonts w:ascii="Times New Roman" w:hAnsi="Times New Roman" w:cs="Times New Roman"/>
                <w:sz w:val="20"/>
                <w:szCs w:val="20"/>
                <w:lang w:val="en-US"/>
              </w:rPr>
              <w:t xml:space="preserve"> the </w:t>
            </w:r>
            <w:r w:rsidRPr="00A84D19">
              <w:rPr>
                <w:rStyle w:val="anegp0gi0b9av8jahpyh"/>
                <w:rFonts w:ascii="Times New Roman" w:hAnsi="Times New Roman" w:cs="Times New Roman"/>
                <w:sz w:val="20"/>
                <w:szCs w:val="20"/>
                <w:lang w:val="en-US"/>
              </w:rPr>
              <w:t>guidance</w:t>
            </w:r>
            <w:r w:rsidRPr="00A84D19">
              <w:rPr>
                <w:rFonts w:ascii="Times New Roman" w:hAnsi="Times New Roman" w:cs="Times New Roman"/>
                <w:sz w:val="20"/>
                <w:szCs w:val="20"/>
                <w:lang w:val="en-US"/>
              </w:rPr>
              <w:t xml:space="preserve"> of a </w:t>
            </w:r>
            <w:r w:rsidRPr="00A84D19">
              <w:rPr>
                <w:rStyle w:val="anegp0gi0b9av8jahpyh"/>
                <w:rFonts w:ascii="Times New Roman" w:hAnsi="Times New Roman" w:cs="Times New Roman"/>
                <w:sz w:val="20"/>
                <w:szCs w:val="20"/>
                <w:lang w:val="en-US"/>
              </w:rPr>
              <w:t>mentor.</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A84D19">
              <w:rPr>
                <w:rStyle w:val="anegp0gi0b9av8jahpyh"/>
                <w:rFonts w:ascii="Times New Roman" w:hAnsi="Times New Roman" w:cs="Times New Roman"/>
                <w:sz w:val="20"/>
                <w:szCs w:val="20"/>
                <w:lang w:val="kk-KZ"/>
              </w:rPr>
              <w:t>-</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Prevention</w:t>
            </w:r>
            <w:r w:rsidRPr="00A84D19">
              <w:rPr>
                <w:rFonts w:ascii="Times New Roman" w:hAnsi="Times New Roman" w:cs="Times New Roman"/>
                <w:sz w:val="20"/>
                <w:szCs w:val="20"/>
                <w:lang w:val="en-US"/>
              </w:rPr>
              <w:t xml:space="preserve"> of </w:t>
            </w:r>
            <w:r w:rsidRPr="00A84D19">
              <w:rPr>
                <w:rStyle w:val="anegp0gi0b9av8jahpyh"/>
                <w:rFonts w:ascii="Times New Roman" w:hAnsi="Times New Roman" w:cs="Times New Roman"/>
                <w:sz w:val="20"/>
                <w:szCs w:val="20"/>
                <w:lang w:val="en-US"/>
              </w:rPr>
              <w:t>sexual</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disorders</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among</w:t>
            </w:r>
            <w:r w:rsidRPr="00A84D19">
              <w:rPr>
                <w:rFonts w:ascii="Times New Roman" w:hAnsi="Times New Roman" w:cs="Times New Roman"/>
                <w:sz w:val="20"/>
                <w:szCs w:val="20"/>
                <w:lang w:val="en-US"/>
              </w:rPr>
              <w:t xml:space="preserve"> the </w:t>
            </w:r>
            <w:r w:rsidRPr="00A84D19">
              <w:rPr>
                <w:rStyle w:val="anegp0gi0b9av8jahpyh"/>
                <w:rFonts w:ascii="Times New Roman" w:hAnsi="Times New Roman" w:cs="Times New Roman"/>
                <w:sz w:val="20"/>
                <w:szCs w:val="20"/>
                <w:lang w:val="en-US"/>
              </w:rPr>
              <w:t>population</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under</w:t>
            </w:r>
            <w:r w:rsidRPr="00A84D19">
              <w:rPr>
                <w:rFonts w:ascii="Times New Roman" w:hAnsi="Times New Roman" w:cs="Times New Roman"/>
                <w:sz w:val="20"/>
                <w:szCs w:val="20"/>
                <w:lang w:val="en-US"/>
              </w:rPr>
              <w:t xml:space="preserve"> the </w:t>
            </w:r>
            <w:r w:rsidRPr="00A84D19">
              <w:rPr>
                <w:rStyle w:val="anegp0gi0b9av8jahpyh"/>
                <w:rFonts w:ascii="Times New Roman" w:hAnsi="Times New Roman" w:cs="Times New Roman"/>
                <w:sz w:val="20"/>
                <w:szCs w:val="20"/>
                <w:lang w:val="en-US"/>
              </w:rPr>
              <w:t>guidance</w:t>
            </w:r>
            <w:r w:rsidRPr="00A84D19">
              <w:rPr>
                <w:rFonts w:ascii="Times New Roman" w:hAnsi="Times New Roman" w:cs="Times New Roman"/>
                <w:sz w:val="20"/>
                <w:szCs w:val="20"/>
                <w:lang w:val="en-US"/>
              </w:rPr>
              <w:t xml:space="preserve"> of a </w:t>
            </w:r>
            <w:r w:rsidRPr="00A84D19">
              <w:rPr>
                <w:rStyle w:val="anegp0gi0b9av8jahpyh"/>
                <w:rFonts w:ascii="Times New Roman" w:hAnsi="Times New Roman" w:cs="Times New Roman"/>
                <w:sz w:val="20"/>
                <w:szCs w:val="20"/>
                <w:lang w:val="en-US"/>
              </w:rPr>
              <w:t>mentor.</w:t>
            </w:r>
            <w:r w:rsidRPr="00A84D19">
              <w:rPr>
                <w:rFonts w:ascii="Times New Roman" w:hAnsi="Times New Roman" w:cs="Times New Roman"/>
                <w:sz w:val="20"/>
                <w:szCs w:val="20"/>
                <w:lang w:val="en-US"/>
              </w:rPr>
              <w:t xml:space="preserve"> </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en-US"/>
              </w:rPr>
            </w:pPr>
            <w:r w:rsidRPr="00A84D19">
              <w:rPr>
                <w:rFonts w:ascii="Times New Roman" w:hAnsi="Times New Roman" w:cs="Times New Roman"/>
                <w:sz w:val="20"/>
                <w:szCs w:val="20"/>
                <w:lang w:val="kk-KZ"/>
              </w:rPr>
              <w:t>-</w:t>
            </w:r>
            <w:r w:rsidRPr="00A84D19">
              <w:rPr>
                <w:rStyle w:val="anegp0gi0b9av8jahpyh"/>
                <w:rFonts w:ascii="Times New Roman" w:hAnsi="Times New Roman" w:cs="Times New Roman"/>
                <w:sz w:val="20"/>
                <w:szCs w:val="20"/>
                <w:lang w:val="en-US"/>
              </w:rPr>
              <w:t>Medical</w:t>
            </w:r>
            <w:r w:rsidRPr="00A84D19">
              <w:rPr>
                <w:rFonts w:ascii="Times New Roman" w:hAnsi="Times New Roman" w:cs="Times New Roman"/>
                <w:sz w:val="20"/>
                <w:szCs w:val="20"/>
                <w:lang w:val="en-US"/>
              </w:rPr>
              <w:t xml:space="preserve"> and </w:t>
            </w:r>
            <w:r w:rsidRPr="00A84D19">
              <w:rPr>
                <w:rStyle w:val="anegp0gi0b9av8jahpyh"/>
                <w:rFonts w:ascii="Times New Roman" w:hAnsi="Times New Roman" w:cs="Times New Roman"/>
                <w:sz w:val="20"/>
                <w:szCs w:val="20"/>
                <w:lang w:val="en-US"/>
              </w:rPr>
              <w:t>social</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rehabilitation</w:t>
            </w:r>
            <w:r w:rsidRPr="00A84D19">
              <w:rPr>
                <w:rFonts w:ascii="Times New Roman" w:hAnsi="Times New Roman" w:cs="Times New Roman"/>
                <w:sz w:val="20"/>
                <w:szCs w:val="20"/>
                <w:lang w:val="en-US"/>
              </w:rPr>
              <w:t xml:space="preserve"> of </w:t>
            </w:r>
            <w:r w:rsidRPr="00A84D19">
              <w:rPr>
                <w:rStyle w:val="anegp0gi0b9av8jahpyh"/>
                <w:rFonts w:ascii="Times New Roman" w:hAnsi="Times New Roman" w:cs="Times New Roman"/>
                <w:sz w:val="20"/>
                <w:szCs w:val="20"/>
                <w:lang w:val="en-US"/>
              </w:rPr>
              <w:t>patients</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with</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sexual</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disorders</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under</w:t>
            </w:r>
            <w:r w:rsidRPr="00A84D19">
              <w:rPr>
                <w:rFonts w:ascii="Times New Roman" w:hAnsi="Times New Roman" w:cs="Times New Roman"/>
                <w:sz w:val="20"/>
                <w:szCs w:val="20"/>
                <w:lang w:val="en-US"/>
              </w:rPr>
              <w:t xml:space="preserve"> the </w:t>
            </w:r>
            <w:r w:rsidRPr="00A84D19">
              <w:rPr>
                <w:rStyle w:val="anegp0gi0b9av8jahpyh"/>
                <w:rFonts w:ascii="Times New Roman" w:hAnsi="Times New Roman" w:cs="Times New Roman"/>
                <w:sz w:val="20"/>
                <w:szCs w:val="20"/>
                <w:lang w:val="en-US"/>
              </w:rPr>
              <w:t>guidance</w:t>
            </w:r>
            <w:r w:rsidRPr="00A84D19">
              <w:rPr>
                <w:rFonts w:ascii="Times New Roman" w:hAnsi="Times New Roman" w:cs="Times New Roman"/>
                <w:sz w:val="20"/>
                <w:szCs w:val="20"/>
                <w:lang w:val="en-US"/>
              </w:rPr>
              <w:t xml:space="preserve"> of a </w:t>
            </w:r>
            <w:r w:rsidRPr="00A84D19">
              <w:rPr>
                <w:rStyle w:val="anegp0gi0b9av8jahpyh"/>
                <w:rFonts w:ascii="Times New Roman" w:hAnsi="Times New Roman" w:cs="Times New Roman"/>
                <w:sz w:val="20"/>
                <w:szCs w:val="20"/>
                <w:lang w:val="en-US"/>
              </w:rPr>
              <w:t>mentor.</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A84D19">
              <w:rPr>
                <w:rFonts w:ascii="Times New Roman" w:eastAsia="Times New Roman" w:hAnsi="Times New Roman" w:cs="Times New Roman"/>
                <w:color w:val="FF0000"/>
                <w:sz w:val="20"/>
                <w:szCs w:val="20"/>
                <w:lang w:val="kk-KZ"/>
              </w:rPr>
              <w:t>Профессия №4   Дәрігер-психиатр</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A84D19">
              <w:rPr>
                <w:rFonts w:ascii="Times New Roman" w:eastAsia="Times New Roman" w:hAnsi="Times New Roman" w:cs="Times New Roman"/>
                <w:color w:val="FF0000"/>
                <w:sz w:val="20"/>
                <w:szCs w:val="20"/>
                <w:lang w:val="kk-KZ"/>
              </w:rPr>
              <w:t>Профессия №4    Врач -психиатр</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lang w:val="kk-KZ"/>
              </w:rPr>
            </w:pPr>
            <w:r w:rsidRPr="00A84D19">
              <w:rPr>
                <w:rFonts w:ascii="Times New Roman" w:hAnsi="Times New Roman" w:cs="Times New Roman"/>
                <w:color w:val="FF0000"/>
                <w:sz w:val="20"/>
                <w:szCs w:val="20"/>
                <w:shd w:val="clear" w:color="auto" w:fill="F5F6F8"/>
                <w:lang w:val="kk-KZ"/>
              </w:rPr>
              <w:t>Profession   №4</w:t>
            </w:r>
            <w:r w:rsidRPr="00A84D19">
              <w:rPr>
                <w:rFonts w:ascii="Times New Roman" w:hAnsi="Times New Roman" w:cs="Times New Roman"/>
                <w:color w:val="FF0000"/>
                <w:sz w:val="20"/>
                <w:szCs w:val="20"/>
                <w:shd w:val="clear" w:color="auto" w:fill="FFFFFF"/>
                <w:lang w:val="kk-KZ"/>
              </w:rPr>
              <w:t xml:space="preserve">    </w:t>
            </w:r>
            <w:r w:rsidRPr="00A84D19">
              <w:rPr>
                <w:rFonts w:ascii="Times New Roman" w:hAnsi="Times New Roman" w:cs="Times New Roman"/>
                <w:sz w:val="20"/>
                <w:szCs w:val="20"/>
                <w:lang w:val="kk-KZ"/>
              </w:rPr>
              <w:t xml:space="preserve">The </w:t>
            </w:r>
            <w:r w:rsidRPr="00A84D19">
              <w:rPr>
                <w:rStyle w:val="anegp0gi0b9av8jahpyh"/>
                <w:rFonts w:ascii="Times New Roman" w:hAnsi="Times New Roman" w:cs="Times New Roman"/>
                <w:sz w:val="20"/>
                <w:szCs w:val="20"/>
                <w:lang w:val="kk-KZ"/>
              </w:rPr>
              <w:t>psychiatrist</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A84D19">
              <w:rPr>
                <w:rFonts w:ascii="Times New Roman" w:eastAsia="Times New Roman" w:hAnsi="Times New Roman" w:cs="Times New Roman"/>
                <w:color w:val="FF0000"/>
                <w:sz w:val="20"/>
                <w:szCs w:val="20"/>
                <w:lang w:val="kk-KZ"/>
              </w:rPr>
              <w:t>-Алғашқы психопрофилактика, халық арасында санитарплық-ағарту жұмыстары бойынша іс-шаралар өткізу, салауатты өмір салтын насихатта.</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A84D19">
              <w:rPr>
                <w:rFonts w:ascii="Times New Roman" w:eastAsia="Times New Roman" w:hAnsi="Times New Roman" w:cs="Times New Roman"/>
                <w:color w:val="FF0000"/>
                <w:sz w:val="20"/>
                <w:szCs w:val="20"/>
                <w:lang w:val="kk-KZ"/>
              </w:rPr>
              <w:t>-Медициналық-психикалық және мінез-құлық бұзылыстары бар пациенттерге қатысты куәландыру, медициналық сараптама.</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A84D19">
              <w:rPr>
                <w:rFonts w:ascii="Times New Roman" w:eastAsia="Times New Roman" w:hAnsi="Times New Roman" w:cs="Times New Roman"/>
                <w:color w:val="FF0000"/>
                <w:sz w:val="20"/>
                <w:szCs w:val="20"/>
                <w:lang w:val="kk-KZ"/>
              </w:rPr>
              <w:t>-Суицидтік мінез-құлық кезінде психикалық денсаулық саласында медициналық-әлеуметтік көмек көрсетуді ұйымдастыру.</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A84D19">
              <w:rPr>
                <w:rStyle w:val="anegp0gi0b9av8jahpyh"/>
                <w:rFonts w:ascii="Times New Roman" w:hAnsi="Times New Roman" w:cs="Times New Roman"/>
                <w:sz w:val="20"/>
                <w:szCs w:val="20"/>
                <w:lang w:val="kk-KZ"/>
              </w:rPr>
              <w:t>-</w:t>
            </w:r>
            <w:r w:rsidRPr="00A84D19">
              <w:rPr>
                <w:rStyle w:val="anegp0gi0b9av8jahpyh"/>
                <w:rFonts w:ascii="Times New Roman" w:hAnsi="Times New Roman" w:cs="Times New Roman"/>
                <w:sz w:val="20"/>
                <w:szCs w:val="20"/>
              </w:rPr>
              <w:t>Проведение</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мероприятий</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по</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первичной</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психопрофилактике,</w:t>
            </w:r>
            <w:r w:rsidRPr="00A84D19">
              <w:rPr>
                <w:rFonts w:ascii="Times New Roman" w:hAnsi="Times New Roman" w:cs="Times New Roman"/>
                <w:sz w:val="20"/>
                <w:szCs w:val="20"/>
              </w:rPr>
              <w:t xml:space="preserve"> санитарно</w:t>
            </w:r>
            <w:r w:rsidRPr="00A84D19">
              <w:rPr>
                <w:rStyle w:val="anegp0gi0b9av8jahpyh"/>
                <w:rFonts w:ascii="Times New Roman" w:hAnsi="Times New Roman" w:cs="Times New Roman"/>
                <w:sz w:val="20"/>
                <w:szCs w:val="20"/>
              </w:rPr>
              <w:t>-просветительной</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работе</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среди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населения</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пропаганда</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здорового</w:t>
            </w:r>
            <w:r w:rsidRPr="00A84D19">
              <w:rPr>
                <w:rFonts w:ascii="Times New Roman" w:hAnsi="Times New Roman" w:cs="Times New Roman"/>
                <w:sz w:val="20"/>
                <w:szCs w:val="20"/>
              </w:rPr>
              <w:t xml:space="preserve"> образа </w:t>
            </w:r>
            <w:r w:rsidRPr="00A84D19">
              <w:rPr>
                <w:rStyle w:val="anegp0gi0b9av8jahpyh"/>
                <w:rFonts w:ascii="Times New Roman" w:hAnsi="Times New Roman" w:cs="Times New Roman"/>
                <w:sz w:val="20"/>
                <w:szCs w:val="20"/>
              </w:rPr>
              <w:t>жизни.</w:t>
            </w:r>
            <w:r w:rsidRPr="00A84D19">
              <w:rPr>
                <w:rFonts w:ascii="Times New Roman" w:hAnsi="Times New Roman" w:cs="Times New Roman"/>
                <w:sz w:val="20"/>
                <w:szCs w:val="20"/>
              </w:rPr>
              <w:t xml:space="preserve"> </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A84D19">
              <w:rPr>
                <w:rFonts w:ascii="Times New Roman" w:hAnsi="Times New Roman" w:cs="Times New Roman"/>
                <w:sz w:val="20"/>
                <w:szCs w:val="20"/>
                <w:lang w:val="kk-KZ"/>
              </w:rPr>
              <w:t>-</w:t>
            </w:r>
            <w:r w:rsidRPr="00A84D19">
              <w:rPr>
                <w:rStyle w:val="anegp0gi0b9av8jahpyh"/>
                <w:rFonts w:ascii="Times New Roman" w:hAnsi="Times New Roman" w:cs="Times New Roman"/>
                <w:sz w:val="20"/>
                <w:szCs w:val="20"/>
              </w:rPr>
              <w:t>Освидетельствование,</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медицинская</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экспертиза</w:t>
            </w:r>
            <w:r w:rsidRPr="00A84D19">
              <w:rPr>
                <w:rFonts w:ascii="Times New Roman" w:hAnsi="Times New Roman" w:cs="Times New Roman"/>
                <w:sz w:val="20"/>
                <w:szCs w:val="20"/>
              </w:rPr>
              <w:t xml:space="preserve"> в </w:t>
            </w:r>
            <w:r w:rsidRPr="00A84D19">
              <w:rPr>
                <w:rStyle w:val="anegp0gi0b9av8jahpyh"/>
                <w:rFonts w:ascii="Times New Roman" w:hAnsi="Times New Roman" w:cs="Times New Roman"/>
                <w:sz w:val="20"/>
                <w:szCs w:val="20"/>
              </w:rPr>
              <w:t>отношении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пациентов</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с</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медико-психическими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поведенческими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расстройствами.</w:t>
            </w:r>
            <w:r w:rsidRPr="00A84D19">
              <w:rPr>
                <w:rFonts w:ascii="Times New Roman" w:hAnsi="Times New Roman" w:cs="Times New Roman"/>
                <w:sz w:val="20"/>
                <w:szCs w:val="20"/>
              </w:rPr>
              <w:t xml:space="preserve"> </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rPr>
            </w:pPr>
            <w:r w:rsidRPr="00A84D19">
              <w:rPr>
                <w:rFonts w:ascii="Times New Roman" w:hAnsi="Times New Roman" w:cs="Times New Roman"/>
                <w:sz w:val="20"/>
                <w:szCs w:val="20"/>
                <w:lang w:val="kk-KZ"/>
              </w:rPr>
              <w:t>-</w:t>
            </w:r>
            <w:r w:rsidRPr="00A84D19">
              <w:rPr>
                <w:rStyle w:val="anegp0gi0b9av8jahpyh"/>
                <w:rFonts w:ascii="Times New Roman" w:hAnsi="Times New Roman" w:cs="Times New Roman"/>
                <w:sz w:val="20"/>
                <w:szCs w:val="20"/>
              </w:rPr>
              <w:t>Организация</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медико-социальной</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помощи</w:t>
            </w:r>
            <w:r w:rsidRPr="00A84D19">
              <w:rPr>
                <w:rFonts w:ascii="Times New Roman" w:hAnsi="Times New Roman" w:cs="Times New Roman"/>
                <w:sz w:val="20"/>
                <w:szCs w:val="20"/>
              </w:rPr>
              <w:t xml:space="preserve"> в </w:t>
            </w:r>
            <w:r w:rsidRPr="00A84D19">
              <w:rPr>
                <w:rStyle w:val="anegp0gi0b9av8jahpyh"/>
                <w:rFonts w:ascii="Times New Roman" w:hAnsi="Times New Roman" w:cs="Times New Roman"/>
                <w:sz w:val="20"/>
                <w:szCs w:val="20"/>
              </w:rPr>
              <w:t>области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психического</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здоровья</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при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суицидальном</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поведении.</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rPr>
            </w:pP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A84D19">
              <w:rPr>
                <w:rStyle w:val="anegp0gi0b9av8jahpyh"/>
                <w:rFonts w:ascii="Times New Roman" w:hAnsi="Times New Roman" w:cs="Times New Roman"/>
                <w:sz w:val="20"/>
                <w:szCs w:val="20"/>
                <w:lang w:val="kk-KZ"/>
              </w:rPr>
              <w:t>-</w:t>
            </w:r>
            <w:r w:rsidRPr="00A84D19">
              <w:rPr>
                <w:rStyle w:val="anegp0gi0b9av8jahpyh"/>
                <w:rFonts w:ascii="Times New Roman" w:hAnsi="Times New Roman" w:cs="Times New Roman"/>
                <w:sz w:val="20"/>
                <w:szCs w:val="20"/>
                <w:lang w:val="en-US"/>
              </w:rPr>
              <w:t>Carrying</w:t>
            </w:r>
            <w:r w:rsidRPr="00A84D19">
              <w:rPr>
                <w:rFonts w:ascii="Times New Roman" w:hAnsi="Times New Roman" w:cs="Times New Roman"/>
                <w:sz w:val="20"/>
                <w:szCs w:val="20"/>
                <w:lang w:val="en-US"/>
              </w:rPr>
              <w:t xml:space="preserve"> out </w:t>
            </w:r>
            <w:r w:rsidRPr="00A84D19">
              <w:rPr>
                <w:rStyle w:val="anegp0gi0b9av8jahpyh"/>
                <w:rFonts w:ascii="Times New Roman" w:hAnsi="Times New Roman" w:cs="Times New Roman"/>
                <w:sz w:val="20"/>
                <w:szCs w:val="20"/>
                <w:lang w:val="en-US"/>
              </w:rPr>
              <w:t>activities</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on</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primary</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psychoprophylaxis,</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sanitary</w:t>
            </w:r>
            <w:r w:rsidRPr="00A84D19">
              <w:rPr>
                <w:rFonts w:ascii="Times New Roman" w:hAnsi="Times New Roman" w:cs="Times New Roman"/>
                <w:sz w:val="20"/>
                <w:szCs w:val="20"/>
                <w:lang w:val="en-US"/>
              </w:rPr>
              <w:t xml:space="preserve"> and </w:t>
            </w:r>
            <w:r w:rsidRPr="00A84D19">
              <w:rPr>
                <w:rStyle w:val="anegp0gi0b9av8jahpyh"/>
                <w:rFonts w:ascii="Times New Roman" w:hAnsi="Times New Roman" w:cs="Times New Roman"/>
                <w:sz w:val="20"/>
                <w:szCs w:val="20"/>
                <w:lang w:val="en-US"/>
              </w:rPr>
              <w:t>educational</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work</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among</w:t>
            </w:r>
            <w:r w:rsidRPr="00A84D19">
              <w:rPr>
                <w:rFonts w:ascii="Times New Roman" w:hAnsi="Times New Roman" w:cs="Times New Roman"/>
                <w:sz w:val="20"/>
                <w:szCs w:val="20"/>
                <w:lang w:val="en-US"/>
              </w:rPr>
              <w:t xml:space="preserve"> the </w:t>
            </w:r>
            <w:r w:rsidRPr="00A84D19">
              <w:rPr>
                <w:rStyle w:val="anegp0gi0b9av8jahpyh"/>
                <w:rFonts w:ascii="Times New Roman" w:hAnsi="Times New Roman" w:cs="Times New Roman"/>
                <w:sz w:val="20"/>
                <w:szCs w:val="20"/>
                <w:lang w:val="en-US"/>
              </w:rPr>
              <w:t>population,</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promotion</w:t>
            </w:r>
            <w:r w:rsidRPr="00A84D19">
              <w:rPr>
                <w:rFonts w:ascii="Times New Roman" w:hAnsi="Times New Roman" w:cs="Times New Roman"/>
                <w:sz w:val="20"/>
                <w:szCs w:val="20"/>
                <w:lang w:val="en-US"/>
              </w:rPr>
              <w:t xml:space="preserve"> of a </w:t>
            </w:r>
            <w:r w:rsidRPr="00A84D19">
              <w:rPr>
                <w:rStyle w:val="anegp0gi0b9av8jahpyh"/>
                <w:rFonts w:ascii="Times New Roman" w:hAnsi="Times New Roman" w:cs="Times New Roman"/>
                <w:sz w:val="20"/>
                <w:szCs w:val="20"/>
                <w:lang w:val="en-US"/>
              </w:rPr>
              <w:t>healthy</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lifestyle.</w:t>
            </w:r>
            <w:r w:rsidRPr="00A84D19">
              <w:rPr>
                <w:rFonts w:ascii="Times New Roman" w:hAnsi="Times New Roman" w:cs="Times New Roman"/>
                <w:sz w:val="20"/>
                <w:szCs w:val="20"/>
                <w:lang w:val="en-US"/>
              </w:rPr>
              <w:t xml:space="preserve"> </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lang w:val="kk-KZ"/>
              </w:rPr>
            </w:pPr>
            <w:r w:rsidRPr="00A84D19">
              <w:rPr>
                <w:rFonts w:ascii="Times New Roman" w:hAnsi="Times New Roman" w:cs="Times New Roman"/>
                <w:sz w:val="20"/>
                <w:szCs w:val="20"/>
                <w:lang w:val="kk-KZ"/>
              </w:rPr>
              <w:t>-</w:t>
            </w:r>
            <w:r w:rsidRPr="00A84D19">
              <w:rPr>
                <w:rFonts w:ascii="Times New Roman" w:hAnsi="Times New Roman" w:cs="Times New Roman"/>
                <w:sz w:val="20"/>
                <w:szCs w:val="20"/>
                <w:lang w:val="en-US"/>
              </w:rPr>
              <w:t xml:space="preserve">Medical </w:t>
            </w:r>
            <w:r w:rsidRPr="00A84D19">
              <w:rPr>
                <w:rStyle w:val="anegp0gi0b9av8jahpyh"/>
                <w:rFonts w:ascii="Times New Roman" w:hAnsi="Times New Roman" w:cs="Times New Roman"/>
                <w:sz w:val="20"/>
                <w:szCs w:val="20"/>
                <w:lang w:val="en-US"/>
              </w:rPr>
              <w:t>examination</w:t>
            </w:r>
            <w:r w:rsidRPr="00A84D19">
              <w:rPr>
                <w:rFonts w:ascii="Times New Roman" w:hAnsi="Times New Roman" w:cs="Times New Roman"/>
                <w:sz w:val="20"/>
                <w:szCs w:val="20"/>
                <w:lang w:val="en-US"/>
              </w:rPr>
              <w:t xml:space="preserve"> and </w:t>
            </w:r>
            <w:r w:rsidRPr="00A84D19">
              <w:rPr>
                <w:rStyle w:val="anegp0gi0b9av8jahpyh"/>
                <w:rFonts w:ascii="Times New Roman" w:hAnsi="Times New Roman" w:cs="Times New Roman"/>
                <w:sz w:val="20"/>
                <w:szCs w:val="20"/>
                <w:lang w:val="en-US"/>
              </w:rPr>
              <w:t>medical</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expertise</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in</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relation</w:t>
            </w:r>
            <w:r w:rsidRPr="00A84D19">
              <w:rPr>
                <w:rFonts w:ascii="Times New Roman" w:hAnsi="Times New Roman" w:cs="Times New Roman"/>
                <w:sz w:val="20"/>
                <w:szCs w:val="20"/>
                <w:lang w:val="en-US"/>
              </w:rPr>
              <w:t xml:space="preserve"> to </w:t>
            </w:r>
            <w:r w:rsidRPr="00A84D19">
              <w:rPr>
                <w:rStyle w:val="anegp0gi0b9av8jahpyh"/>
                <w:rFonts w:ascii="Times New Roman" w:hAnsi="Times New Roman" w:cs="Times New Roman"/>
                <w:sz w:val="20"/>
                <w:szCs w:val="20"/>
                <w:lang w:val="en-US"/>
              </w:rPr>
              <w:t>patients</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with</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medical</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mental</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and</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behavioral</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disorders.</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A84D19">
              <w:rPr>
                <w:rStyle w:val="anegp0gi0b9av8jahpyh"/>
                <w:rFonts w:ascii="Times New Roman" w:hAnsi="Times New Roman" w:cs="Times New Roman"/>
                <w:sz w:val="20"/>
                <w:szCs w:val="20"/>
                <w:lang w:val="kk-KZ"/>
              </w:rPr>
              <w:t>-</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Organization</w:t>
            </w:r>
            <w:r w:rsidRPr="00A84D19">
              <w:rPr>
                <w:rFonts w:ascii="Times New Roman" w:hAnsi="Times New Roman" w:cs="Times New Roman"/>
                <w:sz w:val="20"/>
                <w:szCs w:val="20"/>
                <w:lang w:val="en-US"/>
              </w:rPr>
              <w:t xml:space="preserve"> of </w:t>
            </w:r>
            <w:r w:rsidRPr="00A84D19">
              <w:rPr>
                <w:rStyle w:val="anegp0gi0b9av8jahpyh"/>
                <w:rFonts w:ascii="Times New Roman" w:hAnsi="Times New Roman" w:cs="Times New Roman"/>
                <w:sz w:val="20"/>
                <w:szCs w:val="20"/>
                <w:lang w:val="en-US"/>
              </w:rPr>
              <w:t>medical</w:t>
            </w:r>
            <w:r w:rsidRPr="00A84D19">
              <w:rPr>
                <w:rFonts w:ascii="Times New Roman" w:hAnsi="Times New Roman" w:cs="Times New Roman"/>
                <w:sz w:val="20"/>
                <w:szCs w:val="20"/>
                <w:lang w:val="en-US"/>
              </w:rPr>
              <w:t xml:space="preserve"> and </w:t>
            </w:r>
            <w:r w:rsidRPr="00A84D19">
              <w:rPr>
                <w:rStyle w:val="anegp0gi0b9av8jahpyh"/>
                <w:rFonts w:ascii="Times New Roman" w:hAnsi="Times New Roman" w:cs="Times New Roman"/>
                <w:sz w:val="20"/>
                <w:szCs w:val="20"/>
                <w:lang w:val="en-US"/>
              </w:rPr>
              <w:t>social</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assistance</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in</w:t>
            </w:r>
            <w:r w:rsidRPr="00A84D19">
              <w:rPr>
                <w:rFonts w:ascii="Times New Roman" w:hAnsi="Times New Roman" w:cs="Times New Roman"/>
                <w:sz w:val="20"/>
                <w:szCs w:val="20"/>
                <w:lang w:val="en-US"/>
              </w:rPr>
              <w:t xml:space="preserve"> the </w:t>
            </w:r>
            <w:r w:rsidRPr="00A84D19">
              <w:rPr>
                <w:rStyle w:val="anegp0gi0b9av8jahpyh"/>
                <w:rFonts w:ascii="Times New Roman" w:hAnsi="Times New Roman" w:cs="Times New Roman"/>
                <w:sz w:val="20"/>
                <w:szCs w:val="20"/>
                <w:lang w:val="en-US"/>
              </w:rPr>
              <w:t>field</w:t>
            </w:r>
            <w:r w:rsidRPr="00A84D19">
              <w:rPr>
                <w:rFonts w:ascii="Times New Roman" w:hAnsi="Times New Roman" w:cs="Times New Roman"/>
                <w:sz w:val="20"/>
                <w:szCs w:val="20"/>
                <w:lang w:val="en-US"/>
              </w:rPr>
              <w:t xml:space="preserve"> of </w:t>
            </w:r>
            <w:r w:rsidRPr="00A84D19">
              <w:rPr>
                <w:rStyle w:val="anegp0gi0b9av8jahpyh"/>
                <w:rFonts w:ascii="Times New Roman" w:hAnsi="Times New Roman" w:cs="Times New Roman"/>
                <w:sz w:val="20"/>
                <w:szCs w:val="20"/>
                <w:lang w:val="en-US"/>
              </w:rPr>
              <w:t>mental</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health</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in</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suicidal</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behavior.</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r w:rsidRPr="00A84D19">
              <w:rPr>
                <w:rFonts w:ascii="Times New Roman" w:eastAsia="Times New Roman" w:hAnsi="Times New Roman" w:cs="Times New Roman"/>
                <w:color w:val="FF0000"/>
                <w:sz w:val="20"/>
                <w:szCs w:val="20"/>
                <w:lang w:val="kk-KZ"/>
              </w:rPr>
              <w:t xml:space="preserve">Профессия №5  </w:t>
            </w:r>
            <w:r w:rsidRPr="00A84D19">
              <w:rPr>
                <w:rFonts w:ascii="Times New Roman" w:hAnsi="Times New Roman" w:cs="Times New Roman"/>
                <w:color w:val="FF0000"/>
                <w:sz w:val="20"/>
                <w:szCs w:val="20"/>
                <w:shd w:val="clear" w:color="auto" w:fill="FFFFFF"/>
                <w:lang w:val="kk-KZ"/>
              </w:rPr>
              <w:t>Балалар психиатры дәрігері</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5F6F8"/>
                <w:lang w:val="kk-KZ"/>
              </w:rPr>
            </w:pPr>
            <w:r w:rsidRPr="00A84D19">
              <w:rPr>
                <w:rFonts w:ascii="Times New Roman" w:eastAsia="Times New Roman" w:hAnsi="Times New Roman" w:cs="Times New Roman"/>
                <w:color w:val="FF0000"/>
                <w:sz w:val="20"/>
                <w:szCs w:val="20"/>
                <w:lang w:val="kk-KZ"/>
              </w:rPr>
              <w:t xml:space="preserve">Профессия №5  </w:t>
            </w:r>
            <w:r w:rsidRPr="00A84D19">
              <w:rPr>
                <w:rStyle w:val="anegp0gi0b9av8jahpyh"/>
                <w:rFonts w:ascii="Times New Roman" w:hAnsi="Times New Roman" w:cs="Times New Roman"/>
                <w:sz w:val="20"/>
                <w:szCs w:val="20"/>
              </w:rPr>
              <w:t>Врач</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детский</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психиатр</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r w:rsidRPr="00A84D19">
              <w:rPr>
                <w:rFonts w:ascii="Times New Roman" w:hAnsi="Times New Roman" w:cs="Times New Roman"/>
                <w:color w:val="FF0000"/>
                <w:sz w:val="20"/>
                <w:szCs w:val="20"/>
                <w:shd w:val="clear" w:color="auto" w:fill="F5F6F8"/>
                <w:lang w:val="kk-KZ"/>
              </w:rPr>
              <w:t>Profession   №5</w:t>
            </w:r>
            <w:r w:rsidRPr="00A84D19">
              <w:rPr>
                <w:rFonts w:ascii="Times New Roman" w:hAnsi="Times New Roman" w:cs="Times New Roman"/>
                <w:color w:val="FF0000"/>
                <w:sz w:val="20"/>
                <w:szCs w:val="20"/>
                <w:shd w:val="clear" w:color="auto" w:fill="FFFFFF"/>
                <w:lang w:val="kk-KZ"/>
              </w:rPr>
              <w:t xml:space="preserve">  </w:t>
            </w:r>
            <w:r w:rsidRPr="00A84D19">
              <w:rPr>
                <w:rFonts w:ascii="Times New Roman" w:hAnsi="Times New Roman" w:cs="Times New Roman"/>
                <w:sz w:val="20"/>
                <w:szCs w:val="20"/>
                <w:lang w:val="en-US"/>
              </w:rPr>
              <w:t xml:space="preserve">The </w:t>
            </w:r>
            <w:r w:rsidRPr="00A84D19">
              <w:rPr>
                <w:rStyle w:val="anegp0gi0b9av8jahpyh"/>
                <w:rFonts w:ascii="Times New Roman" w:hAnsi="Times New Roman" w:cs="Times New Roman"/>
                <w:sz w:val="20"/>
                <w:szCs w:val="20"/>
                <w:lang w:val="en-US"/>
              </w:rPr>
              <w:t>doctor</w:t>
            </w:r>
            <w:r w:rsidRPr="00A84D19">
              <w:rPr>
                <w:rFonts w:ascii="Times New Roman" w:hAnsi="Times New Roman" w:cs="Times New Roman"/>
                <w:sz w:val="20"/>
                <w:szCs w:val="20"/>
                <w:lang w:val="en-US"/>
              </w:rPr>
              <w:t xml:space="preserve"> is a </w:t>
            </w:r>
            <w:r w:rsidRPr="00A84D19">
              <w:rPr>
                <w:rStyle w:val="anegp0gi0b9av8jahpyh"/>
                <w:rFonts w:ascii="Times New Roman" w:hAnsi="Times New Roman" w:cs="Times New Roman"/>
                <w:sz w:val="20"/>
                <w:szCs w:val="20"/>
                <w:lang w:val="en-US"/>
              </w:rPr>
              <w:t>child</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psychiatrist</w:t>
            </w:r>
            <w:r w:rsidRPr="00A84D19">
              <w:rPr>
                <w:rFonts w:ascii="Times New Roman" w:hAnsi="Times New Roman" w:cs="Times New Roman"/>
                <w:color w:val="FF0000"/>
                <w:sz w:val="20"/>
                <w:szCs w:val="20"/>
                <w:shd w:val="clear" w:color="auto" w:fill="FFFFFF"/>
                <w:lang w:val="kk-KZ"/>
              </w:rPr>
              <w:t xml:space="preserve">  </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r w:rsidRPr="00A84D19">
              <w:rPr>
                <w:rFonts w:ascii="Times New Roman" w:hAnsi="Times New Roman" w:cs="Times New Roman"/>
                <w:color w:val="FF0000"/>
                <w:sz w:val="20"/>
                <w:szCs w:val="20"/>
                <w:shd w:val="clear" w:color="auto" w:fill="FFFFFF"/>
                <w:lang w:val="kk-KZ"/>
              </w:rPr>
              <w:t>-Бала жастағы медициналық куәландыру және сараптама жүргізу.</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r w:rsidRPr="00A84D19">
              <w:rPr>
                <w:rFonts w:ascii="Times New Roman" w:hAnsi="Times New Roman" w:cs="Times New Roman"/>
                <w:color w:val="FF0000"/>
                <w:sz w:val="20"/>
                <w:szCs w:val="20"/>
                <w:shd w:val="clear" w:color="auto" w:fill="FFFFFF"/>
                <w:lang w:val="kk-KZ"/>
              </w:rPr>
              <w:t>-Балалардың суицидтік мінез-құлқына медициналық-әлеуметтік көмек көрсетуді ұйымдастыру.</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r w:rsidRPr="00A84D19">
              <w:rPr>
                <w:rFonts w:ascii="Times New Roman" w:hAnsi="Times New Roman" w:cs="Times New Roman"/>
                <w:color w:val="FF0000"/>
                <w:sz w:val="20"/>
                <w:szCs w:val="20"/>
                <w:shd w:val="clear" w:color="auto" w:fill="FFFFFF"/>
                <w:lang w:val="kk-KZ"/>
              </w:rPr>
              <w:lastRenderedPageBreak/>
              <w:t>-Кәмелетке толмағандарға алкогольдік масандық (интоксикация) күйіндегі наркологиялық көмек көрсету.</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r w:rsidRPr="00A84D19">
              <w:rPr>
                <w:rFonts w:ascii="Times New Roman" w:hAnsi="Times New Roman" w:cs="Times New Roman"/>
                <w:color w:val="FF0000"/>
                <w:sz w:val="20"/>
                <w:szCs w:val="20"/>
                <w:shd w:val="clear" w:color="auto" w:fill="FFFFFF"/>
                <w:lang w:val="kk-KZ"/>
              </w:rPr>
              <w:t>-Балаларға психотерапиялық көмек көрсету.</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A84D19">
              <w:rPr>
                <w:rFonts w:ascii="Times New Roman" w:hAnsi="Times New Roman" w:cs="Times New Roman"/>
                <w:sz w:val="20"/>
                <w:szCs w:val="20"/>
                <w:lang w:val="kk-KZ"/>
              </w:rPr>
              <w:t>-</w:t>
            </w:r>
            <w:r w:rsidRPr="00A84D19">
              <w:rPr>
                <w:rFonts w:ascii="Times New Roman" w:hAnsi="Times New Roman" w:cs="Times New Roman"/>
                <w:sz w:val="20"/>
                <w:szCs w:val="20"/>
              </w:rPr>
              <w:t xml:space="preserve">Проведение </w:t>
            </w:r>
            <w:r w:rsidRPr="00A84D19">
              <w:rPr>
                <w:rStyle w:val="anegp0gi0b9av8jahpyh"/>
                <w:rFonts w:ascii="Times New Roman" w:hAnsi="Times New Roman" w:cs="Times New Roman"/>
                <w:sz w:val="20"/>
                <w:szCs w:val="20"/>
              </w:rPr>
              <w:t>медицинского</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освидетельствования</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экспертизы</w:t>
            </w:r>
            <w:r w:rsidRPr="00A84D19">
              <w:rPr>
                <w:rFonts w:ascii="Times New Roman" w:hAnsi="Times New Roman" w:cs="Times New Roman"/>
                <w:sz w:val="20"/>
                <w:szCs w:val="20"/>
              </w:rPr>
              <w:t xml:space="preserve"> в </w:t>
            </w:r>
            <w:r w:rsidRPr="00A84D19">
              <w:rPr>
                <w:rStyle w:val="anegp0gi0b9av8jahpyh"/>
                <w:rFonts w:ascii="Times New Roman" w:hAnsi="Times New Roman" w:cs="Times New Roman"/>
                <w:sz w:val="20"/>
                <w:szCs w:val="20"/>
              </w:rPr>
              <w:t>детском</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возрасте.</w:t>
            </w:r>
            <w:r w:rsidRPr="00A84D19">
              <w:rPr>
                <w:rFonts w:ascii="Times New Roman" w:hAnsi="Times New Roman" w:cs="Times New Roman"/>
                <w:sz w:val="20"/>
                <w:szCs w:val="20"/>
              </w:rPr>
              <w:t xml:space="preserve"> </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A84D19">
              <w:rPr>
                <w:rFonts w:ascii="Times New Roman" w:hAnsi="Times New Roman" w:cs="Times New Roman"/>
                <w:sz w:val="20"/>
                <w:szCs w:val="20"/>
                <w:lang w:val="kk-KZ"/>
              </w:rPr>
              <w:t>-</w:t>
            </w:r>
            <w:r w:rsidRPr="00A84D19">
              <w:rPr>
                <w:rStyle w:val="anegp0gi0b9av8jahpyh"/>
                <w:rFonts w:ascii="Times New Roman" w:hAnsi="Times New Roman" w:cs="Times New Roman"/>
                <w:sz w:val="20"/>
                <w:szCs w:val="20"/>
              </w:rPr>
              <w:t>Организация</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медико-социальной</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помощи</w:t>
            </w:r>
            <w:r w:rsidRPr="00A84D19">
              <w:rPr>
                <w:rFonts w:ascii="Times New Roman" w:hAnsi="Times New Roman" w:cs="Times New Roman"/>
                <w:sz w:val="20"/>
                <w:szCs w:val="20"/>
              </w:rPr>
              <w:t xml:space="preserve"> при </w:t>
            </w:r>
            <w:r w:rsidRPr="00A84D19">
              <w:rPr>
                <w:rStyle w:val="anegp0gi0b9av8jahpyh"/>
                <w:rFonts w:ascii="Times New Roman" w:hAnsi="Times New Roman" w:cs="Times New Roman"/>
                <w:sz w:val="20"/>
                <w:szCs w:val="20"/>
              </w:rPr>
              <w:t>суицидальных</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наклонностях</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детей.</w:t>
            </w:r>
            <w:r w:rsidRPr="00A84D19">
              <w:rPr>
                <w:rFonts w:ascii="Times New Roman" w:hAnsi="Times New Roman" w:cs="Times New Roman"/>
                <w:sz w:val="20"/>
                <w:szCs w:val="20"/>
              </w:rPr>
              <w:t xml:space="preserve"> </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A84D19">
              <w:rPr>
                <w:rFonts w:ascii="Times New Roman" w:hAnsi="Times New Roman" w:cs="Times New Roman"/>
                <w:sz w:val="20"/>
                <w:szCs w:val="20"/>
                <w:lang w:val="kk-KZ"/>
              </w:rPr>
              <w:t>-</w:t>
            </w:r>
            <w:r w:rsidRPr="00A84D19">
              <w:rPr>
                <w:rStyle w:val="anegp0gi0b9av8jahpyh"/>
                <w:rFonts w:ascii="Times New Roman" w:hAnsi="Times New Roman" w:cs="Times New Roman"/>
                <w:sz w:val="20"/>
                <w:szCs w:val="20"/>
              </w:rPr>
              <w:t>Оказание</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наркологической</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помощи</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несовершеннолетним</w:t>
            </w:r>
            <w:r w:rsidRPr="00A84D19">
              <w:rPr>
                <w:rFonts w:ascii="Times New Roman" w:hAnsi="Times New Roman" w:cs="Times New Roman"/>
                <w:sz w:val="20"/>
                <w:szCs w:val="20"/>
              </w:rPr>
              <w:t xml:space="preserve"> в состоянии </w:t>
            </w:r>
            <w:r w:rsidRPr="00A84D19">
              <w:rPr>
                <w:rStyle w:val="anegp0gi0b9av8jahpyh"/>
                <w:rFonts w:ascii="Times New Roman" w:hAnsi="Times New Roman" w:cs="Times New Roman"/>
                <w:sz w:val="20"/>
                <w:szCs w:val="20"/>
              </w:rPr>
              <w:t>алкогольного</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опьянения</w:t>
            </w:r>
            <w:r w:rsidRPr="00A84D19">
              <w:rPr>
                <w:rFonts w:ascii="Times New Roman" w:hAnsi="Times New Roman" w:cs="Times New Roman"/>
                <w:sz w:val="20"/>
                <w:szCs w:val="20"/>
              </w:rPr>
              <w:t xml:space="preserve"> </w:t>
            </w:r>
            <w:r w:rsidRPr="00A84D19">
              <w:rPr>
                <w:rStyle w:val="anegp0gi0b9av8jahpyh"/>
                <w:rFonts w:ascii="Times New Roman" w:hAnsi="Times New Roman" w:cs="Times New Roman"/>
                <w:sz w:val="20"/>
                <w:szCs w:val="20"/>
              </w:rPr>
              <w:t>(интоксикации).</w:t>
            </w:r>
            <w:r w:rsidRPr="00A84D19">
              <w:rPr>
                <w:rFonts w:ascii="Times New Roman" w:hAnsi="Times New Roman" w:cs="Times New Roman"/>
                <w:sz w:val="20"/>
                <w:szCs w:val="20"/>
              </w:rPr>
              <w:t xml:space="preserve"> </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lang w:val="en-US"/>
              </w:rPr>
            </w:pPr>
            <w:r w:rsidRPr="00A84D19">
              <w:rPr>
                <w:rFonts w:ascii="Times New Roman" w:hAnsi="Times New Roman" w:cs="Times New Roman"/>
                <w:sz w:val="20"/>
                <w:szCs w:val="20"/>
                <w:lang w:val="kk-KZ"/>
              </w:rPr>
              <w:t>-</w:t>
            </w:r>
            <w:r w:rsidRPr="00A84D19">
              <w:rPr>
                <w:rStyle w:val="anegp0gi0b9av8jahpyh"/>
                <w:rFonts w:ascii="Times New Roman" w:hAnsi="Times New Roman" w:cs="Times New Roman"/>
                <w:sz w:val="20"/>
                <w:szCs w:val="20"/>
              </w:rPr>
              <w:t>Оказание</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rPr>
              <w:t>психотерапевтической</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rPr>
              <w:t>помощи</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rPr>
              <w:t>детям</w:t>
            </w:r>
            <w:r w:rsidRPr="00A84D19">
              <w:rPr>
                <w:rStyle w:val="anegp0gi0b9av8jahpyh"/>
                <w:rFonts w:ascii="Times New Roman" w:hAnsi="Times New Roman" w:cs="Times New Roman"/>
                <w:sz w:val="20"/>
                <w:szCs w:val="20"/>
                <w:lang w:val="en-US"/>
              </w:rPr>
              <w:t>.</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A84D19">
              <w:rPr>
                <w:rStyle w:val="anegp0gi0b9av8jahpyh"/>
                <w:rFonts w:ascii="Times New Roman" w:hAnsi="Times New Roman" w:cs="Times New Roman"/>
                <w:sz w:val="20"/>
                <w:szCs w:val="20"/>
                <w:lang w:val="kk-KZ"/>
              </w:rPr>
              <w:t>-</w:t>
            </w:r>
            <w:r w:rsidRPr="00A84D19">
              <w:rPr>
                <w:rStyle w:val="anegp0gi0b9av8jahpyh"/>
                <w:rFonts w:ascii="Times New Roman" w:hAnsi="Times New Roman" w:cs="Times New Roman"/>
                <w:sz w:val="20"/>
                <w:szCs w:val="20"/>
                <w:lang w:val="en-US"/>
              </w:rPr>
              <w:t>Conducting</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medical</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examinations</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and</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examinations</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in</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childhood.</w:t>
            </w:r>
            <w:r w:rsidRPr="00A84D19">
              <w:rPr>
                <w:rFonts w:ascii="Times New Roman" w:hAnsi="Times New Roman" w:cs="Times New Roman"/>
                <w:sz w:val="20"/>
                <w:szCs w:val="20"/>
                <w:lang w:val="en-US"/>
              </w:rPr>
              <w:t xml:space="preserve"> </w:t>
            </w:r>
            <w:r w:rsidRPr="00A84D19">
              <w:rPr>
                <w:rFonts w:ascii="Times New Roman" w:hAnsi="Times New Roman" w:cs="Times New Roman"/>
                <w:sz w:val="20"/>
                <w:szCs w:val="20"/>
                <w:lang w:val="kk-KZ"/>
              </w:rPr>
              <w:t xml:space="preserve"> </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lang w:val="kk-KZ"/>
              </w:rPr>
            </w:pPr>
            <w:r w:rsidRPr="00A84D19">
              <w:rPr>
                <w:rFonts w:ascii="Times New Roman" w:hAnsi="Times New Roman" w:cs="Times New Roman"/>
                <w:sz w:val="20"/>
                <w:szCs w:val="20"/>
                <w:lang w:val="kk-KZ"/>
              </w:rPr>
              <w:t>-</w:t>
            </w:r>
            <w:r w:rsidRPr="00A84D19">
              <w:rPr>
                <w:rStyle w:val="anegp0gi0b9av8jahpyh"/>
                <w:rFonts w:ascii="Times New Roman" w:hAnsi="Times New Roman" w:cs="Times New Roman"/>
                <w:sz w:val="20"/>
                <w:szCs w:val="20"/>
                <w:lang w:val="en-US"/>
              </w:rPr>
              <w:t>Organization</w:t>
            </w:r>
            <w:r w:rsidRPr="00A84D19">
              <w:rPr>
                <w:rFonts w:ascii="Times New Roman" w:hAnsi="Times New Roman" w:cs="Times New Roman"/>
                <w:sz w:val="20"/>
                <w:szCs w:val="20"/>
                <w:lang w:val="en-US"/>
              </w:rPr>
              <w:t xml:space="preserve"> of </w:t>
            </w:r>
            <w:r w:rsidRPr="00A84D19">
              <w:rPr>
                <w:rStyle w:val="anegp0gi0b9av8jahpyh"/>
                <w:rFonts w:ascii="Times New Roman" w:hAnsi="Times New Roman" w:cs="Times New Roman"/>
                <w:sz w:val="20"/>
                <w:szCs w:val="20"/>
                <w:lang w:val="en-US"/>
              </w:rPr>
              <w:t>medical</w:t>
            </w:r>
            <w:r w:rsidRPr="00A84D19">
              <w:rPr>
                <w:rFonts w:ascii="Times New Roman" w:hAnsi="Times New Roman" w:cs="Times New Roman"/>
                <w:sz w:val="20"/>
                <w:szCs w:val="20"/>
                <w:lang w:val="en-US"/>
              </w:rPr>
              <w:t xml:space="preserve"> and </w:t>
            </w:r>
            <w:r w:rsidRPr="00A84D19">
              <w:rPr>
                <w:rStyle w:val="anegp0gi0b9av8jahpyh"/>
                <w:rFonts w:ascii="Times New Roman" w:hAnsi="Times New Roman" w:cs="Times New Roman"/>
                <w:sz w:val="20"/>
                <w:szCs w:val="20"/>
                <w:lang w:val="en-US"/>
              </w:rPr>
              <w:t>social</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assistance</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for</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suicidal</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children.</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A84D19">
              <w:rPr>
                <w:rStyle w:val="anegp0gi0b9av8jahpyh"/>
                <w:rFonts w:ascii="Times New Roman" w:hAnsi="Times New Roman" w:cs="Times New Roman"/>
                <w:sz w:val="20"/>
                <w:szCs w:val="20"/>
                <w:lang w:val="kk-KZ"/>
              </w:rPr>
              <w:t>-</w:t>
            </w:r>
            <w:r w:rsidRPr="00A84D19">
              <w:rPr>
                <w:rStyle w:val="anegp0gi0b9av8jahpyh"/>
                <w:rFonts w:ascii="Times New Roman" w:hAnsi="Times New Roman" w:cs="Times New Roman"/>
                <w:sz w:val="20"/>
                <w:szCs w:val="20"/>
                <w:lang w:val="en-US"/>
              </w:rPr>
              <w:t>Provision</w:t>
            </w:r>
            <w:r w:rsidRPr="00A84D19">
              <w:rPr>
                <w:rFonts w:ascii="Times New Roman" w:hAnsi="Times New Roman" w:cs="Times New Roman"/>
                <w:sz w:val="20"/>
                <w:szCs w:val="20"/>
                <w:lang w:val="en-US"/>
              </w:rPr>
              <w:t xml:space="preserve"> of </w:t>
            </w:r>
            <w:r w:rsidRPr="00A84D19">
              <w:rPr>
                <w:rStyle w:val="anegp0gi0b9av8jahpyh"/>
                <w:rFonts w:ascii="Times New Roman" w:hAnsi="Times New Roman" w:cs="Times New Roman"/>
                <w:sz w:val="20"/>
                <w:szCs w:val="20"/>
                <w:lang w:val="en-US"/>
              </w:rPr>
              <w:t>drug</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treatment</w:t>
            </w:r>
            <w:r w:rsidRPr="00A84D19">
              <w:rPr>
                <w:rFonts w:ascii="Times New Roman" w:hAnsi="Times New Roman" w:cs="Times New Roman"/>
                <w:sz w:val="20"/>
                <w:szCs w:val="20"/>
                <w:lang w:val="en-US"/>
              </w:rPr>
              <w:t xml:space="preserve"> to </w:t>
            </w:r>
            <w:r w:rsidRPr="00A84D19">
              <w:rPr>
                <w:rStyle w:val="anegp0gi0b9av8jahpyh"/>
                <w:rFonts w:ascii="Times New Roman" w:hAnsi="Times New Roman" w:cs="Times New Roman"/>
                <w:sz w:val="20"/>
                <w:szCs w:val="20"/>
                <w:lang w:val="en-US"/>
              </w:rPr>
              <w:t>minors</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in</w:t>
            </w:r>
            <w:r w:rsidRPr="00A84D19">
              <w:rPr>
                <w:rFonts w:ascii="Times New Roman" w:hAnsi="Times New Roman" w:cs="Times New Roman"/>
                <w:sz w:val="20"/>
                <w:szCs w:val="20"/>
                <w:lang w:val="en-US"/>
              </w:rPr>
              <w:t xml:space="preserve"> a </w:t>
            </w:r>
            <w:r w:rsidRPr="00A84D19">
              <w:rPr>
                <w:rStyle w:val="anegp0gi0b9av8jahpyh"/>
                <w:rFonts w:ascii="Times New Roman" w:hAnsi="Times New Roman" w:cs="Times New Roman"/>
                <w:sz w:val="20"/>
                <w:szCs w:val="20"/>
                <w:lang w:val="en-US"/>
              </w:rPr>
              <w:t>state</w:t>
            </w:r>
            <w:r w:rsidRPr="00A84D19">
              <w:rPr>
                <w:rFonts w:ascii="Times New Roman" w:hAnsi="Times New Roman" w:cs="Times New Roman"/>
                <w:sz w:val="20"/>
                <w:szCs w:val="20"/>
                <w:lang w:val="en-US"/>
              </w:rPr>
              <w:t xml:space="preserve"> of </w:t>
            </w:r>
            <w:r w:rsidRPr="00A84D19">
              <w:rPr>
                <w:rStyle w:val="anegp0gi0b9av8jahpyh"/>
                <w:rFonts w:ascii="Times New Roman" w:hAnsi="Times New Roman" w:cs="Times New Roman"/>
                <w:sz w:val="20"/>
                <w:szCs w:val="20"/>
                <w:lang w:val="en-US"/>
              </w:rPr>
              <w:t>alcoholic</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intoxication.</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A84D19">
              <w:rPr>
                <w:rFonts w:ascii="Times New Roman" w:hAnsi="Times New Roman" w:cs="Times New Roman"/>
                <w:sz w:val="20"/>
                <w:szCs w:val="20"/>
                <w:lang w:val="kk-KZ"/>
              </w:rPr>
              <w:t>-</w:t>
            </w:r>
            <w:r w:rsidRPr="00A84D19">
              <w:rPr>
                <w:rStyle w:val="anegp0gi0b9av8jahpyh"/>
                <w:rFonts w:ascii="Times New Roman" w:hAnsi="Times New Roman" w:cs="Times New Roman"/>
                <w:sz w:val="20"/>
                <w:szCs w:val="20"/>
                <w:lang w:val="en-US"/>
              </w:rPr>
              <w:t>Providing</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psychotherapeutic</w:t>
            </w:r>
            <w:r w:rsidRPr="00A84D19">
              <w:rPr>
                <w:rFonts w:ascii="Times New Roman" w:hAnsi="Times New Roman" w:cs="Times New Roman"/>
                <w:sz w:val="20"/>
                <w:szCs w:val="20"/>
                <w:lang w:val="en-US"/>
              </w:rPr>
              <w:t xml:space="preserve"> </w:t>
            </w:r>
            <w:r w:rsidRPr="00A84D19">
              <w:rPr>
                <w:rStyle w:val="anegp0gi0b9av8jahpyh"/>
                <w:rFonts w:ascii="Times New Roman" w:hAnsi="Times New Roman" w:cs="Times New Roman"/>
                <w:sz w:val="20"/>
                <w:szCs w:val="20"/>
                <w:lang w:val="en-US"/>
              </w:rPr>
              <w:t>assistance</w:t>
            </w:r>
            <w:r w:rsidRPr="00A84D19">
              <w:rPr>
                <w:rFonts w:ascii="Times New Roman" w:hAnsi="Times New Roman" w:cs="Times New Roman"/>
                <w:sz w:val="20"/>
                <w:szCs w:val="20"/>
                <w:lang w:val="en-US"/>
              </w:rPr>
              <w:t xml:space="preserve"> to </w:t>
            </w:r>
            <w:r w:rsidRPr="00A84D19">
              <w:rPr>
                <w:rStyle w:val="anegp0gi0b9av8jahpyh"/>
                <w:rFonts w:ascii="Times New Roman" w:hAnsi="Times New Roman" w:cs="Times New Roman"/>
                <w:sz w:val="20"/>
                <w:szCs w:val="20"/>
                <w:lang w:val="en-US"/>
              </w:rPr>
              <w:t>children.</w:t>
            </w:r>
          </w:p>
          <w:p w:rsidR="00B635EE" w:rsidRPr="00A84D19" w:rsidRDefault="00B635EE" w:rsidP="00B6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0"/>
                <w:szCs w:val="20"/>
                <w:lang w:val="kk-KZ"/>
              </w:rPr>
            </w:pPr>
          </w:p>
        </w:tc>
      </w:tr>
    </w:tbl>
    <w:p w:rsidR="005B6AD0" w:rsidRPr="00424B6B" w:rsidRDefault="005B6AD0" w:rsidP="009F44F1">
      <w:pPr>
        <w:spacing w:after="0" w:line="240" w:lineRule="auto"/>
        <w:jc w:val="both"/>
        <w:rPr>
          <w:rFonts w:ascii="Times New Roman" w:hAnsi="Times New Roman" w:cs="Times New Roman"/>
          <w:b/>
          <w:bCs/>
          <w:sz w:val="20"/>
          <w:szCs w:val="20"/>
          <w:lang w:val="kk-KZ"/>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635EE" w:rsidRDefault="00B635EE" w:rsidP="00164345">
      <w:pPr>
        <w:spacing w:after="0" w:line="240" w:lineRule="auto"/>
        <w:ind w:left="720"/>
        <w:jc w:val="center"/>
        <w:rPr>
          <w:rFonts w:ascii="Times New Roman" w:hAnsi="Times New Roman" w:cs="Times New Roman"/>
          <w:b/>
          <w:bCs/>
          <w:sz w:val="20"/>
          <w:szCs w:val="20"/>
          <w:lang w:val="kk-KZ" w:eastAsia="ru-RU"/>
        </w:rPr>
      </w:pPr>
    </w:p>
    <w:p w:rsidR="00B00D52" w:rsidRPr="00424B6B" w:rsidRDefault="00164345" w:rsidP="00164345">
      <w:pPr>
        <w:spacing w:after="0" w:line="240" w:lineRule="auto"/>
        <w:ind w:left="720"/>
        <w:jc w:val="center"/>
        <w:rPr>
          <w:rFonts w:ascii="Times New Roman" w:hAnsi="Times New Roman" w:cs="Times New Roman"/>
          <w:b/>
          <w:bCs/>
          <w:sz w:val="20"/>
          <w:szCs w:val="20"/>
          <w:lang w:val="kk-KZ" w:eastAsia="ru-RU"/>
        </w:rPr>
      </w:pPr>
      <w:r w:rsidRPr="00424B6B">
        <w:rPr>
          <w:rFonts w:ascii="Times New Roman" w:hAnsi="Times New Roman" w:cs="Times New Roman"/>
          <w:b/>
          <w:bCs/>
          <w:sz w:val="20"/>
          <w:szCs w:val="20"/>
          <w:lang w:val="kk-KZ" w:eastAsia="ru-RU"/>
        </w:rPr>
        <w:lastRenderedPageBreak/>
        <w:t xml:space="preserve"> Құзыреттілік/бейін картасы/Карта/профиль компетенций/ Profile of Competences </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7371"/>
      </w:tblGrid>
      <w:tr w:rsidR="0072082A" w:rsidRPr="00B635EE" w:rsidTr="00B635EE">
        <w:tc>
          <w:tcPr>
            <w:tcW w:w="3261" w:type="dxa"/>
            <w:tcBorders>
              <w:top w:val="single" w:sz="4" w:space="0" w:color="auto"/>
              <w:left w:val="single" w:sz="4" w:space="0" w:color="auto"/>
              <w:bottom w:val="single" w:sz="4" w:space="0" w:color="auto"/>
              <w:right w:val="single" w:sz="4" w:space="0" w:color="auto"/>
            </w:tcBorders>
          </w:tcPr>
          <w:p w:rsidR="0072082A" w:rsidRPr="00424B6B" w:rsidRDefault="0072082A" w:rsidP="0072082A">
            <w:pPr>
              <w:tabs>
                <w:tab w:val="left" w:pos="709"/>
              </w:tabs>
              <w:spacing w:after="0" w:line="240" w:lineRule="auto"/>
              <w:ind w:left="142" w:right="84"/>
              <w:jc w:val="center"/>
              <w:rPr>
                <w:rFonts w:ascii="Times New Roman" w:hAnsi="Times New Roman" w:cs="Times New Roman"/>
                <w:b/>
                <w:bCs/>
                <w:kern w:val="24"/>
                <w:sz w:val="20"/>
                <w:szCs w:val="20"/>
                <w:lang w:val="kk-KZ" w:eastAsia="ru-RU"/>
              </w:rPr>
            </w:pPr>
            <w:r w:rsidRPr="00424B6B">
              <w:rPr>
                <w:rFonts w:ascii="Times New Roman" w:hAnsi="Times New Roman" w:cs="Times New Roman"/>
                <w:b/>
                <w:bCs/>
                <w:kern w:val="24"/>
                <w:sz w:val="20"/>
                <w:szCs w:val="20"/>
                <w:lang w:val="kk-KZ" w:eastAsia="ru-RU"/>
              </w:rPr>
              <w:t xml:space="preserve">Кәсіби құзыреттілік/ </w:t>
            </w:r>
          </w:p>
          <w:p w:rsidR="0072082A" w:rsidRPr="00424B6B" w:rsidRDefault="0072082A" w:rsidP="00B635EE">
            <w:pPr>
              <w:tabs>
                <w:tab w:val="left" w:pos="709"/>
              </w:tabs>
              <w:spacing w:after="0" w:line="240" w:lineRule="auto"/>
              <w:ind w:left="142" w:right="84"/>
              <w:rPr>
                <w:rFonts w:ascii="Times New Roman" w:hAnsi="Times New Roman" w:cs="Times New Roman"/>
                <w:sz w:val="20"/>
                <w:szCs w:val="20"/>
                <w:highlight w:val="yellow"/>
                <w:lang w:val="kk-KZ"/>
              </w:rPr>
            </w:pPr>
            <w:r w:rsidRPr="00424B6B">
              <w:rPr>
                <w:rFonts w:ascii="Times New Roman" w:hAnsi="Times New Roman" w:cs="Times New Roman"/>
                <w:b/>
                <w:kern w:val="24"/>
                <w:sz w:val="20"/>
                <w:szCs w:val="20"/>
                <w:lang w:val="kk-KZ"/>
              </w:rPr>
              <w:t xml:space="preserve">Профессиональные компетенции (ПК)/ Professional Competences </w:t>
            </w:r>
            <w:r w:rsidR="00B635EE">
              <w:rPr>
                <w:rFonts w:ascii="Times New Roman" w:hAnsi="Times New Roman" w:cs="Times New Roman"/>
                <w:b/>
                <w:kern w:val="24"/>
                <w:sz w:val="20"/>
                <w:szCs w:val="20"/>
                <w:lang w:val="kk-KZ"/>
              </w:rPr>
              <w:t>(</w:t>
            </w:r>
            <w:r w:rsidRPr="00424B6B">
              <w:rPr>
                <w:rFonts w:ascii="Times New Roman" w:hAnsi="Times New Roman" w:cs="Times New Roman"/>
                <w:b/>
                <w:kern w:val="24"/>
                <w:sz w:val="20"/>
                <w:szCs w:val="20"/>
                <w:lang w:val="kk-KZ"/>
              </w:rPr>
              <w:t>PC)</w:t>
            </w:r>
          </w:p>
        </w:tc>
        <w:tc>
          <w:tcPr>
            <w:tcW w:w="7371" w:type="dxa"/>
            <w:tcBorders>
              <w:top w:val="single" w:sz="4" w:space="0" w:color="auto"/>
              <w:left w:val="single" w:sz="4" w:space="0" w:color="auto"/>
              <w:bottom w:val="single" w:sz="4" w:space="0" w:color="auto"/>
              <w:right w:val="single" w:sz="4" w:space="0" w:color="auto"/>
            </w:tcBorders>
          </w:tcPr>
          <w:p w:rsidR="0072082A" w:rsidRPr="00424B6B" w:rsidRDefault="0072082A" w:rsidP="0072082A">
            <w:pPr>
              <w:spacing w:after="0" w:line="240" w:lineRule="auto"/>
              <w:jc w:val="center"/>
              <w:rPr>
                <w:rFonts w:ascii="Times New Roman" w:hAnsi="Times New Roman" w:cs="Times New Roman"/>
                <w:b/>
                <w:sz w:val="20"/>
                <w:szCs w:val="20"/>
                <w:lang w:val="kk-KZ"/>
              </w:rPr>
            </w:pPr>
            <w:r w:rsidRPr="00424B6B">
              <w:rPr>
                <w:rFonts w:ascii="Times New Roman" w:hAnsi="Times New Roman" w:cs="Times New Roman"/>
                <w:b/>
                <w:sz w:val="20"/>
                <w:szCs w:val="20"/>
                <w:lang w:val="kk-KZ"/>
              </w:rPr>
              <w:t>Оқыту нәтижелері (УК мөлшері)/</w:t>
            </w:r>
          </w:p>
          <w:p w:rsidR="0072082A" w:rsidRPr="00424B6B" w:rsidRDefault="0072082A" w:rsidP="0072082A">
            <w:pPr>
              <w:spacing w:after="0" w:line="240" w:lineRule="auto"/>
              <w:jc w:val="center"/>
              <w:rPr>
                <w:rFonts w:ascii="Times New Roman" w:hAnsi="Times New Roman" w:cs="Times New Roman"/>
                <w:b/>
                <w:sz w:val="20"/>
                <w:szCs w:val="20"/>
                <w:lang w:val="kk-KZ"/>
              </w:rPr>
            </w:pPr>
            <w:r w:rsidRPr="00424B6B">
              <w:rPr>
                <w:rFonts w:ascii="Times New Roman" w:hAnsi="Times New Roman" w:cs="Times New Roman"/>
                <w:b/>
                <w:sz w:val="20"/>
                <w:szCs w:val="20"/>
                <w:lang w:val="kk-KZ"/>
              </w:rPr>
              <w:t>Результаты обучения (единицы УК) /</w:t>
            </w:r>
          </w:p>
          <w:p w:rsidR="0072082A" w:rsidRPr="00424B6B" w:rsidRDefault="0072082A" w:rsidP="0072082A">
            <w:pPr>
              <w:spacing w:after="0" w:line="240" w:lineRule="auto"/>
              <w:jc w:val="center"/>
              <w:rPr>
                <w:rFonts w:ascii="Times New Roman" w:hAnsi="Times New Roman" w:cs="Times New Roman"/>
                <w:b/>
                <w:i/>
                <w:sz w:val="20"/>
                <w:szCs w:val="20"/>
                <w:highlight w:val="yellow"/>
                <w:lang w:val="kk-KZ"/>
              </w:rPr>
            </w:pPr>
            <w:r w:rsidRPr="00424B6B">
              <w:rPr>
                <w:rFonts w:ascii="Times New Roman" w:hAnsi="Times New Roman" w:cs="Times New Roman"/>
                <w:b/>
                <w:sz w:val="20"/>
                <w:szCs w:val="20"/>
                <w:lang w:val="kk-KZ"/>
              </w:rPr>
              <w:t>Result of training (GPC units)</w:t>
            </w:r>
          </w:p>
        </w:tc>
      </w:tr>
      <w:tr w:rsidR="0072082A" w:rsidRPr="00B635EE" w:rsidTr="00B635EE">
        <w:trPr>
          <w:trHeight w:val="397"/>
        </w:trPr>
        <w:tc>
          <w:tcPr>
            <w:tcW w:w="3261" w:type="dxa"/>
            <w:tcBorders>
              <w:top w:val="single" w:sz="4" w:space="0" w:color="auto"/>
              <w:left w:val="single" w:sz="4" w:space="0" w:color="auto"/>
              <w:right w:val="single" w:sz="4" w:space="0" w:color="auto"/>
            </w:tcBorders>
          </w:tcPr>
          <w:p w:rsidR="00BE2B04" w:rsidRPr="005D06A6" w:rsidRDefault="00BE2B04" w:rsidP="00BE2B04">
            <w:pPr>
              <w:pStyle w:val="a8"/>
              <w:rPr>
                <w:b/>
                <w:bCs/>
                <w:i/>
                <w:iCs/>
                <w:sz w:val="20"/>
                <w:szCs w:val="20"/>
                <w:lang w:val="en-US"/>
              </w:rPr>
            </w:pPr>
            <w:r w:rsidRPr="005D06A6">
              <w:rPr>
                <w:b/>
                <w:bCs/>
                <w:i/>
                <w:iCs/>
                <w:sz w:val="20"/>
                <w:szCs w:val="20"/>
              </w:rPr>
              <w:t>Р</w:t>
            </w:r>
            <w:r w:rsidRPr="005D06A6">
              <w:rPr>
                <w:b/>
                <w:bCs/>
                <w:i/>
                <w:iCs/>
                <w:sz w:val="20"/>
                <w:szCs w:val="20"/>
                <w:lang w:val="en-US"/>
              </w:rPr>
              <w:t xml:space="preserve">1. </w:t>
            </w:r>
            <w:r w:rsidRPr="005D06A6">
              <w:rPr>
                <w:b/>
                <w:bCs/>
                <w:i/>
                <w:iCs/>
                <w:sz w:val="20"/>
                <w:szCs w:val="20"/>
              </w:rPr>
              <w:t>Пациентті</w:t>
            </w:r>
            <w:r w:rsidRPr="005D06A6">
              <w:rPr>
                <w:b/>
                <w:bCs/>
                <w:i/>
                <w:iCs/>
                <w:sz w:val="20"/>
                <w:szCs w:val="20"/>
                <w:lang w:val="en-US"/>
              </w:rPr>
              <w:t xml:space="preserve"> </w:t>
            </w:r>
            <w:r w:rsidRPr="005D06A6">
              <w:rPr>
                <w:b/>
                <w:bCs/>
                <w:i/>
                <w:iCs/>
                <w:sz w:val="20"/>
                <w:szCs w:val="20"/>
              </w:rPr>
              <w:t>күту</w:t>
            </w:r>
            <w:r w:rsidRPr="005D06A6">
              <w:rPr>
                <w:b/>
                <w:bCs/>
                <w:i/>
                <w:iCs/>
                <w:sz w:val="20"/>
                <w:szCs w:val="20"/>
                <w:lang w:val="en-US"/>
              </w:rPr>
              <w:t>/</w:t>
            </w:r>
          </w:p>
          <w:p w:rsidR="00BE2B04" w:rsidRPr="005D06A6" w:rsidRDefault="00BE2B04" w:rsidP="00BE2B04">
            <w:pPr>
              <w:pStyle w:val="a8"/>
              <w:rPr>
                <w:b/>
                <w:bCs/>
                <w:i/>
                <w:iCs/>
                <w:sz w:val="20"/>
                <w:szCs w:val="20"/>
                <w:lang w:val="en-US"/>
              </w:rPr>
            </w:pPr>
            <w:r w:rsidRPr="005D06A6">
              <w:rPr>
                <w:b/>
                <w:bCs/>
                <w:i/>
                <w:iCs/>
                <w:sz w:val="20"/>
                <w:szCs w:val="20"/>
              </w:rPr>
              <w:t>Курация</w:t>
            </w:r>
            <w:r w:rsidRPr="005D06A6">
              <w:rPr>
                <w:b/>
                <w:bCs/>
                <w:i/>
                <w:iCs/>
                <w:sz w:val="20"/>
                <w:szCs w:val="20"/>
                <w:lang w:val="en-US"/>
              </w:rPr>
              <w:t xml:space="preserve"> </w:t>
            </w:r>
            <w:r w:rsidRPr="005D06A6">
              <w:rPr>
                <w:b/>
                <w:bCs/>
                <w:i/>
                <w:iCs/>
                <w:sz w:val="20"/>
                <w:szCs w:val="20"/>
              </w:rPr>
              <w:t>пациента</w:t>
            </w:r>
            <w:r w:rsidRPr="005D06A6">
              <w:rPr>
                <w:b/>
                <w:bCs/>
                <w:i/>
                <w:iCs/>
                <w:sz w:val="20"/>
                <w:szCs w:val="20"/>
                <w:lang w:val="en-US"/>
              </w:rPr>
              <w:t>/ Patient care</w:t>
            </w:r>
          </w:p>
          <w:p w:rsidR="0072082A" w:rsidRPr="0005757F" w:rsidRDefault="0072082A" w:rsidP="00E37F70">
            <w:pPr>
              <w:pStyle w:val="HTML"/>
              <w:spacing w:line="540" w:lineRule="atLeast"/>
              <w:rPr>
                <w:rFonts w:ascii="Arial" w:eastAsia="Times New Roman" w:hAnsi="Arial" w:cs="Arial"/>
                <w:i/>
                <w:iCs/>
                <w:color w:val="202124"/>
                <w:sz w:val="18"/>
                <w:szCs w:val="18"/>
                <w:lang w:val="en-US"/>
              </w:rPr>
            </w:pPr>
          </w:p>
        </w:tc>
        <w:tc>
          <w:tcPr>
            <w:tcW w:w="7371" w:type="dxa"/>
            <w:tcBorders>
              <w:top w:val="single" w:sz="4" w:space="0" w:color="auto"/>
              <w:left w:val="single" w:sz="4" w:space="0" w:color="auto"/>
              <w:bottom w:val="single" w:sz="4" w:space="0" w:color="auto"/>
              <w:right w:val="single" w:sz="4" w:space="0" w:color="auto"/>
            </w:tcBorders>
          </w:tcPr>
          <w:p w:rsidR="00BE2B04" w:rsidRPr="005D06A6" w:rsidRDefault="00BE2B04" w:rsidP="00BE2B04">
            <w:pPr>
              <w:spacing w:after="0" w:line="240" w:lineRule="auto"/>
              <w:rPr>
                <w:rFonts w:ascii="Times New Roman" w:hAnsi="Times New Roman" w:cs="Times New Roman"/>
                <w:b/>
                <w:sz w:val="20"/>
                <w:szCs w:val="20"/>
                <w:lang w:val="kk-KZ"/>
              </w:rPr>
            </w:pPr>
            <w:r w:rsidRPr="005D06A6">
              <w:rPr>
                <w:rFonts w:ascii="Times New Roman" w:hAnsi="Times New Roman" w:cs="Times New Roman"/>
                <w:b/>
                <w:sz w:val="20"/>
                <w:szCs w:val="20"/>
                <w:lang w:val="kk-KZ"/>
              </w:rPr>
              <w:t>-</w:t>
            </w:r>
            <w:r w:rsidRPr="005D06A6">
              <w:rPr>
                <w:rFonts w:ascii="Times New Roman" w:hAnsi="Times New Roman" w:cs="Times New Roman"/>
                <w:color w:val="000000"/>
                <w:sz w:val="20"/>
                <w:szCs w:val="20"/>
                <w:lang w:val="kk-KZ"/>
              </w:rPr>
              <w:t xml:space="preserve"> клиникалық диагнозды тұжырымдауға, емдеу жоспарын тағайындауға және медициналық көмек көрсетудің барлық деңгейлерінде дәлелді практика негізінде оның тиімділігін бағалауға қабілетті</w:t>
            </w:r>
            <w:r w:rsidRPr="005D06A6">
              <w:rPr>
                <w:rFonts w:ascii="Times New Roman" w:hAnsi="Times New Roman" w:cs="Times New Roman"/>
                <w:sz w:val="20"/>
                <w:szCs w:val="20"/>
                <w:lang w:val="kk-KZ"/>
              </w:rPr>
              <w:t xml:space="preserve"> (ОН1);</w:t>
            </w:r>
          </w:p>
          <w:p w:rsidR="00BE2B04" w:rsidRPr="005D06A6" w:rsidRDefault="00BE2B04" w:rsidP="00BE2B04">
            <w:pPr>
              <w:spacing w:after="0" w:line="240" w:lineRule="auto"/>
              <w:rPr>
                <w:rFonts w:ascii="Times New Roman" w:hAnsi="Times New Roman" w:cs="Times New Roman"/>
                <w:b/>
                <w:sz w:val="20"/>
                <w:szCs w:val="20"/>
                <w:lang w:val="kk-KZ"/>
              </w:rPr>
            </w:pPr>
            <w:r w:rsidRPr="005D06A6">
              <w:rPr>
                <w:rFonts w:ascii="Times New Roman" w:hAnsi="Times New Roman" w:cs="Times New Roman"/>
                <w:sz w:val="20"/>
                <w:szCs w:val="20"/>
              </w:rPr>
              <w:t>- способен сформулировать клинический диагноз, назначить план лечения и оценить его эффективность на основе доказательной практики на всех уровнях оказания медицинской помощи</w:t>
            </w:r>
            <w:r w:rsidRPr="005D06A6">
              <w:rPr>
                <w:rFonts w:ascii="Times New Roman" w:hAnsi="Times New Roman" w:cs="Times New Roman"/>
                <w:sz w:val="20"/>
                <w:szCs w:val="20"/>
                <w:lang w:val="kk-KZ"/>
              </w:rPr>
              <w:t xml:space="preserve"> (РО</w:t>
            </w:r>
            <w:r w:rsidRPr="005D06A6">
              <w:rPr>
                <w:rFonts w:ascii="Times New Roman" w:hAnsi="Times New Roman" w:cs="Times New Roman"/>
                <w:sz w:val="20"/>
                <w:szCs w:val="20"/>
              </w:rPr>
              <w:t>1</w:t>
            </w:r>
            <w:r w:rsidRPr="005D06A6">
              <w:rPr>
                <w:rFonts w:ascii="Times New Roman" w:hAnsi="Times New Roman" w:cs="Times New Roman"/>
                <w:sz w:val="20"/>
                <w:szCs w:val="20"/>
                <w:lang w:val="kk-KZ"/>
              </w:rPr>
              <w:t>);</w:t>
            </w:r>
          </w:p>
          <w:p w:rsidR="0072082A" w:rsidRPr="00DA4F4F" w:rsidRDefault="00BE2B04" w:rsidP="00CC4138">
            <w:pPr>
              <w:widowControl w:val="0"/>
              <w:spacing w:after="0" w:line="240" w:lineRule="auto"/>
              <w:ind w:right="-24"/>
              <w:jc w:val="both"/>
              <w:rPr>
                <w:rFonts w:ascii="Times New Roman" w:eastAsia="Times New Roman" w:hAnsi="Times New Roman" w:cs="Times New Roman"/>
                <w:bCs/>
                <w:color w:val="222222"/>
                <w:sz w:val="20"/>
                <w:szCs w:val="20"/>
                <w:shd w:val="clear" w:color="auto" w:fill="FFFFFF"/>
                <w:lang w:val="en-US" w:eastAsia="ru-RU"/>
              </w:rPr>
            </w:pPr>
            <w:r w:rsidRPr="005D06A6">
              <w:rPr>
                <w:rFonts w:ascii="Times New Roman" w:hAnsi="Times New Roman" w:cs="Times New Roman"/>
                <w:sz w:val="20"/>
                <w:szCs w:val="20"/>
                <w:lang w:val="en-US"/>
              </w:rPr>
              <w:t>- is able to formulate a clinical diagnosis in neurology, prescribe a treatment plan and evaluate its effectiveness based on evidence-based practice at all levels of medical care</w:t>
            </w:r>
            <w:r w:rsidRPr="005D06A6">
              <w:rPr>
                <w:rFonts w:ascii="Times New Roman" w:hAnsi="Times New Roman" w:cs="Times New Roman"/>
                <w:sz w:val="20"/>
                <w:szCs w:val="20"/>
                <w:lang w:val="kk-KZ"/>
              </w:rPr>
              <w:t xml:space="preserve"> </w:t>
            </w:r>
            <w:r w:rsidRPr="005D06A6">
              <w:rPr>
                <w:rFonts w:ascii="Times New Roman" w:hAnsi="Times New Roman" w:cs="Times New Roman"/>
                <w:color w:val="222222"/>
                <w:sz w:val="20"/>
                <w:szCs w:val="20"/>
                <w:lang w:val="en-US"/>
              </w:rPr>
              <w:t>(LO1)</w:t>
            </w:r>
            <w:r w:rsidRPr="005D06A6">
              <w:rPr>
                <w:rFonts w:ascii="Times New Roman" w:hAnsi="Times New Roman" w:cs="Times New Roman"/>
                <w:color w:val="222222"/>
                <w:sz w:val="20"/>
                <w:szCs w:val="20"/>
                <w:lang w:val="kk-KZ"/>
              </w:rPr>
              <w:t>.</w:t>
            </w:r>
          </w:p>
        </w:tc>
      </w:tr>
      <w:tr w:rsidR="0072082A" w:rsidRPr="00B635EE" w:rsidTr="00B635EE">
        <w:trPr>
          <w:trHeight w:val="503"/>
        </w:trPr>
        <w:tc>
          <w:tcPr>
            <w:tcW w:w="3261" w:type="dxa"/>
            <w:tcBorders>
              <w:left w:val="single" w:sz="4" w:space="0" w:color="auto"/>
              <w:right w:val="single" w:sz="4" w:space="0" w:color="auto"/>
            </w:tcBorders>
          </w:tcPr>
          <w:p w:rsidR="00BE2B04" w:rsidRPr="005D06A6" w:rsidRDefault="00BE2B04" w:rsidP="00BE2B04">
            <w:pPr>
              <w:pStyle w:val="a8"/>
              <w:rPr>
                <w:i/>
                <w:iCs/>
                <w:sz w:val="20"/>
                <w:szCs w:val="20"/>
              </w:rPr>
            </w:pPr>
            <w:r w:rsidRPr="005D06A6">
              <w:rPr>
                <w:b/>
                <w:i/>
                <w:sz w:val="20"/>
                <w:szCs w:val="20"/>
                <w:lang w:val="en-US"/>
              </w:rPr>
              <w:t>P</w:t>
            </w:r>
            <w:r w:rsidRPr="005D06A6">
              <w:rPr>
                <w:b/>
                <w:i/>
                <w:sz w:val="20"/>
                <w:szCs w:val="20"/>
              </w:rPr>
              <w:t>2</w:t>
            </w:r>
            <w:r w:rsidRPr="005D06A6">
              <w:rPr>
                <w:i/>
                <w:iCs/>
                <w:sz w:val="20"/>
                <w:szCs w:val="20"/>
              </w:rPr>
              <w:t xml:space="preserve">. </w:t>
            </w:r>
            <w:r w:rsidRPr="005D06A6">
              <w:rPr>
                <w:b/>
                <w:bCs/>
                <w:i/>
                <w:iCs/>
                <w:sz w:val="20"/>
                <w:szCs w:val="20"/>
                <w:lang w:val="kk-KZ"/>
              </w:rPr>
              <w:t>К</w:t>
            </w:r>
            <w:r w:rsidRPr="005D06A6">
              <w:rPr>
                <w:b/>
                <w:bCs/>
                <w:i/>
                <w:iCs/>
                <w:sz w:val="20"/>
                <w:szCs w:val="20"/>
              </w:rPr>
              <w:t xml:space="preserve">оммуникация және коллаборация/Коммуникация и коллаборация/ </w:t>
            </w:r>
            <w:r w:rsidRPr="005D06A6">
              <w:rPr>
                <w:b/>
                <w:bCs/>
                <w:i/>
                <w:iCs/>
                <w:sz w:val="20"/>
                <w:szCs w:val="20"/>
                <w:lang w:val="en-US"/>
              </w:rPr>
              <w:t>C</w:t>
            </w:r>
            <w:r w:rsidRPr="005D06A6">
              <w:rPr>
                <w:b/>
                <w:bCs/>
                <w:i/>
                <w:iCs/>
                <w:sz w:val="20"/>
                <w:szCs w:val="20"/>
              </w:rPr>
              <w:t>ommunication and collaboration</w:t>
            </w:r>
          </w:p>
          <w:p w:rsidR="0072082A" w:rsidRPr="00BE2B04" w:rsidRDefault="0072082A" w:rsidP="005661FB">
            <w:pPr>
              <w:spacing w:after="0" w:line="240" w:lineRule="auto"/>
              <w:rPr>
                <w:rFonts w:ascii="Times New Roman" w:hAnsi="Times New Roman" w:cs="Times New Roman"/>
                <w:b/>
                <w:i/>
                <w:sz w:val="20"/>
                <w:szCs w:val="20"/>
              </w:rPr>
            </w:pPr>
          </w:p>
        </w:tc>
        <w:tc>
          <w:tcPr>
            <w:tcW w:w="7371" w:type="dxa"/>
            <w:tcBorders>
              <w:top w:val="single" w:sz="4" w:space="0" w:color="auto"/>
              <w:left w:val="single" w:sz="4" w:space="0" w:color="auto"/>
              <w:right w:val="single" w:sz="4" w:space="0" w:color="auto"/>
            </w:tcBorders>
          </w:tcPr>
          <w:p w:rsidR="00BE2B04" w:rsidRPr="005D06A6" w:rsidRDefault="00BE2B04" w:rsidP="00BE2B04">
            <w:pPr>
              <w:pStyle w:val="a8"/>
              <w:jc w:val="both"/>
              <w:rPr>
                <w:sz w:val="20"/>
                <w:szCs w:val="20"/>
                <w:lang w:val="kk-KZ"/>
              </w:rPr>
            </w:pPr>
            <w:r w:rsidRPr="005D06A6">
              <w:rPr>
                <w:sz w:val="20"/>
                <w:szCs w:val="20"/>
                <w:lang w:val="kk-KZ"/>
              </w:rPr>
              <w:t>- пациент үші</w:t>
            </w:r>
            <w:r w:rsidR="006234DC">
              <w:rPr>
                <w:sz w:val="20"/>
                <w:szCs w:val="20"/>
                <w:lang w:val="kk-KZ"/>
              </w:rPr>
              <w:t>н үздік нәтижелерге қол жеткізу</w:t>
            </w:r>
            <w:r w:rsidRPr="005D06A6">
              <w:rPr>
                <w:sz w:val="20"/>
                <w:szCs w:val="20"/>
                <w:lang w:val="kk-KZ"/>
              </w:rPr>
              <w:t>мақсатында пациентпен, оның ортасымен, денсаулық сақтау мамандарымен тиімді өзара іс-қимыл жасай алады (ОН2);</w:t>
            </w:r>
          </w:p>
          <w:p w:rsidR="00BE2B04" w:rsidRPr="005D06A6" w:rsidRDefault="00BE2B04" w:rsidP="00BE2B04">
            <w:pPr>
              <w:pStyle w:val="a8"/>
              <w:jc w:val="both"/>
              <w:rPr>
                <w:sz w:val="20"/>
                <w:szCs w:val="20"/>
                <w:lang w:val="kk-KZ"/>
              </w:rPr>
            </w:pPr>
            <w:r w:rsidRPr="005D06A6">
              <w:rPr>
                <w:sz w:val="20"/>
                <w:szCs w:val="20"/>
              </w:rPr>
              <w:t>- способен эффективно взаимодействовать с пациентом, его окружением, специалистами здравоохранения с целью достижения лучших для пациента результатов (РО2)</w:t>
            </w:r>
            <w:r w:rsidRPr="005D06A6">
              <w:rPr>
                <w:sz w:val="20"/>
                <w:szCs w:val="20"/>
                <w:lang w:val="kk-KZ"/>
              </w:rPr>
              <w:t>;</w:t>
            </w:r>
          </w:p>
          <w:p w:rsidR="0072082A" w:rsidRPr="00424B6B" w:rsidRDefault="00BE2B04" w:rsidP="00BE2B0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0"/>
                <w:szCs w:val="20"/>
                <w:lang w:val="en-US" w:eastAsia="ru-RU"/>
              </w:rPr>
            </w:pPr>
            <w:r w:rsidRPr="005D06A6">
              <w:rPr>
                <w:rFonts w:ascii="Times New Roman" w:hAnsi="Times New Roman" w:cs="Times New Roman"/>
                <w:sz w:val="20"/>
                <w:szCs w:val="20"/>
                <w:lang w:val="en-US"/>
              </w:rPr>
              <w:t>- is able to effectively interact with the patient, his environment, healthcare professionals in order to achieve the best results for the patient (LO2)</w:t>
            </w:r>
            <w:r w:rsidRPr="005D06A6">
              <w:rPr>
                <w:rFonts w:ascii="Times New Roman" w:hAnsi="Times New Roman" w:cs="Times New Roman"/>
                <w:color w:val="222222"/>
                <w:sz w:val="20"/>
                <w:szCs w:val="20"/>
                <w:lang w:val="kk-KZ"/>
              </w:rPr>
              <w:t>.</w:t>
            </w:r>
          </w:p>
        </w:tc>
      </w:tr>
      <w:tr w:rsidR="0072082A" w:rsidRPr="00B635EE" w:rsidTr="00B635EE">
        <w:trPr>
          <w:trHeight w:val="1785"/>
        </w:trPr>
        <w:tc>
          <w:tcPr>
            <w:tcW w:w="3261" w:type="dxa"/>
            <w:tcBorders>
              <w:left w:val="single" w:sz="4" w:space="0" w:color="auto"/>
              <w:right w:val="single" w:sz="4" w:space="0" w:color="auto"/>
            </w:tcBorders>
          </w:tcPr>
          <w:p w:rsidR="0072082A" w:rsidRPr="00BE2B04" w:rsidRDefault="00BE2B04" w:rsidP="0072082A">
            <w:pPr>
              <w:spacing w:after="0" w:line="240" w:lineRule="auto"/>
              <w:jc w:val="both"/>
              <w:rPr>
                <w:rFonts w:ascii="Times New Roman" w:hAnsi="Times New Roman" w:cs="Times New Roman"/>
                <w:bCs/>
                <w:sz w:val="20"/>
                <w:szCs w:val="20"/>
                <w:lang w:val="kk-KZ"/>
              </w:rPr>
            </w:pPr>
            <w:r w:rsidRPr="00BE2B04">
              <w:rPr>
                <w:rFonts w:ascii="Times New Roman" w:hAnsi="Times New Roman" w:cs="Times New Roman"/>
                <w:b/>
                <w:bCs/>
                <w:sz w:val="20"/>
                <w:szCs w:val="20"/>
              </w:rPr>
              <w:t xml:space="preserve">Р3. Қауіпсіздік пен сапа/ Безопасность и качество/ </w:t>
            </w:r>
            <w:r w:rsidRPr="00BE2B04">
              <w:rPr>
                <w:rFonts w:ascii="Times New Roman" w:hAnsi="Times New Roman" w:cs="Times New Roman"/>
                <w:b/>
                <w:bCs/>
                <w:sz w:val="20"/>
                <w:szCs w:val="20"/>
              </w:rPr>
              <w:br/>
              <w:t>Safety and quality</w:t>
            </w:r>
            <w:r w:rsidRPr="00BE2B04">
              <w:rPr>
                <w:rFonts w:ascii="Times New Roman" w:hAnsi="Times New Roman" w:cs="Times New Roman"/>
                <w:b/>
                <w:sz w:val="20"/>
                <w:szCs w:val="20"/>
                <w:lang w:val="kk-KZ"/>
              </w:rPr>
              <w:t xml:space="preserve"> </w:t>
            </w:r>
          </w:p>
        </w:tc>
        <w:tc>
          <w:tcPr>
            <w:tcW w:w="7371" w:type="dxa"/>
            <w:tcBorders>
              <w:top w:val="single" w:sz="4" w:space="0" w:color="auto"/>
              <w:left w:val="single" w:sz="4" w:space="0" w:color="auto"/>
              <w:bottom w:val="single" w:sz="4" w:space="0" w:color="auto"/>
              <w:right w:val="single" w:sz="4" w:space="0" w:color="auto"/>
            </w:tcBorders>
            <w:shd w:val="clear" w:color="auto" w:fill="FFFFFF" w:themeFill="background1"/>
          </w:tcPr>
          <w:p w:rsidR="00BE2B04" w:rsidRPr="005D06A6" w:rsidRDefault="00BE2B04" w:rsidP="00BE2B04">
            <w:pPr>
              <w:pStyle w:val="a8"/>
              <w:jc w:val="both"/>
              <w:rPr>
                <w:sz w:val="20"/>
                <w:szCs w:val="20"/>
                <w:lang w:val="kk-KZ"/>
              </w:rPr>
            </w:pPr>
            <w:r w:rsidRPr="0034214B">
              <w:rPr>
                <w:sz w:val="20"/>
                <w:szCs w:val="20"/>
                <w:lang w:val="kk-KZ"/>
              </w:rPr>
              <w:t>- медициналық көмектің сапасы мен қауіпсіздігінің жоғары деңгейін қамтамасыз ету үшін тәуекелдерді бағалауға және неғұрлым тиімді әдістерді пайдалануға қабілетті</w:t>
            </w:r>
            <w:r w:rsidRPr="005D06A6">
              <w:rPr>
                <w:sz w:val="20"/>
                <w:szCs w:val="20"/>
                <w:lang w:val="kk-KZ"/>
              </w:rPr>
              <w:t xml:space="preserve"> </w:t>
            </w:r>
            <w:r w:rsidRPr="0034214B">
              <w:rPr>
                <w:sz w:val="20"/>
                <w:szCs w:val="20"/>
                <w:lang w:val="kk-KZ"/>
              </w:rPr>
              <w:t>(ОН3);</w:t>
            </w:r>
          </w:p>
          <w:p w:rsidR="00BE2B04" w:rsidRPr="005D06A6" w:rsidRDefault="00BE2B04" w:rsidP="00BE2B04">
            <w:pPr>
              <w:pStyle w:val="a8"/>
              <w:jc w:val="both"/>
              <w:rPr>
                <w:sz w:val="20"/>
                <w:szCs w:val="20"/>
                <w:lang w:val="kk-KZ"/>
              </w:rPr>
            </w:pPr>
            <w:r w:rsidRPr="005D06A6">
              <w:rPr>
                <w:sz w:val="20"/>
                <w:szCs w:val="20"/>
              </w:rPr>
              <w:t>- способен оценивать риски и использовать наиболее эффективные методы для обеспечения высокого уровня безопасности и качества медицинской помощи</w:t>
            </w:r>
            <w:r w:rsidRPr="005D06A6">
              <w:rPr>
                <w:sz w:val="20"/>
                <w:szCs w:val="20"/>
                <w:lang w:val="kk-KZ"/>
              </w:rPr>
              <w:t xml:space="preserve"> </w:t>
            </w:r>
            <w:r w:rsidRPr="005D06A6">
              <w:rPr>
                <w:sz w:val="20"/>
                <w:szCs w:val="20"/>
              </w:rPr>
              <w:t>(РО3);</w:t>
            </w:r>
          </w:p>
          <w:p w:rsidR="00D50258" w:rsidRPr="008145CC" w:rsidRDefault="00BE2B04" w:rsidP="00BE2B04">
            <w:pPr>
              <w:spacing w:after="0" w:line="240" w:lineRule="auto"/>
              <w:jc w:val="both"/>
              <w:rPr>
                <w:rFonts w:ascii="Times New Roman" w:hAnsi="Times New Roman" w:cs="Times New Roman"/>
                <w:lang w:val="en-US"/>
              </w:rPr>
            </w:pPr>
            <w:r w:rsidRPr="005D06A6">
              <w:rPr>
                <w:rFonts w:ascii="Times New Roman" w:hAnsi="Times New Roman" w:cs="Times New Roman"/>
                <w:sz w:val="20"/>
                <w:szCs w:val="20"/>
                <w:lang w:val="en-US"/>
              </w:rPr>
              <w:t>- is able to assess risks and use the most effective methods to ensure a high level of safety and quality of medical care</w:t>
            </w:r>
            <w:r w:rsidRPr="005D06A6">
              <w:rPr>
                <w:rFonts w:ascii="Times New Roman" w:hAnsi="Times New Roman" w:cs="Times New Roman"/>
                <w:sz w:val="20"/>
                <w:szCs w:val="20"/>
                <w:lang w:val="kk-KZ"/>
              </w:rPr>
              <w:t xml:space="preserve"> </w:t>
            </w:r>
            <w:r w:rsidRPr="005D06A6">
              <w:rPr>
                <w:rFonts w:ascii="Times New Roman" w:hAnsi="Times New Roman" w:cs="Times New Roman"/>
                <w:sz w:val="20"/>
                <w:szCs w:val="20"/>
                <w:lang w:val="en-US"/>
              </w:rPr>
              <w:t>(LO3).</w:t>
            </w:r>
          </w:p>
        </w:tc>
      </w:tr>
      <w:tr w:rsidR="00833748" w:rsidRPr="00B635EE" w:rsidTr="00B635EE">
        <w:trPr>
          <w:trHeight w:val="353"/>
        </w:trPr>
        <w:tc>
          <w:tcPr>
            <w:tcW w:w="3261" w:type="dxa"/>
            <w:tcBorders>
              <w:left w:val="single" w:sz="4" w:space="0" w:color="auto"/>
              <w:right w:val="single" w:sz="4" w:space="0" w:color="auto"/>
            </w:tcBorders>
          </w:tcPr>
          <w:p w:rsidR="00BE2B04" w:rsidRPr="005D06A6" w:rsidRDefault="00BE2B04" w:rsidP="00BE2B04">
            <w:pPr>
              <w:pStyle w:val="a8"/>
              <w:rPr>
                <w:b/>
                <w:bCs/>
                <w:i/>
                <w:iCs/>
                <w:sz w:val="20"/>
                <w:szCs w:val="20"/>
              </w:rPr>
            </w:pPr>
            <w:r w:rsidRPr="005D06A6">
              <w:rPr>
                <w:b/>
                <w:i/>
                <w:sz w:val="20"/>
                <w:szCs w:val="20"/>
                <w:lang w:val="kk-KZ"/>
              </w:rPr>
              <w:t>Р</w:t>
            </w:r>
            <w:r w:rsidRPr="005D06A6">
              <w:rPr>
                <w:b/>
                <w:i/>
                <w:sz w:val="20"/>
                <w:szCs w:val="20"/>
              </w:rPr>
              <w:t>4</w:t>
            </w:r>
            <w:r w:rsidRPr="005D06A6">
              <w:rPr>
                <w:b/>
                <w:i/>
                <w:sz w:val="20"/>
                <w:szCs w:val="20"/>
                <w:lang w:val="kk-KZ"/>
              </w:rPr>
              <w:t xml:space="preserve">. </w:t>
            </w:r>
            <w:r w:rsidRPr="005D06A6">
              <w:rPr>
                <w:b/>
                <w:bCs/>
                <w:i/>
                <w:iCs/>
                <w:sz w:val="20"/>
                <w:szCs w:val="20"/>
                <w:lang w:val="kk-KZ"/>
              </w:rPr>
              <w:t>Қ</w:t>
            </w:r>
            <w:r w:rsidRPr="005D06A6">
              <w:rPr>
                <w:b/>
                <w:bCs/>
                <w:i/>
                <w:iCs/>
                <w:sz w:val="20"/>
                <w:szCs w:val="20"/>
              </w:rPr>
              <w:t xml:space="preserve">оғамдық денсаулық сақтау/ </w:t>
            </w:r>
            <w:r w:rsidRPr="005D06A6">
              <w:rPr>
                <w:b/>
                <w:bCs/>
                <w:i/>
                <w:iCs/>
                <w:sz w:val="20"/>
                <w:szCs w:val="20"/>
                <w:lang w:val="kk-KZ"/>
              </w:rPr>
              <w:t>О</w:t>
            </w:r>
            <w:r w:rsidRPr="005D06A6">
              <w:rPr>
                <w:b/>
                <w:bCs/>
                <w:i/>
                <w:iCs/>
                <w:sz w:val="20"/>
                <w:szCs w:val="20"/>
              </w:rPr>
              <w:t>бщественное здравоохранение /</w:t>
            </w:r>
          </w:p>
          <w:p w:rsidR="00BE2B04" w:rsidRPr="005D06A6" w:rsidRDefault="00BE2B04" w:rsidP="00BE2B04">
            <w:pPr>
              <w:pStyle w:val="a8"/>
              <w:rPr>
                <w:b/>
                <w:bCs/>
                <w:i/>
                <w:iCs/>
                <w:sz w:val="20"/>
                <w:szCs w:val="20"/>
              </w:rPr>
            </w:pPr>
            <w:r w:rsidRPr="005D06A6">
              <w:rPr>
                <w:b/>
                <w:bCs/>
                <w:i/>
                <w:iCs/>
                <w:sz w:val="20"/>
                <w:szCs w:val="20"/>
              </w:rPr>
              <w:t>Public health</w:t>
            </w:r>
          </w:p>
          <w:p w:rsidR="0047611D" w:rsidRPr="008145CC" w:rsidRDefault="0047611D" w:rsidP="00611C30">
            <w:pPr>
              <w:spacing w:after="0" w:line="240" w:lineRule="auto"/>
              <w:rPr>
                <w:rFonts w:ascii="Times New Roman" w:hAnsi="Times New Roman" w:cs="Times New Roman"/>
                <w:b/>
                <w:i/>
                <w:sz w:val="20"/>
                <w:szCs w:val="20"/>
                <w:lang w:val="kk-KZ"/>
              </w:rPr>
            </w:pPr>
          </w:p>
        </w:tc>
        <w:tc>
          <w:tcPr>
            <w:tcW w:w="7371" w:type="dxa"/>
            <w:tcBorders>
              <w:top w:val="single" w:sz="4" w:space="0" w:color="auto"/>
              <w:left w:val="single" w:sz="4" w:space="0" w:color="auto"/>
              <w:bottom w:val="single" w:sz="4" w:space="0" w:color="auto"/>
              <w:right w:val="single" w:sz="4" w:space="0" w:color="auto"/>
            </w:tcBorders>
            <w:shd w:val="clear" w:color="auto" w:fill="FFFFFF" w:themeFill="background1"/>
          </w:tcPr>
          <w:p w:rsidR="00BE2B04" w:rsidRPr="00F41F9D" w:rsidRDefault="00BE2B04" w:rsidP="00BE2B04">
            <w:pPr>
              <w:pStyle w:val="a8"/>
              <w:jc w:val="both"/>
              <w:rPr>
                <w:sz w:val="20"/>
                <w:szCs w:val="20"/>
                <w:lang w:val="kk-KZ"/>
              </w:rPr>
            </w:pPr>
            <w:r w:rsidRPr="00F41F9D">
              <w:rPr>
                <w:sz w:val="20"/>
                <w:szCs w:val="20"/>
                <w:lang w:val="kk-KZ"/>
              </w:rPr>
              <w:t>- өз мамандығы бойынша Қазақстан Республикасының денсаулық сақтау жүйесінің құқықтық және ұйымдастыру алаңы шеңберінде әрекет етуге, төтенше жағдайларда базалық көмек көрсетуге, ұлт денсаулығын нығайту саясатын жүзеге асыру үшін кәсіптік топтар құрамында жұмыс істеуге қабілетті (ОН4);</w:t>
            </w:r>
          </w:p>
          <w:p w:rsidR="00BE2B04" w:rsidRPr="00F41F9D" w:rsidRDefault="00BE2B04" w:rsidP="00BE2B04">
            <w:pPr>
              <w:pStyle w:val="a8"/>
              <w:jc w:val="both"/>
              <w:rPr>
                <w:sz w:val="20"/>
                <w:szCs w:val="20"/>
              </w:rPr>
            </w:pPr>
            <w:r w:rsidRPr="00F41F9D">
              <w:rPr>
                <w:sz w:val="20"/>
                <w:szCs w:val="20"/>
              </w:rPr>
              <w:t>- способен действовать в рамках правового и организационного поля системы здравоохранения Республики Казахстан по своей специальности, оказывать базовую помощь в чрезвычайных ситуациях, работать в составе межпрофессиональных команд для осуществления политики укрепления здоровья нации (РО4);</w:t>
            </w:r>
          </w:p>
          <w:p w:rsidR="002D2865" w:rsidRDefault="00BE2B04" w:rsidP="00BE2B04">
            <w:pPr>
              <w:spacing w:after="0" w:line="240" w:lineRule="auto"/>
              <w:rPr>
                <w:rFonts w:ascii="Times New Roman" w:hAnsi="Times New Roman" w:cs="Times New Roman"/>
                <w:sz w:val="20"/>
                <w:szCs w:val="20"/>
                <w:lang w:val="en-US"/>
              </w:rPr>
            </w:pPr>
            <w:r w:rsidRPr="00F41F9D">
              <w:rPr>
                <w:rFonts w:ascii="Times New Roman" w:hAnsi="Times New Roman" w:cs="Times New Roman"/>
                <w:sz w:val="20"/>
                <w:szCs w:val="20"/>
                <w:lang w:val="en-US"/>
              </w:rPr>
              <w:t xml:space="preserve">- is able to act within the framework of the legal and organizational field of the healthcare system of the Republic of Kazakhstan in his specialty, provide basic </w:t>
            </w:r>
          </w:p>
          <w:p w:rsidR="00833748" w:rsidRPr="003B6087" w:rsidRDefault="00BE2B04" w:rsidP="00BE2B04">
            <w:pPr>
              <w:spacing w:after="0" w:line="240" w:lineRule="auto"/>
              <w:rPr>
                <w:rFonts w:ascii="Times New Roman" w:hAnsi="Times New Roman" w:cs="Times New Roman"/>
                <w:b/>
                <w:lang w:val="en-US"/>
              </w:rPr>
            </w:pPr>
            <w:r w:rsidRPr="00F41F9D">
              <w:rPr>
                <w:rFonts w:ascii="Times New Roman" w:hAnsi="Times New Roman" w:cs="Times New Roman"/>
                <w:sz w:val="20"/>
                <w:szCs w:val="20"/>
                <w:lang w:val="en-US"/>
              </w:rPr>
              <w:t>assistance in emergency situations, work as part of interprofessional teams to implement the policy of strengthening the health of the nation (LO4).</w:t>
            </w:r>
          </w:p>
        </w:tc>
      </w:tr>
      <w:tr w:rsidR="00F41F9D" w:rsidRPr="00B635EE" w:rsidTr="00B635EE">
        <w:trPr>
          <w:trHeight w:val="2461"/>
        </w:trPr>
        <w:tc>
          <w:tcPr>
            <w:tcW w:w="3261" w:type="dxa"/>
            <w:tcBorders>
              <w:left w:val="single" w:sz="4" w:space="0" w:color="auto"/>
              <w:right w:val="single" w:sz="4" w:space="0" w:color="auto"/>
            </w:tcBorders>
          </w:tcPr>
          <w:p w:rsidR="00F41F9D" w:rsidRDefault="00F41F9D" w:rsidP="00F41F9D">
            <w:pPr>
              <w:spacing w:after="0" w:line="240" w:lineRule="auto"/>
              <w:rPr>
                <w:rFonts w:ascii="Times New Roman" w:hAnsi="Times New Roman" w:cs="Times New Roman"/>
                <w:b/>
                <w:bCs/>
                <w:i/>
                <w:iCs/>
                <w:sz w:val="20"/>
                <w:szCs w:val="20"/>
              </w:rPr>
            </w:pPr>
            <w:r w:rsidRPr="00F41F9D">
              <w:rPr>
                <w:rFonts w:ascii="Times New Roman" w:hAnsi="Times New Roman" w:cs="Times New Roman"/>
                <w:b/>
                <w:i/>
                <w:sz w:val="20"/>
                <w:szCs w:val="20"/>
                <w:lang w:val="kk-KZ"/>
              </w:rPr>
              <w:t>Р</w:t>
            </w:r>
            <w:r w:rsidRPr="00F41F9D">
              <w:rPr>
                <w:rFonts w:ascii="Times New Roman" w:hAnsi="Times New Roman" w:cs="Times New Roman"/>
                <w:b/>
                <w:i/>
                <w:sz w:val="20"/>
                <w:szCs w:val="20"/>
                <w:lang w:val="en-US"/>
              </w:rPr>
              <w:t>5</w:t>
            </w:r>
            <w:r w:rsidRPr="00F41F9D">
              <w:rPr>
                <w:rFonts w:ascii="Times New Roman" w:hAnsi="Times New Roman" w:cs="Times New Roman"/>
                <w:b/>
                <w:i/>
                <w:sz w:val="20"/>
                <w:szCs w:val="20"/>
                <w:lang w:val="kk-KZ"/>
              </w:rPr>
              <w:t xml:space="preserve">. </w:t>
            </w:r>
            <w:r w:rsidRPr="00F41F9D">
              <w:rPr>
                <w:rFonts w:ascii="Times New Roman" w:hAnsi="Times New Roman" w:cs="Times New Roman"/>
                <w:b/>
                <w:bCs/>
                <w:i/>
                <w:iCs/>
                <w:sz w:val="20"/>
                <w:szCs w:val="20"/>
              </w:rPr>
              <w:t xml:space="preserve">Зерттеулер/ Исследования/ </w:t>
            </w:r>
          </w:p>
          <w:p w:rsidR="00F41F9D" w:rsidRPr="00F41F9D" w:rsidRDefault="00F41F9D" w:rsidP="00F41F9D">
            <w:pPr>
              <w:spacing w:after="0" w:line="240" w:lineRule="auto"/>
              <w:rPr>
                <w:rFonts w:ascii="Times New Roman" w:hAnsi="Times New Roman" w:cs="Times New Roman"/>
                <w:b/>
                <w:i/>
                <w:sz w:val="20"/>
                <w:szCs w:val="20"/>
                <w:lang w:val="kk-KZ"/>
              </w:rPr>
            </w:pPr>
            <w:r w:rsidRPr="00F41F9D">
              <w:rPr>
                <w:rFonts w:ascii="Times New Roman" w:hAnsi="Times New Roman" w:cs="Times New Roman"/>
                <w:b/>
                <w:bCs/>
                <w:i/>
                <w:iCs/>
                <w:sz w:val="20"/>
                <w:szCs w:val="20"/>
              </w:rPr>
              <w:t>Research</w:t>
            </w:r>
          </w:p>
        </w:tc>
        <w:tc>
          <w:tcPr>
            <w:tcW w:w="7371" w:type="dxa"/>
            <w:tcBorders>
              <w:top w:val="single" w:sz="4" w:space="0" w:color="auto"/>
              <w:left w:val="single" w:sz="4" w:space="0" w:color="auto"/>
              <w:bottom w:val="single" w:sz="4" w:space="0" w:color="auto"/>
              <w:right w:val="single" w:sz="4" w:space="0" w:color="auto"/>
            </w:tcBorders>
            <w:shd w:val="clear" w:color="auto" w:fill="FFFFFF" w:themeFill="background1"/>
          </w:tcPr>
          <w:p w:rsidR="00F41F9D" w:rsidRPr="005D06A6" w:rsidRDefault="00F41F9D" w:rsidP="00F41F9D">
            <w:pPr>
              <w:pStyle w:val="a8"/>
              <w:jc w:val="both"/>
              <w:rPr>
                <w:sz w:val="20"/>
                <w:szCs w:val="20"/>
                <w:lang w:val="kk-KZ"/>
              </w:rPr>
            </w:pPr>
            <w:r w:rsidRPr="005D06A6">
              <w:rPr>
                <w:sz w:val="20"/>
                <w:szCs w:val="20"/>
                <w:lang w:val="kk-KZ"/>
              </w:rPr>
              <w:t>-  адекватты зерттеу мәселелерін тұжырымдауға, кәсіби әдебиетті сыни бағалауға, өзінің күнделікті қызметінде Халықаралық деректер базасын тиімді пайдалануға, зерттеу командасының жұмысына қатысуға қабілетті (ОН 5);</w:t>
            </w:r>
          </w:p>
          <w:p w:rsidR="00F41F9D" w:rsidRPr="005D06A6" w:rsidRDefault="00F41F9D" w:rsidP="00F41F9D">
            <w:pPr>
              <w:pStyle w:val="a8"/>
              <w:jc w:val="both"/>
              <w:rPr>
                <w:sz w:val="20"/>
                <w:szCs w:val="20"/>
                <w:lang w:val="kk-KZ"/>
              </w:rPr>
            </w:pPr>
            <w:r w:rsidRPr="005D06A6">
              <w:rPr>
                <w:sz w:val="20"/>
                <w:szCs w:val="20"/>
              </w:rPr>
              <w:t>- способен формулировать адекватные исследовательские вопросы, критически оценить профессиональную литературу, эффективно использовать международные базы данных в своей повседневной деятельности, участвовать в работе исследовательской команды (РО 5)</w:t>
            </w:r>
            <w:r w:rsidRPr="005D06A6">
              <w:rPr>
                <w:sz w:val="20"/>
                <w:szCs w:val="20"/>
                <w:lang w:val="kk-KZ"/>
              </w:rPr>
              <w:t>;</w:t>
            </w:r>
          </w:p>
          <w:p w:rsidR="00F41F9D" w:rsidRPr="007704B2" w:rsidRDefault="00F41F9D" w:rsidP="002D2865">
            <w:pPr>
              <w:pStyle w:val="a8"/>
              <w:jc w:val="both"/>
              <w:rPr>
                <w:b/>
                <w:lang w:val="en-US"/>
              </w:rPr>
            </w:pPr>
            <w:r w:rsidRPr="005D06A6">
              <w:rPr>
                <w:sz w:val="20"/>
                <w:szCs w:val="20"/>
                <w:lang w:val="en-US"/>
              </w:rPr>
              <w:t>- is able to formulate adequate research questions, critically evaluate professional literature, effectively use international databases in their daily activities, participate in the work of a research team;</w:t>
            </w:r>
            <w:r w:rsidRPr="005D06A6">
              <w:rPr>
                <w:sz w:val="20"/>
                <w:szCs w:val="20"/>
                <w:lang w:val="kk-KZ"/>
              </w:rPr>
              <w:t xml:space="preserve"> </w:t>
            </w:r>
            <w:r w:rsidR="00CC4138">
              <w:rPr>
                <w:sz w:val="20"/>
                <w:szCs w:val="20"/>
                <w:lang w:val="en-US"/>
              </w:rPr>
              <w:t>(LO</w:t>
            </w:r>
            <w:r w:rsidRPr="005D06A6">
              <w:rPr>
                <w:sz w:val="20"/>
                <w:szCs w:val="20"/>
                <w:lang w:val="en-US"/>
              </w:rPr>
              <w:t>5</w:t>
            </w:r>
            <w:r w:rsidRPr="002D2865">
              <w:rPr>
                <w:sz w:val="20"/>
                <w:szCs w:val="20"/>
                <w:lang w:val="en-US"/>
              </w:rPr>
              <w:t>)</w:t>
            </w:r>
            <w:r w:rsidRPr="005D06A6">
              <w:rPr>
                <w:color w:val="222222"/>
                <w:sz w:val="20"/>
                <w:szCs w:val="20"/>
                <w:shd w:val="clear" w:color="auto" w:fill="F8F9FA"/>
                <w:lang w:val="kk-KZ"/>
              </w:rPr>
              <w:t xml:space="preserve">.        </w:t>
            </w:r>
          </w:p>
        </w:tc>
      </w:tr>
      <w:tr w:rsidR="005F7732" w:rsidRPr="00B635EE" w:rsidTr="00B635EE">
        <w:trPr>
          <w:trHeight w:val="2117"/>
        </w:trPr>
        <w:tc>
          <w:tcPr>
            <w:tcW w:w="3261" w:type="dxa"/>
            <w:tcBorders>
              <w:left w:val="single" w:sz="4" w:space="0" w:color="auto"/>
              <w:right w:val="single" w:sz="4" w:space="0" w:color="auto"/>
            </w:tcBorders>
          </w:tcPr>
          <w:p w:rsidR="005F7732" w:rsidRPr="008145CC" w:rsidRDefault="005F7732" w:rsidP="005F7732">
            <w:pPr>
              <w:spacing w:after="0" w:line="240" w:lineRule="auto"/>
              <w:rPr>
                <w:rFonts w:ascii="Times New Roman" w:hAnsi="Times New Roman" w:cs="Times New Roman"/>
                <w:b/>
                <w:i/>
                <w:sz w:val="20"/>
                <w:szCs w:val="20"/>
                <w:lang w:val="kk-KZ"/>
              </w:rPr>
            </w:pPr>
            <w:r w:rsidRPr="005D06A6">
              <w:rPr>
                <w:rFonts w:ascii="Times New Roman" w:hAnsi="Times New Roman" w:cs="Times New Roman"/>
                <w:b/>
                <w:bCs/>
                <w:i/>
                <w:iCs/>
                <w:sz w:val="20"/>
                <w:szCs w:val="20"/>
              </w:rPr>
              <w:t>Р</w:t>
            </w:r>
            <w:r w:rsidRPr="005D06A6">
              <w:rPr>
                <w:rFonts w:ascii="Times New Roman" w:hAnsi="Times New Roman" w:cs="Times New Roman"/>
                <w:b/>
                <w:bCs/>
                <w:i/>
                <w:iCs/>
                <w:sz w:val="20"/>
                <w:szCs w:val="20"/>
                <w:lang w:val="en-US"/>
              </w:rPr>
              <w:t>6</w:t>
            </w:r>
            <w:r w:rsidRPr="005D06A6">
              <w:rPr>
                <w:rFonts w:ascii="Times New Roman" w:hAnsi="Times New Roman" w:cs="Times New Roman"/>
                <w:b/>
                <w:bCs/>
                <w:i/>
                <w:iCs/>
                <w:sz w:val="20"/>
                <w:szCs w:val="20"/>
              </w:rPr>
              <w:t>. Оқыту және дамыту/ Обучение и развитие/Learning and development</w:t>
            </w:r>
          </w:p>
        </w:tc>
        <w:tc>
          <w:tcPr>
            <w:tcW w:w="7371" w:type="dxa"/>
            <w:tcBorders>
              <w:top w:val="single" w:sz="4" w:space="0" w:color="auto"/>
              <w:left w:val="single" w:sz="4" w:space="0" w:color="auto"/>
              <w:bottom w:val="single" w:sz="4" w:space="0" w:color="auto"/>
              <w:right w:val="single" w:sz="4" w:space="0" w:color="auto"/>
            </w:tcBorders>
            <w:shd w:val="clear" w:color="auto" w:fill="FFFFFF" w:themeFill="background1"/>
          </w:tcPr>
          <w:p w:rsidR="005F7732" w:rsidRPr="0034214B" w:rsidRDefault="005F7732" w:rsidP="005F7732">
            <w:pPr>
              <w:pStyle w:val="a8"/>
              <w:jc w:val="both"/>
              <w:rPr>
                <w:sz w:val="20"/>
                <w:szCs w:val="20"/>
                <w:lang w:val="kk-KZ"/>
              </w:rPr>
            </w:pPr>
            <w:r w:rsidRPr="0034214B">
              <w:rPr>
                <w:sz w:val="20"/>
                <w:szCs w:val="20"/>
                <w:lang w:val="kk-KZ"/>
              </w:rPr>
              <w:t>- өз бетінше оқуға және кәсіби команданың басқа да мүшелерін оқытуға, пікірталастарға, конференцияларға және үздіксіз кәсіби дамудың басқа да нысандарына белсенді қатысуға қабілетті</w:t>
            </w:r>
            <w:r w:rsidRPr="005F7732">
              <w:rPr>
                <w:sz w:val="20"/>
                <w:szCs w:val="20"/>
                <w:lang w:val="kk-KZ"/>
              </w:rPr>
              <w:t xml:space="preserve"> </w:t>
            </w:r>
            <w:r w:rsidRPr="0034214B">
              <w:rPr>
                <w:sz w:val="20"/>
                <w:szCs w:val="20"/>
                <w:lang w:val="kk-KZ"/>
              </w:rPr>
              <w:t>(ОН6);</w:t>
            </w:r>
          </w:p>
          <w:p w:rsidR="005F7732" w:rsidRPr="005F7732" w:rsidRDefault="005F7732" w:rsidP="005F7732">
            <w:pPr>
              <w:pStyle w:val="a8"/>
              <w:jc w:val="both"/>
              <w:rPr>
                <w:sz w:val="20"/>
                <w:szCs w:val="20"/>
                <w:lang w:val="kk-KZ"/>
              </w:rPr>
            </w:pPr>
            <w:r w:rsidRPr="005F7732">
              <w:rPr>
                <w:sz w:val="20"/>
                <w:szCs w:val="20"/>
              </w:rPr>
              <w:t>- способен обучаться самостоятельно и обучать других членов профессиональной команды, активно участвовать в дискуссиях, конференциях и других формах непрерывного профессионального развития</w:t>
            </w:r>
            <w:r w:rsidRPr="005F7732">
              <w:rPr>
                <w:sz w:val="20"/>
                <w:szCs w:val="20"/>
                <w:lang w:val="kk-KZ"/>
              </w:rPr>
              <w:t xml:space="preserve"> </w:t>
            </w:r>
            <w:r w:rsidRPr="005F7732">
              <w:rPr>
                <w:sz w:val="20"/>
                <w:szCs w:val="20"/>
              </w:rPr>
              <w:t>(РО6);</w:t>
            </w:r>
          </w:p>
          <w:p w:rsidR="005F7732" w:rsidRPr="005F7732" w:rsidRDefault="005F7732" w:rsidP="005F7732">
            <w:pPr>
              <w:spacing w:after="0" w:line="240" w:lineRule="auto"/>
              <w:rPr>
                <w:rFonts w:ascii="Times New Roman" w:hAnsi="Times New Roman" w:cs="Times New Roman"/>
                <w:bCs/>
                <w:lang w:val="kk-KZ"/>
              </w:rPr>
            </w:pPr>
            <w:r w:rsidRPr="005F7732">
              <w:rPr>
                <w:rFonts w:ascii="Times New Roman" w:hAnsi="Times New Roman" w:cs="Times New Roman"/>
                <w:sz w:val="20"/>
                <w:szCs w:val="20"/>
                <w:lang w:val="en-US"/>
              </w:rPr>
              <w:t>- able to learn independently and train other members of the professional team, actively participate in discussions, conferences and other forms of continuous professional development</w:t>
            </w:r>
            <w:r w:rsidRPr="005F7732">
              <w:rPr>
                <w:rFonts w:ascii="Times New Roman" w:hAnsi="Times New Roman" w:cs="Times New Roman"/>
                <w:sz w:val="20"/>
                <w:szCs w:val="20"/>
                <w:lang w:val="kk-KZ"/>
              </w:rPr>
              <w:t xml:space="preserve"> </w:t>
            </w:r>
            <w:r w:rsidRPr="005F7732">
              <w:rPr>
                <w:rFonts w:ascii="Times New Roman" w:hAnsi="Times New Roman" w:cs="Times New Roman"/>
                <w:sz w:val="20"/>
                <w:szCs w:val="20"/>
                <w:lang w:val="en-US"/>
              </w:rPr>
              <w:t>(LO6).</w:t>
            </w:r>
          </w:p>
        </w:tc>
      </w:tr>
    </w:tbl>
    <w:p w:rsidR="00D50258" w:rsidRDefault="00D50258" w:rsidP="00D50258">
      <w:pPr>
        <w:spacing w:after="0" w:line="240" w:lineRule="auto"/>
        <w:jc w:val="center"/>
        <w:rPr>
          <w:rFonts w:ascii="Times New Roman" w:hAnsi="Times New Roman" w:cs="Times New Roman"/>
          <w:b/>
          <w:sz w:val="20"/>
          <w:szCs w:val="20"/>
          <w:lang w:val="kk-KZ"/>
        </w:rPr>
      </w:pPr>
    </w:p>
    <w:p w:rsidR="00C101F5" w:rsidRPr="003D5BF9" w:rsidRDefault="00C101F5" w:rsidP="003D5BF9">
      <w:pPr>
        <w:pStyle w:val="3"/>
        <w:tabs>
          <w:tab w:val="left" w:pos="5812"/>
        </w:tabs>
        <w:spacing w:before="0" w:line="240" w:lineRule="auto"/>
        <w:rPr>
          <w:rFonts w:ascii="Times New Roman" w:hAnsi="Times New Roman"/>
          <w:color w:val="auto"/>
          <w:sz w:val="20"/>
          <w:szCs w:val="20"/>
          <w:lang w:val="en-US"/>
        </w:rPr>
        <w:sectPr w:rsidR="00C101F5" w:rsidRPr="003D5BF9" w:rsidSect="00B635EE">
          <w:headerReference w:type="default" r:id="rId11"/>
          <w:headerReference w:type="first" r:id="rId12"/>
          <w:pgSz w:w="11906" w:h="16838"/>
          <w:pgMar w:top="1134" w:right="849" w:bottom="142" w:left="1134" w:header="709" w:footer="709" w:gutter="0"/>
          <w:cols w:space="708"/>
          <w:titlePg/>
          <w:docGrid w:linePitch="360"/>
        </w:sectPr>
      </w:pPr>
    </w:p>
    <w:p w:rsidR="00A23515" w:rsidRPr="00B17DF2" w:rsidRDefault="00A23515" w:rsidP="00A23515">
      <w:pPr>
        <w:spacing w:after="0" w:line="240" w:lineRule="auto"/>
        <w:jc w:val="center"/>
        <w:rPr>
          <w:rFonts w:ascii="Times New Roman" w:hAnsi="Times New Roman" w:cs="Times New Roman"/>
          <w:b/>
          <w:bCs/>
          <w:sz w:val="20"/>
          <w:szCs w:val="20"/>
          <w:lang w:val="kk-KZ"/>
        </w:rPr>
      </w:pPr>
      <w:bookmarkStart w:id="1" w:name="_Hlk127788234"/>
      <w:r w:rsidRPr="00B17DF2">
        <w:rPr>
          <w:rFonts w:ascii="Times New Roman" w:hAnsi="Times New Roman" w:cs="Times New Roman"/>
          <w:b/>
          <w:sz w:val="20"/>
          <w:szCs w:val="20"/>
          <w:lang w:val="kk-KZ"/>
        </w:rPr>
        <w:lastRenderedPageBreak/>
        <w:t>Б</w:t>
      </w:r>
      <w:r w:rsidRPr="00B17DF2">
        <w:rPr>
          <w:rFonts w:ascii="Times New Roman" w:hAnsi="Times New Roman" w:cs="Times New Roman"/>
          <w:b/>
          <w:bCs/>
          <w:sz w:val="20"/>
          <w:szCs w:val="20"/>
          <w:lang w:val="kk-KZ"/>
        </w:rPr>
        <w:t>ілім беру бағдарламасы мен оқу пәндері бойынша қалыптасқан оқыту нәтижелеріне қол жеткізудің өзара байланысы / Взаимосвязь достижения сформированных результатов обучения по образовательной программе и учебным дисциплинам/</w:t>
      </w:r>
      <w:r w:rsidRPr="00B17DF2">
        <w:rPr>
          <w:rFonts w:ascii="Times New Roman" w:hAnsi="Times New Roman" w:cs="Times New Roman"/>
          <w:sz w:val="20"/>
          <w:szCs w:val="20"/>
          <w:lang w:val="kk-KZ"/>
        </w:rPr>
        <w:t xml:space="preserve"> </w:t>
      </w:r>
      <w:r w:rsidRPr="00B17DF2">
        <w:rPr>
          <w:rFonts w:ascii="Times New Roman" w:hAnsi="Times New Roman" w:cs="Times New Roman"/>
          <w:b/>
          <w:bCs/>
          <w:sz w:val="20"/>
          <w:szCs w:val="20"/>
          <w:lang w:val="kk-KZ"/>
        </w:rPr>
        <w:t>The relationship between the achievement of the formed learning outcomes according to the educational program and academic disciplines</w:t>
      </w:r>
    </w:p>
    <w:p w:rsidR="00A23515" w:rsidRPr="00E120A0" w:rsidRDefault="00A23515" w:rsidP="00A23515">
      <w:pPr>
        <w:spacing w:after="0" w:line="240" w:lineRule="auto"/>
        <w:jc w:val="center"/>
        <w:rPr>
          <w:rFonts w:ascii="Times New Roman" w:hAnsi="Times New Roman" w:cs="Times New Roman"/>
          <w:b/>
          <w:color w:val="000000" w:themeColor="text1"/>
          <w:sz w:val="20"/>
          <w:szCs w:val="20"/>
          <w:lang w:val="kk-KZ"/>
        </w:rPr>
      </w:pP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2238"/>
        <w:gridCol w:w="8789"/>
        <w:gridCol w:w="1276"/>
        <w:gridCol w:w="425"/>
        <w:gridCol w:w="426"/>
        <w:gridCol w:w="425"/>
        <w:gridCol w:w="425"/>
        <w:gridCol w:w="425"/>
        <w:gridCol w:w="426"/>
      </w:tblGrid>
      <w:tr w:rsidR="00A23515" w:rsidRPr="00E120A0" w:rsidTr="005D226F">
        <w:trPr>
          <w:cantSplit/>
          <w:trHeight w:val="1346"/>
        </w:trPr>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A23515" w:rsidRPr="00E120A0" w:rsidRDefault="00A23515" w:rsidP="005D226F">
            <w:pPr>
              <w:spacing w:after="0" w:line="240" w:lineRule="auto"/>
              <w:jc w:val="center"/>
              <w:rPr>
                <w:rFonts w:ascii="Times New Roman" w:hAnsi="Times New Roman" w:cs="Times New Roman"/>
                <w:b/>
                <w:color w:val="000000" w:themeColor="text1"/>
                <w:sz w:val="18"/>
                <w:szCs w:val="18"/>
                <w:lang w:val="kk-KZ"/>
              </w:rPr>
            </w:pPr>
            <w:bookmarkStart w:id="2" w:name="_Hlk127786676"/>
            <w:bookmarkStart w:id="3" w:name="_Hlk127786175"/>
            <w:bookmarkEnd w:id="1"/>
            <w:r w:rsidRPr="00E120A0">
              <w:rPr>
                <w:rFonts w:ascii="Times New Roman" w:hAnsi="Times New Roman" w:cs="Times New Roman"/>
                <w:b/>
                <w:color w:val="000000" w:themeColor="text1"/>
                <w:sz w:val="18"/>
                <w:szCs w:val="18"/>
                <w:lang w:val="kk-KZ"/>
              </w:rPr>
              <w:t>№</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A23515" w:rsidRPr="00E120A0" w:rsidRDefault="00A23515" w:rsidP="005D226F">
            <w:pPr>
              <w:pStyle w:val="a8"/>
              <w:jc w:val="center"/>
              <w:rPr>
                <w:b/>
                <w:color w:val="000000" w:themeColor="text1"/>
                <w:sz w:val="18"/>
                <w:szCs w:val="18"/>
                <w:lang w:val="kk-KZ"/>
              </w:rPr>
            </w:pPr>
            <w:r w:rsidRPr="00E120A0">
              <w:rPr>
                <w:b/>
                <w:color w:val="000000" w:themeColor="text1"/>
                <w:sz w:val="18"/>
                <w:szCs w:val="18"/>
                <w:lang w:val="kk-KZ"/>
              </w:rPr>
              <w:t>Пән атауы/ Название дисциплины/ Name of the discipline</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A23515" w:rsidRPr="00E120A0" w:rsidRDefault="00A23515" w:rsidP="005D226F">
            <w:pPr>
              <w:spacing w:after="0" w:line="240" w:lineRule="auto"/>
              <w:jc w:val="center"/>
              <w:rPr>
                <w:rFonts w:ascii="Times New Roman" w:hAnsi="Times New Roman" w:cs="Times New Roman"/>
                <w:b/>
                <w:color w:val="000000" w:themeColor="text1"/>
                <w:sz w:val="18"/>
                <w:szCs w:val="18"/>
                <w:lang w:val="kk-KZ"/>
              </w:rPr>
            </w:pPr>
            <w:r w:rsidRPr="00E120A0">
              <w:rPr>
                <w:rFonts w:ascii="Times New Roman" w:hAnsi="Times New Roman" w:cs="Times New Roman"/>
                <w:b/>
                <w:color w:val="000000" w:themeColor="text1"/>
                <w:sz w:val="18"/>
                <w:szCs w:val="18"/>
                <w:lang w:val="kk-KZ"/>
              </w:rPr>
              <w:t>Пәннің қысқаша сипаттамасы(50-60 сөз)/</w:t>
            </w:r>
          </w:p>
          <w:p w:rsidR="00A23515" w:rsidRPr="00E120A0" w:rsidRDefault="00A23515" w:rsidP="005D226F">
            <w:pPr>
              <w:spacing w:after="0" w:line="240" w:lineRule="auto"/>
              <w:jc w:val="center"/>
              <w:rPr>
                <w:rFonts w:ascii="Times New Roman" w:hAnsi="Times New Roman" w:cs="Times New Roman"/>
                <w:b/>
                <w:color w:val="000000" w:themeColor="text1"/>
                <w:sz w:val="18"/>
                <w:szCs w:val="18"/>
                <w:lang w:val="kk-KZ"/>
              </w:rPr>
            </w:pPr>
            <w:r w:rsidRPr="00E120A0">
              <w:rPr>
                <w:rFonts w:ascii="Times New Roman" w:hAnsi="Times New Roman" w:cs="Times New Roman"/>
                <w:b/>
                <w:color w:val="000000" w:themeColor="text1"/>
                <w:sz w:val="18"/>
                <w:szCs w:val="18"/>
                <w:lang w:val="kk-KZ"/>
              </w:rPr>
              <w:t>Краткое описание дисциплины(50-60 слов)/</w:t>
            </w:r>
          </w:p>
          <w:p w:rsidR="00A23515" w:rsidRPr="00E120A0" w:rsidRDefault="00A23515" w:rsidP="005D226F">
            <w:pPr>
              <w:spacing w:after="0" w:line="240" w:lineRule="auto"/>
              <w:jc w:val="center"/>
              <w:rPr>
                <w:rFonts w:ascii="Times New Roman" w:hAnsi="Times New Roman" w:cs="Times New Roman"/>
                <w:b/>
                <w:color w:val="000000" w:themeColor="text1"/>
                <w:sz w:val="18"/>
                <w:szCs w:val="18"/>
                <w:lang w:val="kk-KZ"/>
              </w:rPr>
            </w:pPr>
            <w:r w:rsidRPr="00E120A0">
              <w:rPr>
                <w:rFonts w:ascii="Times New Roman" w:hAnsi="Times New Roman" w:cs="Times New Roman"/>
                <w:b/>
                <w:color w:val="000000" w:themeColor="text1"/>
                <w:sz w:val="18"/>
                <w:szCs w:val="18"/>
                <w:lang w:val="kk-KZ"/>
              </w:rPr>
              <w:t>Brief description of the discipline (50-60 words)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23515" w:rsidRPr="00E120A0" w:rsidRDefault="00A23515" w:rsidP="005D226F">
            <w:pPr>
              <w:spacing w:after="0" w:line="240" w:lineRule="auto"/>
              <w:ind w:left="-124" w:right="-108"/>
              <w:jc w:val="center"/>
              <w:rPr>
                <w:rFonts w:ascii="Times New Roman" w:hAnsi="Times New Roman" w:cs="Times New Roman"/>
                <w:b/>
                <w:color w:val="000000" w:themeColor="text1"/>
                <w:sz w:val="18"/>
                <w:szCs w:val="18"/>
                <w:lang w:val="kk-KZ"/>
              </w:rPr>
            </w:pPr>
            <w:r w:rsidRPr="00E120A0">
              <w:rPr>
                <w:rFonts w:ascii="Times New Roman" w:hAnsi="Times New Roman" w:cs="Times New Roman"/>
                <w:b/>
                <w:color w:val="000000" w:themeColor="text1"/>
                <w:sz w:val="18"/>
                <w:szCs w:val="18"/>
                <w:lang w:val="kk-KZ"/>
              </w:rPr>
              <w:t>Кредит саны/ Количество кредитов/ Number of credits</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A23515" w:rsidRPr="00E120A0" w:rsidRDefault="00A23515" w:rsidP="005D226F">
            <w:pPr>
              <w:spacing w:after="0" w:line="240" w:lineRule="auto"/>
              <w:rPr>
                <w:rFonts w:ascii="Times New Roman" w:hAnsi="Times New Roman" w:cs="Times New Roman"/>
                <w:b/>
                <w:color w:val="000000" w:themeColor="text1"/>
                <w:sz w:val="18"/>
                <w:szCs w:val="18"/>
                <w:lang w:val="kk-KZ"/>
              </w:rPr>
            </w:pPr>
            <w:r w:rsidRPr="00E120A0">
              <w:rPr>
                <w:rFonts w:ascii="Times New Roman" w:hAnsi="Times New Roman" w:cs="Times New Roman"/>
                <w:b/>
                <w:color w:val="000000" w:themeColor="text1"/>
                <w:sz w:val="18"/>
                <w:szCs w:val="18"/>
                <w:lang w:val="kk-KZ"/>
              </w:rPr>
              <w:t>ОН/РО/</w:t>
            </w:r>
            <w:r w:rsidRPr="00E120A0">
              <w:rPr>
                <w:rFonts w:ascii="Times New Roman" w:hAnsi="Times New Roman" w:cs="Times New Roman"/>
                <w:b/>
                <w:color w:val="000000" w:themeColor="text1"/>
                <w:sz w:val="18"/>
                <w:szCs w:val="18"/>
                <w:lang w:val="en-US"/>
              </w:rPr>
              <w:t>LO</w:t>
            </w:r>
            <w:r w:rsidRPr="00E120A0">
              <w:rPr>
                <w:rFonts w:ascii="Times New Roman" w:hAnsi="Times New Roman" w:cs="Times New Roman"/>
                <w:b/>
                <w:color w:val="000000" w:themeColor="text1"/>
                <w:sz w:val="18"/>
                <w:szCs w:val="18"/>
                <w:lang w:val="kk-KZ"/>
              </w:rPr>
              <w:t>1</w:t>
            </w:r>
          </w:p>
        </w:tc>
        <w:tc>
          <w:tcPr>
            <w:tcW w:w="426" w:type="dxa"/>
            <w:tcBorders>
              <w:top w:val="single" w:sz="4" w:space="0" w:color="000000"/>
              <w:left w:val="single" w:sz="4" w:space="0" w:color="000000"/>
              <w:bottom w:val="single" w:sz="4" w:space="0" w:color="000000"/>
              <w:right w:val="single" w:sz="4" w:space="0" w:color="000000"/>
            </w:tcBorders>
            <w:textDirection w:val="btLr"/>
          </w:tcPr>
          <w:p w:rsidR="00A23515" w:rsidRPr="00E120A0" w:rsidRDefault="00A23515" w:rsidP="005D226F">
            <w:pPr>
              <w:spacing w:after="0" w:line="240" w:lineRule="auto"/>
              <w:rPr>
                <w:rFonts w:ascii="Times New Roman" w:hAnsi="Times New Roman" w:cs="Times New Roman"/>
                <w:b/>
                <w:color w:val="000000" w:themeColor="text1"/>
                <w:sz w:val="18"/>
                <w:szCs w:val="18"/>
                <w:lang w:val="kk-KZ"/>
              </w:rPr>
            </w:pPr>
            <w:r w:rsidRPr="00E120A0">
              <w:rPr>
                <w:rFonts w:ascii="Times New Roman" w:hAnsi="Times New Roman" w:cs="Times New Roman"/>
                <w:b/>
                <w:color w:val="000000" w:themeColor="text1"/>
                <w:sz w:val="18"/>
                <w:szCs w:val="18"/>
                <w:lang w:val="kk-KZ"/>
              </w:rPr>
              <w:t>ОН/РО/</w:t>
            </w:r>
            <w:r w:rsidRPr="00E120A0">
              <w:rPr>
                <w:rFonts w:ascii="Times New Roman" w:hAnsi="Times New Roman" w:cs="Times New Roman"/>
                <w:b/>
                <w:color w:val="000000" w:themeColor="text1"/>
                <w:sz w:val="18"/>
                <w:szCs w:val="18"/>
                <w:lang w:val="en-US"/>
              </w:rPr>
              <w:t>LO</w:t>
            </w:r>
            <w:r w:rsidRPr="00E120A0">
              <w:rPr>
                <w:rFonts w:ascii="Times New Roman" w:hAnsi="Times New Roman" w:cs="Times New Roman"/>
                <w:b/>
                <w:color w:val="000000" w:themeColor="text1"/>
                <w:sz w:val="18"/>
                <w:szCs w:val="18"/>
                <w:lang w:val="kk-KZ"/>
              </w:rPr>
              <w:t xml:space="preserve"> 2</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A23515" w:rsidRPr="00E120A0" w:rsidRDefault="00A23515" w:rsidP="005D226F">
            <w:pPr>
              <w:spacing w:after="0" w:line="240" w:lineRule="auto"/>
              <w:rPr>
                <w:rFonts w:ascii="Times New Roman" w:hAnsi="Times New Roman" w:cs="Times New Roman"/>
                <w:b/>
                <w:color w:val="000000" w:themeColor="text1"/>
                <w:sz w:val="18"/>
                <w:szCs w:val="18"/>
                <w:lang w:val="kk-KZ"/>
              </w:rPr>
            </w:pPr>
            <w:r w:rsidRPr="00E120A0">
              <w:rPr>
                <w:rFonts w:ascii="Times New Roman" w:hAnsi="Times New Roman" w:cs="Times New Roman"/>
                <w:b/>
                <w:color w:val="000000" w:themeColor="text1"/>
                <w:sz w:val="18"/>
                <w:szCs w:val="18"/>
                <w:lang w:val="kk-KZ"/>
              </w:rPr>
              <w:t>ОН/РО/</w:t>
            </w:r>
            <w:r w:rsidRPr="00E120A0">
              <w:rPr>
                <w:rFonts w:ascii="Times New Roman" w:hAnsi="Times New Roman" w:cs="Times New Roman"/>
                <w:b/>
                <w:color w:val="000000" w:themeColor="text1"/>
                <w:sz w:val="18"/>
                <w:szCs w:val="18"/>
                <w:lang w:val="en-US"/>
              </w:rPr>
              <w:t>LO</w:t>
            </w:r>
            <w:r w:rsidRPr="00E120A0">
              <w:rPr>
                <w:rFonts w:ascii="Times New Roman" w:hAnsi="Times New Roman" w:cs="Times New Roman"/>
                <w:b/>
                <w:color w:val="000000" w:themeColor="text1"/>
                <w:sz w:val="18"/>
                <w:szCs w:val="18"/>
                <w:lang w:val="kk-KZ"/>
              </w:rPr>
              <w:t xml:space="preserve"> 3</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A23515" w:rsidRPr="00E120A0" w:rsidRDefault="00A23515" w:rsidP="005D226F">
            <w:pPr>
              <w:spacing w:after="0" w:line="240" w:lineRule="auto"/>
              <w:rPr>
                <w:rFonts w:ascii="Times New Roman" w:hAnsi="Times New Roman" w:cs="Times New Roman"/>
                <w:b/>
                <w:color w:val="000000" w:themeColor="text1"/>
                <w:sz w:val="18"/>
                <w:szCs w:val="18"/>
                <w:lang w:val="kk-KZ"/>
              </w:rPr>
            </w:pPr>
            <w:r w:rsidRPr="00E120A0">
              <w:rPr>
                <w:rFonts w:ascii="Times New Roman" w:hAnsi="Times New Roman" w:cs="Times New Roman"/>
                <w:b/>
                <w:color w:val="000000" w:themeColor="text1"/>
                <w:sz w:val="18"/>
                <w:szCs w:val="18"/>
                <w:lang w:val="kk-KZ"/>
              </w:rPr>
              <w:t>ОН/РО/</w:t>
            </w:r>
            <w:r w:rsidRPr="00E120A0">
              <w:rPr>
                <w:rFonts w:ascii="Times New Roman" w:hAnsi="Times New Roman" w:cs="Times New Roman"/>
                <w:b/>
                <w:color w:val="000000" w:themeColor="text1"/>
                <w:sz w:val="18"/>
                <w:szCs w:val="18"/>
                <w:lang w:val="en-US"/>
              </w:rPr>
              <w:t>LO</w:t>
            </w:r>
            <w:r w:rsidRPr="00E120A0">
              <w:rPr>
                <w:rFonts w:ascii="Times New Roman" w:hAnsi="Times New Roman" w:cs="Times New Roman"/>
                <w:b/>
                <w:color w:val="000000" w:themeColor="text1"/>
                <w:sz w:val="18"/>
                <w:szCs w:val="18"/>
                <w:lang w:val="kk-KZ"/>
              </w:rPr>
              <w:t xml:space="preserve"> 4</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A23515" w:rsidRPr="00E120A0" w:rsidRDefault="00A23515" w:rsidP="005D226F">
            <w:pPr>
              <w:spacing w:after="0" w:line="240" w:lineRule="auto"/>
              <w:rPr>
                <w:rFonts w:ascii="Times New Roman" w:hAnsi="Times New Roman" w:cs="Times New Roman"/>
                <w:b/>
                <w:color w:val="000000" w:themeColor="text1"/>
                <w:sz w:val="18"/>
                <w:szCs w:val="18"/>
                <w:lang w:val="kk-KZ"/>
              </w:rPr>
            </w:pPr>
            <w:r w:rsidRPr="00E120A0">
              <w:rPr>
                <w:rFonts w:ascii="Times New Roman" w:hAnsi="Times New Roman" w:cs="Times New Roman"/>
                <w:b/>
                <w:color w:val="000000" w:themeColor="text1"/>
                <w:sz w:val="18"/>
                <w:szCs w:val="18"/>
                <w:lang w:val="kk-KZ"/>
              </w:rPr>
              <w:t>ОН/РО/</w:t>
            </w:r>
            <w:r w:rsidRPr="00E120A0">
              <w:rPr>
                <w:rFonts w:ascii="Times New Roman" w:hAnsi="Times New Roman" w:cs="Times New Roman"/>
                <w:b/>
                <w:color w:val="000000" w:themeColor="text1"/>
                <w:sz w:val="18"/>
                <w:szCs w:val="18"/>
                <w:lang w:val="en-US"/>
              </w:rPr>
              <w:t>LO</w:t>
            </w:r>
            <w:r w:rsidRPr="00E120A0">
              <w:rPr>
                <w:rFonts w:ascii="Times New Roman" w:hAnsi="Times New Roman" w:cs="Times New Roman"/>
                <w:b/>
                <w:color w:val="000000" w:themeColor="text1"/>
                <w:sz w:val="18"/>
                <w:szCs w:val="18"/>
                <w:lang w:val="kk-KZ"/>
              </w:rPr>
              <w:t xml:space="preserve"> 5</w:t>
            </w:r>
          </w:p>
        </w:tc>
        <w:tc>
          <w:tcPr>
            <w:tcW w:w="426" w:type="dxa"/>
            <w:tcBorders>
              <w:top w:val="single" w:sz="4" w:space="0" w:color="000000"/>
              <w:left w:val="single" w:sz="4" w:space="0" w:color="000000"/>
              <w:bottom w:val="single" w:sz="4" w:space="0" w:color="000000"/>
            </w:tcBorders>
            <w:textDirection w:val="btLr"/>
          </w:tcPr>
          <w:p w:rsidR="00A23515" w:rsidRPr="00E120A0" w:rsidRDefault="00A23515" w:rsidP="005D226F">
            <w:pPr>
              <w:spacing w:after="0" w:line="240" w:lineRule="auto"/>
              <w:rPr>
                <w:rFonts w:ascii="Times New Roman" w:hAnsi="Times New Roman" w:cs="Times New Roman"/>
                <w:b/>
                <w:color w:val="000000" w:themeColor="text1"/>
                <w:sz w:val="18"/>
                <w:szCs w:val="18"/>
                <w:lang w:val="kk-KZ"/>
              </w:rPr>
            </w:pPr>
            <w:r w:rsidRPr="00E120A0">
              <w:rPr>
                <w:rFonts w:ascii="Times New Roman" w:hAnsi="Times New Roman" w:cs="Times New Roman"/>
                <w:b/>
                <w:color w:val="000000" w:themeColor="text1"/>
                <w:sz w:val="18"/>
                <w:szCs w:val="18"/>
                <w:lang w:val="kk-KZ"/>
              </w:rPr>
              <w:t>ОН/РО/</w:t>
            </w:r>
            <w:r w:rsidRPr="00E120A0">
              <w:rPr>
                <w:rFonts w:ascii="Times New Roman" w:hAnsi="Times New Roman" w:cs="Times New Roman"/>
                <w:b/>
                <w:color w:val="000000" w:themeColor="text1"/>
                <w:sz w:val="18"/>
                <w:szCs w:val="18"/>
                <w:lang w:val="en-US"/>
              </w:rPr>
              <w:t>LO</w:t>
            </w:r>
            <w:r w:rsidRPr="00E120A0">
              <w:rPr>
                <w:rFonts w:ascii="Times New Roman" w:hAnsi="Times New Roman" w:cs="Times New Roman"/>
                <w:b/>
                <w:color w:val="000000" w:themeColor="text1"/>
                <w:sz w:val="18"/>
                <w:szCs w:val="18"/>
                <w:lang w:val="kk-KZ"/>
              </w:rPr>
              <w:t xml:space="preserve"> 6</w:t>
            </w:r>
          </w:p>
        </w:tc>
      </w:tr>
      <w:tr w:rsidR="00A23515" w:rsidRPr="00B635EE" w:rsidTr="005D226F">
        <w:trPr>
          <w:cantSplit/>
          <w:trHeight w:val="477"/>
        </w:trPr>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A23515" w:rsidRPr="00E120A0" w:rsidRDefault="00A23515" w:rsidP="005D226F">
            <w:pPr>
              <w:spacing w:after="0" w:line="240" w:lineRule="auto"/>
              <w:jc w:val="center"/>
              <w:rPr>
                <w:rFonts w:ascii="Times New Roman" w:hAnsi="Times New Roman" w:cs="Times New Roman"/>
                <w:b/>
                <w:color w:val="000000" w:themeColor="text1"/>
                <w:sz w:val="20"/>
                <w:szCs w:val="20"/>
                <w:lang w:val="kk-KZ"/>
              </w:rPr>
            </w:pPr>
          </w:p>
        </w:tc>
        <w:tc>
          <w:tcPr>
            <w:tcW w:w="14855" w:type="dxa"/>
            <w:gridSpan w:val="9"/>
            <w:tcBorders>
              <w:top w:val="single" w:sz="4" w:space="0" w:color="000000"/>
              <w:left w:val="single" w:sz="4" w:space="0" w:color="000000"/>
              <w:bottom w:val="single" w:sz="4" w:space="0" w:color="000000"/>
            </w:tcBorders>
            <w:shd w:val="clear" w:color="auto" w:fill="auto"/>
          </w:tcPr>
          <w:p w:rsidR="00A23515" w:rsidRPr="00E120A0" w:rsidRDefault="00A23515" w:rsidP="005D226F">
            <w:pPr>
              <w:pBdr>
                <w:top w:val="nil"/>
                <w:left w:val="nil"/>
                <w:bottom w:val="nil"/>
                <w:right w:val="nil"/>
                <w:between w:val="nil"/>
              </w:pBdr>
              <w:shd w:val="clear" w:color="auto" w:fill="FFFFFF"/>
              <w:spacing w:after="0" w:line="240" w:lineRule="auto"/>
              <w:ind w:hanging="2"/>
              <w:jc w:val="center"/>
              <w:rPr>
                <w:rFonts w:ascii="Times New Roman" w:hAnsi="Times New Roman" w:cs="Times New Roman"/>
                <w:b/>
                <w:color w:val="000000" w:themeColor="text1"/>
                <w:sz w:val="20"/>
                <w:szCs w:val="20"/>
                <w:lang w:val="kk-KZ"/>
              </w:rPr>
            </w:pPr>
            <w:r w:rsidRPr="00E120A0">
              <w:rPr>
                <w:rFonts w:ascii="Times New Roman" w:eastAsia="Times New Roman" w:hAnsi="Times New Roman" w:cs="Times New Roman"/>
                <w:b/>
                <w:color w:val="000000"/>
                <w:sz w:val="20"/>
                <w:szCs w:val="20"/>
                <w:lang w:val="kk-KZ"/>
              </w:rPr>
              <w:t>Міндетті компонент МК/ Обязательный компонент ОК/ Required component RC</w:t>
            </w:r>
          </w:p>
        </w:tc>
      </w:tr>
      <w:tr w:rsidR="00A23515" w:rsidRPr="00E120A0" w:rsidTr="005D226F">
        <w:trPr>
          <w:cantSplit/>
          <w:trHeight w:val="1493"/>
        </w:trPr>
        <w:tc>
          <w:tcPr>
            <w:tcW w:w="421" w:type="dxa"/>
            <w:vMerge w:val="restart"/>
            <w:tcBorders>
              <w:top w:val="single" w:sz="4" w:space="0" w:color="000000"/>
              <w:left w:val="single" w:sz="4" w:space="0" w:color="000000"/>
              <w:right w:val="single" w:sz="4" w:space="0" w:color="000000"/>
            </w:tcBorders>
            <w:shd w:val="clear" w:color="auto" w:fill="auto"/>
          </w:tcPr>
          <w:p w:rsidR="00A23515" w:rsidRPr="00E120A0" w:rsidRDefault="00A23515" w:rsidP="00A23515">
            <w:pPr>
              <w:spacing w:after="0" w:line="240" w:lineRule="auto"/>
              <w:jc w:val="center"/>
              <w:rPr>
                <w:rFonts w:ascii="Times New Roman" w:hAnsi="Times New Roman" w:cs="Times New Roman"/>
                <w:color w:val="000000" w:themeColor="text1"/>
                <w:sz w:val="20"/>
                <w:szCs w:val="20"/>
                <w:lang w:val="en-US"/>
              </w:rPr>
            </w:pPr>
            <w:r w:rsidRPr="00E120A0">
              <w:rPr>
                <w:rFonts w:ascii="Times New Roman" w:hAnsi="Times New Roman" w:cs="Times New Roman"/>
                <w:color w:val="000000" w:themeColor="text1"/>
                <w:sz w:val="20"/>
                <w:szCs w:val="20"/>
                <w:lang w:val="en-US"/>
              </w:rPr>
              <w:t>1</w:t>
            </w:r>
          </w:p>
        </w:tc>
        <w:tc>
          <w:tcPr>
            <w:tcW w:w="2238" w:type="dxa"/>
            <w:tcBorders>
              <w:top w:val="single" w:sz="4" w:space="0" w:color="000000"/>
              <w:left w:val="single" w:sz="4" w:space="0" w:color="000000"/>
              <w:bottom w:val="single" w:sz="4" w:space="0" w:color="auto"/>
              <w:right w:val="single" w:sz="4" w:space="0" w:color="000000"/>
            </w:tcBorders>
            <w:shd w:val="clear" w:color="auto" w:fill="auto"/>
          </w:tcPr>
          <w:p w:rsidR="00A23515" w:rsidRPr="009B4D65" w:rsidRDefault="00A23515" w:rsidP="00A23515">
            <w:pPr>
              <w:pStyle w:val="28"/>
              <w:rPr>
                <w:rFonts w:ascii="Times New Roman" w:hAnsi="Times New Roman" w:cs="Times New Roman"/>
                <w:sz w:val="20"/>
                <w:szCs w:val="20"/>
                <w:lang w:val="kk-KZ"/>
              </w:rPr>
            </w:pPr>
            <w:r>
              <w:rPr>
                <w:rFonts w:ascii="Times New Roman" w:hAnsi="Times New Roman" w:cs="Times New Roman"/>
                <w:sz w:val="20"/>
                <w:szCs w:val="20"/>
                <w:lang w:val="kk-KZ"/>
              </w:rPr>
              <w:t>П</w:t>
            </w:r>
            <w:r w:rsidRPr="00424B6B">
              <w:rPr>
                <w:rFonts w:ascii="Times New Roman" w:hAnsi="Times New Roman" w:cs="Times New Roman"/>
                <w:sz w:val="20"/>
                <w:szCs w:val="20"/>
                <w:lang w:val="kk-KZ"/>
              </w:rPr>
              <w:t>сихиатрия</w:t>
            </w:r>
            <w:r>
              <w:rPr>
                <w:rFonts w:ascii="Times New Roman" w:hAnsi="Times New Roman" w:cs="Times New Roman"/>
                <w:sz w:val="20"/>
                <w:szCs w:val="20"/>
                <w:lang w:val="kk-KZ"/>
              </w:rPr>
              <w:t>,</w:t>
            </w:r>
            <w:r w:rsidRPr="00424B6B">
              <w:rPr>
                <w:rFonts w:ascii="Times New Roman" w:hAnsi="Times New Roman" w:cs="Times New Roman"/>
                <w:sz w:val="20"/>
                <w:szCs w:val="20"/>
                <w:lang w:val="kk-KZ"/>
              </w:rPr>
              <w:t xml:space="preserve"> </w:t>
            </w:r>
            <w:r w:rsidRPr="00173831">
              <w:rPr>
                <w:rFonts w:ascii="Times New Roman" w:hAnsi="Times New Roman" w:cs="Times New Roman"/>
                <w:sz w:val="18"/>
                <w:szCs w:val="18"/>
                <w:lang w:val="kk-KZ"/>
              </w:rPr>
              <w:t xml:space="preserve">оның </w:t>
            </w:r>
            <w:r w:rsidRPr="009B4D65">
              <w:rPr>
                <w:rFonts w:ascii="Times New Roman" w:hAnsi="Times New Roman" w:cs="Times New Roman"/>
                <w:sz w:val="20"/>
                <w:szCs w:val="20"/>
                <w:lang w:val="kk-KZ"/>
              </w:rPr>
              <w:t xml:space="preserve">ішінде </w:t>
            </w:r>
            <w:r>
              <w:rPr>
                <w:rFonts w:ascii="Times New Roman" w:hAnsi="Times New Roman" w:cs="Times New Roman"/>
                <w:sz w:val="20"/>
                <w:szCs w:val="20"/>
                <w:lang w:val="kk-KZ"/>
              </w:rPr>
              <w:t xml:space="preserve">стационарда </w:t>
            </w:r>
            <w:r w:rsidRPr="009B4D65">
              <w:rPr>
                <w:rFonts w:ascii="Times New Roman" w:hAnsi="Times New Roman" w:cs="Times New Roman"/>
                <w:sz w:val="20"/>
                <w:szCs w:val="20"/>
                <w:lang w:val="kk-KZ"/>
              </w:rPr>
              <w:t xml:space="preserve">балалар психиатриясы/ </w:t>
            </w:r>
          </w:p>
          <w:p w:rsidR="00A23515" w:rsidRPr="00424B6B" w:rsidRDefault="00A23515" w:rsidP="00A23515">
            <w:pPr>
              <w:pStyle w:val="28"/>
              <w:rPr>
                <w:rFonts w:ascii="Times New Roman" w:hAnsi="Times New Roman" w:cs="Times New Roman"/>
                <w:sz w:val="20"/>
                <w:szCs w:val="20"/>
                <w:lang w:val="kk-KZ"/>
              </w:rPr>
            </w:pPr>
          </w:p>
        </w:tc>
        <w:tc>
          <w:tcPr>
            <w:tcW w:w="8789" w:type="dxa"/>
            <w:tcBorders>
              <w:top w:val="single" w:sz="4" w:space="0" w:color="000000"/>
              <w:left w:val="single" w:sz="4" w:space="0" w:color="000000"/>
              <w:bottom w:val="single" w:sz="4" w:space="0" w:color="auto"/>
              <w:right w:val="single" w:sz="4" w:space="0" w:color="000000"/>
            </w:tcBorders>
            <w:shd w:val="clear" w:color="auto" w:fill="auto"/>
          </w:tcPr>
          <w:p w:rsidR="00A23515" w:rsidRPr="00424B6B" w:rsidRDefault="00A23515" w:rsidP="00A23515">
            <w:pPr>
              <w:pStyle w:val="aa"/>
              <w:tabs>
                <w:tab w:val="clear" w:pos="4677"/>
                <w:tab w:val="left" w:pos="7513"/>
              </w:tabs>
              <w:jc w:val="both"/>
              <w:rPr>
                <w:rFonts w:ascii="Times New Roman" w:hAnsi="Times New Roman" w:cs="Times New Roman"/>
                <w:lang w:val="kk-KZ"/>
              </w:rPr>
            </w:pPr>
            <w:r w:rsidRPr="00D64D16">
              <w:rPr>
                <w:rFonts w:ascii="Times New Roman" w:hAnsi="Times New Roman" w:cs="Times New Roman"/>
                <w:sz w:val="18"/>
                <w:szCs w:val="18"/>
                <w:lang w:val="kk-KZ"/>
              </w:rPr>
              <w:t>Пәнді оқу кезінде резидент</w:t>
            </w:r>
            <w:r>
              <w:rPr>
                <w:rFonts w:ascii="Times New Roman" w:hAnsi="Times New Roman" w:cs="Times New Roman"/>
                <w:sz w:val="18"/>
                <w:szCs w:val="18"/>
                <w:lang w:val="kk-KZ"/>
              </w:rPr>
              <w:t xml:space="preserve"> науқастармен</w:t>
            </w:r>
            <w:r w:rsidRPr="00D64D16">
              <w:rPr>
                <w:rFonts w:ascii="Times New Roman" w:hAnsi="Times New Roman" w:cs="Times New Roman"/>
                <w:sz w:val="18"/>
                <w:szCs w:val="18"/>
                <w:lang w:val="kk-KZ"/>
              </w:rPr>
              <w:t xml:space="preserve">, туыстарымен, </w:t>
            </w:r>
            <w:r>
              <w:rPr>
                <w:rFonts w:ascii="Times New Roman" w:hAnsi="Times New Roman" w:cs="Times New Roman"/>
                <w:sz w:val="18"/>
                <w:szCs w:val="18"/>
                <w:lang w:val="kk-KZ"/>
              </w:rPr>
              <w:t>д</w:t>
            </w:r>
            <w:r w:rsidRPr="00D64D16">
              <w:rPr>
                <w:rFonts w:ascii="Times New Roman" w:hAnsi="Times New Roman" w:cs="Times New Roman"/>
                <w:sz w:val="18"/>
                <w:szCs w:val="18"/>
                <w:lang w:val="kk-KZ"/>
              </w:rPr>
              <w:t xml:space="preserve">енсаулық сақтау мамандарымен тиімді </w:t>
            </w:r>
            <w:r>
              <w:rPr>
                <w:rFonts w:ascii="Times New Roman" w:hAnsi="Times New Roman" w:cs="Times New Roman"/>
                <w:sz w:val="18"/>
                <w:szCs w:val="18"/>
                <w:lang w:val="kk-KZ"/>
              </w:rPr>
              <w:t>қарым-қатынас</w:t>
            </w:r>
            <w:r w:rsidRPr="00D64D16">
              <w:rPr>
                <w:rFonts w:ascii="Times New Roman" w:hAnsi="Times New Roman" w:cs="Times New Roman"/>
                <w:sz w:val="18"/>
                <w:szCs w:val="18"/>
                <w:lang w:val="kk-KZ"/>
              </w:rPr>
              <w:t xml:space="preserve"> жаса</w:t>
            </w:r>
            <w:r>
              <w:rPr>
                <w:rFonts w:ascii="Times New Roman" w:hAnsi="Times New Roman" w:cs="Times New Roman"/>
                <w:sz w:val="18"/>
                <w:szCs w:val="18"/>
                <w:lang w:val="kk-KZ"/>
              </w:rPr>
              <w:t>п</w:t>
            </w:r>
            <w:r w:rsidRPr="00D64D16">
              <w:rPr>
                <w:rFonts w:ascii="Times New Roman" w:hAnsi="Times New Roman" w:cs="Times New Roman"/>
                <w:sz w:val="18"/>
                <w:szCs w:val="18"/>
                <w:lang w:val="kk-KZ"/>
              </w:rPr>
              <w:t xml:space="preserve">, </w:t>
            </w:r>
            <w:r>
              <w:rPr>
                <w:rFonts w:ascii="Times New Roman" w:hAnsi="Times New Roman" w:cs="Times New Roman"/>
                <w:sz w:val="18"/>
                <w:szCs w:val="18"/>
                <w:lang w:val="kk-KZ"/>
              </w:rPr>
              <w:t>психикалық</w:t>
            </w:r>
            <w:r w:rsidRPr="00D64D16">
              <w:rPr>
                <w:rFonts w:ascii="Times New Roman" w:hAnsi="Times New Roman" w:cs="Times New Roman"/>
                <w:sz w:val="18"/>
                <w:szCs w:val="18"/>
                <w:lang w:val="kk-KZ"/>
              </w:rPr>
              <w:t xml:space="preserve"> жағдайды бағалай, жиі кездесетін </w:t>
            </w:r>
            <w:r>
              <w:rPr>
                <w:rFonts w:ascii="Times New Roman" w:hAnsi="Times New Roman" w:cs="Times New Roman"/>
                <w:sz w:val="18"/>
                <w:szCs w:val="18"/>
                <w:lang w:val="kk-KZ"/>
              </w:rPr>
              <w:t>психикалық</w:t>
            </w:r>
            <w:r w:rsidRPr="00D64D16">
              <w:rPr>
                <w:rFonts w:ascii="Times New Roman" w:hAnsi="Times New Roman" w:cs="Times New Roman"/>
                <w:sz w:val="18"/>
                <w:szCs w:val="18"/>
                <w:lang w:val="kk-KZ"/>
              </w:rPr>
              <w:t xml:space="preserve"> аурулардың клиникалық диагнозын тұжырымдай, дәлелді медицина негізінде диагностика мен емдеудің заманауи әдістерін тағайындай, ҚР заңнамасы шеңберінде стационарлық неврологиялық қызметті ұйымдастыра, жүйке жүйесі ауруларының шұғыл жағдайларында көмек көрсете, ғылыми-зерттеу жұмыстарына қатыса</w:t>
            </w:r>
            <w:r>
              <w:rPr>
                <w:rFonts w:ascii="Times New Roman" w:hAnsi="Times New Roman" w:cs="Times New Roman"/>
                <w:sz w:val="18"/>
                <w:szCs w:val="18"/>
                <w:lang w:val="kk-KZ"/>
              </w:rPr>
              <w:t>,</w:t>
            </w:r>
            <w:r w:rsidRPr="00D64D16">
              <w:rPr>
                <w:rFonts w:ascii="Times New Roman" w:hAnsi="Times New Roman" w:cs="Times New Roman"/>
                <w:sz w:val="18"/>
                <w:szCs w:val="18"/>
                <w:lang w:val="kk-KZ"/>
              </w:rPr>
              <w:t xml:space="preserve"> үздіксіз кәсіби даму</w:t>
            </w:r>
            <w:r>
              <w:rPr>
                <w:rFonts w:ascii="Times New Roman" w:hAnsi="Times New Roman" w:cs="Times New Roman"/>
                <w:sz w:val="18"/>
                <w:szCs w:val="18"/>
                <w:lang w:val="kk-KZ"/>
              </w:rPr>
              <w:t xml:space="preserve"> мақсатында </w:t>
            </w:r>
            <w:r w:rsidRPr="00D64D16">
              <w:rPr>
                <w:rFonts w:ascii="Times New Roman" w:hAnsi="Times New Roman" w:cs="Times New Roman"/>
                <w:sz w:val="18"/>
                <w:szCs w:val="18"/>
                <w:lang w:val="kk-KZ"/>
              </w:rPr>
              <w:t xml:space="preserve"> конференциялар</w:t>
            </w:r>
            <w:r>
              <w:rPr>
                <w:rFonts w:ascii="Times New Roman" w:hAnsi="Times New Roman" w:cs="Times New Roman"/>
                <w:sz w:val="18"/>
                <w:szCs w:val="18"/>
                <w:lang w:val="kk-KZ"/>
              </w:rPr>
              <w:t>ға қатысуға қабілетті</w:t>
            </w:r>
            <w:r w:rsidRPr="00D64D16">
              <w:rPr>
                <w:rFonts w:ascii="Times New Roman" w:hAnsi="Times New Roman" w:cs="Times New Roman"/>
                <w:sz w:val="18"/>
                <w:szCs w:val="18"/>
                <w:lang w:val="kk-KZ"/>
              </w:rPr>
              <w:t>.</w:t>
            </w:r>
          </w:p>
        </w:tc>
        <w:tc>
          <w:tcPr>
            <w:tcW w:w="1276" w:type="dxa"/>
            <w:vMerge w:val="restart"/>
            <w:tcBorders>
              <w:top w:val="single" w:sz="4" w:space="0" w:color="000000"/>
              <w:left w:val="single" w:sz="4" w:space="0" w:color="000000"/>
              <w:right w:val="single" w:sz="4" w:space="0" w:color="000000"/>
            </w:tcBorders>
            <w:shd w:val="clear" w:color="auto" w:fill="auto"/>
          </w:tcPr>
          <w:p w:rsidR="00A23515" w:rsidRPr="00286C29" w:rsidRDefault="00A23515" w:rsidP="00A23515">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80</w:t>
            </w:r>
          </w:p>
        </w:tc>
        <w:tc>
          <w:tcPr>
            <w:tcW w:w="425" w:type="dxa"/>
            <w:vMerge w:val="restart"/>
            <w:tcBorders>
              <w:top w:val="single" w:sz="4" w:space="0" w:color="000000"/>
              <w:left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sz w:val="20"/>
                <w:szCs w:val="20"/>
                <w:lang w:val="en-US"/>
              </w:rPr>
            </w:pPr>
            <w:r w:rsidRPr="00286C29">
              <w:rPr>
                <w:rFonts w:ascii="Times New Roman" w:hAnsi="Times New Roman" w:cs="Times New Roman"/>
                <w:sz w:val="20"/>
                <w:szCs w:val="20"/>
                <w:lang w:val="en-US"/>
              </w:rPr>
              <w:t>+</w:t>
            </w:r>
          </w:p>
        </w:tc>
        <w:tc>
          <w:tcPr>
            <w:tcW w:w="426" w:type="dxa"/>
            <w:vMerge w:val="restart"/>
            <w:tcBorders>
              <w:top w:val="single" w:sz="4" w:space="0" w:color="000000"/>
              <w:left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5" w:type="dxa"/>
            <w:vMerge w:val="restart"/>
            <w:tcBorders>
              <w:top w:val="single" w:sz="4" w:space="0" w:color="000000"/>
              <w:left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5" w:type="dxa"/>
            <w:vMerge w:val="restart"/>
            <w:tcBorders>
              <w:top w:val="single" w:sz="4" w:space="0" w:color="000000"/>
              <w:left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b/>
                <w:color w:val="000000" w:themeColor="text1"/>
                <w:sz w:val="20"/>
                <w:szCs w:val="20"/>
                <w:lang w:val="kk-KZ"/>
              </w:rPr>
            </w:pPr>
            <w:r w:rsidRPr="00286C29">
              <w:rPr>
                <w:rFonts w:ascii="Times New Roman" w:hAnsi="Times New Roman" w:cs="Times New Roman"/>
                <w:b/>
                <w:color w:val="000000" w:themeColor="text1"/>
                <w:sz w:val="20"/>
                <w:szCs w:val="20"/>
                <w:lang w:val="kk-KZ"/>
              </w:rPr>
              <w:t>+</w:t>
            </w:r>
          </w:p>
        </w:tc>
        <w:tc>
          <w:tcPr>
            <w:tcW w:w="425" w:type="dxa"/>
            <w:vMerge w:val="restart"/>
            <w:tcBorders>
              <w:top w:val="single" w:sz="4" w:space="0" w:color="000000"/>
              <w:left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b/>
                <w:color w:val="000000" w:themeColor="text1"/>
                <w:sz w:val="20"/>
                <w:szCs w:val="20"/>
                <w:lang w:val="en-US"/>
              </w:rPr>
            </w:pPr>
          </w:p>
        </w:tc>
        <w:tc>
          <w:tcPr>
            <w:tcW w:w="426" w:type="dxa"/>
            <w:vMerge w:val="restart"/>
            <w:tcBorders>
              <w:top w:val="single" w:sz="4" w:space="0" w:color="000000"/>
              <w:left w:val="single" w:sz="4" w:space="0" w:color="000000"/>
              <w:right w:val="single" w:sz="4" w:space="0" w:color="000000"/>
            </w:tcBorders>
          </w:tcPr>
          <w:p w:rsidR="00A23515" w:rsidRPr="00C00B1C" w:rsidRDefault="00A23515" w:rsidP="00A23515">
            <w:pPr>
              <w:spacing w:after="0" w:line="240" w:lineRule="auto"/>
              <w:jc w:val="center"/>
              <w:rPr>
                <w:rFonts w:ascii="Times New Roman" w:hAnsi="Times New Roman" w:cs="Times New Roman"/>
                <w:b/>
                <w:color w:val="000000" w:themeColor="text1"/>
                <w:sz w:val="20"/>
                <w:szCs w:val="20"/>
                <w:highlight w:val="yellow"/>
                <w:lang w:val="kk-KZ"/>
              </w:rPr>
            </w:pPr>
          </w:p>
        </w:tc>
      </w:tr>
      <w:tr w:rsidR="00A23515" w:rsidRPr="00E120A0" w:rsidTr="005D226F">
        <w:trPr>
          <w:cantSplit/>
          <w:trHeight w:val="1304"/>
        </w:trPr>
        <w:tc>
          <w:tcPr>
            <w:tcW w:w="421" w:type="dxa"/>
            <w:vMerge/>
            <w:tcBorders>
              <w:left w:val="single" w:sz="4" w:space="0" w:color="000000"/>
              <w:right w:val="single" w:sz="4" w:space="0" w:color="000000"/>
            </w:tcBorders>
            <w:shd w:val="clear" w:color="auto" w:fill="auto"/>
          </w:tcPr>
          <w:p w:rsidR="00A23515" w:rsidRPr="00E120A0" w:rsidRDefault="00A23515" w:rsidP="00A23515">
            <w:pPr>
              <w:spacing w:after="0" w:line="240" w:lineRule="auto"/>
              <w:jc w:val="center"/>
              <w:rPr>
                <w:rFonts w:ascii="Times New Roman" w:hAnsi="Times New Roman" w:cs="Times New Roman"/>
                <w:color w:val="000000" w:themeColor="text1"/>
                <w:sz w:val="20"/>
                <w:szCs w:val="20"/>
                <w:lang w:val="kk-KZ"/>
              </w:rPr>
            </w:pPr>
          </w:p>
        </w:tc>
        <w:tc>
          <w:tcPr>
            <w:tcW w:w="2238" w:type="dxa"/>
            <w:tcBorders>
              <w:top w:val="single" w:sz="4" w:space="0" w:color="auto"/>
              <w:left w:val="single" w:sz="4" w:space="0" w:color="000000"/>
              <w:bottom w:val="single" w:sz="4" w:space="0" w:color="auto"/>
              <w:right w:val="single" w:sz="4" w:space="0" w:color="000000"/>
            </w:tcBorders>
            <w:shd w:val="clear" w:color="auto" w:fill="auto"/>
          </w:tcPr>
          <w:p w:rsidR="00A23515" w:rsidRPr="00424B6B" w:rsidRDefault="00A23515" w:rsidP="00A23515">
            <w:pPr>
              <w:pStyle w:val="28"/>
              <w:rPr>
                <w:rFonts w:ascii="Times New Roman" w:hAnsi="Times New Roman" w:cs="Times New Roman"/>
                <w:sz w:val="20"/>
                <w:szCs w:val="20"/>
              </w:rPr>
            </w:pPr>
            <w:r w:rsidRPr="00424B6B">
              <w:rPr>
                <w:rFonts w:ascii="Times New Roman" w:hAnsi="Times New Roman" w:cs="Times New Roman"/>
                <w:sz w:val="20"/>
                <w:szCs w:val="20"/>
                <w:lang w:val="kk-KZ"/>
              </w:rPr>
              <w:t>Психиатрия</w:t>
            </w:r>
            <w:r>
              <w:rPr>
                <w:rFonts w:ascii="Times New Roman" w:hAnsi="Times New Roman" w:cs="Times New Roman"/>
                <w:sz w:val="20"/>
                <w:szCs w:val="20"/>
                <w:lang w:val="kk-KZ"/>
              </w:rPr>
              <w:t>, в том числе детская в стационаре</w:t>
            </w:r>
            <w:r w:rsidRPr="00424B6B">
              <w:rPr>
                <w:rFonts w:ascii="Times New Roman" w:hAnsi="Times New Roman" w:cs="Times New Roman"/>
                <w:sz w:val="20"/>
                <w:szCs w:val="20"/>
                <w:lang w:val="tr-TR"/>
              </w:rPr>
              <w:t>/</w:t>
            </w:r>
            <w:r>
              <w:rPr>
                <w:rFonts w:ascii="Segoe UI" w:hAnsi="Segoe UI" w:cs="Segoe UI"/>
                <w:color w:val="455A64"/>
                <w:sz w:val="21"/>
                <w:szCs w:val="21"/>
              </w:rPr>
              <w:t xml:space="preserve"> </w:t>
            </w:r>
          </w:p>
        </w:tc>
        <w:tc>
          <w:tcPr>
            <w:tcW w:w="8789" w:type="dxa"/>
            <w:tcBorders>
              <w:top w:val="single" w:sz="4" w:space="0" w:color="auto"/>
              <w:left w:val="single" w:sz="4" w:space="0" w:color="000000"/>
              <w:bottom w:val="single" w:sz="4" w:space="0" w:color="auto"/>
              <w:right w:val="single" w:sz="4" w:space="0" w:color="000000"/>
            </w:tcBorders>
            <w:shd w:val="clear" w:color="auto" w:fill="auto"/>
          </w:tcPr>
          <w:p w:rsidR="00A23515" w:rsidRPr="00875553" w:rsidRDefault="00A23515" w:rsidP="00A23515">
            <w:pPr>
              <w:spacing w:after="0" w:line="240" w:lineRule="auto"/>
              <w:jc w:val="both"/>
              <w:rPr>
                <w:rFonts w:ascii="Times New Roman" w:hAnsi="Times New Roman" w:cs="Times New Roman"/>
                <w:sz w:val="20"/>
                <w:szCs w:val="20"/>
                <w:lang w:eastAsia="ru-RU"/>
              </w:rPr>
            </w:pPr>
            <w:r w:rsidRPr="00875553">
              <w:rPr>
                <w:rFonts w:ascii="Times New Roman" w:hAnsi="Times New Roman" w:cs="Times New Roman"/>
                <w:color w:val="455A64"/>
                <w:sz w:val="20"/>
                <w:szCs w:val="20"/>
              </w:rPr>
              <w:t>При изучении дисциплины резидент способен эффективно взаимодействовать с пациентами, родственниками, специалистами здравоохранения, оценить психический статус, формулировать клинический диагноз наиболее часто встречающихся психических заболеваний, назначить современные методы диагностики и лечения на основе доказательной медицины, организовать стационарную неврологическую службу в рамках законодательства РК, оказать помощьь при неотложных состояниях заболеваний нервной системы, участвовать в научно-исследовательских работах, конференциях для непрерывного профессионального развития.</w:t>
            </w:r>
          </w:p>
        </w:tc>
        <w:tc>
          <w:tcPr>
            <w:tcW w:w="1276" w:type="dxa"/>
            <w:vMerge/>
            <w:tcBorders>
              <w:left w:val="single" w:sz="4" w:space="0" w:color="000000"/>
              <w:right w:val="single" w:sz="4" w:space="0" w:color="000000"/>
            </w:tcBorders>
            <w:shd w:val="clear" w:color="auto" w:fill="auto"/>
          </w:tcPr>
          <w:p w:rsidR="00A23515" w:rsidRPr="00C00B1C" w:rsidRDefault="00A23515" w:rsidP="00A23515">
            <w:pPr>
              <w:spacing w:after="0" w:line="240" w:lineRule="auto"/>
              <w:ind w:left="-124" w:right="-108"/>
              <w:jc w:val="center"/>
              <w:rPr>
                <w:rFonts w:ascii="Times New Roman" w:hAnsi="Times New Roman" w:cs="Times New Roman"/>
                <w:b/>
                <w:color w:val="000000" w:themeColor="text1"/>
                <w:sz w:val="20"/>
                <w:szCs w:val="20"/>
                <w:highlight w:val="yellow"/>
                <w:lang w:val="kk-KZ"/>
              </w:rPr>
            </w:pPr>
          </w:p>
        </w:tc>
        <w:tc>
          <w:tcPr>
            <w:tcW w:w="425" w:type="dxa"/>
            <w:vMerge/>
            <w:tcBorders>
              <w:left w:val="single" w:sz="4" w:space="0" w:color="000000"/>
              <w:right w:val="single" w:sz="4" w:space="0" w:color="000000"/>
            </w:tcBorders>
          </w:tcPr>
          <w:p w:rsidR="00A23515" w:rsidRPr="00C00B1C" w:rsidRDefault="00A23515" w:rsidP="00A23515">
            <w:pPr>
              <w:spacing w:after="0" w:line="240" w:lineRule="auto"/>
              <w:jc w:val="center"/>
              <w:rPr>
                <w:rFonts w:ascii="Times New Roman" w:hAnsi="Times New Roman" w:cs="Times New Roman"/>
                <w:b/>
                <w:color w:val="000000" w:themeColor="text1"/>
                <w:sz w:val="20"/>
                <w:szCs w:val="20"/>
                <w:highlight w:val="yellow"/>
                <w:lang w:val="kk-KZ"/>
              </w:rPr>
            </w:pPr>
          </w:p>
        </w:tc>
        <w:tc>
          <w:tcPr>
            <w:tcW w:w="426" w:type="dxa"/>
            <w:vMerge/>
            <w:tcBorders>
              <w:left w:val="single" w:sz="4" w:space="0" w:color="000000"/>
              <w:right w:val="single" w:sz="4" w:space="0" w:color="000000"/>
            </w:tcBorders>
          </w:tcPr>
          <w:p w:rsidR="00A23515" w:rsidRPr="00C00B1C" w:rsidRDefault="00A23515" w:rsidP="00A23515">
            <w:pPr>
              <w:spacing w:after="0" w:line="240" w:lineRule="auto"/>
              <w:jc w:val="center"/>
              <w:rPr>
                <w:rFonts w:ascii="Times New Roman" w:hAnsi="Times New Roman" w:cs="Times New Roman"/>
                <w:b/>
                <w:color w:val="000000" w:themeColor="text1"/>
                <w:sz w:val="20"/>
                <w:szCs w:val="20"/>
                <w:highlight w:val="yellow"/>
                <w:lang w:val="kk-KZ"/>
              </w:rPr>
            </w:pPr>
          </w:p>
        </w:tc>
        <w:tc>
          <w:tcPr>
            <w:tcW w:w="425" w:type="dxa"/>
            <w:vMerge/>
            <w:tcBorders>
              <w:left w:val="single" w:sz="4" w:space="0" w:color="000000"/>
              <w:right w:val="single" w:sz="4" w:space="0" w:color="000000"/>
            </w:tcBorders>
          </w:tcPr>
          <w:p w:rsidR="00A23515" w:rsidRPr="00C00B1C" w:rsidRDefault="00A23515" w:rsidP="00A23515">
            <w:pPr>
              <w:spacing w:after="0" w:line="240" w:lineRule="auto"/>
              <w:jc w:val="center"/>
              <w:rPr>
                <w:rFonts w:ascii="Times New Roman" w:hAnsi="Times New Roman" w:cs="Times New Roman"/>
                <w:b/>
                <w:color w:val="000000" w:themeColor="text1"/>
                <w:sz w:val="20"/>
                <w:szCs w:val="20"/>
                <w:highlight w:val="yellow"/>
                <w:lang w:val="kk-KZ"/>
              </w:rPr>
            </w:pPr>
          </w:p>
        </w:tc>
        <w:tc>
          <w:tcPr>
            <w:tcW w:w="425" w:type="dxa"/>
            <w:vMerge/>
            <w:tcBorders>
              <w:left w:val="single" w:sz="4" w:space="0" w:color="000000"/>
              <w:right w:val="single" w:sz="4" w:space="0" w:color="000000"/>
            </w:tcBorders>
          </w:tcPr>
          <w:p w:rsidR="00A23515" w:rsidRPr="00C00B1C" w:rsidRDefault="00A23515" w:rsidP="00A23515">
            <w:pPr>
              <w:spacing w:after="0" w:line="240" w:lineRule="auto"/>
              <w:jc w:val="center"/>
              <w:rPr>
                <w:rFonts w:ascii="Times New Roman" w:hAnsi="Times New Roman" w:cs="Times New Roman"/>
                <w:b/>
                <w:color w:val="000000" w:themeColor="text1"/>
                <w:sz w:val="20"/>
                <w:szCs w:val="20"/>
                <w:highlight w:val="yellow"/>
                <w:lang w:val="kk-KZ"/>
              </w:rPr>
            </w:pPr>
          </w:p>
        </w:tc>
        <w:tc>
          <w:tcPr>
            <w:tcW w:w="425" w:type="dxa"/>
            <w:vMerge/>
            <w:tcBorders>
              <w:left w:val="single" w:sz="4" w:space="0" w:color="000000"/>
              <w:right w:val="single" w:sz="4" w:space="0" w:color="000000"/>
            </w:tcBorders>
          </w:tcPr>
          <w:p w:rsidR="00A23515" w:rsidRPr="00C00B1C" w:rsidRDefault="00A23515" w:rsidP="00A23515">
            <w:pPr>
              <w:spacing w:after="0" w:line="240" w:lineRule="auto"/>
              <w:jc w:val="center"/>
              <w:rPr>
                <w:rFonts w:ascii="Times New Roman" w:hAnsi="Times New Roman" w:cs="Times New Roman"/>
                <w:b/>
                <w:color w:val="000000" w:themeColor="text1"/>
                <w:sz w:val="20"/>
                <w:szCs w:val="20"/>
                <w:highlight w:val="yellow"/>
                <w:lang w:val="kk-KZ"/>
              </w:rPr>
            </w:pPr>
          </w:p>
        </w:tc>
        <w:tc>
          <w:tcPr>
            <w:tcW w:w="426" w:type="dxa"/>
            <w:vMerge/>
            <w:tcBorders>
              <w:left w:val="single" w:sz="4" w:space="0" w:color="000000"/>
              <w:right w:val="single" w:sz="4" w:space="0" w:color="000000"/>
            </w:tcBorders>
          </w:tcPr>
          <w:p w:rsidR="00A23515" w:rsidRPr="00C00B1C" w:rsidRDefault="00A23515" w:rsidP="00A23515">
            <w:pPr>
              <w:spacing w:after="0" w:line="240" w:lineRule="auto"/>
              <w:jc w:val="center"/>
              <w:rPr>
                <w:rFonts w:ascii="Times New Roman" w:hAnsi="Times New Roman" w:cs="Times New Roman"/>
                <w:b/>
                <w:color w:val="000000" w:themeColor="text1"/>
                <w:sz w:val="20"/>
                <w:szCs w:val="20"/>
                <w:highlight w:val="yellow"/>
                <w:lang w:val="kk-KZ"/>
              </w:rPr>
            </w:pPr>
          </w:p>
        </w:tc>
      </w:tr>
      <w:tr w:rsidR="00A23515" w:rsidRPr="00B635EE" w:rsidTr="005D226F">
        <w:trPr>
          <w:cantSplit/>
          <w:trHeight w:val="898"/>
        </w:trPr>
        <w:tc>
          <w:tcPr>
            <w:tcW w:w="421" w:type="dxa"/>
            <w:vMerge/>
            <w:tcBorders>
              <w:left w:val="single" w:sz="4" w:space="0" w:color="000000"/>
              <w:right w:val="single" w:sz="4" w:space="0" w:color="000000"/>
            </w:tcBorders>
            <w:shd w:val="clear" w:color="auto" w:fill="auto"/>
          </w:tcPr>
          <w:p w:rsidR="00A23515" w:rsidRPr="00E120A0" w:rsidRDefault="00A23515" w:rsidP="00A23515">
            <w:pPr>
              <w:spacing w:after="0" w:line="240" w:lineRule="auto"/>
              <w:jc w:val="center"/>
              <w:rPr>
                <w:rFonts w:ascii="Times New Roman" w:hAnsi="Times New Roman" w:cs="Times New Roman"/>
                <w:color w:val="000000" w:themeColor="text1"/>
                <w:sz w:val="20"/>
                <w:szCs w:val="20"/>
                <w:lang w:val="kk-KZ"/>
              </w:rPr>
            </w:pPr>
          </w:p>
        </w:tc>
        <w:tc>
          <w:tcPr>
            <w:tcW w:w="2238" w:type="dxa"/>
            <w:tcBorders>
              <w:top w:val="single" w:sz="4" w:space="0" w:color="auto"/>
              <w:left w:val="single" w:sz="4" w:space="0" w:color="000000"/>
              <w:bottom w:val="single" w:sz="4" w:space="0" w:color="auto"/>
              <w:right w:val="single" w:sz="4" w:space="0" w:color="000000"/>
            </w:tcBorders>
            <w:shd w:val="clear" w:color="auto" w:fill="auto"/>
          </w:tcPr>
          <w:p w:rsidR="00A23515" w:rsidRPr="00424B6B" w:rsidRDefault="00A23515" w:rsidP="00A23515">
            <w:pPr>
              <w:spacing w:after="0" w:line="240" w:lineRule="auto"/>
              <w:rPr>
                <w:rFonts w:ascii="Times New Roman" w:eastAsia="Times New Roman" w:hAnsi="Times New Roman" w:cs="Times New Roman"/>
                <w:bCs/>
                <w:sz w:val="20"/>
                <w:szCs w:val="20"/>
                <w:lang w:val="kk-KZ" w:eastAsia="ru-RU"/>
              </w:rPr>
            </w:pPr>
            <w:r w:rsidRPr="009C1E44">
              <w:rPr>
                <w:rStyle w:val="ListParagraphChar"/>
                <w:rFonts w:eastAsia="Calibri" w:cs="Times New Roman"/>
                <w:sz w:val="20"/>
                <w:szCs w:val="20"/>
              </w:rPr>
              <w:t>Р</w:t>
            </w:r>
            <w:r w:rsidRPr="00424B6B">
              <w:rPr>
                <w:rStyle w:val="ListParagraphChar"/>
                <w:rFonts w:eastAsia="Calibri" w:cs="Times New Roman"/>
                <w:sz w:val="20"/>
                <w:szCs w:val="20"/>
                <w:lang w:val="en-US"/>
              </w:rPr>
              <w:t>sychiatry</w:t>
            </w:r>
            <w:r>
              <w:rPr>
                <w:rStyle w:val="ListParagraphChar"/>
                <w:rFonts w:eastAsia="Calibri" w:cs="Times New Roman"/>
                <w:sz w:val="20"/>
                <w:szCs w:val="20"/>
                <w:lang w:val="kk-KZ"/>
              </w:rPr>
              <w:t>,</w:t>
            </w:r>
            <w:r w:rsidRPr="00424B6B">
              <w:rPr>
                <w:rFonts w:ascii="Times New Roman" w:hAnsi="Times New Roman" w:cs="Times New Roman"/>
                <w:sz w:val="20"/>
                <w:szCs w:val="20"/>
                <w:lang w:val="tr-TR"/>
              </w:rPr>
              <w:t xml:space="preserve"> </w:t>
            </w:r>
            <w:r w:rsidRPr="009677A9">
              <w:rPr>
                <w:rFonts w:ascii="Times New Roman" w:hAnsi="Times New Roman" w:cs="Times New Roman"/>
                <w:color w:val="455A64"/>
                <w:sz w:val="20"/>
                <w:szCs w:val="20"/>
                <w:lang w:val="en-US"/>
              </w:rPr>
              <w:t>including</w:t>
            </w:r>
            <w:r w:rsidRPr="00424B6B">
              <w:rPr>
                <w:rFonts w:ascii="Times New Roman" w:hAnsi="Times New Roman" w:cs="Times New Roman"/>
                <w:sz w:val="20"/>
                <w:szCs w:val="20"/>
                <w:lang w:val="tr-TR"/>
              </w:rPr>
              <w:t xml:space="preserve"> </w:t>
            </w:r>
            <w:r w:rsidRPr="009677A9">
              <w:rPr>
                <w:rFonts w:ascii="Times New Roman" w:hAnsi="Times New Roman" w:cs="Times New Roman"/>
                <w:color w:val="455A64"/>
                <w:sz w:val="20"/>
                <w:szCs w:val="20"/>
                <w:lang w:val="en-US"/>
              </w:rPr>
              <w:t>children''s inpatient care</w:t>
            </w:r>
            <w:r w:rsidRPr="00424B6B">
              <w:rPr>
                <w:rFonts w:ascii="Times New Roman" w:hAnsi="Times New Roman" w:cs="Times New Roman"/>
                <w:sz w:val="20"/>
                <w:szCs w:val="20"/>
                <w:lang w:val="tr-TR"/>
              </w:rPr>
              <w:t>/</w:t>
            </w:r>
          </w:p>
          <w:p w:rsidR="00A23515" w:rsidRPr="00424B6B" w:rsidRDefault="00A23515" w:rsidP="00A23515">
            <w:pPr>
              <w:spacing w:before="75" w:after="0" w:line="240" w:lineRule="auto"/>
              <w:rPr>
                <w:rFonts w:ascii="Times New Roman" w:eastAsia="Times New Roman" w:hAnsi="Times New Roman" w:cs="Times New Roman"/>
                <w:bCs/>
                <w:sz w:val="20"/>
                <w:szCs w:val="20"/>
                <w:lang w:val="kk-KZ" w:eastAsia="ru-RU"/>
              </w:rPr>
            </w:pPr>
          </w:p>
        </w:tc>
        <w:tc>
          <w:tcPr>
            <w:tcW w:w="8789" w:type="dxa"/>
            <w:tcBorders>
              <w:top w:val="single" w:sz="4" w:space="0" w:color="auto"/>
              <w:left w:val="single" w:sz="4" w:space="0" w:color="000000"/>
              <w:bottom w:val="single" w:sz="4" w:space="0" w:color="auto"/>
              <w:right w:val="single" w:sz="4" w:space="0" w:color="000000"/>
            </w:tcBorders>
            <w:shd w:val="clear" w:color="auto" w:fill="auto"/>
          </w:tcPr>
          <w:p w:rsidR="00A23515" w:rsidRPr="009677A9" w:rsidRDefault="00A23515" w:rsidP="00A23515">
            <w:pPr>
              <w:spacing w:after="0" w:line="240" w:lineRule="auto"/>
              <w:jc w:val="both"/>
              <w:rPr>
                <w:rFonts w:ascii="Times New Roman" w:hAnsi="Times New Roman" w:cs="Times New Roman"/>
                <w:sz w:val="20"/>
                <w:szCs w:val="20"/>
                <w:lang w:val="kk-KZ" w:eastAsia="ru-RU"/>
              </w:rPr>
            </w:pPr>
            <w:r w:rsidRPr="009677A9">
              <w:rPr>
                <w:rFonts w:ascii="Times New Roman" w:hAnsi="Times New Roman" w:cs="Times New Roman"/>
                <w:color w:val="455A64"/>
                <w:sz w:val="20"/>
                <w:szCs w:val="20"/>
                <w:lang w:val="en-US"/>
              </w:rPr>
              <w:t>When studying the discipline, a resident is able to effectively interact with patients, relatives, healthcare professionals, assess mental status, formulate a clinical diagnosis of the most common mental illnesses, prescribe modern methods of diagnosis and treatment based on evidence-based medicine, organize inpatient neurological service within the framework of the legislation of the Republic of Kazakhstan, provide assistance in emergency conditions of diseases of the nervous system, participate in scientific research- research works, conferences for continuous professional development</w:t>
            </w:r>
          </w:p>
        </w:tc>
        <w:tc>
          <w:tcPr>
            <w:tcW w:w="1276" w:type="dxa"/>
            <w:vMerge/>
            <w:tcBorders>
              <w:left w:val="single" w:sz="4" w:space="0" w:color="000000"/>
              <w:right w:val="single" w:sz="4" w:space="0" w:color="000000"/>
            </w:tcBorders>
            <w:shd w:val="clear" w:color="auto" w:fill="auto"/>
          </w:tcPr>
          <w:p w:rsidR="00A23515" w:rsidRPr="00C00B1C" w:rsidRDefault="00A23515" w:rsidP="00A23515">
            <w:pPr>
              <w:spacing w:after="0" w:line="240" w:lineRule="auto"/>
              <w:ind w:left="-124" w:right="-108"/>
              <w:jc w:val="center"/>
              <w:rPr>
                <w:rFonts w:ascii="Times New Roman" w:hAnsi="Times New Roman" w:cs="Times New Roman"/>
                <w:b/>
                <w:color w:val="000000" w:themeColor="text1"/>
                <w:sz w:val="20"/>
                <w:szCs w:val="20"/>
                <w:highlight w:val="yellow"/>
                <w:lang w:val="kk-KZ"/>
              </w:rPr>
            </w:pPr>
          </w:p>
        </w:tc>
        <w:tc>
          <w:tcPr>
            <w:tcW w:w="425" w:type="dxa"/>
            <w:vMerge/>
            <w:tcBorders>
              <w:left w:val="single" w:sz="4" w:space="0" w:color="000000"/>
              <w:right w:val="single" w:sz="4" w:space="0" w:color="000000"/>
            </w:tcBorders>
          </w:tcPr>
          <w:p w:rsidR="00A23515" w:rsidRPr="00C00B1C" w:rsidRDefault="00A23515" w:rsidP="00A23515">
            <w:pPr>
              <w:spacing w:after="0" w:line="240" w:lineRule="auto"/>
              <w:jc w:val="center"/>
              <w:rPr>
                <w:rFonts w:ascii="Times New Roman" w:hAnsi="Times New Roman" w:cs="Times New Roman"/>
                <w:b/>
                <w:color w:val="000000" w:themeColor="text1"/>
                <w:sz w:val="20"/>
                <w:szCs w:val="20"/>
                <w:highlight w:val="yellow"/>
                <w:lang w:val="kk-KZ"/>
              </w:rPr>
            </w:pPr>
          </w:p>
        </w:tc>
        <w:tc>
          <w:tcPr>
            <w:tcW w:w="426" w:type="dxa"/>
            <w:vMerge/>
            <w:tcBorders>
              <w:left w:val="single" w:sz="4" w:space="0" w:color="000000"/>
              <w:right w:val="single" w:sz="4" w:space="0" w:color="000000"/>
            </w:tcBorders>
          </w:tcPr>
          <w:p w:rsidR="00A23515" w:rsidRPr="00C00B1C" w:rsidRDefault="00A23515" w:rsidP="00A23515">
            <w:pPr>
              <w:spacing w:after="0" w:line="240" w:lineRule="auto"/>
              <w:jc w:val="center"/>
              <w:rPr>
                <w:rFonts w:ascii="Times New Roman" w:hAnsi="Times New Roman" w:cs="Times New Roman"/>
                <w:b/>
                <w:color w:val="000000" w:themeColor="text1"/>
                <w:sz w:val="20"/>
                <w:szCs w:val="20"/>
                <w:highlight w:val="yellow"/>
                <w:lang w:val="kk-KZ"/>
              </w:rPr>
            </w:pPr>
          </w:p>
        </w:tc>
        <w:tc>
          <w:tcPr>
            <w:tcW w:w="425" w:type="dxa"/>
            <w:vMerge/>
            <w:tcBorders>
              <w:left w:val="single" w:sz="4" w:space="0" w:color="000000"/>
              <w:right w:val="single" w:sz="4" w:space="0" w:color="000000"/>
            </w:tcBorders>
          </w:tcPr>
          <w:p w:rsidR="00A23515" w:rsidRPr="00C00B1C" w:rsidRDefault="00A23515" w:rsidP="00A23515">
            <w:pPr>
              <w:spacing w:after="0" w:line="240" w:lineRule="auto"/>
              <w:jc w:val="center"/>
              <w:rPr>
                <w:rFonts w:ascii="Times New Roman" w:hAnsi="Times New Roman" w:cs="Times New Roman"/>
                <w:b/>
                <w:color w:val="000000" w:themeColor="text1"/>
                <w:sz w:val="20"/>
                <w:szCs w:val="20"/>
                <w:highlight w:val="yellow"/>
                <w:lang w:val="kk-KZ"/>
              </w:rPr>
            </w:pPr>
          </w:p>
        </w:tc>
        <w:tc>
          <w:tcPr>
            <w:tcW w:w="425" w:type="dxa"/>
            <w:vMerge/>
            <w:tcBorders>
              <w:left w:val="single" w:sz="4" w:space="0" w:color="000000"/>
              <w:right w:val="single" w:sz="4" w:space="0" w:color="000000"/>
            </w:tcBorders>
          </w:tcPr>
          <w:p w:rsidR="00A23515" w:rsidRPr="00C00B1C" w:rsidRDefault="00A23515" w:rsidP="00A23515">
            <w:pPr>
              <w:spacing w:after="0" w:line="240" w:lineRule="auto"/>
              <w:jc w:val="center"/>
              <w:rPr>
                <w:rFonts w:ascii="Times New Roman" w:hAnsi="Times New Roman" w:cs="Times New Roman"/>
                <w:b/>
                <w:color w:val="000000" w:themeColor="text1"/>
                <w:sz w:val="20"/>
                <w:szCs w:val="20"/>
                <w:highlight w:val="yellow"/>
                <w:lang w:val="kk-KZ"/>
              </w:rPr>
            </w:pPr>
          </w:p>
        </w:tc>
        <w:tc>
          <w:tcPr>
            <w:tcW w:w="425" w:type="dxa"/>
            <w:vMerge/>
            <w:tcBorders>
              <w:left w:val="single" w:sz="4" w:space="0" w:color="000000"/>
              <w:right w:val="single" w:sz="4" w:space="0" w:color="000000"/>
            </w:tcBorders>
          </w:tcPr>
          <w:p w:rsidR="00A23515" w:rsidRPr="00C00B1C" w:rsidRDefault="00A23515" w:rsidP="00A23515">
            <w:pPr>
              <w:spacing w:after="0" w:line="240" w:lineRule="auto"/>
              <w:jc w:val="center"/>
              <w:rPr>
                <w:rFonts w:ascii="Times New Roman" w:hAnsi="Times New Roman" w:cs="Times New Roman"/>
                <w:b/>
                <w:color w:val="000000" w:themeColor="text1"/>
                <w:sz w:val="20"/>
                <w:szCs w:val="20"/>
                <w:highlight w:val="yellow"/>
                <w:lang w:val="kk-KZ"/>
              </w:rPr>
            </w:pPr>
          </w:p>
        </w:tc>
        <w:tc>
          <w:tcPr>
            <w:tcW w:w="426" w:type="dxa"/>
            <w:vMerge/>
            <w:tcBorders>
              <w:left w:val="single" w:sz="4" w:space="0" w:color="000000"/>
              <w:right w:val="single" w:sz="4" w:space="0" w:color="000000"/>
            </w:tcBorders>
          </w:tcPr>
          <w:p w:rsidR="00A23515" w:rsidRPr="00C00B1C" w:rsidRDefault="00A23515" w:rsidP="00A23515">
            <w:pPr>
              <w:spacing w:after="0" w:line="240" w:lineRule="auto"/>
              <w:jc w:val="center"/>
              <w:rPr>
                <w:rFonts w:ascii="Times New Roman" w:hAnsi="Times New Roman" w:cs="Times New Roman"/>
                <w:b/>
                <w:color w:val="000000" w:themeColor="text1"/>
                <w:sz w:val="20"/>
                <w:szCs w:val="20"/>
                <w:highlight w:val="yellow"/>
                <w:lang w:val="kk-KZ"/>
              </w:rPr>
            </w:pPr>
          </w:p>
        </w:tc>
      </w:tr>
      <w:tr w:rsidR="00A23515" w:rsidRPr="00C00B1C" w:rsidTr="005D226F">
        <w:trPr>
          <w:cantSplit/>
          <w:trHeight w:val="1521"/>
        </w:trPr>
        <w:tc>
          <w:tcPr>
            <w:tcW w:w="421" w:type="dxa"/>
            <w:vMerge w:val="restart"/>
            <w:tcBorders>
              <w:left w:val="single" w:sz="4" w:space="0" w:color="000000"/>
              <w:right w:val="single" w:sz="4" w:space="0" w:color="000000"/>
            </w:tcBorders>
            <w:shd w:val="clear" w:color="auto" w:fill="auto"/>
          </w:tcPr>
          <w:p w:rsidR="00A23515" w:rsidRPr="00E120A0" w:rsidRDefault="00A23515" w:rsidP="00A23515">
            <w:pPr>
              <w:spacing w:after="0" w:line="240" w:lineRule="auto"/>
              <w:jc w:val="center"/>
              <w:rPr>
                <w:rFonts w:ascii="Times New Roman" w:hAnsi="Times New Roman" w:cs="Times New Roman"/>
                <w:color w:val="000000" w:themeColor="text1"/>
                <w:sz w:val="20"/>
                <w:szCs w:val="20"/>
                <w:lang w:val="en-US"/>
              </w:rPr>
            </w:pPr>
            <w:r w:rsidRPr="00E120A0">
              <w:rPr>
                <w:rFonts w:ascii="Times New Roman" w:hAnsi="Times New Roman" w:cs="Times New Roman"/>
                <w:color w:val="000000" w:themeColor="text1"/>
                <w:sz w:val="20"/>
                <w:szCs w:val="20"/>
                <w:lang w:val="en-US"/>
              </w:rPr>
              <w:t>2</w:t>
            </w:r>
          </w:p>
          <w:p w:rsidR="00A23515" w:rsidRPr="00E120A0" w:rsidRDefault="00A23515" w:rsidP="00A23515">
            <w:pPr>
              <w:spacing w:after="0" w:line="240" w:lineRule="auto"/>
              <w:jc w:val="center"/>
              <w:rPr>
                <w:rFonts w:ascii="Times New Roman" w:hAnsi="Times New Roman" w:cs="Times New Roman"/>
                <w:color w:val="000000" w:themeColor="text1"/>
                <w:sz w:val="20"/>
                <w:szCs w:val="20"/>
                <w:lang w:val="en-US"/>
              </w:rPr>
            </w:pPr>
          </w:p>
          <w:p w:rsidR="00A23515" w:rsidRPr="00E120A0" w:rsidRDefault="00A23515" w:rsidP="00A23515">
            <w:pPr>
              <w:spacing w:after="0" w:line="240" w:lineRule="auto"/>
              <w:jc w:val="center"/>
              <w:rPr>
                <w:rFonts w:ascii="Times New Roman" w:hAnsi="Times New Roman" w:cs="Times New Roman"/>
                <w:color w:val="000000" w:themeColor="text1"/>
                <w:sz w:val="20"/>
                <w:szCs w:val="20"/>
                <w:lang w:val="en-US"/>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A23515" w:rsidRPr="009B4D65" w:rsidRDefault="00A23515" w:rsidP="00A23515">
            <w:pPr>
              <w:pStyle w:val="28"/>
              <w:rPr>
                <w:rFonts w:ascii="Times New Roman" w:hAnsi="Times New Roman" w:cs="Times New Roman"/>
                <w:color w:val="000000"/>
                <w:sz w:val="20"/>
                <w:szCs w:val="20"/>
                <w:lang w:val="kk-KZ"/>
              </w:rPr>
            </w:pPr>
            <w:r>
              <w:rPr>
                <w:rFonts w:ascii="Times New Roman" w:hAnsi="Times New Roman" w:cs="Times New Roman"/>
                <w:color w:val="000000"/>
                <w:sz w:val="20"/>
                <w:szCs w:val="20"/>
              </w:rPr>
              <w:t>П</w:t>
            </w:r>
            <w:r w:rsidRPr="00424B6B">
              <w:rPr>
                <w:rFonts w:ascii="Times New Roman" w:hAnsi="Times New Roman" w:cs="Times New Roman"/>
                <w:color w:val="000000"/>
                <w:sz w:val="20"/>
                <w:szCs w:val="20"/>
                <w:lang w:val="kk-KZ"/>
              </w:rPr>
              <w:t>сихиатрия</w:t>
            </w:r>
            <w:r w:rsidRPr="00050855">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 xml:space="preserve"> </w:t>
            </w:r>
            <w:r w:rsidRPr="00173831">
              <w:rPr>
                <w:rFonts w:ascii="Times New Roman" w:hAnsi="Times New Roman" w:cs="Times New Roman"/>
                <w:sz w:val="18"/>
                <w:szCs w:val="18"/>
                <w:lang w:val="kk-KZ"/>
              </w:rPr>
              <w:t xml:space="preserve">оның </w:t>
            </w:r>
            <w:r w:rsidRPr="009B4D65">
              <w:rPr>
                <w:rFonts w:ascii="Times New Roman" w:hAnsi="Times New Roman" w:cs="Times New Roman"/>
                <w:sz w:val="20"/>
                <w:szCs w:val="20"/>
                <w:lang w:val="kk-KZ"/>
              </w:rPr>
              <w:t xml:space="preserve">ішінде </w:t>
            </w:r>
            <w:r w:rsidR="00BA09DE">
              <w:rPr>
                <w:rFonts w:ascii="Times New Roman" w:hAnsi="Times New Roman" w:cs="Times New Roman"/>
                <w:sz w:val="20"/>
                <w:szCs w:val="20"/>
                <w:lang w:val="kk-KZ"/>
              </w:rPr>
              <w:t>амбулаториялық</w:t>
            </w:r>
            <w:r>
              <w:rPr>
                <w:rFonts w:ascii="Times New Roman" w:hAnsi="Times New Roman" w:cs="Times New Roman"/>
                <w:sz w:val="20"/>
                <w:szCs w:val="20"/>
                <w:lang w:val="kk-KZ"/>
              </w:rPr>
              <w:t xml:space="preserve">-емханалық, </w:t>
            </w:r>
            <w:r w:rsidRPr="009B4D65">
              <w:rPr>
                <w:rFonts w:ascii="Times New Roman" w:hAnsi="Times New Roman" w:cs="Times New Roman"/>
                <w:sz w:val="20"/>
                <w:szCs w:val="20"/>
                <w:lang w:val="kk-KZ"/>
              </w:rPr>
              <w:t>балалар</w:t>
            </w:r>
            <w:r w:rsidR="00BA09DE">
              <w:rPr>
                <w:rFonts w:ascii="Times New Roman" w:hAnsi="Times New Roman" w:cs="Times New Roman"/>
                <w:sz w:val="20"/>
                <w:szCs w:val="20"/>
                <w:lang w:val="kk-KZ"/>
              </w:rPr>
              <w:t>дың</w:t>
            </w:r>
            <w:r>
              <w:rPr>
                <w:rFonts w:ascii="Times New Roman" w:hAnsi="Times New Roman" w:cs="Times New Roman"/>
                <w:sz w:val="20"/>
                <w:szCs w:val="20"/>
                <w:lang w:val="kk-KZ"/>
              </w:rPr>
              <w:t xml:space="preserve"> психиатриясы</w:t>
            </w:r>
            <w:r w:rsidRPr="009B4D65">
              <w:rPr>
                <w:rFonts w:ascii="Times New Roman" w:hAnsi="Times New Roman" w:cs="Times New Roman"/>
                <w:sz w:val="20"/>
                <w:szCs w:val="20"/>
                <w:lang w:val="kk-KZ"/>
              </w:rPr>
              <w:t xml:space="preserve"> </w:t>
            </w:r>
            <w:r w:rsidRPr="00173831">
              <w:rPr>
                <w:rFonts w:ascii="Times New Roman" w:hAnsi="Times New Roman" w:cs="Times New Roman"/>
                <w:sz w:val="18"/>
                <w:szCs w:val="18"/>
                <w:lang w:val="kk-KZ"/>
              </w:rPr>
              <w:t>/</w:t>
            </w:r>
          </w:p>
        </w:tc>
        <w:tc>
          <w:tcPr>
            <w:tcW w:w="8789" w:type="dxa"/>
            <w:tcBorders>
              <w:top w:val="single" w:sz="4" w:space="0" w:color="auto"/>
              <w:left w:val="single" w:sz="4" w:space="0" w:color="000000"/>
              <w:bottom w:val="single" w:sz="4" w:space="0" w:color="000000"/>
              <w:right w:val="single" w:sz="4" w:space="0" w:color="000000"/>
            </w:tcBorders>
            <w:shd w:val="clear" w:color="auto" w:fill="auto"/>
          </w:tcPr>
          <w:p w:rsidR="00A23515" w:rsidRPr="00424B6B" w:rsidRDefault="00A23515" w:rsidP="00A23515">
            <w:pPr>
              <w:spacing w:after="0" w:line="240" w:lineRule="auto"/>
              <w:jc w:val="both"/>
              <w:rPr>
                <w:rFonts w:ascii="Times New Roman" w:hAnsi="Times New Roman" w:cs="Times New Roman"/>
                <w:noProof/>
                <w:sz w:val="20"/>
                <w:szCs w:val="20"/>
                <w:lang w:val="kk-KZ"/>
              </w:rPr>
            </w:pPr>
            <w:r w:rsidRPr="00C37B2F">
              <w:rPr>
                <w:rFonts w:ascii="Times New Roman" w:hAnsi="Times New Roman" w:cs="Times New Roman"/>
                <w:sz w:val="18"/>
                <w:szCs w:val="18"/>
                <w:lang w:val="kk-KZ"/>
              </w:rPr>
              <w:t>Пәннің мақсаты резиденттерді ҚР құқықтық заңнамасы шеңберінде әрекет</w:t>
            </w:r>
            <w:r>
              <w:rPr>
                <w:rFonts w:ascii="Times New Roman" w:hAnsi="Times New Roman" w:cs="Times New Roman"/>
                <w:sz w:val="18"/>
                <w:szCs w:val="18"/>
                <w:lang w:val="kk-KZ"/>
              </w:rPr>
              <w:t>тене</w:t>
            </w:r>
            <w:r w:rsidRPr="00C37B2F">
              <w:rPr>
                <w:rFonts w:ascii="Times New Roman" w:hAnsi="Times New Roman" w:cs="Times New Roman"/>
                <w:sz w:val="18"/>
                <w:szCs w:val="18"/>
                <w:lang w:val="kk-KZ"/>
              </w:rPr>
              <w:t xml:space="preserve"> отырып</w:t>
            </w:r>
            <w:r>
              <w:rPr>
                <w:rFonts w:ascii="Times New Roman" w:hAnsi="Times New Roman" w:cs="Times New Roman"/>
                <w:sz w:val="18"/>
                <w:szCs w:val="18"/>
                <w:lang w:val="kk-KZ"/>
              </w:rPr>
              <w:t>,</w:t>
            </w:r>
            <w:r w:rsidRPr="00C37B2F">
              <w:rPr>
                <w:rFonts w:ascii="Times New Roman" w:hAnsi="Times New Roman" w:cs="Times New Roman"/>
                <w:sz w:val="18"/>
                <w:szCs w:val="18"/>
                <w:lang w:val="kk-KZ"/>
              </w:rPr>
              <w:t xml:space="preserve"> амбулаториялық қабылдауда </w:t>
            </w:r>
            <w:r>
              <w:rPr>
                <w:rFonts w:ascii="Times New Roman" w:hAnsi="Times New Roman" w:cs="Times New Roman"/>
                <w:sz w:val="18"/>
                <w:szCs w:val="18"/>
                <w:lang w:val="kk-KZ"/>
              </w:rPr>
              <w:t>психиатриялық</w:t>
            </w:r>
            <w:r w:rsidRPr="00C37B2F">
              <w:rPr>
                <w:rFonts w:ascii="Times New Roman" w:hAnsi="Times New Roman" w:cs="Times New Roman"/>
                <w:sz w:val="18"/>
                <w:szCs w:val="18"/>
                <w:lang w:val="kk-KZ"/>
              </w:rPr>
              <w:t xml:space="preserve"> тексерудің ерекшеліктерін</w:t>
            </w:r>
            <w:r>
              <w:rPr>
                <w:rFonts w:ascii="Times New Roman" w:hAnsi="Times New Roman" w:cs="Times New Roman"/>
                <w:sz w:val="18"/>
                <w:szCs w:val="18"/>
                <w:lang w:val="kk-KZ"/>
              </w:rPr>
              <w:t xml:space="preserve">, </w:t>
            </w:r>
            <w:r w:rsidRPr="00C37B2F">
              <w:rPr>
                <w:rFonts w:ascii="Times New Roman" w:hAnsi="Times New Roman" w:cs="Times New Roman"/>
                <w:sz w:val="18"/>
                <w:szCs w:val="18"/>
                <w:lang w:val="kk-KZ"/>
              </w:rPr>
              <w:t>амбулаториялық-емханалық неврологиялық қызметті ұйымдастыру</w:t>
            </w:r>
            <w:r>
              <w:rPr>
                <w:rFonts w:ascii="Times New Roman" w:hAnsi="Times New Roman" w:cs="Times New Roman"/>
                <w:sz w:val="18"/>
                <w:szCs w:val="18"/>
                <w:lang w:val="kk-KZ"/>
              </w:rPr>
              <w:t>,</w:t>
            </w:r>
            <w:r w:rsidRPr="00C37B2F">
              <w:rPr>
                <w:rFonts w:ascii="Times New Roman" w:hAnsi="Times New Roman" w:cs="Times New Roman"/>
                <w:sz w:val="18"/>
                <w:szCs w:val="18"/>
                <w:lang w:val="kk-KZ"/>
              </w:rPr>
              <w:t xml:space="preserve"> құжаттаманы жүргізу дағдыларын қалыптастыру, өмір сапасын жақсартуға, сырқаттанушылықты, мүгедектікті және өлімді төмендетуге бағытталған іс-шараларды уақ</w:t>
            </w:r>
            <w:r>
              <w:rPr>
                <w:rFonts w:ascii="Times New Roman" w:hAnsi="Times New Roman" w:cs="Times New Roman"/>
                <w:sz w:val="18"/>
                <w:szCs w:val="18"/>
                <w:lang w:val="kk-KZ"/>
              </w:rPr>
              <w:t>ы</w:t>
            </w:r>
            <w:r w:rsidRPr="00C37B2F">
              <w:rPr>
                <w:rFonts w:ascii="Times New Roman" w:hAnsi="Times New Roman" w:cs="Times New Roman"/>
                <w:sz w:val="18"/>
                <w:szCs w:val="18"/>
                <w:lang w:val="kk-KZ"/>
              </w:rPr>
              <w:t>тылы жүргізу болып табылады. Резидент клиникалық диагнозды тұжырымдауды, коммуникативті құзыреттілік</w:t>
            </w:r>
            <w:r>
              <w:rPr>
                <w:rFonts w:ascii="Times New Roman" w:hAnsi="Times New Roman" w:cs="Times New Roman"/>
                <w:sz w:val="18"/>
                <w:szCs w:val="18"/>
                <w:lang w:val="kk-KZ"/>
              </w:rPr>
              <w:t>ті иеленуге</w:t>
            </w:r>
            <w:r w:rsidRPr="00C37B2F">
              <w:rPr>
                <w:rFonts w:ascii="Times New Roman" w:hAnsi="Times New Roman" w:cs="Times New Roman"/>
                <w:sz w:val="18"/>
                <w:szCs w:val="18"/>
                <w:lang w:val="kk-KZ"/>
              </w:rPr>
              <w:t>, диагностика мен емдеудің қауіпсіз және тиімді әдістерін қолдануды, конференцияларға қатысуды үйренеді.</w:t>
            </w:r>
          </w:p>
        </w:tc>
        <w:tc>
          <w:tcPr>
            <w:tcW w:w="1276" w:type="dxa"/>
            <w:tcBorders>
              <w:left w:val="single" w:sz="4" w:space="0" w:color="000000"/>
              <w:bottom w:val="single" w:sz="4" w:space="0" w:color="000000"/>
              <w:right w:val="single" w:sz="4" w:space="0" w:color="000000"/>
            </w:tcBorders>
            <w:shd w:val="clear" w:color="auto" w:fill="auto"/>
          </w:tcPr>
          <w:p w:rsidR="00A23515" w:rsidRPr="00286C29" w:rsidRDefault="00C87818" w:rsidP="00A23515">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50</w:t>
            </w:r>
          </w:p>
        </w:tc>
        <w:tc>
          <w:tcPr>
            <w:tcW w:w="425" w:type="dxa"/>
            <w:tcBorders>
              <w:left w:val="single" w:sz="4" w:space="0" w:color="000000"/>
              <w:bottom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sz w:val="20"/>
                <w:szCs w:val="20"/>
                <w:lang w:val="kk-KZ"/>
              </w:rPr>
            </w:pPr>
            <w:r w:rsidRPr="00286C29">
              <w:rPr>
                <w:rFonts w:ascii="Times New Roman" w:hAnsi="Times New Roman" w:cs="Times New Roman"/>
                <w:sz w:val="20"/>
                <w:szCs w:val="20"/>
                <w:lang w:val="kk-KZ"/>
              </w:rPr>
              <w:t xml:space="preserve"> </w:t>
            </w:r>
            <w:r w:rsidRPr="00286C29">
              <w:rPr>
                <w:rFonts w:ascii="Times New Roman" w:hAnsi="Times New Roman" w:cs="Times New Roman"/>
                <w:sz w:val="20"/>
                <w:szCs w:val="20"/>
                <w:lang w:val="en-US"/>
              </w:rPr>
              <w:t>+</w:t>
            </w:r>
          </w:p>
        </w:tc>
        <w:tc>
          <w:tcPr>
            <w:tcW w:w="426" w:type="dxa"/>
            <w:tcBorders>
              <w:left w:val="single" w:sz="4" w:space="0" w:color="000000"/>
              <w:bottom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b/>
                <w:color w:val="000000" w:themeColor="text1"/>
                <w:sz w:val="20"/>
                <w:szCs w:val="20"/>
                <w:lang w:val="en-US"/>
              </w:rPr>
            </w:pPr>
          </w:p>
        </w:tc>
        <w:tc>
          <w:tcPr>
            <w:tcW w:w="425" w:type="dxa"/>
            <w:tcBorders>
              <w:left w:val="single" w:sz="4" w:space="0" w:color="000000"/>
              <w:bottom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A23515" w:rsidRPr="00C87818" w:rsidRDefault="00C87818" w:rsidP="00A23515">
            <w:pPr>
              <w:spacing w:after="0" w:line="240" w:lineRule="auto"/>
              <w:jc w:val="center"/>
              <w:rPr>
                <w:rFonts w:ascii="Times New Roman" w:hAnsi="Times New Roman" w:cs="Times New Roman"/>
                <w:b/>
                <w:color w:val="000000" w:themeColor="text1"/>
                <w:sz w:val="20"/>
                <w:szCs w:val="20"/>
                <w:lang w:val="kk-KZ"/>
              </w:rPr>
            </w:pPr>
            <w:r w:rsidRPr="00C87818">
              <w:rPr>
                <w:rFonts w:ascii="Times New Roman" w:hAnsi="Times New Roman" w:cs="Times New Roman"/>
                <w:b/>
                <w:color w:val="000000" w:themeColor="text1"/>
                <w:sz w:val="20"/>
                <w:szCs w:val="20"/>
                <w:lang w:val="kk-KZ"/>
              </w:rPr>
              <w:t>+</w:t>
            </w:r>
          </w:p>
        </w:tc>
      </w:tr>
      <w:tr w:rsidR="00A23515" w:rsidRPr="00C00B1C" w:rsidTr="005D226F">
        <w:trPr>
          <w:cantSplit/>
          <w:trHeight w:val="1615"/>
        </w:trPr>
        <w:tc>
          <w:tcPr>
            <w:tcW w:w="421" w:type="dxa"/>
            <w:vMerge/>
            <w:tcBorders>
              <w:left w:val="single" w:sz="4" w:space="0" w:color="000000"/>
              <w:right w:val="single" w:sz="4" w:space="0" w:color="000000"/>
            </w:tcBorders>
            <w:shd w:val="clear" w:color="auto" w:fill="auto"/>
          </w:tcPr>
          <w:p w:rsidR="00A23515" w:rsidRPr="00E120A0" w:rsidRDefault="00A23515" w:rsidP="00A23515">
            <w:pPr>
              <w:spacing w:after="0" w:line="240" w:lineRule="auto"/>
              <w:jc w:val="center"/>
              <w:rPr>
                <w:rFonts w:ascii="Times New Roman" w:hAnsi="Times New Roman" w:cs="Times New Roman"/>
                <w:color w:val="000000" w:themeColor="text1"/>
                <w:sz w:val="20"/>
                <w:szCs w:val="20"/>
                <w:lang w:val="kk-KZ"/>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A23515" w:rsidRPr="00424B6B" w:rsidRDefault="00A23515" w:rsidP="00A23515">
            <w:pPr>
              <w:pStyle w:val="28"/>
              <w:rPr>
                <w:rFonts w:ascii="Times New Roman" w:hAnsi="Times New Roman" w:cs="Times New Roman"/>
                <w:color w:val="000000"/>
                <w:sz w:val="20"/>
                <w:szCs w:val="20"/>
              </w:rPr>
            </w:pPr>
            <w:r>
              <w:rPr>
                <w:rFonts w:ascii="Times New Roman" w:hAnsi="Times New Roman" w:cs="Times New Roman"/>
                <w:color w:val="000000"/>
                <w:sz w:val="20"/>
                <w:szCs w:val="20"/>
                <w:lang w:val="kk-KZ"/>
              </w:rPr>
              <w:t>П</w:t>
            </w:r>
            <w:r w:rsidRPr="00424B6B">
              <w:rPr>
                <w:rFonts w:ascii="Times New Roman" w:hAnsi="Times New Roman" w:cs="Times New Roman"/>
                <w:color w:val="000000"/>
                <w:sz w:val="20"/>
                <w:szCs w:val="20"/>
                <w:lang w:val="kk-KZ"/>
              </w:rPr>
              <w:t>сихиатрия</w:t>
            </w:r>
            <w:r>
              <w:rPr>
                <w:rFonts w:ascii="Times New Roman" w:hAnsi="Times New Roman" w:cs="Times New Roman"/>
                <w:color w:val="000000"/>
                <w:sz w:val="20"/>
                <w:szCs w:val="20"/>
                <w:lang w:val="kk-KZ"/>
              </w:rPr>
              <w:t xml:space="preserve">, </w:t>
            </w:r>
            <w:r>
              <w:rPr>
                <w:rFonts w:ascii="Times New Roman" w:hAnsi="Times New Roman" w:cs="Times New Roman"/>
                <w:sz w:val="18"/>
                <w:szCs w:val="18"/>
                <w:lang w:val="kk-KZ"/>
              </w:rPr>
              <w:t xml:space="preserve">в том </w:t>
            </w:r>
            <w:r w:rsidRPr="009B4D65">
              <w:rPr>
                <w:rFonts w:ascii="Times New Roman" w:hAnsi="Times New Roman" w:cs="Times New Roman"/>
                <w:sz w:val="20"/>
                <w:szCs w:val="20"/>
                <w:lang w:val="kk-KZ"/>
              </w:rPr>
              <w:t>числе детская</w:t>
            </w:r>
            <w:r>
              <w:rPr>
                <w:rFonts w:ascii="Times New Roman" w:hAnsi="Times New Roman" w:cs="Times New Roman"/>
                <w:sz w:val="20"/>
                <w:szCs w:val="20"/>
                <w:lang w:val="kk-KZ"/>
              </w:rPr>
              <w:t xml:space="preserve"> амбулаторно-поликлиническая</w:t>
            </w:r>
            <w:r w:rsidRPr="00424B6B">
              <w:rPr>
                <w:rFonts w:ascii="Times New Roman" w:hAnsi="Times New Roman" w:cs="Times New Roman"/>
                <w:color w:val="000000"/>
                <w:sz w:val="20"/>
                <w:szCs w:val="20"/>
              </w:rPr>
              <w:t>/</w:t>
            </w:r>
          </w:p>
        </w:tc>
        <w:tc>
          <w:tcPr>
            <w:tcW w:w="8789" w:type="dxa"/>
            <w:tcBorders>
              <w:top w:val="single" w:sz="4" w:space="0" w:color="auto"/>
              <w:left w:val="single" w:sz="4" w:space="0" w:color="000000"/>
              <w:bottom w:val="single" w:sz="4" w:space="0" w:color="000000"/>
              <w:right w:val="single" w:sz="4" w:space="0" w:color="000000"/>
            </w:tcBorders>
            <w:shd w:val="clear" w:color="auto" w:fill="auto"/>
          </w:tcPr>
          <w:p w:rsidR="00A23515" w:rsidRPr="006A1AF4" w:rsidRDefault="00A23515" w:rsidP="00A23515">
            <w:pPr>
              <w:spacing w:after="0" w:line="240" w:lineRule="auto"/>
              <w:jc w:val="both"/>
              <w:rPr>
                <w:rFonts w:ascii="Times New Roman" w:hAnsi="Times New Roman" w:cs="Times New Roman"/>
                <w:sz w:val="20"/>
                <w:szCs w:val="20"/>
                <w:lang w:val="kk-KZ" w:eastAsia="ru-RU"/>
              </w:rPr>
            </w:pPr>
            <w:r w:rsidRPr="006A1AF4">
              <w:rPr>
                <w:rFonts w:ascii="Times New Roman" w:hAnsi="Times New Roman" w:cs="Times New Roman"/>
                <w:sz w:val="20"/>
                <w:szCs w:val="20"/>
              </w:rPr>
              <w:t xml:space="preserve">Целью дисциплины является обучение резидентов особенностям неврологического осмотра на амбулаторном приеме, формировать знания по организации амбулаторно-поликлинической </w:t>
            </w:r>
            <w:r>
              <w:rPr>
                <w:rFonts w:ascii="Times New Roman" w:hAnsi="Times New Roman" w:cs="Times New Roman"/>
                <w:sz w:val="20"/>
                <w:szCs w:val="20"/>
                <w:lang w:val="kk-KZ"/>
              </w:rPr>
              <w:t>психиатрической</w:t>
            </w:r>
            <w:r w:rsidRPr="006A1AF4">
              <w:rPr>
                <w:rFonts w:ascii="Times New Roman" w:hAnsi="Times New Roman" w:cs="Times New Roman"/>
                <w:sz w:val="20"/>
                <w:szCs w:val="20"/>
              </w:rPr>
              <w:t xml:space="preserve"> службы, навыки ведения документации, действуя в рамках правового законодательства РК, своевременно провести мероприятия, направленные на улучшения качества жизни, снижения заболеваемости, инвалидности и смертности. Резидент научится формулировать клинический диагноз, обладать коммуникативной компетентностью, использовать наиболее безопасные и эффективные методы диагностики и лечения, участвовать в конференциях.</w:t>
            </w:r>
          </w:p>
        </w:tc>
        <w:tc>
          <w:tcPr>
            <w:tcW w:w="1276" w:type="dxa"/>
            <w:tcBorders>
              <w:left w:val="single" w:sz="4" w:space="0" w:color="000000"/>
              <w:bottom w:val="single" w:sz="4" w:space="0" w:color="000000"/>
              <w:right w:val="single" w:sz="4" w:space="0" w:color="000000"/>
            </w:tcBorders>
            <w:shd w:val="clear" w:color="auto" w:fill="auto"/>
          </w:tcPr>
          <w:p w:rsidR="00A23515" w:rsidRPr="00286C29" w:rsidRDefault="00A23515" w:rsidP="00A23515">
            <w:pPr>
              <w:spacing w:after="0" w:line="240" w:lineRule="auto"/>
              <w:jc w:val="center"/>
              <w:rPr>
                <w:rFonts w:ascii="Times New Roman" w:hAnsi="Times New Roman" w:cs="Times New Roman"/>
                <w:sz w:val="20"/>
                <w:szCs w:val="20"/>
                <w:lang w:val="kk-KZ"/>
              </w:rPr>
            </w:pPr>
          </w:p>
        </w:tc>
        <w:tc>
          <w:tcPr>
            <w:tcW w:w="425" w:type="dxa"/>
            <w:tcBorders>
              <w:left w:val="single" w:sz="4" w:space="0" w:color="000000"/>
              <w:bottom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sz w:val="20"/>
                <w:szCs w:val="20"/>
                <w:lang w:val="kk-KZ"/>
              </w:rPr>
            </w:pPr>
          </w:p>
        </w:tc>
        <w:tc>
          <w:tcPr>
            <w:tcW w:w="426" w:type="dxa"/>
            <w:tcBorders>
              <w:left w:val="single" w:sz="4" w:space="0" w:color="000000"/>
              <w:bottom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A23515" w:rsidRPr="00C00B1C" w:rsidRDefault="00A23515" w:rsidP="00A23515">
            <w:pPr>
              <w:spacing w:after="0" w:line="240" w:lineRule="auto"/>
              <w:jc w:val="center"/>
              <w:rPr>
                <w:rFonts w:ascii="Times New Roman" w:hAnsi="Times New Roman" w:cs="Times New Roman"/>
                <w:b/>
                <w:color w:val="000000" w:themeColor="text1"/>
                <w:sz w:val="20"/>
                <w:szCs w:val="20"/>
                <w:highlight w:val="yellow"/>
                <w:lang w:val="kk-KZ"/>
              </w:rPr>
            </w:pPr>
          </w:p>
        </w:tc>
      </w:tr>
      <w:tr w:rsidR="00A23515" w:rsidRPr="00B635EE" w:rsidTr="005D226F">
        <w:trPr>
          <w:cantSplit/>
          <w:trHeight w:val="984"/>
        </w:trPr>
        <w:tc>
          <w:tcPr>
            <w:tcW w:w="421" w:type="dxa"/>
            <w:vMerge/>
            <w:tcBorders>
              <w:left w:val="single" w:sz="4" w:space="0" w:color="000000"/>
              <w:right w:val="single" w:sz="4" w:space="0" w:color="000000"/>
            </w:tcBorders>
            <w:shd w:val="clear" w:color="auto" w:fill="auto"/>
          </w:tcPr>
          <w:p w:rsidR="00A23515" w:rsidRPr="00E120A0" w:rsidRDefault="00A23515" w:rsidP="00A23515">
            <w:pPr>
              <w:spacing w:after="0" w:line="240" w:lineRule="auto"/>
              <w:jc w:val="center"/>
              <w:rPr>
                <w:rFonts w:ascii="Times New Roman" w:hAnsi="Times New Roman" w:cs="Times New Roman"/>
                <w:color w:val="000000" w:themeColor="text1"/>
                <w:sz w:val="20"/>
                <w:szCs w:val="20"/>
              </w:rPr>
            </w:pPr>
          </w:p>
        </w:tc>
        <w:tc>
          <w:tcPr>
            <w:tcW w:w="2238" w:type="dxa"/>
            <w:tcBorders>
              <w:top w:val="single" w:sz="4" w:space="0" w:color="auto"/>
              <w:left w:val="single" w:sz="4" w:space="0" w:color="000000"/>
              <w:bottom w:val="single" w:sz="4" w:space="0" w:color="auto"/>
              <w:right w:val="single" w:sz="4" w:space="0" w:color="000000"/>
            </w:tcBorders>
            <w:shd w:val="clear" w:color="auto" w:fill="auto"/>
          </w:tcPr>
          <w:p w:rsidR="00A23515" w:rsidRDefault="00A23515" w:rsidP="00A23515">
            <w:pPr>
              <w:spacing w:after="0" w:line="240" w:lineRule="auto"/>
              <w:rPr>
                <w:rFonts w:ascii="Times New Roman" w:hAnsi="Times New Roman" w:cs="Times New Roman"/>
                <w:color w:val="1E1E1E"/>
                <w:sz w:val="18"/>
                <w:szCs w:val="18"/>
                <w:lang w:val="kk-KZ"/>
              </w:rPr>
            </w:pPr>
            <w:r w:rsidRPr="00424B6B">
              <w:rPr>
                <w:rFonts w:ascii="Times New Roman" w:hAnsi="Times New Roman" w:cs="Times New Roman"/>
                <w:sz w:val="20"/>
                <w:szCs w:val="20"/>
                <w:lang w:val="kk-KZ"/>
              </w:rPr>
              <w:t>Psychiatry</w:t>
            </w:r>
            <w:r>
              <w:rPr>
                <w:rFonts w:ascii="Times New Roman" w:hAnsi="Times New Roman" w:cs="Times New Roman"/>
                <w:sz w:val="20"/>
                <w:szCs w:val="20"/>
                <w:lang w:val="kk-KZ"/>
              </w:rPr>
              <w:t>,</w:t>
            </w:r>
            <w:r w:rsidRPr="00424B6B">
              <w:rPr>
                <w:rFonts w:ascii="Times New Roman" w:hAnsi="Times New Roman" w:cs="Times New Roman"/>
                <w:sz w:val="20"/>
                <w:szCs w:val="20"/>
                <w:lang w:val="kk-KZ"/>
              </w:rPr>
              <w:t xml:space="preserve"> </w:t>
            </w:r>
            <w:r w:rsidRPr="00424B6B">
              <w:rPr>
                <w:rFonts w:ascii="Times New Roman" w:hAnsi="Times New Roman" w:cs="Times New Roman"/>
                <w:color w:val="000000"/>
                <w:sz w:val="20"/>
                <w:szCs w:val="20"/>
                <w:lang w:val="en-US"/>
              </w:rPr>
              <w:t xml:space="preserve"> </w:t>
            </w:r>
            <w:r w:rsidRPr="00173831">
              <w:rPr>
                <w:rFonts w:ascii="Times New Roman" w:hAnsi="Times New Roman" w:cs="Times New Roman"/>
                <w:color w:val="1E1E1E"/>
                <w:sz w:val="18"/>
                <w:szCs w:val="18"/>
                <w:lang w:val="kk-KZ"/>
              </w:rPr>
              <w:t>including children's outpatient clin</w:t>
            </w:r>
          </w:p>
          <w:p w:rsidR="00A23515" w:rsidRPr="00875553" w:rsidRDefault="00A23515" w:rsidP="00A23515">
            <w:pPr>
              <w:spacing w:after="0" w:line="240" w:lineRule="auto"/>
              <w:rPr>
                <w:rFonts w:ascii="Times New Roman" w:hAnsi="Times New Roman" w:cs="Times New Roman"/>
                <w:sz w:val="20"/>
                <w:szCs w:val="20"/>
                <w:lang w:val="en-US"/>
              </w:rPr>
            </w:pPr>
          </w:p>
        </w:tc>
        <w:tc>
          <w:tcPr>
            <w:tcW w:w="8789" w:type="dxa"/>
            <w:tcBorders>
              <w:top w:val="single" w:sz="4" w:space="0" w:color="auto"/>
              <w:left w:val="single" w:sz="4" w:space="0" w:color="000000"/>
              <w:bottom w:val="single" w:sz="4" w:space="0" w:color="auto"/>
              <w:right w:val="single" w:sz="4" w:space="0" w:color="000000"/>
            </w:tcBorders>
            <w:shd w:val="clear" w:color="auto" w:fill="auto"/>
          </w:tcPr>
          <w:p w:rsidR="00A23515" w:rsidRPr="00875553" w:rsidRDefault="00A23515" w:rsidP="00A23515">
            <w:pPr>
              <w:spacing w:after="0" w:line="240" w:lineRule="auto"/>
              <w:jc w:val="both"/>
              <w:rPr>
                <w:rFonts w:ascii="Times New Roman" w:hAnsi="Times New Roman" w:cs="Times New Roman"/>
                <w:sz w:val="20"/>
                <w:szCs w:val="20"/>
                <w:lang w:val="kk-KZ" w:eastAsia="ru-RU"/>
              </w:rPr>
            </w:pPr>
            <w:r w:rsidRPr="00875553">
              <w:rPr>
                <w:rFonts w:ascii="Times New Roman" w:hAnsi="Times New Roman" w:cs="Times New Roman"/>
                <w:color w:val="455A64"/>
                <w:sz w:val="20"/>
                <w:szCs w:val="20"/>
                <w:lang w:val="en-US"/>
              </w:rPr>
              <w:t>The purpose of the discipline is to train residents in the peculiarities of neurological examination at an outpatient appointment, to form knowledge on the organization of outpatient psychiatric services, documentation skills, acting within the framework of the legal legislation of the Republic of Kazakhstan, to carry out timely measures aimed at improving the quality of life, reducing morbidity, disability and mortality. The resident will learn how to formulate a clinical diagnosis, have communicative competence, use the safest and most effective methods of diagnosis and treatment, participate in conferences.</w:t>
            </w:r>
          </w:p>
        </w:tc>
        <w:tc>
          <w:tcPr>
            <w:tcW w:w="1276" w:type="dxa"/>
            <w:tcBorders>
              <w:left w:val="single" w:sz="4" w:space="0" w:color="000000"/>
              <w:right w:val="single" w:sz="4" w:space="0" w:color="000000"/>
            </w:tcBorders>
            <w:shd w:val="clear" w:color="auto" w:fill="auto"/>
          </w:tcPr>
          <w:p w:rsidR="00A23515" w:rsidRPr="00286C29" w:rsidRDefault="00A23515" w:rsidP="00A23515">
            <w:pPr>
              <w:spacing w:after="0" w:line="240" w:lineRule="auto"/>
              <w:jc w:val="center"/>
              <w:rPr>
                <w:rFonts w:ascii="Times New Roman" w:hAnsi="Times New Roman" w:cs="Times New Roman"/>
                <w:sz w:val="20"/>
                <w:szCs w:val="20"/>
                <w:lang w:val="kk-KZ"/>
              </w:rPr>
            </w:pPr>
          </w:p>
        </w:tc>
        <w:tc>
          <w:tcPr>
            <w:tcW w:w="425" w:type="dxa"/>
            <w:tcBorders>
              <w:left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sz w:val="20"/>
                <w:szCs w:val="20"/>
                <w:lang w:val="kk-KZ"/>
              </w:rPr>
            </w:pPr>
          </w:p>
        </w:tc>
        <w:tc>
          <w:tcPr>
            <w:tcW w:w="426" w:type="dxa"/>
            <w:tcBorders>
              <w:left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right w:val="single" w:sz="4" w:space="0" w:color="000000"/>
            </w:tcBorders>
          </w:tcPr>
          <w:p w:rsidR="00A23515" w:rsidRPr="00C00B1C" w:rsidRDefault="00A23515" w:rsidP="00A23515">
            <w:pPr>
              <w:spacing w:after="0" w:line="240" w:lineRule="auto"/>
              <w:jc w:val="center"/>
              <w:rPr>
                <w:rFonts w:ascii="Times New Roman" w:hAnsi="Times New Roman" w:cs="Times New Roman"/>
                <w:b/>
                <w:color w:val="000000" w:themeColor="text1"/>
                <w:sz w:val="20"/>
                <w:szCs w:val="20"/>
                <w:highlight w:val="yellow"/>
                <w:lang w:val="kk-KZ"/>
              </w:rPr>
            </w:pPr>
          </w:p>
        </w:tc>
      </w:tr>
      <w:tr w:rsidR="00A23515" w:rsidRPr="00E120A0" w:rsidTr="005D226F">
        <w:trPr>
          <w:cantSplit/>
          <w:trHeight w:val="1395"/>
        </w:trPr>
        <w:tc>
          <w:tcPr>
            <w:tcW w:w="421" w:type="dxa"/>
            <w:vMerge w:val="restart"/>
            <w:tcBorders>
              <w:left w:val="single" w:sz="4" w:space="0" w:color="000000"/>
              <w:right w:val="single" w:sz="4" w:space="0" w:color="000000"/>
            </w:tcBorders>
            <w:shd w:val="clear" w:color="auto" w:fill="auto"/>
          </w:tcPr>
          <w:p w:rsidR="00A23515" w:rsidRPr="00E120A0" w:rsidRDefault="00A23515" w:rsidP="00A23515">
            <w:pPr>
              <w:spacing w:after="0" w:line="240" w:lineRule="auto"/>
              <w:jc w:val="center"/>
              <w:rPr>
                <w:rFonts w:ascii="Times New Roman" w:hAnsi="Times New Roman" w:cs="Times New Roman"/>
                <w:color w:val="000000" w:themeColor="text1"/>
                <w:sz w:val="20"/>
                <w:szCs w:val="20"/>
                <w:lang w:val="en-US"/>
              </w:rPr>
            </w:pPr>
            <w:r w:rsidRPr="00E120A0">
              <w:rPr>
                <w:rFonts w:ascii="Times New Roman" w:hAnsi="Times New Roman" w:cs="Times New Roman"/>
                <w:color w:val="000000" w:themeColor="text1"/>
                <w:sz w:val="20"/>
                <w:szCs w:val="20"/>
                <w:lang w:val="en-US"/>
              </w:rPr>
              <w:t>3</w:t>
            </w:r>
          </w:p>
        </w:tc>
        <w:tc>
          <w:tcPr>
            <w:tcW w:w="2238" w:type="dxa"/>
            <w:tcBorders>
              <w:top w:val="single" w:sz="4" w:space="0" w:color="auto"/>
              <w:left w:val="single" w:sz="4" w:space="0" w:color="000000"/>
              <w:bottom w:val="single" w:sz="4" w:space="0" w:color="000000"/>
              <w:right w:val="single" w:sz="4" w:space="0" w:color="000000"/>
            </w:tcBorders>
            <w:shd w:val="clear" w:color="auto" w:fill="auto"/>
            <w:vAlign w:val="center"/>
          </w:tcPr>
          <w:p w:rsidR="00A23515" w:rsidRPr="00173831" w:rsidRDefault="00A23515" w:rsidP="00A23515">
            <w:pPr>
              <w:spacing w:after="0" w:line="240" w:lineRule="auto"/>
              <w:rPr>
                <w:rFonts w:ascii="Times New Roman" w:hAnsi="Times New Roman" w:cs="Times New Roman"/>
                <w:color w:val="1E1E1E"/>
                <w:sz w:val="18"/>
                <w:szCs w:val="18"/>
                <w:lang w:val="kk-KZ"/>
              </w:rPr>
            </w:pPr>
            <w:r w:rsidRPr="00173831">
              <w:rPr>
                <w:rFonts w:ascii="Times New Roman" w:hAnsi="Times New Roman" w:cs="Times New Roman"/>
                <w:color w:val="1E1E1E"/>
                <w:sz w:val="18"/>
                <w:szCs w:val="18"/>
                <w:lang w:val="kk-KZ"/>
              </w:rPr>
              <w:t xml:space="preserve"> Медициналық психология/</w:t>
            </w:r>
          </w:p>
          <w:p w:rsidR="00A23515" w:rsidRPr="00424B6B" w:rsidRDefault="00A23515" w:rsidP="00A23515">
            <w:pPr>
              <w:pStyle w:val="28"/>
              <w:rPr>
                <w:rFonts w:ascii="Times New Roman" w:hAnsi="Times New Roman" w:cs="Times New Roman"/>
                <w:sz w:val="20"/>
                <w:szCs w:val="20"/>
                <w:lang w:val="kk-KZ"/>
              </w:rPr>
            </w:pPr>
          </w:p>
        </w:tc>
        <w:tc>
          <w:tcPr>
            <w:tcW w:w="8789" w:type="dxa"/>
            <w:tcBorders>
              <w:top w:val="single" w:sz="4" w:space="0" w:color="auto"/>
              <w:left w:val="single" w:sz="4" w:space="0" w:color="000000"/>
              <w:bottom w:val="single" w:sz="4" w:space="0" w:color="000000"/>
              <w:right w:val="single" w:sz="4" w:space="0" w:color="000000"/>
            </w:tcBorders>
            <w:shd w:val="clear" w:color="auto" w:fill="auto"/>
          </w:tcPr>
          <w:p w:rsidR="00A23515" w:rsidRPr="00875553" w:rsidRDefault="00A23515" w:rsidP="00A23515">
            <w:pPr>
              <w:spacing w:after="0" w:line="240" w:lineRule="auto"/>
              <w:rPr>
                <w:rFonts w:ascii="Times New Roman" w:hAnsi="Times New Roman" w:cs="Times New Roman"/>
                <w:sz w:val="20"/>
                <w:szCs w:val="20"/>
                <w:lang w:val="kk-KZ" w:eastAsia="ru-RU"/>
              </w:rPr>
            </w:pPr>
            <w:r w:rsidRPr="00875553">
              <w:rPr>
                <w:rFonts w:ascii="Times New Roman" w:hAnsi="Times New Roman" w:cs="Times New Roman"/>
                <w:color w:val="455A64"/>
                <w:sz w:val="20"/>
                <w:szCs w:val="20"/>
                <w:lang w:val="kk-KZ"/>
              </w:rPr>
              <w:t xml:space="preserve">Медициналық психология пәнін оқытудың негізгі мақсаты резиденттерді психологиялық кеңес берудің және психологияның негізгі ережелеріне үйрету, психологияның теориялық-әдіснамалық негіздерін, психотехникалық және психотерапевтік тәсілдерді оқыту болып табылады. Психологиялық кеңес беру және психотерапияның теориясы мен практикасының өзара әрекет ету ерекшеліктерін зерттеу, практикалық жұмыс дағдыларын меңгеру. </w:t>
            </w:r>
            <w:r w:rsidRPr="00875553">
              <w:rPr>
                <w:rFonts w:ascii="Times New Roman" w:hAnsi="Times New Roman" w:cs="Times New Roman"/>
                <w:color w:val="455A64"/>
                <w:sz w:val="20"/>
                <w:szCs w:val="20"/>
              </w:rPr>
              <w:t>Кәсіби психологиялық және психиатриялық көмек беруге қабілетті.</w:t>
            </w:r>
          </w:p>
        </w:tc>
        <w:tc>
          <w:tcPr>
            <w:tcW w:w="1276" w:type="dxa"/>
            <w:tcBorders>
              <w:left w:val="single" w:sz="4" w:space="0" w:color="000000"/>
              <w:bottom w:val="single" w:sz="4" w:space="0" w:color="000000"/>
              <w:right w:val="single" w:sz="4" w:space="0" w:color="000000"/>
            </w:tcBorders>
            <w:shd w:val="clear" w:color="auto" w:fill="auto"/>
          </w:tcPr>
          <w:p w:rsidR="00A23515" w:rsidRPr="00286C29" w:rsidRDefault="00C87818" w:rsidP="00A23515">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4</w:t>
            </w:r>
          </w:p>
        </w:tc>
        <w:tc>
          <w:tcPr>
            <w:tcW w:w="425" w:type="dxa"/>
            <w:tcBorders>
              <w:left w:val="single" w:sz="4" w:space="0" w:color="000000"/>
              <w:bottom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sz w:val="20"/>
                <w:szCs w:val="20"/>
                <w:lang w:val="en-US"/>
              </w:rPr>
            </w:pPr>
            <w:r w:rsidRPr="00286C29">
              <w:rPr>
                <w:rFonts w:ascii="Times New Roman" w:hAnsi="Times New Roman" w:cs="Times New Roman"/>
                <w:sz w:val="20"/>
                <w:szCs w:val="20"/>
                <w:lang w:val="en-US"/>
              </w:rPr>
              <w:t>+</w:t>
            </w:r>
          </w:p>
        </w:tc>
        <w:tc>
          <w:tcPr>
            <w:tcW w:w="426" w:type="dxa"/>
            <w:tcBorders>
              <w:left w:val="single" w:sz="4" w:space="0" w:color="000000"/>
              <w:bottom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b/>
                <w:color w:val="000000" w:themeColor="text1"/>
                <w:sz w:val="20"/>
                <w:szCs w:val="20"/>
                <w:lang w:val="en-US"/>
              </w:rPr>
            </w:pPr>
          </w:p>
        </w:tc>
        <w:tc>
          <w:tcPr>
            <w:tcW w:w="425" w:type="dxa"/>
            <w:tcBorders>
              <w:left w:val="single" w:sz="4" w:space="0" w:color="000000"/>
              <w:bottom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b/>
                <w:color w:val="000000" w:themeColor="text1"/>
                <w:sz w:val="20"/>
                <w:szCs w:val="20"/>
                <w:lang w:val="kk-KZ"/>
              </w:rPr>
            </w:pPr>
            <w:r w:rsidRPr="00286C29">
              <w:rPr>
                <w:rFonts w:ascii="Times New Roman" w:hAnsi="Times New Roman" w:cs="Times New Roman"/>
                <w:b/>
                <w:color w:val="000000" w:themeColor="text1"/>
                <w:sz w:val="20"/>
                <w:szCs w:val="20"/>
                <w:lang w:val="kk-KZ"/>
              </w:rPr>
              <w:t>+</w:t>
            </w:r>
          </w:p>
        </w:tc>
        <w:tc>
          <w:tcPr>
            <w:tcW w:w="425" w:type="dxa"/>
            <w:tcBorders>
              <w:left w:val="single" w:sz="4" w:space="0" w:color="000000"/>
              <w:bottom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A23515" w:rsidRPr="00C00B1C" w:rsidRDefault="00A23515" w:rsidP="00A23515">
            <w:pPr>
              <w:spacing w:after="0" w:line="240" w:lineRule="auto"/>
              <w:jc w:val="center"/>
              <w:rPr>
                <w:rFonts w:ascii="Times New Roman" w:hAnsi="Times New Roman" w:cs="Times New Roman"/>
                <w:b/>
                <w:color w:val="000000" w:themeColor="text1"/>
                <w:sz w:val="20"/>
                <w:szCs w:val="20"/>
                <w:highlight w:val="yellow"/>
                <w:lang w:val="kk-KZ"/>
              </w:rPr>
            </w:pPr>
          </w:p>
        </w:tc>
      </w:tr>
      <w:tr w:rsidR="00A23515" w:rsidRPr="00E120A0" w:rsidTr="005D226F">
        <w:trPr>
          <w:cantSplit/>
          <w:trHeight w:val="1402"/>
        </w:trPr>
        <w:tc>
          <w:tcPr>
            <w:tcW w:w="421" w:type="dxa"/>
            <w:vMerge/>
            <w:tcBorders>
              <w:left w:val="single" w:sz="4" w:space="0" w:color="000000"/>
              <w:right w:val="single" w:sz="4" w:space="0" w:color="000000"/>
            </w:tcBorders>
            <w:shd w:val="clear" w:color="auto" w:fill="auto"/>
          </w:tcPr>
          <w:p w:rsidR="00A23515" w:rsidRPr="00E120A0" w:rsidRDefault="00A23515" w:rsidP="00A23515">
            <w:pPr>
              <w:spacing w:after="0" w:line="240" w:lineRule="auto"/>
              <w:jc w:val="center"/>
              <w:rPr>
                <w:rFonts w:ascii="Times New Roman" w:hAnsi="Times New Roman" w:cs="Times New Roman"/>
                <w:color w:val="000000" w:themeColor="text1"/>
                <w:sz w:val="20"/>
                <w:szCs w:val="20"/>
                <w:lang w:val="kk-KZ"/>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vAlign w:val="center"/>
          </w:tcPr>
          <w:p w:rsidR="00A23515" w:rsidRPr="00173831" w:rsidRDefault="00A23515" w:rsidP="00A23515">
            <w:pPr>
              <w:spacing w:after="0" w:line="240" w:lineRule="auto"/>
              <w:rPr>
                <w:rFonts w:ascii="Times New Roman" w:hAnsi="Times New Roman" w:cs="Times New Roman"/>
                <w:color w:val="1E1E1E"/>
                <w:sz w:val="18"/>
                <w:szCs w:val="18"/>
                <w:lang w:val="kk-KZ"/>
              </w:rPr>
            </w:pPr>
            <w:r w:rsidRPr="00173831">
              <w:rPr>
                <w:rFonts w:ascii="Times New Roman" w:hAnsi="Times New Roman" w:cs="Times New Roman"/>
                <w:color w:val="1E1E1E"/>
                <w:sz w:val="18"/>
                <w:szCs w:val="18"/>
                <w:lang w:val="kk-KZ"/>
              </w:rPr>
              <w:t>Медицинская психология/</w:t>
            </w:r>
          </w:p>
          <w:p w:rsidR="00A23515" w:rsidRPr="00424B6B" w:rsidRDefault="00A23515" w:rsidP="00A23515">
            <w:pPr>
              <w:pStyle w:val="28"/>
              <w:rPr>
                <w:rFonts w:ascii="Times New Roman" w:hAnsi="Times New Roman" w:cs="Times New Roman"/>
                <w:sz w:val="20"/>
                <w:szCs w:val="20"/>
                <w:lang w:val="kk-KZ"/>
              </w:rPr>
            </w:pPr>
          </w:p>
        </w:tc>
        <w:tc>
          <w:tcPr>
            <w:tcW w:w="8789" w:type="dxa"/>
            <w:tcBorders>
              <w:top w:val="single" w:sz="4" w:space="0" w:color="auto"/>
              <w:left w:val="single" w:sz="4" w:space="0" w:color="000000"/>
              <w:bottom w:val="single" w:sz="4" w:space="0" w:color="000000"/>
              <w:right w:val="single" w:sz="4" w:space="0" w:color="000000"/>
            </w:tcBorders>
            <w:shd w:val="clear" w:color="auto" w:fill="auto"/>
          </w:tcPr>
          <w:p w:rsidR="00A23515" w:rsidRPr="00875553" w:rsidRDefault="00A23515" w:rsidP="00A23515">
            <w:pPr>
              <w:spacing w:after="0" w:line="240" w:lineRule="auto"/>
              <w:jc w:val="both"/>
              <w:rPr>
                <w:rFonts w:ascii="Times New Roman" w:hAnsi="Times New Roman" w:cs="Times New Roman"/>
                <w:sz w:val="20"/>
                <w:szCs w:val="20"/>
                <w:lang w:val="kk-KZ" w:eastAsia="ru-RU"/>
              </w:rPr>
            </w:pPr>
            <w:r w:rsidRPr="00875553">
              <w:rPr>
                <w:rFonts w:ascii="Times New Roman" w:hAnsi="Times New Roman" w:cs="Times New Roman"/>
                <w:color w:val="455A64"/>
                <w:sz w:val="20"/>
                <w:szCs w:val="20"/>
              </w:rPr>
              <w:t>Основной целью дисциплины является выработка навыков у резидентов использования и применения в практике знаний основ «Медицинской психологии», демонстрировать умения, соответственно основным положениям психологического консультирования и психотерапии в их приложении к задачам психологии, изучение теоретико-методологических основ психологии, психиатрических приемов. Изучение специфики особенностей взаимодействия теории и практики психологического консультирования в психиатрии. Способен оказать профессионально психологическую и психиатрическоую помощь.</w:t>
            </w:r>
          </w:p>
        </w:tc>
        <w:tc>
          <w:tcPr>
            <w:tcW w:w="1276" w:type="dxa"/>
            <w:tcBorders>
              <w:left w:val="single" w:sz="4" w:space="0" w:color="000000"/>
              <w:bottom w:val="single" w:sz="4" w:space="0" w:color="000000"/>
              <w:right w:val="single" w:sz="4" w:space="0" w:color="000000"/>
            </w:tcBorders>
            <w:shd w:val="clear" w:color="auto" w:fill="auto"/>
          </w:tcPr>
          <w:p w:rsidR="00A23515" w:rsidRPr="00286C29" w:rsidRDefault="00A23515" w:rsidP="00A23515">
            <w:pPr>
              <w:spacing w:after="0" w:line="240" w:lineRule="auto"/>
              <w:jc w:val="center"/>
              <w:rPr>
                <w:rFonts w:ascii="Times New Roman" w:hAnsi="Times New Roman" w:cs="Times New Roman"/>
                <w:sz w:val="20"/>
                <w:szCs w:val="20"/>
                <w:lang w:val="kk-KZ"/>
              </w:rPr>
            </w:pPr>
          </w:p>
        </w:tc>
        <w:tc>
          <w:tcPr>
            <w:tcW w:w="425" w:type="dxa"/>
            <w:tcBorders>
              <w:left w:val="single" w:sz="4" w:space="0" w:color="000000"/>
              <w:bottom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sz w:val="20"/>
                <w:szCs w:val="20"/>
                <w:lang w:val="kk-KZ"/>
              </w:rPr>
            </w:pPr>
          </w:p>
        </w:tc>
        <w:tc>
          <w:tcPr>
            <w:tcW w:w="426" w:type="dxa"/>
            <w:tcBorders>
              <w:left w:val="single" w:sz="4" w:space="0" w:color="000000"/>
              <w:bottom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A23515" w:rsidRPr="00C00B1C" w:rsidRDefault="00A23515" w:rsidP="00A23515">
            <w:pPr>
              <w:spacing w:after="0" w:line="240" w:lineRule="auto"/>
              <w:jc w:val="center"/>
              <w:rPr>
                <w:rFonts w:ascii="Times New Roman" w:hAnsi="Times New Roman" w:cs="Times New Roman"/>
                <w:b/>
                <w:color w:val="000000" w:themeColor="text1"/>
                <w:sz w:val="20"/>
                <w:szCs w:val="20"/>
                <w:highlight w:val="yellow"/>
                <w:lang w:val="kk-KZ"/>
              </w:rPr>
            </w:pPr>
          </w:p>
        </w:tc>
      </w:tr>
      <w:tr w:rsidR="00A23515" w:rsidRPr="00493881" w:rsidTr="005D226F">
        <w:trPr>
          <w:cantSplit/>
          <w:trHeight w:val="1096"/>
        </w:trPr>
        <w:tc>
          <w:tcPr>
            <w:tcW w:w="421" w:type="dxa"/>
            <w:vMerge/>
            <w:tcBorders>
              <w:left w:val="single" w:sz="4" w:space="0" w:color="000000"/>
              <w:bottom w:val="single" w:sz="4" w:space="0" w:color="000000"/>
              <w:right w:val="single" w:sz="4" w:space="0" w:color="000000"/>
            </w:tcBorders>
            <w:shd w:val="clear" w:color="auto" w:fill="auto"/>
          </w:tcPr>
          <w:p w:rsidR="00A23515" w:rsidRPr="00E120A0" w:rsidRDefault="00A23515" w:rsidP="00A23515">
            <w:pPr>
              <w:spacing w:after="0" w:line="240" w:lineRule="auto"/>
              <w:jc w:val="center"/>
              <w:rPr>
                <w:rFonts w:ascii="Times New Roman" w:hAnsi="Times New Roman" w:cs="Times New Roman"/>
                <w:color w:val="000000" w:themeColor="text1"/>
                <w:sz w:val="20"/>
                <w:szCs w:val="20"/>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vAlign w:val="center"/>
          </w:tcPr>
          <w:p w:rsidR="00A23515" w:rsidRPr="00424B6B" w:rsidRDefault="00A23515" w:rsidP="00A23515">
            <w:pPr>
              <w:spacing w:after="0" w:line="240" w:lineRule="auto"/>
              <w:rPr>
                <w:rFonts w:ascii="Times New Roman" w:hAnsi="Times New Roman" w:cs="Times New Roman"/>
                <w:sz w:val="20"/>
                <w:szCs w:val="20"/>
              </w:rPr>
            </w:pPr>
            <w:r w:rsidRPr="00173831">
              <w:rPr>
                <w:rFonts w:ascii="Times New Roman" w:hAnsi="Times New Roman" w:cs="Times New Roman"/>
                <w:color w:val="1E1E1E"/>
                <w:sz w:val="18"/>
                <w:szCs w:val="18"/>
                <w:lang w:val="kk-KZ"/>
              </w:rPr>
              <w:t>Medical psychology</w:t>
            </w:r>
            <w:r w:rsidRPr="00424B6B">
              <w:rPr>
                <w:rFonts w:ascii="Times New Roman" w:hAnsi="Times New Roman" w:cs="Times New Roman"/>
                <w:sz w:val="20"/>
                <w:szCs w:val="20"/>
                <w:lang w:val="kk-KZ" w:eastAsia="ru-RU"/>
              </w:rPr>
              <w:t xml:space="preserve"> /</w:t>
            </w:r>
          </w:p>
        </w:tc>
        <w:tc>
          <w:tcPr>
            <w:tcW w:w="8789" w:type="dxa"/>
            <w:tcBorders>
              <w:top w:val="single" w:sz="4" w:space="0" w:color="auto"/>
              <w:left w:val="single" w:sz="4" w:space="0" w:color="000000"/>
              <w:bottom w:val="single" w:sz="4" w:space="0" w:color="000000"/>
              <w:right w:val="single" w:sz="4" w:space="0" w:color="000000"/>
            </w:tcBorders>
            <w:shd w:val="clear" w:color="auto" w:fill="auto"/>
          </w:tcPr>
          <w:p w:rsidR="00A23515" w:rsidRPr="00875553" w:rsidRDefault="00A23515" w:rsidP="00A23515">
            <w:pPr>
              <w:spacing w:after="0" w:line="240" w:lineRule="auto"/>
              <w:jc w:val="both"/>
              <w:rPr>
                <w:rFonts w:ascii="Times New Roman" w:hAnsi="Times New Roman" w:cs="Times New Roman"/>
                <w:sz w:val="20"/>
                <w:szCs w:val="20"/>
                <w:lang w:val="kk-KZ" w:eastAsia="ru-RU"/>
              </w:rPr>
            </w:pPr>
            <w:r w:rsidRPr="00875553">
              <w:rPr>
                <w:rFonts w:ascii="Times New Roman" w:hAnsi="Times New Roman" w:cs="Times New Roman"/>
                <w:color w:val="455A64"/>
                <w:sz w:val="20"/>
                <w:szCs w:val="20"/>
                <w:lang w:val="en-US"/>
              </w:rPr>
              <w:t xml:space="preserve">The main purpose of the discipline is to develop the skills of residents to use and apply knowledge of the basics of "Medical Psychology" in practice, to demonstrate skills, according to the basic provisions of psychological counseling and psychotherapy in their application to the tasks of psychology, to study the theoretical and methodological foundations of psychology, psychiatric techniques. The study of the specifics of the interaction of the theory and practice of psychological counseling in psychiatry. </w:t>
            </w:r>
            <w:r w:rsidRPr="00875553">
              <w:rPr>
                <w:rFonts w:ascii="Times New Roman" w:hAnsi="Times New Roman" w:cs="Times New Roman"/>
                <w:color w:val="455A64"/>
                <w:sz w:val="20"/>
                <w:szCs w:val="20"/>
              </w:rPr>
              <w:t>Able to provide professional psychological and psychiatric care.</w:t>
            </w:r>
          </w:p>
        </w:tc>
        <w:tc>
          <w:tcPr>
            <w:tcW w:w="1276" w:type="dxa"/>
            <w:tcBorders>
              <w:left w:val="single" w:sz="4" w:space="0" w:color="000000"/>
              <w:bottom w:val="single" w:sz="4" w:space="0" w:color="000000"/>
              <w:right w:val="single" w:sz="4" w:space="0" w:color="000000"/>
            </w:tcBorders>
            <w:shd w:val="clear" w:color="auto" w:fill="auto"/>
          </w:tcPr>
          <w:p w:rsidR="00A23515" w:rsidRPr="00286C29" w:rsidRDefault="00A23515" w:rsidP="00A23515">
            <w:pPr>
              <w:spacing w:after="0" w:line="240" w:lineRule="auto"/>
              <w:jc w:val="center"/>
              <w:rPr>
                <w:rFonts w:ascii="Times New Roman" w:hAnsi="Times New Roman" w:cs="Times New Roman"/>
                <w:sz w:val="20"/>
                <w:szCs w:val="20"/>
                <w:lang w:val="kk-KZ"/>
              </w:rPr>
            </w:pPr>
          </w:p>
        </w:tc>
        <w:tc>
          <w:tcPr>
            <w:tcW w:w="425" w:type="dxa"/>
            <w:tcBorders>
              <w:left w:val="single" w:sz="4" w:space="0" w:color="000000"/>
              <w:bottom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sz w:val="20"/>
                <w:szCs w:val="20"/>
                <w:lang w:val="kk-KZ"/>
              </w:rPr>
            </w:pPr>
          </w:p>
        </w:tc>
        <w:tc>
          <w:tcPr>
            <w:tcW w:w="426" w:type="dxa"/>
            <w:tcBorders>
              <w:left w:val="single" w:sz="4" w:space="0" w:color="000000"/>
              <w:bottom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A23515" w:rsidRPr="00286C29" w:rsidRDefault="00A23515" w:rsidP="00A23515">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A23515" w:rsidRPr="00C00B1C" w:rsidRDefault="00A23515" w:rsidP="00A23515">
            <w:pPr>
              <w:spacing w:after="0" w:line="240" w:lineRule="auto"/>
              <w:jc w:val="center"/>
              <w:rPr>
                <w:rFonts w:ascii="Times New Roman" w:hAnsi="Times New Roman" w:cs="Times New Roman"/>
                <w:b/>
                <w:color w:val="000000" w:themeColor="text1"/>
                <w:sz w:val="20"/>
                <w:szCs w:val="20"/>
                <w:highlight w:val="yellow"/>
                <w:lang w:val="kk-KZ"/>
              </w:rPr>
            </w:pPr>
          </w:p>
        </w:tc>
      </w:tr>
      <w:tr w:rsidR="00A23515" w:rsidRPr="00C87818" w:rsidTr="005D226F">
        <w:trPr>
          <w:cantSplit/>
          <w:trHeight w:val="506"/>
        </w:trPr>
        <w:tc>
          <w:tcPr>
            <w:tcW w:w="15276" w:type="dxa"/>
            <w:gridSpan w:val="10"/>
            <w:tcBorders>
              <w:left w:val="single" w:sz="4" w:space="0" w:color="000000"/>
              <w:bottom w:val="single" w:sz="4" w:space="0" w:color="000000"/>
              <w:right w:val="single" w:sz="4" w:space="0" w:color="000000"/>
            </w:tcBorders>
            <w:shd w:val="clear" w:color="auto" w:fill="auto"/>
          </w:tcPr>
          <w:p w:rsidR="00A23515" w:rsidRPr="00E120A0" w:rsidRDefault="00A23515" w:rsidP="005D226F">
            <w:pPr>
              <w:spacing w:after="0" w:line="240" w:lineRule="auto"/>
              <w:jc w:val="center"/>
              <w:rPr>
                <w:rFonts w:ascii="Times New Roman" w:hAnsi="Times New Roman" w:cs="Times New Roman"/>
                <w:color w:val="000000" w:themeColor="text1"/>
                <w:sz w:val="20"/>
                <w:szCs w:val="20"/>
                <w:lang w:val="kk-KZ"/>
              </w:rPr>
            </w:pPr>
            <w:r w:rsidRPr="00E120A0">
              <w:rPr>
                <w:rFonts w:ascii="Times New Roman" w:hAnsi="Times New Roman" w:cs="Times New Roman"/>
                <w:b/>
                <w:sz w:val="20"/>
                <w:szCs w:val="20"/>
                <w:lang w:val="kk-KZ"/>
              </w:rPr>
              <w:t>Таңдау компоненті / Компонент по выбору/ Optional component</w:t>
            </w:r>
          </w:p>
        </w:tc>
      </w:tr>
      <w:tr w:rsidR="00C87818" w:rsidRPr="00E120A0" w:rsidTr="005D226F">
        <w:trPr>
          <w:cantSplit/>
          <w:trHeight w:val="1536"/>
        </w:trPr>
        <w:tc>
          <w:tcPr>
            <w:tcW w:w="421" w:type="dxa"/>
            <w:vMerge w:val="restart"/>
            <w:tcBorders>
              <w:left w:val="single" w:sz="4" w:space="0" w:color="000000"/>
              <w:right w:val="single" w:sz="4" w:space="0" w:color="000000"/>
            </w:tcBorders>
            <w:shd w:val="clear" w:color="auto" w:fill="auto"/>
          </w:tcPr>
          <w:p w:rsidR="00C87818" w:rsidRPr="00E120A0" w:rsidRDefault="00C87818" w:rsidP="00C87818">
            <w:pPr>
              <w:spacing w:after="0" w:line="240" w:lineRule="auto"/>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lastRenderedPageBreak/>
              <w:t>4</w:t>
            </w: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C87818" w:rsidRPr="00424B6B" w:rsidRDefault="00C87818" w:rsidP="00C87818">
            <w:pPr>
              <w:pStyle w:val="28"/>
              <w:rPr>
                <w:rFonts w:ascii="Times New Roman" w:hAnsi="Times New Roman" w:cs="Times New Roman"/>
                <w:sz w:val="20"/>
                <w:szCs w:val="20"/>
                <w:lang w:val="kk-KZ"/>
              </w:rPr>
            </w:pPr>
            <w:r>
              <w:rPr>
                <w:rFonts w:ascii="Times New Roman" w:hAnsi="Times New Roman" w:cs="Times New Roman"/>
                <w:sz w:val="20"/>
                <w:szCs w:val="20"/>
                <w:lang w:val="tr-TR"/>
              </w:rPr>
              <w:t>C</w:t>
            </w:r>
            <w:r>
              <w:rPr>
                <w:rFonts w:ascii="Times New Roman" w:hAnsi="Times New Roman" w:cs="Times New Roman"/>
                <w:sz w:val="20"/>
                <w:szCs w:val="20"/>
                <w:lang w:val="kk-KZ"/>
              </w:rPr>
              <w:t>от –психиатриялық және наркологиялық сараптама</w:t>
            </w:r>
            <w:r w:rsidRPr="00424B6B">
              <w:rPr>
                <w:rFonts w:ascii="Times New Roman" w:hAnsi="Times New Roman" w:cs="Times New Roman"/>
                <w:sz w:val="20"/>
                <w:szCs w:val="20"/>
                <w:lang w:val="tr-TR"/>
              </w:rPr>
              <w:t>/</w:t>
            </w:r>
            <w:r w:rsidRPr="00424B6B">
              <w:rPr>
                <w:rFonts w:ascii="Times New Roman" w:hAnsi="Times New Roman" w:cs="Times New Roman"/>
                <w:sz w:val="20"/>
                <w:szCs w:val="20"/>
              </w:rPr>
              <w:t xml:space="preserve"> </w:t>
            </w:r>
          </w:p>
          <w:p w:rsidR="00C87818" w:rsidRPr="00424B6B" w:rsidRDefault="00C87818" w:rsidP="00C87818">
            <w:pPr>
              <w:pStyle w:val="28"/>
              <w:rPr>
                <w:rFonts w:ascii="Times New Roman" w:hAnsi="Times New Roman" w:cs="Times New Roman"/>
                <w:sz w:val="20"/>
                <w:szCs w:val="20"/>
                <w:lang w:val="tr-TR"/>
              </w:rPr>
            </w:pPr>
          </w:p>
        </w:tc>
        <w:tc>
          <w:tcPr>
            <w:tcW w:w="8789" w:type="dxa"/>
            <w:tcBorders>
              <w:top w:val="single" w:sz="4" w:space="0" w:color="auto"/>
              <w:left w:val="single" w:sz="4" w:space="0" w:color="000000"/>
              <w:bottom w:val="single" w:sz="4" w:space="0" w:color="000000"/>
              <w:right w:val="single" w:sz="4" w:space="0" w:color="000000"/>
            </w:tcBorders>
            <w:shd w:val="clear" w:color="auto" w:fill="auto"/>
          </w:tcPr>
          <w:p w:rsidR="00C87818" w:rsidRPr="00875553" w:rsidRDefault="00C87818" w:rsidP="00C87818">
            <w:pPr>
              <w:spacing w:after="0" w:line="240" w:lineRule="auto"/>
              <w:jc w:val="both"/>
              <w:rPr>
                <w:rFonts w:ascii="Times New Roman" w:hAnsi="Times New Roman" w:cs="Times New Roman"/>
                <w:sz w:val="20"/>
                <w:szCs w:val="20"/>
                <w:lang w:val="tr-TR"/>
              </w:rPr>
            </w:pPr>
            <w:r w:rsidRPr="00875553">
              <w:rPr>
                <w:rFonts w:ascii="Times New Roman" w:hAnsi="Times New Roman" w:cs="Times New Roman"/>
                <w:color w:val="455A64"/>
                <w:sz w:val="20"/>
                <w:szCs w:val="20"/>
                <w:lang w:val="tr-TR"/>
              </w:rPr>
              <w:t>Резиденттердің «сот-психиатриялық және наркологиялық сараптама» пәні бойынша білімдерін жетілдіру және тәжірибеде қолдану дағдыларын дамыту. Резиденттер арасында Қазақстан Республикасында белгіленген заң нормаларына сәйкес сот психиатриялық және наркологиялық сараптама жүргізу дағдыларын қалыптастыру,қылмыстық-құқықтық және сот-психиатриялық, наркологиялық сараптаманың қылмыстық-процессуальдық аспектілері мен мәжбүрлеп емдеу принциптерін, ақыл-ойдың критерийлері мен өлшемдерін білу ессіздік, әрекет қабілеттілігін немесе қабілетсіздігін анықтауға қатысады.</w:t>
            </w:r>
          </w:p>
        </w:tc>
        <w:tc>
          <w:tcPr>
            <w:tcW w:w="1276" w:type="dxa"/>
            <w:tcBorders>
              <w:left w:val="single" w:sz="4" w:space="0" w:color="000000"/>
              <w:bottom w:val="single" w:sz="4" w:space="0" w:color="000000"/>
              <w:right w:val="single" w:sz="4" w:space="0" w:color="000000"/>
            </w:tcBorders>
            <w:shd w:val="clear" w:color="auto" w:fill="auto"/>
          </w:tcPr>
          <w:p w:rsidR="00C87818" w:rsidRPr="00286C29" w:rsidRDefault="00C87818" w:rsidP="00C87818">
            <w:pPr>
              <w:spacing w:after="0" w:line="240" w:lineRule="auto"/>
              <w:jc w:val="center"/>
              <w:rPr>
                <w:rFonts w:ascii="Times New Roman" w:hAnsi="Times New Roman" w:cs="Times New Roman"/>
                <w:sz w:val="20"/>
                <w:szCs w:val="20"/>
                <w:lang w:val="kk-KZ"/>
              </w:rPr>
            </w:pPr>
            <w:r w:rsidRPr="00286C29">
              <w:rPr>
                <w:rFonts w:ascii="Times New Roman" w:hAnsi="Times New Roman" w:cs="Times New Roman"/>
                <w:sz w:val="20"/>
                <w:szCs w:val="20"/>
                <w:lang w:val="kk-KZ"/>
              </w:rPr>
              <w:t>4</w:t>
            </w:r>
          </w:p>
        </w:tc>
        <w:tc>
          <w:tcPr>
            <w:tcW w:w="425" w:type="dxa"/>
            <w:tcBorders>
              <w:left w:val="single" w:sz="4" w:space="0" w:color="000000"/>
              <w:bottom w:val="single" w:sz="4" w:space="0" w:color="000000"/>
              <w:right w:val="single" w:sz="4" w:space="0" w:color="000000"/>
            </w:tcBorders>
          </w:tcPr>
          <w:p w:rsidR="00C87818" w:rsidRPr="00286C29" w:rsidRDefault="00C87818" w:rsidP="00C87818">
            <w:pPr>
              <w:spacing w:after="0" w:line="240" w:lineRule="auto"/>
              <w:jc w:val="center"/>
              <w:rPr>
                <w:rFonts w:ascii="Times New Roman" w:hAnsi="Times New Roman" w:cs="Times New Roman"/>
                <w:sz w:val="20"/>
                <w:szCs w:val="20"/>
                <w:lang w:val="en-US"/>
              </w:rPr>
            </w:pPr>
            <w:r w:rsidRPr="00286C29">
              <w:rPr>
                <w:rFonts w:ascii="Times New Roman" w:hAnsi="Times New Roman" w:cs="Times New Roman"/>
                <w:sz w:val="20"/>
                <w:szCs w:val="20"/>
                <w:lang w:val="en-US"/>
              </w:rPr>
              <w:t>+</w:t>
            </w:r>
          </w:p>
        </w:tc>
        <w:tc>
          <w:tcPr>
            <w:tcW w:w="426" w:type="dxa"/>
            <w:tcBorders>
              <w:left w:val="single" w:sz="4" w:space="0" w:color="000000"/>
              <w:bottom w:val="single" w:sz="4" w:space="0" w:color="000000"/>
              <w:right w:val="single" w:sz="4" w:space="0" w:color="000000"/>
            </w:tcBorders>
          </w:tcPr>
          <w:p w:rsidR="00C87818" w:rsidRPr="00286C29" w:rsidRDefault="00C87818" w:rsidP="00C87818">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C87818" w:rsidRPr="00286C29" w:rsidRDefault="00C87818" w:rsidP="00C87818">
            <w:pPr>
              <w:spacing w:after="0" w:line="240" w:lineRule="auto"/>
              <w:jc w:val="center"/>
              <w:rPr>
                <w:rFonts w:ascii="Times New Roman" w:hAnsi="Times New Roman" w:cs="Times New Roman"/>
                <w:b/>
                <w:color w:val="000000" w:themeColor="text1"/>
                <w:sz w:val="20"/>
                <w:szCs w:val="20"/>
                <w:lang w:val="en-US"/>
              </w:rPr>
            </w:pPr>
          </w:p>
        </w:tc>
        <w:tc>
          <w:tcPr>
            <w:tcW w:w="425" w:type="dxa"/>
            <w:tcBorders>
              <w:left w:val="single" w:sz="4" w:space="0" w:color="000000"/>
              <w:bottom w:val="single" w:sz="4" w:space="0" w:color="000000"/>
              <w:right w:val="single" w:sz="4" w:space="0" w:color="000000"/>
            </w:tcBorders>
          </w:tcPr>
          <w:p w:rsidR="00C87818" w:rsidRPr="00286C29" w:rsidRDefault="00C87818" w:rsidP="00C87818">
            <w:pPr>
              <w:spacing w:after="0" w:line="240" w:lineRule="auto"/>
              <w:jc w:val="center"/>
              <w:rPr>
                <w:rFonts w:ascii="Times New Roman" w:hAnsi="Times New Roman" w:cs="Times New Roman"/>
                <w:b/>
                <w:color w:val="000000" w:themeColor="text1"/>
                <w:sz w:val="20"/>
                <w:szCs w:val="20"/>
                <w:lang w:val="kk-KZ"/>
              </w:rPr>
            </w:pPr>
            <w:r w:rsidRPr="00286C29">
              <w:rPr>
                <w:rFonts w:ascii="Times New Roman" w:hAnsi="Times New Roman" w:cs="Times New Roman"/>
                <w:b/>
                <w:color w:val="000000" w:themeColor="text1"/>
                <w:sz w:val="20"/>
                <w:szCs w:val="20"/>
                <w:lang w:val="kk-KZ"/>
              </w:rPr>
              <w:t>+</w:t>
            </w:r>
          </w:p>
        </w:tc>
        <w:tc>
          <w:tcPr>
            <w:tcW w:w="425" w:type="dxa"/>
            <w:tcBorders>
              <w:left w:val="single" w:sz="4" w:space="0" w:color="000000"/>
              <w:bottom w:val="single" w:sz="4" w:space="0" w:color="000000"/>
              <w:right w:val="single" w:sz="4" w:space="0" w:color="000000"/>
            </w:tcBorders>
          </w:tcPr>
          <w:p w:rsidR="00C87818" w:rsidRPr="00286C29" w:rsidRDefault="00C87818" w:rsidP="00C87818">
            <w:pPr>
              <w:spacing w:after="0" w:line="240" w:lineRule="auto"/>
              <w:jc w:val="center"/>
              <w:rPr>
                <w:rFonts w:ascii="Times New Roman" w:hAnsi="Times New Roman" w:cs="Times New Roman"/>
                <w:b/>
                <w:color w:val="000000" w:themeColor="text1"/>
                <w:sz w:val="20"/>
                <w:szCs w:val="20"/>
                <w:lang w:val="en-US"/>
              </w:rPr>
            </w:pPr>
          </w:p>
        </w:tc>
        <w:tc>
          <w:tcPr>
            <w:tcW w:w="426" w:type="dxa"/>
            <w:tcBorders>
              <w:left w:val="single" w:sz="4" w:space="0" w:color="000000"/>
              <w:bottom w:val="single" w:sz="4" w:space="0" w:color="000000"/>
              <w:right w:val="single" w:sz="4" w:space="0" w:color="000000"/>
            </w:tcBorders>
          </w:tcPr>
          <w:p w:rsidR="00C87818" w:rsidRPr="00286C29" w:rsidRDefault="00C87818" w:rsidP="00C87818">
            <w:pPr>
              <w:spacing w:after="0" w:line="240" w:lineRule="auto"/>
              <w:jc w:val="center"/>
              <w:rPr>
                <w:rFonts w:ascii="Times New Roman" w:hAnsi="Times New Roman" w:cs="Times New Roman"/>
                <w:b/>
                <w:color w:val="000000" w:themeColor="text1"/>
                <w:sz w:val="20"/>
                <w:szCs w:val="20"/>
                <w:lang w:val="kk-KZ"/>
              </w:rPr>
            </w:pPr>
          </w:p>
        </w:tc>
      </w:tr>
      <w:tr w:rsidR="00C87818" w:rsidRPr="00E120A0" w:rsidTr="005D226F">
        <w:trPr>
          <w:cantSplit/>
          <w:trHeight w:val="1331"/>
        </w:trPr>
        <w:tc>
          <w:tcPr>
            <w:tcW w:w="421" w:type="dxa"/>
            <w:vMerge/>
            <w:tcBorders>
              <w:left w:val="single" w:sz="4" w:space="0" w:color="000000"/>
              <w:right w:val="single" w:sz="4" w:space="0" w:color="000000"/>
            </w:tcBorders>
            <w:shd w:val="clear" w:color="auto" w:fill="auto"/>
          </w:tcPr>
          <w:p w:rsidR="00C87818" w:rsidRPr="00E120A0" w:rsidRDefault="00C87818" w:rsidP="00C87818">
            <w:pPr>
              <w:spacing w:after="0" w:line="240" w:lineRule="auto"/>
              <w:jc w:val="center"/>
              <w:rPr>
                <w:rFonts w:ascii="Times New Roman" w:hAnsi="Times New Roman" w:cs="Times New Roman"/>
                <w:color w:val="000000" w:themeColor="text1"/>
                <w:sz w:val="20"/>
                <w:szCs w:val="20"/>
                <w:lang w:val="kk-KZ"/>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C87818" w:rsidRPr="00424B6B" w:rsidRDefault="00C87818" w:rsidP="00C87818">
            <w:pPr>
              <w:pStyle w:val="28"/>
              <w:rPr>
                <w:rFonts w:ascii="Times New Roman" w:hAnsi="Times New Roman" w:cs="Times New Roman"/>
                <w:sz w:val="20"/>
                <w:szCs w:val="20"/>
                <w:lang w:val="kk-KZ"/>
              </w:rPr>
            </w:pPr>
            <w:r>
              <w:rPr>
                <w:rFonts w:ascii="Times New Roman" w:hAnsi="Times New Roman" w:cs="Times New Roman"/>
                <w:spacing w:val="-1"/>
                <w:sz w:val="20"/>
                <w:szCs w:val="20"/>
                <w:lang w:val="kk-KZ"/>
              </w:rPr>
              <w:t>Судебно-психиатрическая и наркологическая экспертиза</w:t>
            </w:r>
            <w:r w:rsidRPr="00424B6B">
              <w:rPr>
                <w:rFonts w:ascii="Times New Roman" w:hAnsi="Times New Roman" w:cs="Times New Roman"/>
                <w:spacing w:val="-1"/>
                <w:sz w:val="20"/>
                <w:szCs w:val="20"/>
              </w:rPr>
              <w:t xml:space="preserve">. </w:t>
            </w:r>
            <w:r w:rsidRPr="00424B6B">
              <w:rPr>
                <w:rFonts w:ascii="Times New Roman" w:hAnsi="Times New Roman" w:cs="Times New Roman"/>
                <w:sz w:val="20"/>
                <w:szCs w:val="20"/>
                <w:lang w:val="kk-KZ"/>
              </w:rPr>
              <w:t>/</w:t>
            </w:r>
          </w:p>
          <w:p w:rsidR="00C87818" w:rsidRPr="00424B6B" w:rsidRDefault="00C87818" w:rsidP="00C87818">
            <w:pPr>
              <w:pStyle w:val="a8"/>
              <w:rPr>
                <w:sz w:val="20"/>
                <w:szCs w:val="20"/>
                <w:lang w:val="kk-KZ"/>
              </w:rPr>
            </w:pPr>
          </w:p>
        </w:tc>
        <w:tc>
          <w:tcPr>
            <w:tcW w:w="8789" w:type="dxa"/>
            <w:tcBorders>
              <w:top w:val="single" w:sz="4" w:space="0" w:color="auto"/>
              <w:left w:val="single" w:sz="4" w:space="0" w:color="000000"/>
              <w:bottom w:val="single" w:sz="4" w:space="0" w:color="000000"/>
              <w:right w:val="single" w:sz="4" w:space="0" w:color="000000"/>
            </w:tcBorders>
            <w:shd w:val="clear" w:color="auto" w:fill="auto"/>
          </w:tcPr>
          <w:p w:rsidR="00C87818" w:rsidRPr="000D4184" w:rsidRDefault="00C87818" w:rsidP="00C87818">
            <w:pPr>
              <w:spacing w:after="0" w:line="240" w:lineRule="auto"/>
              <w:jc w:val="both"/>
              <w:rPr>
                <w:rFonts w:ascii="Times New Roman" w:hAnsi="Times New Roman" w:cs="Times New Roman"/>
                <w:sz w:val="20"/>
                <w:szCs w:val="20"/>
              </w:rPr>
            </w:pPr>
            <w:r w:rsidRPr="000D4184">
              <w:rPr>
                <w:rFonts w:ascii="Times New Roman" w:hAnsi="Times New Roman" w:cs="Times New Roman"/>
                <w:sz w:val="20"/>
                <w:szCs w:val="20"/>
              </w:rPr>
              <w:t>Выработка навыков у резидентов использования и применения в практике знаний предмета «судебно-психиатрическая и наркологическая экспертиза».Выработка у резидентов навыков проведения судебно-психиатрической и наркологической экспертизы в соответствии с правовыми нормами, установленными в РК , знание уголовно-правовых и уголовно-процессуальных аспектов судебно-психиатрической, наркологической экспертизы и принципов принудительного лечения, критериев вменяемости и невменяемости, участвовать определение дееспособности , недееспособности.</w:t>
            </w:r>
          </w:p>
        </w:tc>
        <w:tc>
          <w:tcPr>
            <w:tcW w:w="1276" w:type="dxa"/>
            <w:tcBorders>
              <w:left w:val="single" w:sz="4" w:space="0" w:color="000000"/>
              <w:bottom w:val="single" w:sz="4" w:space="0" w:color="000000"/>
              <w:right w:val="single" w:sz="4" w:space="0" w:color="000000"/>
            </w:tcBorders>
            <w:shd w:val="clear" w:color="auto" w:fill="auto"/>
          </w:tcPr>
          <w:p w:rsidR="00C87818" w:rsidRPr="00286C29" w:rsidRDefault="00C87818" w:rsidP="00C87818">
            <w:pPr>
              <w:spacing w:after="0" w:line="240" w:lineRule="auto"/>
              <w:jc w:val="center"/>
              <w:rPr>
                <w:rFonts w:ascii="Times New Roman" w:hAnsi="Times New Roman" w:cs="Times New Roman"/>
                <w:sz w:val="20"/>
                <w:szCs w:val="20"/>
                <w:lang w:val="kk-KZ"/>
              </w:rPr>
            </w:pPr>
          </w:p>
        </w:tc>
        <w:tc>
          <w:tcPr>
            <w:tcW w:w="425" w:type="dxa"/>
            <w:tcBorders>
              <w:left w:val="single" w:sz="4" w:space="0" w:color="000000"/>
              <w:bottom w:val="single" w:sz="4" w:space="0" w:color="000000"/>
              <w:right w:val="single" w:sz="4" w:space="0" w:color="000000"/>
            </w:tcBorders>
          </w:tcPr>
          <w:p w:rsidR="00C87818" w:rsidRPr="00286C29" w:rsidRDefault="00C87818" w:rsidP="00C87818">
            <w:pPr>
              <w:spacing w:after="0" w:line="240" w:lineRule="auto"/>
              <w:jc w:val="center"/>
              <w:rPr>
                <w:rFonts w:ascii="Times New Roman" w:hAnsi="Times New Roman" w:cs="Times New Roman"/>
                <w:sz w:val="20"/>
                <w:szCs w:val="20"/>
                <w:lang w:val="kk-KZ"/>
              </w:rPr>
            </w:pPr>
          </w:p>
        </w:tc>
        <w:tc>
          <w:tcPr>
            <w:tcW w:w="426" w:type="dxa"/>
            <w:tcBorders>
              <w:left w:val="single" w:sz="4" w:space="0" w:color="000000"/>
              <w:bottom w:val="single" w:sz="4" w:space="0" w:color="000000"/>
              <w:right w:val="single" w:sz="4" w:space="0" w:color="000000"/>
            </w:tcBorders>
          </w:tcPr>
          <w:p w:rsidR="00C87818" w:rsidRPr="00286C29" w:rsidRDefault="00C87818" w:rsidP="00C87818">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C87818" w:rsidRPr="00286C29" w:rsidRDefault="00C87818" w:rsidP="00C87818">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C87818" w:rsidRPr="00286C29" w:rsidRDefault="00C87818" w:rsidP="00C87818">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C87818" w:rsidRPr="00286C29" w:rsidRDefault="00C87818" w:rsidP="00C87818">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C87818" w:rsidRPr="00286C29" w:rsidRDefault="00C87818" w:rsidP="00C87818">
            <w:pPr>
              <w:spacing w:after="0" w:line="240" w:lineRule="auto"/>
              <w:jc w:val="center"/>
              <w:rPr>
                <w:rFonts w:ascii="Times New Roman" w:hAnsi="Times New Roman" w:cs="Times New Roman"/>
                <w:b/>
                <w:color w:val="000000" w:themeColor="text1"/>
                <w:sz w:val="20"/>
                <w:szCs w:val="20"/>
                <w:lang w:val="kk-KZ"/>
              </w:rPr>
            </w:pPr>
          </w:p>
        </w:tc>
      </w:tr>
      <w:tr w:rsidR="00C87818" w:rsidRPr="00B635EE" w:rsidTr="005D226F">
        <w:trPr>
          <w:cantSplit/>
          <w:trHeight w:val="1068"/>
        </w:trPr>
        <w:tc>
          <w:tcPr>
            <w:tcW w:w="421" w:type="dxa"/>
            <w:vMerge/>
            <w:tcBorders>
              <w:left w:val="single" w:sz="4" w:space="0" w:color="000000"/>
              <w:bottom w:val="single" w:sz="4" w:space="0" w:color="000000"/>
              <w:right w:val="single" w:sz="4" w:space="0" w:color="000000"/>
            </w:tcBorders>
            <w:shd w:val="clear" w:color="auto" w:fill="auto"/>
          </w:tcPr>
          <w:p w:rsidR="00C87818" w:rsidRPr="00E120A0" w:rsidRDefault="00C87818" w:rsidP="00C87818">
            <w:pPr>
              <w:spacing w:after="0" w:line="240" w:lineRule="auto"/>
              <w:jc w:val="center"/>
              <w:rPr>
                <w:rFonts w:ascii="Times New Roman" w:hAnsi="Times New Roman" w:cs="Times New Roman"/>
                <w:color w:val="000000" w:themeColor="text1"/>
                <w:sz w:val="20"/>
                <w:szCs w:val="20"/>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C87818" w:rsidRPr="00424B6B" w:rsidRDefault="00C87818" w:rsidP="00C87818">
            <w:pPr>
              <w:pStyle w:val="a8"/>
              <w:rPr>
                <w:sz w:val="20"/>
                <w:szCs w:val="20"/>
                <w:lang w:val="kk-KZ"/>
              </w:rPr>
            </w:pPr>
            <w:r>
              <w:rPr>
                <w:sz w:val="20"/>
                <w:szCs w:val="20"/>
                <w:lang w:val="en-US"/>
              </w:rPr>
              <w:t>Forensic psychiatric and narcological examination</w:t>
            </w:r>
            <w:r w:rsidRPr="00967C2E">
              <w:rPr>
                <w:sz w:val="20"/>
                <w:szCs w:val="20"/>
                <w:lang w:val="en-US"/>
              </w:rPr>
              <w:t>.</w:t>
            </w:r>
          </w:p>
        </w:tc>
        <w:tc>
          <w:tcPr>
            <w:tcW w:w="8789" w:type="dxa"/>
            <w:tcBorders>
              <w:top w:val="single" w:sz="4" w:space="0" w:color="auto"/>
              <w:left w:val="single" w:sz="4" w:space="0" w:color="000000"/>
              <w:bottom w:val="single" w:sz="4" w:space="0" w:color="000000"/>
              <w:right w:val="single" w:sz="4" w:space="0" w:color="000000"/>
            </w:tcBorders>
            <w:shd w:val="clear" w:color="auto" w:fill="auto"/>
          </w:tcPr>
          <w:p w:rsidR="00C87818" w:rsidRPr="005D159D" w:rsidRDefault="00C87818" w:rsidP="00C87818">
            <w:pPr>
              <w:spacing w:after="0" w:line="240" w:lineRule="auto"/>
              <w:jc w:val="both"/>
              <w:rPr>
                <w:rFonts w:ascii="Times New Roman" w:hAnsi="Times New Roman" w:cs="Times New Roman"/>
                <w:sz w:val="20"/>
                <w:szCs w:val="20"/>
                <w:lang w:val="en-US"/>
              </w:rPr>
            </w:pPr>
            <w:r w:rsidRPr="005D159D">
              <w:rPr>
                <w:rFonts w:ascii="Times New Roman" w:hAnsi="Times New Roman" w:cs="Times New Roman"/>
                <w:sz w:val="20"/>
                <w:szCs w:val="20"/>
                <w:lang w:val="en-US"/>
              </w:rPr>
              <w:t>Develop the skills of residents to use and apply in practice the knowledge of the subject "forensic psychiatric and narcological examination". Development of residents skills in conducting forensic psychiatric and narcological examination in accordance with the legal norms established in the Republic of Kazakhstan, knowledge of criminal-legal and criminal-procedural aspects of forensic psychiatric, narcological examination and principles of compulsory treatment, criteria of sanity and insanity, including determination of legal capacity, incapacity.</w:t>
            </w:r>
          </w:p>
        </w:tc>
        <w:tc>
          <w:tcPr>
            <w:tcW w:w="1276" w:type="dxa"/>
            <w:tcBorders>
              <w:left w:val="single" w:sz="4" w:space="0" w:color="000000"/>
              <w:bottom w:val="single" w:sz="4" w:space="0" w:color="000000"/>
              <w:right w:val="single" w:sz="4" w:space="0" w:color="000000"/>
            </w:tcBorders>
            <w:shd w:val="clear" w:color="auto" w:fill="auto"/>
          </w:tcPr>
          <w:p w:rsidR="00C87818" w:rsidRPr="00286C29" w:rsidRDefault="00C87818" w:rsidP="00C87818">
            <w:pPr>
              <w:spacing w:after="0" w:line="240" w:lineRule="auto"/>
              <w:jc w:val="center"/>
              <w:rPr>
                <w:rFonts w:ascii="Times New Roman" w:hAnsi="Times New Roman" w:cs="Times New Roman"/>
                <w:sz w:val="20"/>
                <w:szCs w:val="20"/>
                <w:lang w:val="kk-KZ"/>
              </w:rPr>
            </w:pPr>
          </w:p>
        </w:tc>
        <w:tc>
          <w:tcPr>
            <w:tcW w:w="425" w:type="dxa"/>
            <w:tcBorders>
              <w:left w:val="single" w:sz="4" w:space="0" w:color="000000"/>
              <w:bottom w:val="single" w:sz="4" w:space="0" w:color="000000"/>
              <w:right w:val="single" w:sz="4" w:space="0" w:color="000000"/>
            </w:tcBorders>
          </w:tcPr>
          <w:p w:rsidR="00C87818" w:rsidRPr="00286C29" w:rsidRDefault="00C87818" w:rsidP="00C87818">
            <w:pPr>
              <w:spacing w:after="0" w:line="240" w:lineRule="auto"/>
              <w:jc w:val="center"/>
              <w:rPr>
                <w:rFonts w:ascii="Times New Roman" w:hAnsi="Times New Roman" w:cs="Times New Roman"/>
                <w:sz w:val="20"/>
                <w:szCs w:val="20"/>
                <w:lang w:val="kk-KZ"/>
              </w:rPr>
            </w:pPr>
          </w:p>
        </w:tc>
        <w:tc>
          <w:tcPr>
            <w:tcW w:w="426" w:type="dxa"/>
            <w:tcBorders>
              <w:left w:val="single" w:sz="4" w:space="0" w:color="000000"/>
              <w:bottom w:val="single" w:sz="4" w:space="0" w:color="000000"/>
              <w:right w:val="single" w:sz="4" w:space="0" w:color="000000"/>
            </w:tcBorders>
          </w:tcPr>
          <w:p w:rsidR="00C87818" w:rsidRPr="00286C29" w:rsidRDefault="00C87818" w:rsidP="00C87818">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C87818" w:rsidRPr="00286C29" w:rsidRDefault="00C87818" w:rsidP="00C87818">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C87818" w:rsidRPr="00286C29" w:rsidRDefault="00C87818" w:rsidP="00C87818">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C87818" w:rsidRPr="00286C29" w:rsidRDefault="00C87818" w:rsidP="00C87818">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C87818" w:rsidRPr="00286C29" w:rsidRDefault="00C87818" w:rsidP="00C87818">
            <w:pPr>
              <w:spacing w:after="0" w:line="240" w:lineRule="auto"/>
              <w:jc w:val="center"/>
              <w:rPr>
                <w:rFonts w:ascii="Times New Roman" w:hAnsi="Times New Roman" w:cs="Times New Roman"/>
                <w:b/>
                <w:color w:val="000000" w:themeColor="text1"/>
                <w:sz w:val="20"/>
                <w:szCs w:val="20"/>
                <w:lang w:val="kk-KZ"/>
              </w:rPr>
            </w:pPr>
          </w:p>
        </w:tc>
      </w:tr>
      <w:tr w:rsidR="00C87818" w:rsidRPr="00E120A0" w:rsidTr="005D226F">
        <w:trPr>
          <w:cantSplit/>
          <w:trHeight w:val="1340"/>
        </w:trPr>
        <w:tc>
          <w:tcPr>
            <w:tcW w:w="421" w:type="dxa"/>
            <w:vMerge w:val="restart"/>
            <w:tcBorders>
              <w:left w:val="single" w:sz="4" w:space="0" w:color="000000"/>
              <w:right w:val="single" w:sz="4" w:space="0" w:color="000000"/>
            </w:tcBorders>
            <w:shd w:val="clear" w:color="auto" w:fill="auto"/>
          </w:tcPr>
          <w:p w:rsidR="00C87818" w:rsidRPr="00E120A0" w:rsidRDefault="00C87818" w:rsidP="00C87818">
            <w:pPr>
              <w:spacing w:after="0" w:line="240" w:lineRule="auto"/>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5</w:t>
            </w: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C87818" w:rsidRPr="00424B6B" w:rsidRDefault="00C87818" w:rsidP="00C87818">
            <w:pPr>
              <w:pStyle w:val="28"/>
              <w:rPr>
                <w:rFonts w:ascii="Times New Roman" w:hAnsi="Times New Roman" w:cs="Times New Roman"/>
                <w:sz w:val="20"/>
                <w:szCs w:val="20"/>
                <w:lang w:val="kk-KZ"/>
              </w:rPr>
            </w:pPr>
            <w:r w:rsidRPr="00424B6B">
              <w:rPr>
                <w:rFonts w:ascii="Times New Roman" w:hAnsi="Times New Roman" w:cs="Times New Roman"/>
                <w:sz w:val="20"/>
                <w:szCs w:val="20"/>
              </w:rPr>
              <w:t>Суицидология</w:t>
            </w:r>
            <w:r w:rsidRPr="00424B6B">
              <w:rPr>
                <w:rFonts w:ascii="Times New Roman" w:hAnsi="Times New Roman" w:cs="Times New Roman"/>
                <w:sz w:val="20"/>
                <w:szCs w:val="20"/>
                <w:lang w:val="en-US"/>
              </w:rPr>
              <w:t xml:space="preserve">/ </w:t>
            </w:r>
          </w:p>
          <w:p w:rsidR="00C87818" w:rsidRPr="00ED2B37" w:rsidRDefault="00C87818" w:rsidP="00C87818">
            <w:pPr>
              <w:pStyle w:val="28"/>
              <w:rPr>
                <w:rFonts w:ascii="Times New Roman" w:hAnsi="Times New Roman" w:cs="Times New Roman"/>
                <w:sz w:val="20"/>
                <w:szCs w:val="20"/>
                <w:lang w:val="kk-KZ"/>
              </w:rPr>
            </w:pPr>
          </w:p>
        </w:tc>
        <w:tc>
          <w:tcPr>
            <w:tcW w:w="8789" w:type="dxa"/>
            <w:tcBorders>
              <w:top w:val="single" w:sz="4" w:space="0" w:color="auto"/>
              <w:left w:val="single" w:sz="4" w:space="0" w:color="000000"/>
              <w:bottom w:val="single" w:sz="4" w:space="0" w:color="000000"/>
              <w:right w:val="single" w:sz="4" w:space="0" w:color="000000"/>
            </w:tcBorders>
            <w:shd w:val="clear" w:color="auto" w:fill="auto"/>
          </w:tcPr>
          <w:p w:rsidR="00C87818" w:rsidRPr="004B43BF" w:rsidRDefault="00C87818" w:rsidP="00C87818">
            <w:pPr>
              <w:spacing w:after="120" w:line="240" w:lineRule="auto"/>
              <w:jc w:val="both"/>
              <w:rPr>
                <w:rFonts w:ascii="Times New Roman" w:hAnsi="Times New Roman" w:cs="Times New Roman"/>
                <w:sz w:val="20"/>
                <w:szCs w:val="20"/>
              </w:rPr>
            </w:pPr>
            <w:r w:rsidRPr="005D159D">
              <w:rPr>
                <w:rFonts w:ascii="Times New Roman" w:hAnsi="Times New Roman" w:cs="Times New Roman"/>
                <w:sz w:val="20"/>
                <w:szCs w:val="20"/>
                <w:lang w:val="kk-KZ"/>
              </w:rPr>
              <w:t xml:space="preserve">Өзін-өзі өлтірудің себептерін зерттейтін, оларға диагностикалық алгоритм құру және олардың алдын алу, ажыратпалы диагностикасын жасау, суицидттік жағдайларды болдырмау мен ескерту әдістерін әзірлейтін психиатриялық аурулар мен синдромдарды емдеу мен алдын алуды зерттей отыра, балалар мен ересектерде суицидттік жағдайларды емдеудің тиімді және қауіпсіз дәрілік терапиясын, дәрілік емес емдеу әдістері туралы тереңдетіп оқыту. </w:t>
            </w:r>
            <w:r w:rsidRPr="004B43BF">
              <w:rPr>
                <w:rFonts w:ascii="Times New Roman" w:hAnsi="Times New Roman" w:cs="Times New Roman"/>
                <w:sz w:val="20"/>
                <w:szCs w:val="20"/>
              </w:rPr>
              <w:t>Резидент клиникалық зерттеулерге және ҮКД-ға қатыса алады.</w:t>
            </w:r>
          </w:p>
        </w:tc>
        <w:tc>
          <w:tcPr>
            <w:tcW w:w="1276" w:type="dxa"/>
            <w:tcBorders>
              <w:left w:val="single" w:sz="4" w:space="0" w:color="000000"/>
              <w:bottom w:val="single" w:sz="4" w:space="0" w:color="000000"/>
              <w:right w:val="single" w:sz="4" w:space="0" w:color="000000"/>
            </w:tcBorders>
            <w:shd w:val="clear" w:color="auto" w:fill="auto"/>
          </w:tcPr>
          <w:p w:rsidR="00C87818" w:rsidRPr="00286C29" w:rsidRDefault="00C87818" w:rsidP="00C87818">
            <w:pPr>
              <w:spacing w:after="0" w:line="240" w:lineRule="auto"/>
              <w:jc w:val="center"/>
              <w:rPr>
                <w:rFonts w:ascii="Times New Roman" w:hAnsi="Times New Roman" w:cs="Times New Roman"/>
                <w:sz w:val="20"/>
                <w:szCs w:val="20"/>
                <w:lang w:val="kk-KZ"/>
              </w:rPr>
            </w:pPr>
            <w:r w:rsidRPr="00286C29">
              <w:rPr>
                <w:rFonts w:ascii="Times New Roman" w:hAnsi="Times New Roman" w:cs="Times New Roman"/>
                <w:sz w:val="20"/>
                <w:szCs w:val="20"/>
                <w:lang w:val="kk-KZ"/>
              </w:rPr>
              <w:t>4</w:t>
            </w:r>
          </w:p>
        </w:tc>
        <w:tc>
          <w:tcPr>
            <w:tcW w:w="425" w:type="dxa"/>
            <w:tcBorders>
              <w:left w:val="single" w:sz="4" w:space="0" w:color="000000"/>
              <w:bottom w:val="single" w:sz="4" w:space="0" w:color="000000"/>
              <w:right w:val="single" w:sz="4" w:space="0" w:color="000000"/>
            </w:tcBorders>
          </w:tcPr>
          <w:p w:rsidR="00C87818" w:rsidRPr="00286C29" w:rsidRDefault="00C87818" w:rsidP="00C87818">
            <w:pPr>
              <w:spacing w:after="0" w:line="240" w:lineRule="auto"/>
              <w:jc w:val="center"/>
              <w:rPr>
                <w:rFonts w:ascii="Times New Roman" w:hAnsi="Times New Roman" w:cs="Times New Roman"/>
                <w:sz w:val="20"/>
                <w:szCs w:val="20"/>
                <w:lang w:val="en-US"/>
              </w:rPr>
            </w:pPr>
            <w:r w:rsidRPr="00286C29">
              <w:rPr>
                <w:rFonts w:ascii="Times New Roman" w:hAnsi="Times New Roman" w:cs="Times New Roman"/>
                <w:sz w:val="20"/>
                <w:szCs w:val="20"/>
                <w:lang w:val="en-US"/>
              </w:rPr>
              <w:t>+</w:t>
            </w:r>
          </w:p>
        </w:tc>
        <w:tc>
          <w:tcPr>
            <w:tcW w:w="426" w:type="dxa"/>
            <w:tcBorders>
              <w:left w:val="single" w:sz="4" w:space="0" w:color="000000"/>
              <w:bottom w:val="single" w:sz="4" w:space="0" w:color="000000"/>
              <w:right w:val="single" w:sz="4" w:space="0" w:color="000000"/>
            </w:tcBorders>
          </w:tcPr>
          <w:p w:rsidR="00C87818" w:rsidRPr="00286C29" w:rsidRDefault="00C87818" w:rsidP="00C87818">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C87818" w:rsidRPr="00286C29" w:rsidRDefault="00C87818" w:rsidP="00C87818">
            <w:pPr>
              <w:spacing w:after="0" w:line="240" w:lineRule="auto"/>
              <w:jc w:val="center"/>
              <w:rPr>
                <w:rFonts w:ascii="Times New Roman" w:hAnsi="Times New Roman" w:cs="Times New Roman"/>
                <w:b/>
                <w:color w:val="000000" w:themeColor="text1"/>
                <w:sz w:val="20"/>
                <w:szCs w:val="20"/>
                <w:lang w:val="en-US"/>
              </w:rPr>
            </w:pPr>
          </w:p>
        </w:tc>
        <w:tc>
          <w:tcPr>
            <w:tcW w:w="425" w:type="dxa"/>
            <w:tcBorders>
              <w:left w:val="single" w:sz="4" w:space="0" w:color="000000"/>
              <w:bottom w:val="single" w:sz="4" w:space="0" w:color="000000"/>
              <w:right w:val="single" w:sz="4" w:space="0" w:color="000000"/>
            </w:tcBorders>
          </w:tcPr>
          <w:p w:rsidR="00C87818" w:rsidRPr="00286C29" w:rsidRDefault="00C87818" w:rsidP="00C87818">
            <w:pPr>
              <w:spacing w:after="0" w:line="240" w:lineRule="auto"/>
              <w:jc w:val="center"/>
              <w:rPr>
                <w:rFonts w:ascii="Times New Roman" w:hAnsi="Times New Roman" w:cs="Times New Roman"/>
                <w:b/>
                <w:color w:val="000000" w:themeColor="text1"/>
                <w:sz w:val="20"/>
                <w:szCs w:val="20"/>
                <w:lang w:val="kk-KZ"/>
              </w:rPr>
            </w:pPr>
            <w:r w:rsidRPr="00286C29">
              <w:rPr>
                <w:rFonts w:ascii="Times New Roman" w:hAnsi="Times New Roman" w:cs="Times New Roman"/>
                <w:b/>
                <w:color w:val="000000" w:themeColor="text1"/>
                <w:sz w:val="20"/>
                <w:szCs w:val="20"/>
                <w:lang w:val="kk-KZ"/>
              </w:rPr>
              <w:t>+</w:t>
            </w:r>
          </w:p>
        </w:tc>
        <w:tc>
          <w:tcPr>
            <w:tcW w:w="425" w:type="dxa"/>
            <w:tcBorders>
              <w:left w:val="single" w:sz="4" w:space="0" w:color="000000"/>
              <w:bottom w:val="single" w:sz="4" w:space="0" w:color="000000"/>
              <w:right w:val="single" w:sz="4" w:space="0" w:color="000000"/>
            </w:tcBorders>
          </w:tcPr>
          <w:p w:rsidR="00C87818" w:rsidRPr="00C87818" w:rsidRDefault="00C87818" w:rsidP="00C87818">
            <w:pPr>
              <w:spacing w:after="0" w:line="240" w:lineRule="auto"/>
              <w:jc w:val="center"/>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kk-KZ"/>
              </w:rPr>
              <w:t>+</w:t>
            </w:r>
          </w:p>
        </w:tc>
        <w:tc>
          <w:tcPr>
            <w:tcW w:w="426" w:type="dxa"/>
            <w:tcBorders>
              <w:left w:val="single" w:sz="4" w:space="0" w:color="000000"/>
              <w:bottom w:val="single" w:sz="4" w:space="0" w:color="000000"/>
              <w:right w:val="single" w:sz="4" w:space="0" w:color="000000"/>
            </w:tcBorders>
          </w:tcPr>
          <w:p w:rsidR="00C87818" w:rsidRPr="00286C29" w:rsidRDefault="00C87818" w:rsidP="00C87818">
            <w:pPr>
              <w:spacing w:after="0" w:line="240" w:lineRule="auto"/>
              <w:jc w:val="center"/>
              <w:rPr>
                <w:rFonts w:ascii="Times New Roman" w:hAnsi="Times New Roman" w:cs="Times New Roman"/>
                <w:b/>
                <w:color w:val="000000" w:themeColor="text1"/>
                <w:sz w:val="20"/>
                <w:szCs w:val="20"/>
                <w:lang w:val="kk-KZ"/>
              </w:rPr>
            </w:pPr>
          </w:p>
        </w:tc>
      </w:tr>
      <w:tr w:rsidR="00C87818" w:rsidRPr="00E120A0" w:rsidTr="005D226F">
        <w:trPr>
          <w:cantSplit/>
          <w:trHeight w:val="1359"/>
        </w:trPr>
        <w:tc>
          <w:tcPr>
            <w:tcW w:w="421" w:type="dxa"/>
            <w:vMerge/>
            <w:tcBorders>
              <w:left w:val="single" w:sz="4" w:space="0" w:color="000000"/>
              <w:right w:val="single" w:sz="4" w:space="0" w:color="000000"/>
            </w:tcBorders>
            <w:shd w:val="clear" w:color="auto" w:fill="auto"/>
          </w:tcPr>
          <w:p w:rsidR="00C87818" w:rsidRPr="00E120A0" w:rsidRDefault="00C87818" w:rsidP="00C87818">
            <w:pPr>
              <w:spacing w:after="0" w:line="240" w:lineRule="auto"/>
              <w:jc w:val="center"/>
              <w:rPr>
                <w:rFonts w:ascii="Times New Roman" w:hAnsi="Times New Roman" w:cs="Times New Roman"/>
                <w:color w:val="000000" w:themeColor="text1"/>
                <w:sz w:val="20"/>
                <w:szCs w:val="20"/>
                <w:lang w:val="kk-KZ"/>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C87818" w:rsidRPr="00424B6B" w:rsidRDefault="00C87818" w:rsidP="00C87818">
            <w:pPr>
              <w:pStyle w:val="28"/>
              <w:rPr>
                <w:rFonts w:ascii="Times New Roman" w:hAnsi="Times New Roman" w:cs="Times New Roman"/>
                <w:sz w:val="20"/>
                <w:szCs w:val="20"/>
              </w:rPr>
            </w:pPr>
            <w:r w:rsidRPr="00ED2B37">
              <w:rPr>
                <w:rFonts w:ascii="Times New Roman" w:hAnsi="Times New Roman" w:cs="Times New Roman"/>
                <w:sz w:val="20"/>
                <w:szCs w:val="20"/>
              </w:rPr>
              <w:t>Суицидология/</w:t>
            </w:r>
          </w:p>
        </w:tc>
        <w:tc>
          <w:tcPr>
            <w:tcW w:w="8789" w:type="dxa"/>
            <w:tcBorders>
              <w:top w:val="single" w:sz="4" w:space="0" w:color="auto"/>
              <w:left w:val="single" w:sz="4" w:space="0" w:color="000000"/>
              <w:bottom w:val="single" w:sz="4" w:space="0" w:color="000000"/>
              <w:right w:val="single" w:sz="4" w:space="0" w:color="000000"/>
            </w:tcBorders>
            <w:shd w:val="clear" w:color="auto" w:fill="auto"/>
          </w:tcPr>
          <w:p w:rsidR="00C87818" w:rsidRPr="004B43BF" w:rsidRDefault="00C87818" w:rsidP="00C87818">
            <w:pPr>
              <w:spacing w:after="120" w:line="240" w:lineRule="auto"/>
              <w:jc w:val="both"/>
              <w:rPr>
                <w:rFonts w:ascii="Times New Roman" w:hAnsi="Times New Roman" w:cs="Times New Roman"/>
                <w:sz w:val="20"/>
                <w:szCs w:val="20"/>
              </w:rPr>
            </w:pPr>
            <w:r w:rsidRPr="004B43BF">
              <w:rPr>
                <w:rFonts w:ascii="Times New Roman" w:hAnsi="Times New Roman" w:cs="Times New Roman"/>
                <w:sz w:val="20"/>
                <w:szCs w:val="20"/>
              </w:rPr>
              <w:t>Углубленное изучение эффективной и безопасной лекарственной терапии, немедикаментозных методов лечения суицидальных состояний у детей и взрослых, изучение причин суицидальных состояний, разработка диагностического алгоритма и методов их профилактики, дифференциальной диагностики, профилактики и предупреждения и безопасную медикаментозную терапию, немедикаментозные методы лечения суицидные состояние у детей и взрослых, действуя в рамках правового законодательства РК. Резидент способен участвовать в клиничесикх исследованиях и НПР.</w:t>
            </w:r>
          </w:p>
        </w:tc>
        <w:tc>
          <w:tcPr>
            <w:tcW w:w="1276" w:type="dxa"/>
            <w:tcBorders>
              <w:left w:val="single" w:sz="4" w:space="0" w:color="000000"/>
              <w:bottom w:val="single" w:sz="4" w:space="0" w:color="000000"/>
              <w:right w:val="single" w:sz="4" w:space="0" w:color="000000"/>
            </w:tcBorders>
            <w:shd w:val="clear" w:color="auto" w:fill="auto"/>
          </w:tcPr>
          <w:p w:rsidR="00C87818" w:rsidRPr="00C00B1C" w:rsidRDefault="00C87818" w:rsidP="00C87818">
            <w:pPr>
              <w:spacing w:after="0" w:line="240" w:lineRule="auto"/>
              <w:jc w:val="center"/>
              <w:rPr>
                <w:rFonts w:ascii="Times New Roman" w:hAnsi="Times New Roman" w:cs="Times New Roman"/>
                <w:sz w:val="20"/>
                <w:szCs w:val="20"/>
                <w:highlight w:val="yellow"/>
                <w:lang w:val="kk-KZ"/>
              </w:rPr>
            </w:pPr>
          </w:p>
        </w:tc>
        <w:tc>
          <w:tcPr>
            <w:tcW w:w="425" w:type="dxa"/>
            <w:tcBorders>
              <w:left w:val="single" w:sz="4" w:space="0" w:color="000000"/>
              <w:bottom w:val="single" w:sz="4" w:space="0" w:color="000000"/>
              <w:right w:val="single" w:sz="4" w:space="0" w:color="000000"/>
            </w:tcBorders>
          </w:tcPr>
          <w:p w:rsidR="00C87818" w:rsidRPr="00C00B1C" w:rsidRDefault="00C87818" w:rsidP="00C87818">
            <w:pPr>
              <w:spacing w:after="0" w:line="240" w:lineRule="auto"/>
              <w:jc w:val="center"/>
              <w:rPr>
                <w:rFonts w:ascii="Times New Roman" w:hAnsi="Times New Roman" w:cs="Times New Roman"/>
                <w:sz w:val="20"/>
                <w:szCs w:val="20"/>
                <w:highlight w:val="yellow"/>
                <w:lang w:val="kk-KZ"/>
              </w:rPr>
            </w:pPr>
          </w:p>
        </w:tc>
        <w:tc>
          <w:tcPr>
            <w:tcW w:w="426" w:type="dxa"/>
            <w:tcBorders>
              <w:left w:val="single" w:sz="4" w:space="0" w:color="000000"/>
              <w:bottom w:val="single" w:sz="4" w:space="0" w:color="000000"/>
              <w:right w:val="single" w:sz="4" w:space="0" w:color="000000"/>
            </w:tcBorders>
          </w:tcPr>
          <w:p w:rsidR="00C87818" w:rsidRPr="00C00B1C" w:rsidRDefault="00C87818" w:rsidP="00C87818">
            <w:pPr>
              <w:spacing w:after="0" w:line="240" w:lineRule="auto"/>
              <w:jc w:val="center"/>
              <w:rPr>
                <w:rFonts w:ascii="Times New Roman" w:hAnsi="Times New Roman" w:cs="Times New Roman"/>
                <w:b/>
                <w:color w:val="000000" w:themeColor="text1"/>
                <w:sz w:val="20"/>
                <w:szCs w:val="20"/>
                <w:highlight w:val="yellow"/>
                <w:lang w:val="kk-KZ"/>
              </w:rPr>
            </w:pPr>
          </w:p>
        </w:tc>
        <w:tc>
          <w:tcPr>
            <w:tcW w:w="425" w:type="dxa"/>
            <w:tcBorders>
              <w:left w:val="single" w:sz="4" w:space="0" w:color="000000"/>
              <w:bottom w:val="single" w:sz="4" w:space="0" w:color="000000"/>
              <w:right w:val="single" w:sz="4" w:space="0" w:color="000000"/>
            </w:tcBorders>
          </w:tcPr>
          <w:p w:rsidR="00C87818" w:rsidRPr="00C00B1C" w:rsidRDefault="00C87818" w:rsidP="00C87818">
            <w:pPr>
              <w:spacing w:after="0" w:line="240" w:lineRule="auto"/>
              <w:jc w:val="center"/>
              <w:rPr>
                <w:rFonts w:ascii="Times New Roman" w:hAnsi="Times New Roman" w:cs="Times New Roman"/>
                <w:b/>
                <w:color w:val="000000" w:themeColor="text1"/>
                <w:sz w:val="20"/>
                <w:szCs w:val="20"/>
                <w:highlight w:val="yellow"/>
                <w:lang w:val="kk-KZ"/>
              </w:rPr>
            </w:pPr>
          </w:p>
        </w:tc>
        <w:tc>
          <w:tcPr>
            <w:tcW w:w="425" w:type="dxa"/>
            <w:tcBorders>
              <w:left w:val="single" w:sz="4" w:space="0" w:color="000000"/>
              <w:bottom w:val="single" w:sz="4" w:space="0" w:color="000000"/>
              <w:right w:val="single" w:sz="4" w:space="0" w:color="000000"/>
            </w:tcBorders>
          </w:tcPr>
          <w:p w:rsidR="00C87818" w:rsidRPr="00C00B1C" w:rsidRDefault="00C87818" w:rsidP="00C87818">
            <w:pPr>
              <w:spacing w:after="0" w:line="240" w:lineRule="auto"/>
              <w:jc w:val="center"/>
              <w:rPr>
                <w:rFonts w:ascii="Times New Roman" w:hAnsi="Times New Roman" w:cs="Times New Roman"/>
                <w:b/>
                <w:color w:val="000000" w:themeColor="text1"/>
                <w:sz w:val="20"/>
                <w:szCs w:val="20"/>
                <w:highlight w:val="yellow"/>
                <w:lang w:val="kk-KZ"/>
              </w:rPr>
            </w:pPr>
          </w:p>
        </w:tc>
        <w:tc>
          <w:tcPr>
            <w:tcW w:w="425" w:type="dxa"/>
            <w:tcBorders>
              <w:left w:val="single" w:sz="4" w:space="0" w:color="000000"/>
              <w:bottom w:val="single" w:sz="4" w:space="0" w:color="000000"/>
              <w:right w:val="single" w:sz="4" w:space="0" w:color="000000"/>
            </w:tcBorders>
          </w:tcPr>
          <w:p w:rsidR="00C87818" w:rsidRPr="00C00B1C" w:rsidRDefault="00C87818" w:rsidP="00C87818">
            <w:pPr>
              <w:spacing w:after="0" w:line="240" w:lineRule="auto"/>
              <w:jc w:val="center"/>
              <w:rPr>
                <w:rFonts w:ascii="Times New Roman" w:hAnsi="Times New Roman" w:cs="Times New Roman"/>
                <w:b/>
                <w:color w:val="000000" w:themeColor="text1"/>
                <w:sz w:val="20"/>
                <w:szCs w:val="20"/>
                <w:highlight w:val="yellow"/>
                <w:lang w:val="kk-KZ"/>
              </w:rPr>
            </w:pPr>
          </w:p>
        </w:tc>
        <w:tc>
          <w:tcPr>
            <w:tcW w:w="426" w:type="dxa"/>
            <w:tcBorders>
              <w:left w:val="single" w:sz="4" w:space="0" w:color="000000"/>
              <w:bottom w:val="single" w:sz="4" w:space="0" w:color="000000"/>
              <w:right w:val="single" w:sz="4" w:space="0" w:color="000000"/>
            </w:tcBorders>
          </w:tcPr>
          <w:p w:rsidR="00C87818" w:rsidRPr="00C00B1C" w:rsidRDefault="00C87818" w:rsidP="00C87818">
            <w:pPr>
              <w:spacing w:after="0" w:line="240" w:lineRule="auto"/>
              <w:jc w:val="center"/>
              <w:rPr>
                <w:rFonts w:ascii="Times New Roman" w:hAnsi="Times New Roman" w:cs="Times New Roman"/>
                <w:b/>
                <w:color w:val="000000" w:themeColor="text1"/>
                <w:sz w:val="20"/>
                <w:szCs w:val="20"/>
                <w:highlight w:val="yellow"/>
                <w:lang w:val="kk-KZ"/>
              </w:rPr>
            </w:pPr>
          </w:p>
        </w:tc>
      </w:tr>
      <w:tr w:rsidR="00C87818" w:rsidRPr="00B635EE" w:rsidTr="005D226F">
        <w:trPr>
          <w:cantSplit/>
          <w:trHeight w:val="1048"/>
        </w:trPr>
        <w:tc>
          <w:tcPr>
            <w:tcW w:w="421" w:type="dxa"/>
            <w:vMerge/>
            <w:tcBorders>
              <w:left w:val="single" w:sz="4" w:space="0" w:color="000000"/>
              <w:right w:val="single" w:sz="4" w:space="0" w:color="000000"/>
            </w:tcBorders>
            <w:shd w:val="clear" w:color="auto" w:fill="auto"/>
          </w:tcPr>
          <w:p w:rsidR="00C87818" w:rsidRPr="00E120A0" w:rsidRDefault="00C87818" w:rsidP="00C87818">
            <w:pPr>
              <w:spacing w:after="0" w:line="240" w:lineRule="auto"/>
              <w:jc w:val="center"/>
              <w:rPr>
                <w:rFonts w:ascii="Times New Roman" w:hAnsi="Times New Roman" w:cs="Times New Roman"/>
                <w:color w:val="000000" w:themeColor="text1"/>
                <w:sz w:val="20"/>
                <w:szCs w:val="20"/>
              </w:rPr>
            </w:pPr>
          </w:p>
        </w:tc>
        <w:tc>
          <w:tcPr>
            <w:tcW w:w="2238" w:type="dxa"/>
            <w:tcBorders>
              <w:top w:val="single" w:sz="4" w:space="0" w:color="auto"/>
              <w:left w:val="single" w:sz="4" w:space="0" w:color="000000"/>
              <w:bottom w:val="single" w:sz="4" w:space="0" w:color="auto"/>
              <w:right w:val="single" w:sz="4" w:space="0" w:color="000000"/>
            </w:tcBorders>
            <w:shd w:val="clear" w:color="auto" w:fill="auto"/>
          </w:tcPr>
          <w:p w:rsidR="00C87818" w:rsidRPr="00424B6B" w:rsidRDefault="00C87818" w:rsidP="00C87818">
            <w:pPr>
              <w:pStyle w:val="28"/>
              <w:rPr>
                <w:rFonts w:ascii="Times New Roman" w:hAnsi="Times New Roman" w:cs="Times New Roman"/>
                <w:sz w:val="20"/>
                <w:szCs w:val="20"/>
              </w:rPr>
            </w:pPr>
            <w:r w:rsidRPr="00ED2B37">
              <w:rPr>
                <w:rFonts w:ascii="Times New Roman" w:hAnsi="Times New Roman" w:cs="Times New Roman"/>
                <w:sz w:val="20"/>
                <w:szCs w:val="20"/>
              </w:rPr>
              <w:t>Suicidology/</w:t>
            </w:r>
          </w:p>
        </w:tc>
        <w:tc>
          <w:tcPr>
            <w:tcW w:w="8789" w:type="dxa"/>
            <w:tcBorders>
              <w:top w:val="single" w:sz="4" w:space="0" w:color="auto"/>
              <w:left w:val="single" w:sz="4" w:space="0" w:color="000000"/>
              <w:bottom w:val="single" w:sz="4" w:space="0" w:color="auto"/>
              <w:right w:val="single" w:sz="4" w:space="0" w:color="000000"/>
            </w:tcBorders>
            <w:shd w:val="clear" w:color="auto" w:fill="auto"/>
          </w:tcPr>
          <w:p w:rsidR="00C87818" w:rsidRPr="005D159D" w:rsidRDefault="00C87818" w:rsidP="00C87818">
            <w:pPr>
              <w:spacing w:after="120" w:line="240" w:lineRule="auto"/>
              <w:jc w:val="both"/>
              <w:rPr>
                <w:rFonts w:ascii="Times New Roman" w:hAnsi="Times New Roman" w:cs="Times New Roman"/>
                <w:sz w:val="20"/>
                <w:szCs w:val="20"/>
                <w:lang w:val="en-US"/>
              </w:rPr>
            </w:pPr>
            <w:r w:rsidRPr="005D159D">
              <w:rPr>
                <w:rFonts w:ascii="Times New Roman" w:hAnsi="Times New Roman" w:cs="Times New Roman"/>
                <w:sz w:val="20"/>
                <w:szCs w:val="20"/>
                <w:lang w:val="en-US"/>
              </w:rPr>
              <w:t>Depth study of effective and safe drug therapy, non-drug methods of treatment of suicidal states in children and adults, the study of the causes of suicidal states, the development of a diagnostic algorithm and methods of their prevention, differential diagnosis, prevention and prevention and safe drug therapy, non-drug methods of treatment of suicidal states in children and adults, acting within the framework of legal legislation of the Republic of Kazakhstan. The Resident is able to participate in clinical trials and CPD.</w:t>
            </w:r>
          </w:p>
        </w:tc>
        <w:tc>
          <w:tcPr>
            <w:tcW w:w="1276" w:type="dxa"/>
            <w:tcBorders>
              <w:left w:val="single" w:sz="4" w:space="0" w:color="000000"/>
              <w:right w:val="single" w:sz="4" w:space="0" w:color="000000"/>
            </w:tcBorders>
            <w:shd w:val="clear" w:color="auto" w:fill="auto"/>
          </w:tcPr>
          <w:p w:rsidR="00C87818" w:rsidRPr="00C00B1C" w:rsidRDefault="00C87818" w:rsidP="00C87818">
            <w:pPr>
              <w:spacing w:after="0" w:line="240" w:lineRule="auto"/>
              <w:jc w:val="center"/>
              <w:rPr>
                <w:rFonts w:ascii="Times New Roman" w:hAnsi="Times New Roman" w:cs="Times New Roman"/>
                <w:sz w:val="20"/>
                <w:szCs w:val="20"/>
                <w:highlight w:val="yellow"/>
                <w:lang w:val="kk-KZ"/>
              </w:rPr>
            </w:pPr>
          </w:p>
        </w:tc>
        <w:tc>
          <w:tcPr>
            <w:tcW w:w="425" w:type="dxa"/>
            <w:tcBorders>
              <w:left w:val="single" w:sz="4" w:space="0" w:color="000000"/>
              <w:right w:val="single" w:sz="4" w:space="0" w:color="000000"/>
            </w:tcBorders>
          </w:tcPr>
          <w:p w:rsidR="00C87818" w:rsidRPr="00C00B1C" w:rsidRDefault="00C87818" w:rsidP="00C87818">
            <w:pPr>
              <w:spacing w:after="0" w:line="240" w:lineRule="auto"/>
              <w:jc w:val="center"/>
              <w:rPr>
                <w:rFonts w:ascii="Times New Roman" w:hAnsi="Times New Roman" w:cs="Times New Roman"/>
                <w:sz w:val="20"/>
                <w:szCs w:val="20"/>
                <w:highlight w:val="yellow"/>
                <w:lang w:val="kk-KZ"/>
              </w:rPr>
            </w:pPr>
          </w:p>
        </w:tc>
        <w:tc>
          <w:tcPr>
            <w:tcW w:w="426" w:type="dxa"/>
            <w:tcBorders>
              <w:left w:val="single" w:sz="4" w:space="0" w:color="000000"/>
              <w:right w:val="single" w:sz="4" w:space="0" w:color="000000"/>
            </w:tcBorders>
          </w:tcPr>
          <w:p w:rsidR="00C87818" w:rsidRPr="00C00B1C" w:rsidRDefault="00C87818" w:rsidP="00C87818">
            <w:pPr>
              <w:spacing w:after="0" w:line="240" w:lineRule="auto"/>
              <w:jc w:val="center"/>
              <w:rPr>
                <w:rFonts w:ascii="Times New Roman" w:hAnsi="Times New Roman" w:cs="Times New Roman"/>
                <w:b/>
                <w:color w:val="000000" w:themeColor="text1"/>
                <w:sz w:val="20"/>
                <w:szCs w:val="20"/>
                <w:highlight w:val="yellow"/>
                <w:lang w:val="kk-KZ"/>
              </w:rPr>
            </w:pPr>
          </w:p>
        </w:tc>
        <w:tc>
          <w:tcPr>
            <w:tcW w:w="425" w:type="dxa"/>
            <w:tcBorders>
              <w:left w:val="single" w:sz="4" w:space="0" w:color="000000"/>
              <w:right w:val="single" w:sz="4" w:space="0" w:color="000000"/>
            </w:tcBorders>
          </w:tcPr>
          <w:p w:rsidR="00C87818" w:rsidRPr="00C00B1C" w:rsidRDefault="00C87818" w:rsidP="00C87818">
            <w:pPr>
              <w:spacing w:after="0" w:line="240" w:lineRule="auto"/>
              <w:jc w:val="center"/>
              <w:rPr>
                <w:rFonts w:ascii="Times New Roman" w:hAnsi="Times New Roman" w:cs="Times New Roman"/>
                <w:b/>
                <w:color w:val="000000" w:themeColor="text1"/>
                <w:sz w:val="20"/>
                <w:szCs w:val="20"/>
                <w:highlight w:val="yellow"/>
                <w:lang w:val="kk-KZ"/>
              </w:rPr>
            </w:pPr>
          </w:p>
        </w:tc>
        <w:tc>
          <w:tcPr>
            <w:tcW w:w="425" w:type="dxa"/>
            <w:tcBorders>
              <w:left w:val="single" w:sz="4" w:space="0" w:color="000000"/>
              <w:right w:val="single" w:sz="4" w:space="0" w:color="000000"/>
            </w:tcBorders>
          </w:tcPr>
          <w:p w:rsidR="00C87818" w:rsidRPr="00C00B1C" w:rsidRDefault="00C87818" w:rsidP="00C87818">
            <w:pPr>
              <w:spacing w:after="0" w:line="240" w:lineRule="auto"/>
              <w:jc w:val="center"/>
              <w:rPr>
                <w:rFonts w:ascii="Times New Roman" w:hAnsi="Times New Roman" w:cs="Times New Roman"/>
                <w:b/>
                <w:color w:val="000000" w:themeColor="text1"/>
                <w:sz w:val="20"/>
                <w:szCs w:val="20"/>
                <w:highlight w:val="yellow"/>
                <w:lang w:val="kk-KZ"/>
              </w:rPr>
            </w:pPr>
          </w:p>
        </w:tc>
        <w:tc>
          <w:tcPr>
            <w:tcW w:w="425" w:type="dxa"/>
            <w:tcBorders>
              <w:left w:val="single" w:sz="4" w:space="0" w:color="000000"/>
              <w:right w:val="single" w:sz="4" w:space="0" w:color="000000"/>
            </w:tcBorders>
          </w:tcPr>
          <w:p w:rsidR="00C87818" w:rsidRPr="00C00B1C" w:rsidRDefault="00C87818" w:rsidP="00C87818">
            <w:pPr>
              <w:spacing w:after="0" w:line="240" w:lineRule="auto"/>
              <w:jc w:val="center"/>
              <w:rPr>
                <w:rFonts w:ascii="Times New Roman" w:hAnsi="Times New Roman" w:cs="Times New Roman"/>
                <w:b/>
                <w:color w:val="000000" w:themeColor="text1"/>
                <w:sz w:val="20"/>
                <w:szCs w:val="20"/>
                <w:highlight w:val="yellow"/>
                <w:lang w:val="kk-KZ"/>
              </w:rPr>
            </w:pPr>
          </w:p>
        </w:tc>
        <w:tc>
          <w:tcPr>
            <w:tcW w:w="426" w:type="dxa"/>
            <w:tcBorders>
              <w:left w:val="single" w:sz="4" w:space="0" w:color="000000"/>
              <w:right w:val="single" w:sz="4" w:space="0" w:color="000000"/>
            </w:tcBorders>
          </w:tcPr>
          <w:p w:rsidR="00C87818" w:rsidRPr="00C00B1C" w:rsidRDefault="00C87818" w:rsidP="00C87818">
            <w:pPr>
              <w:spacing w:after="0" w:line="240" w:lineRule="auto"/>
              <w:jc w:val="center"/>
              <w:rPr>
                <w:rFonts w:ascii="Times New Roman" w:hAnsi="Times New Roman" w:cs="Times New Roman"/>
                <w:b/>
                <w:color w:val="000000" w:themeColor="text1"/>
                <w:sz w:val="20"/>
                <w:szCs w:val="20"/>
                <w:highlight w:val="yellow"/>
                <w:lang w:val="kk-KZ"/>
              </w:rPr>
            </w:pPr>
          </w:p>
        </w:tc>
      </w:tr>
      <w:tr w:rsidR="00A23515" w:rsidRPr="00B635EE" w:rsidTr="005D226F">
        <w:trPr>
          <w:cantSplit/>
          <w:trHeight w:val="275"/>
        </w:trPr>
        <w:tc>
          <w:tcPr>
            <w:tcW w:w="15276" w:type="dxa"/>
            <w:gridSpan w:val="10"/>
            <w:tcBorders>
              <w:left w:val="single" w:sz="4" w:space="0" w:color="000000"/>
              <w:bottom w:val="single" w:sz="4" w:space="0" w:color="000000"/>
              <w:right w:val="single" w:sz="4" w:space="0" w:color="000000"/>
            </w:tcBorders>
            <w:shd w:val="clear" w:color="auto" w:fill="auto"/>
          </w:tcPr>
          <w:p w:rsidR="00A23515" w:rsidRPr="00E120A0" w:rsidRDefault="00A23515" w:rsidP="005D226F">
            <w:pPr>
              <w:spacing w:after="0" w:line="240" w:lineRule="auto"/>
              <w:jc w:val="center"/>
              <w:rPr>
                <w:rFonts w:ascii="Times New Roman" w:hAnsi="Times New Roman" w:cs="Times New Roman"/>
                <w:b/>
                <w:color w:val="000000" w:themeColor="text1"/>
                <w:sz w:val="20"/>
                <w:szCs w:val="20"/>
                <w:lang w:val="kk-KZ"/>
              </w:rPr>
            </w:pPr>
            <w:r w:rsidRPr="00E120A0">
              <w:rPr>
                <w:rFonts w:ascii="Times New Roman" w:hAnsi="Times New Roman" w:cs="Times New Roman"/>
                <w:b/>
                <w:sz w:val="20"/>
                <w:szCs w:val="20"/>
                <w:lang w:val="kk-KZ"/>
              </w:rPr>
              <w:t>Қорытынды</w:t>
            </w:r>
            <w:r>
              <w:rPr>
                <w:rFonts w:ascii="Times New Roman" w:hAnsi="Times New Roman" w:cs="Times New Roman"/>
                <w:b/>
                <w:sz w:val="20"/>
                <w:szCs w:val="20"/>
                <w:lang w:val="kk-KZ"/>
              </w:rPr>
              <w:t xml:space="preserve"> аттеста</w:t>
            </w:r>
            <w:r>
              <w:rPr>
                <w:rFonts w:ascii="Times New Roman" w:hAnsi="Times New Roman" w:cs="Times New Roman"/>
                <w:b/>
                <w:sz w:val="20"/>
                <w:szCs w:val="20"/>
                <w:lang w:val="en-US"/>
              </w:rPr>
              <w:t>ттау</w:t>
            </w:r>
            <w:r w:rsidRPr="00E120A0">
              <w:rPr>
                <w:rFonts w:ascii="Times New Roman" w:hAnsi="Times New Roman" w:cs="Times New Roman"/>
                <w:b/>
                <w:sz w:val="20"/>
                <w:szCs w:val="20"/>
                <w:lang w:val="kk-KZ"/>
              </w:rPr>
              <w:t xml:space="preserve"> /Итоговая аттестация/ Final Attestation </w:t>
            </w:r>
          </w:p>
        </w:tc>
      </w:tr>
      <w:tr w:rsidR="00A23515" w:rsidRPr="00E120A0" w:rsidTr="005D226F">
        <w:trPr>
          <w:cantSplit/>
          <w:trHeight w:val="906"/>
        </w:trPr>
        <w:tc>
          <w:tcPr>
            <w:tcW w:w="421" w:type="dxa"/>
            <w:tcBorders>
              <w:left w:val="single" w:sz="4" w:space="0" w:color="000000"/>
              <w:bottom w:val="single" w:sz="4" w:space="0" w:color="000000"/>
              <w:right w:val="single" w:sz="4" w:space="0" w:color="000000"/>
            </w:tcBorders>
            <w:shd w:val="clear" w:color="auto" w:fill="auto"/>
          </w:tcPr>
          <w:p w:rsidR="00A23515" w:rsidRPr="00E120A0" w:rsidRDefault="00C87818" w:rsidP="005D226F">
            <w:pPr>
              <w:spacing w:after="0" w:line="240" w:lineRule="auto"/>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6</w:t>
            </w: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A23515" w:rsidRPr="00E120A0" w:rsidRDefault="00A23515" w:rsidP="005D226F">
            <w:pPr>
              <w:spacing w:after="0" w:line="240" w:lineRule="auto"/>
              <w:jc w:val="center"/>
              <w:rPr>
                <w:rFonts w:ascii="Times New Roman" w:hAnsi="Times New Roman" w:cs="Times New Roman"/>
                <w:b/>
                <w:sz w:val="20"/>
                <w:szCs w:val="20"/>
                <w:lang w:val="kk-KZ" w:eastAsia="ru-RU"/>
              </w:rPr>
            </w:pPr>
            <w:r w:rsidRPr="00E120A0">
              <w:rPr>
                <w:rFonts w:ascii="Times New Roman" w:hAnsi="Times New Roman" w:cs="Times New Roman"/>
                <w:b/>
                <w:sz w:val="20"/>
                <w:szCs w:val="20"/>
                <w:lang w:val="kk-KZ" w:eastAsia="ru-RU"/>
              </w:rPr>
              <w:t>Қорытынды</w:t>
            </w:r>
            <w:r>
              <w:rPr>
                <w:rFonts w:ascii="Times New Roman" w:hAnsi="Times New Roman" w:cs="Times New Roman"/>
                <w:b/>
                <w:sz w:val="20"/>
                <w:szCs w:val="20"/>
                <w:lang w:val="kk-KZ" w:eastAsia="ru-RU"/>
              </w:rPr>
              <w:t xml:space="preserve"> аттестаттау</w:t>
            </w:r>
            <w:r w:rsidRPr="00E120A0">
              <w:rPr>
                <w:rFonts w:ascii="Times New Roman" w:hAnsi="Times New Roman" w:cs="Times New Roman"/>
                <w:b/>
                <w:sz w:val="20"/>
                <w:szCs w:val="20"/>
                <w:lang w:val="kk-KZ" w:eastAsia="ru-RU"/>
              </w:rPr>
              <w:t xml:space="preserve">/ Итоговая аттестация/ </w:t>
            </w:r>
          </w:p>
          <w:p w:rsidR="00A23515" w:rsidRPr="00E120A0" w:rsidRDefault="00A23515" w:rsidP="005D226F">
            <w:pPr>
              <w:pStyle w:val="a8"/>
              <w:rPr>
                <w:sz w:val="20"/>
                <w:szCs w:val="20"/>
                <w:lang w:val="kk-KZ"/>
              </w:rPr>
            </w:pPr>
            <w:r w:rsidRPr="00E120A0">
              <w:rPr>
                <w:b/>
                <w:sz w:val="20"/>
                <w:szCs w:val="20"/>
                <w:lang w:val="kk-KZ"/>
              </w:rPr>
              <w:t xml:space="preserve"> Final Attestation</w:t>
            </w:r>
          </w:p>
        </w:tc>
        <w:tc>
          <w:tcPr>
            <w:tcW w:w="8789" w:type="dxa"/>
            <w:tcBorders>
              <w:top w:val="single" w:sz="4" w:space="0" w:color="auto"/>
              <w:left w:val="single" w:sz="4" w:space="0" w:color="000000"/>
              <w:bottom w:val="single" w:sz="4" w:space="0" w:color="000000"/>
              <w:right w:val="single" w:sz="4" w:space="0" w:color="000000"/>
            </w:tcBorders>
            <w:shd w:val="clear" w:color="auto" w:fill="auto"/>
          </w:tcPr>
          <w:p w:rsidR="00A23515" w:rsidRPr="00E120A0" w:rsidRDefault="00A23515" w:rsidP="005D226F">
            <w:pPr>
              <w:pStyle w:val="HTML"/>
              <w:shd w:val="clear" w:color="auto" w:fill="FFFFFF" w:themeFill="background1"/>
              <w:rPr>
                <w:rFonts w:ascii="Times New Roman" w:eastAsia="Times New Roman" w:hAnsi="Times New Roman" w:cs="Times New Roman"/>
                <w:lang w:val="kk-KZ"/>
              </w:rPr>
            </w:pPr>
            <w:r w:rsidRPr="00E120A0">
              <w:rPr>
                <w:rFonts w:ascii="Times New Roman" w:eastAsia="Times New Roman" w:hAnsi="Times New Roman" w:cs="Times New Roman"/>
                <w:lang w:val="kk-KZ"/>
              </w:rPr>
              <w:t xml:space="preserve">Ұлттық  тәуелсіз емтихан орталығынан қортынды емтихан/ </w:t>
            </w:r>
            <w:r w:rsidRPr="00E120A0">
              <w:rPr>
                <w:rFonts w:ascii="Times New Roman" w:eastAsia="Times New Roman" w:hAnsi="Times New Roman" w:cs="Times New Roman"/>
                <w:shd w:val="clear" w:color="auto" w:fill="FFFFFF" w:themeFill="background1"/>
                <w:lang w:val="kk-KZ"/>
              </w:rPr>
              <w:t>итоговый экзамен НЦНЭ/final examination from the National Center for Independent Examination</w:t>
            </w:r>
          </w:p>
        </w:tc>
        <w:tc>
          <w:tcPr>
            <w:tcW w:w="1276" w:type="dxa"/>
            <w:tcBorders>
              <w:left w:val="single" w:sz="4" w:space="0" w:color="000000"/>
              <w:bottom w:val="single" w:sz="4" w:space="0" w:color="000000"/>
              <w:right w:val="single" w:sz="4" w:space="0" w:color="000000"/>
            </w:tcBorders>
            <w:shd w:val="clear" w:color="auto" w:fill="auto"/>
          </w:tcPr>
          <w:p w:rsidR="00A23515" w:rsidRPr="00E120A0" w:rsidRDefault="00A23515" w:rsidP="005D226F">
            <w:pPr>
              <w:spacing w:after="0" w:line="240" w:lineRule="auto"/>
              <w:jc w:val="center"/>
              <w:rPr>
                <w:rFonts w:ascii="Times New Roman" w:hAnsi="Times New Roman" w:cs="Times New Roman"/>
                <w:sz w:val="20"/>
                <w:szCs w:val="20"/>
                <w:lang w:val="kk-KZ"/>
              </w:rPr>
            </w:pPr>
            <w:r w:rsidRPr="00E120A0">
              <w:rPr>
                <w:rFonts w:ascii="Times New Roman" w:hAnsi="Times New Roman" w:cs="Times New Roman"/>
                <w:sz w:val="20"/>
                <w:szCs w:val="20"/>
                <w:lang w:val="kk-KZ"/>
              </w:rPr>
              <w:t>2</w:t>
            </w:r>
          </w:p>
        </w:tc>
        <w:tc>
          <w:tcPr>
            <w:tcW w:w="425" w:type="dxa"/>
            <w:tcBorders>
              <w:left w:val="single" w:sz="4" w:space="0" w:color="000000"/>
              <w:bottom w:val="single" w:sz="4" w:space="0" w:color="000000"/>
              <w:right w:val="single" w:sz="4" w:space="0" w:color="000000"/>
            </w:tcBorders>
          </w:tcPr>
          <w:p w:rsidR="00A23515" w:rsidRPr="00E120A0" w:rsidRDefault="00A23515" w:rsidP="005D226F">
            <w:pPr>
              <w:spacing w:after="0" w:line="240" w:lineRule="auto"/>
              <w:jc w:val="center"/>
              <w:rPr>
                <w:rFonts w:ascii="Times New Roman" w:hAnsi="Times New Roman" w:cs="Times New Roman"/>
                <w:sz w:val="20"/>
                <w:szCs w:val="20"/>
                <w:lang w:val="en-US"/>
              </w:rPr>
            </w:pPr>
            <w:r w:rsidRPr="00E120A0">
              <w:rPr>
                <w:rFonts w:ascii="Times New Roman" w:hAnsi="Times New Roman" w:cs="Times New Roman"/>
                <w:sz w:val="20"/>
                <w:szCs w:val="20"/>
                <w:lang w:val="en-US"/>
              </w:rPr>
              <w:t>+</w:t>
            </w:r>
          </w:p>
        </w:tc>
        <w:tc>
          <w:tcPr>
            <w:tcW w:w="426" w:type="dxa"/>
            <w:tcBorders>
              <w:left w:val="single" w:sz="4" w:space="0" w:color="000000"/>
              <w:bottom w:val="single" w:sz="4" w:space="0" w:color="000000"/>
              <w:right w:val="single" w:sz="4" w:space="0" w:color="000000"/>
            </w:tcBorders>
          </w:tcPr>
          <w:p w:rsidR="00A23515" w:rsidRPr="00E120A0" w:rsidRDefault="00A23515" w:rsidP="005D226F">
            <w:pPr>
              <w:spacing w:after="0" w:line="240" w:lineRule="auto"/>
              <w:jc w:val="center"/>
              <w:rPr>
                <w:rFonts w:ascii="Times New Roman" w:hAnsi="Times New Roman" w:cs="Times New Roman"/>
                <w:b/>
                <w:color w:val="000000" w:themeColor="text1"/>
                <w:sz w:val="20"/>
                <w:szCs w:val="20"/>
                <w:lang w:val="en-US"/>
              </w:rPr>
            </w:pPr>
            <w:r w:rsidRPr="00E120A0">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A23515" w:rsidRPr="00E120A0" w:rsidRDefault="00A23515" w:rsidP="005D226F">
            <w:pPr>
              <w:spacing w:after="0" w:line="240" w:lineRule="auto"/>
              <w:jc w:val="center"/>
              <w:rPr>
                <w:rFonts w:ascii="Times New Roman" w:hAnsi="Times New Roman" w:cs="Times New Roman"/>
                <w:b/>
                <w:color w:val="000000" w:themeColor="text1"/>
                <w:sz w:val="20"/>
                <w:szCs w:val="20"/>
                <w:lang w:val="en-US"/>
              </w:rPr>
            </w:pPr>
            <w:r w:rsidRPr="00E120A0">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A23515" w:rsidRPr="00E120A0" w:rsidRDefault="00A23515" w:rsidP="005D226F">
            <w:pPr>
              <w:spacing w:after="0" w:line="240" w:lineRule="auto"/>
              <w:jc w:val="center"/>
              <w:rPr>
                <w:rFonts w:ascii="Times New Roman" w:hAnsi="Times New Roman" w:cs="Times New Roman"/>
                <w:b/>
                <w:color w:val="000000" w:themeColor="text1"/>
                <w:sz w:val="20"/>
                <w:szCs w:val="20"/>
                <w:lang w:val="en-US"/>
              </w:rPr>
            </w:pPr>
            <w:r w:rsidRPr="00E120A0">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A23515" w:rsidRPr="00E120A0" w:rsidRDefault="00A23515" w:rsidP="005D226F">
            <w:pPr>
              <w:spacing w:after="0" w:line="240" w:lineRule="auto"/>
              <w:jc w:val="center"/>
              <w:rPr>
                <w:rFonts w:ascii="Times New Roman" w:hAnsi="Times New Roman" w:cs="Times New Roman"/>
                <w:b/>
                <w:color w:val="000000" w:themeColor="text1"/>
                <w:sz w:val="20"/>
                <w:szCs w:val="20"/>
                <w:lang w:val="en-US"/>
              </w:rPr>
            </w:pPr>
            <w:r w:rsidRPr="00E120A0">
              <w:rPr>
                <w:rFonts w:ascii="Times New Roman" w:hAnsi="Times New Roman" w:cs="Times New Roman"/>
                <w:b/>
                <w:color w:val="000000" w:themeColor="text1"/>
                <w:sz w:val="20"/>
                <w:szCs w:val="20"/>
                <w:lang w:val="en-US"/>
              </w:rPr>
              <w:t>+</w:t>
            </w:r>
          </w:p>
        </w:tc>
        <w:tc>
          <w:tcPr>
            <w:tcW w:w="426" w:type="dxa"/>
            <w:tcBorders>
              <w:left w:val="single" w:sz="4" w:space="0" w:color="000000"/>
              <w:bottom w:val="single" w:sz="4" w:space="0" w:color="000000"/>
              <w:right w:val="single" w:sz="4" w:space="0" w:color="000000"/>
            </w:tcBorders>
          </w:tcPr>
          <w:p w:rsidR="00A23515" w:rsidRPr="00E120A0" w:rsidRDefault="00A23515" w:rsidP="005D226F">
            <w:pPr>
              <w:spacing w:after="0" w:line="240" w:lineRule="auto"/>
              <w:jc w:val="center"/>
              <w:rPr>
                <w:rFonts w:ascii="Times New Roman" w:hAnsi="Times New Roman" w:cs="Times New Roman"/>
                <w:b/>
                <w:color w:val="000000" w:themeColor="text1"/>
                <w:sz w:val="20"/>
                <w:szCs w:val="20"/>
                <w:lang w:val="kk-KZ"/>
              </w:rPr>
            </w:pPr>
            <w:r w:rsidRPr="00E120A0">
              <w:rPr>
                <w:rFonts w:ascii="Times New Roman" w:hAnsi="Times New Roman" w:cs="Times New Roman"/>
                <w:b/>
                <w:color w:val="000000" w:themeColor="text1"/>
                <w:sz w:val="20"/>
                <w:szCs w:val="20"/>
                <w:lang w:val="en-US"/>
              </w:rPr>
              <w:t>+</w:t>
            </w:r>
          </w:p>
        </w:tc>
      </w:tr>
      <w:bookmarkEnd w:id="2"/>
    </w:tbl>
    <w:p w:rsidR="00A23515" w:rsidRPr="00E60A9C" w:rsidRDefault="00A23515" w:rsidP="00A23515">
      <w:pPr>
        <w:spacing w:after="0"/>
        <w:jc w:val="both"/>
        <w:rPr>
          <w:rFonts w:ascii="Times New Roman" w:hAnsi="Times New Roman" w:cs="Times New Roman"/>
          <w:b/>
          <w:sz w:val="20"/>
          <w:szCs w:val="20"/>
          <w:lang w:val="en-US"/>
        </w:rPr>
      </w:pPr>
    </w:p>
    <w:p w:rsidR="00A23515" w:rsidRDefault="00A23515" w:rsidP="00A23515">
      <w:pPr>
        <w:spacing w:after="0" w:line="240" w:lineRule="auto"/>
        <w:jc w:val="center"/>
        <w:rPr>
          <w:rFonts w:ascii="Times New Roman" w:hAnsi="Times New Roman" w:cs="Times New Roman"/>
          <w:b/>
          <w:sz w:val="20"/>
          <w:szCs w:val="20"/>
          <w:lang w:val="kk-KZ"/>
        </w:rPr>
      </w:pPr>
    </w:p>
    <w:bookmarkEnd w:id="3"/>
    <w:p w:rsidR="00A23515" w:rsidRDefault="00A23515" w:rsidP="00A23515">
      <w:pPr>
        <w:pStyle w:val="3"/>
        <w:tabs>
          <w:tab w:val="left" w:pos="5812"/>
        </w:tabs>
        <w:spacing w:line="240" w:lineRule="auto"/>
        <w:jc w:val="center"/>
        <w:rPr>
          <w:rFonts w:ascii="Times New Roman" w:hAnsi="Times New Roman"/>
          <w:color w:val="auto"/>
          <w:sz w:val="20"/>
          <w:szCs w:val="20"/>
          <w:lang w:val="en-US"/>
        </w:rPr>
      </w:pPr>
    </w:p>
    <w:p w:rsidR="00A84D19" w:rsidRDefault="00A84D19" w:rsidP="00A84D19">
      <w:pPr>
        <w:rPr>
          <w:lang w:val="en-US" w:eastAsia="ru-RU"/>
        </w:rPr>
      </w:pPr>
    </w:p>
    <w:p w:rsidR="00A84D19" w:rsidRDefault="00A84D19" w:rsidP="00A84D19">
      <w:pPr>
        <w:rPr>
          <w:lang w:val="en-US" w:eastAsia="ru-RU"/>
        </w:rPr>
      </w:pPr>
    </w:p>
    <w:p w:rsidR="00A84D19" w:rsidRDefault="00A84D19" w:rsidP="00A84D19">
      <w:pPr>
        <w:rPr>
          <w:lang w:val="en-US" w:eastAsia="ru-RU"/>
        </w:rPr>
      </w:pPr>
    </w:p>
    <w:p w:rsidR="00A84D19" w:rsidRDefault="00A84D19" w:rsidP="00A84D19">
      <w:pPr>
        <w:rPr>
          <w:lang w:val="en-US" w:eastAsia="ru-RU"/>
        </w:rPr>
      </w:pPr>
    </w:p>
    <w:p w:rsidR="00A84D19" w:rsidRDefault="00A84D19" w:rsidP="00A84D19">
      <w:pPr>
        <w:rPr>
          <w:lang w:val="en-US" w:eastAsia="ru-RU"/>
        </w:rPr>
      </w:pPr>
    </w:p>
    <w:p w:rsidR="00A84D19" w:rsidRDefault="00A84D19" w:rsidP="00A84D19">
      <w:pPr>
        <w:rPr>
          <w:lang w:val="en-US" w:eastAsia="ru-RU"/>
        </w:rPr>
      </w:pPr>
    </w:p>
    <w:p w:rsidR="00A84D19" w:rsidRDefault="00A84D19" w:rsidP="00A84D19">
      <w:pPr>
        <w:rPr>
          <w:lang w:val="en-US" w:eastAsia="ru-RU"/>
        </w:rPr>
      </w:pPr>
    </w:p>
    <w:p w:rsidR="00A84D19" w:rsidRDefault="00A84D19" w:rsidP="00A84D19">
      <w:pPr>
        <w:rPr>
          <w:lang w:val="en-US" w:eastAsia="ru-RU"/>
        </w:rPr>
      </w:pPr>
    </w:p>
    <w:p w:rsidR="00A84D19" w:rsidRDefault="00A84D19" w:rsidP="00A84D19">
      <w:pPr>
        <w:rPr>
          <w:lang w:val="en-US" w:eastAsia="ru-RU"/>
        </w:rPr>
      </w:pPr>
    </w:p>
    <w:p w:rsidR="00A84D19" w:rsidRDefault="00A84D19" w:rsidP="00A84D19">
      <w:pPr>
        <w:rPr>
          <w:lang w:val="en-US" w:eastAsia="ru-RU"/>
        </w:rPr>
      </w:pPr>
    </w:p>
    <w:p w:rsidR="00A84D19" w:rsidRPr="00A84D19" w:rsidRDefault="00A84D19" w:rsidP="00A84D19">
      <w:pPr>
        <w:rPr>
          <w:lang w:val="en-US" w:eastAsia="ru-RU"/>
        </w:rPr>
      </w:pPr>
    </w:p>
    <w:p w:rsidR="00A84D19" w:rsidRPr="00A44CB3" w:rsidRDefault="00A84D19" w:rsidP="00A84D19">
      <w:pPr>
        <w:pStyle w:val="3"/>
        <w:tabs>
          <w:tab w:val="left" w:pos="5812"/>
        </w:tabs>
        <w:spacing w:line="240" w:lineRule="auto"/>
        <w:jc w:val="center"/>
        <w:rPr>
          <w:rFonts w:ascii="Times New Roman" w:hAnsi="Times New Roman"/>
          <w:color w:val="auto"/>
          <w:sz w:val="20"/>
          <w:szCs w:val="20"/>
          <w:lang w:val="kk-KZ"/>
        </w:rPr>
      </w:pPr>
      <w:r w:rsidRPr="00A44CB3">
        <w:rPr>
          <w:rFonts w:ascii="Times New Roman" w:hAnsi="Times New Roman"/>
          <w:color w:val="auto"/>
          <w:sz w:val="20"/>
          <w:szCs w:val="20"/>
          <w:lang w:val="kk-KZ"/>
        </w:rPr>
        <w:lastRenderedPageBreak/>
        <w:t>Жоғары білімнен кейінгі білім беру бағдарламасы бойынша НЕГІЗГІ ОҚУ ЖОСПАРЫ /</w:t>
      </w:r>
    </w:p>
    <w:p w:rsidR="00A84D19" w:rsidRPr="00A44CB3" w:rsidRDefault="00A84D19" w:rsidP="00A84D19">
      <w:pPr>
        <w:pStyle w:val="3"/>
        <w:tabs>
          <w:tab w:val="left" w:pos="5812"/>
        </w:tabs>
        <w:spacing w:before="0" w:line="240" w:lineRule="auto"/>
        <w:jc w:val="center"/>
        <w:rPr>
          <w:rFonts w:ascii="Times New Roman" w:hAnsi="Times New Roman"/>
          <w:color w:val="auto"/>
          <w:sz w:val="20"/>
          <w:szCs w:val="20"/>
          <w:lang w:val="kk-KZ"/>
        </w:rPr>
      </w:pPr>
      <w:r w:rsidRPr="00A44CB3">
        <w:rPr>
          <w:rFonts w:ascii="Times New Roman" w:hAnsi="Times New Roman"/>
          <w:color w:val="auto"/>
          <w:sz w:val="20"/>
          <w:szCs w:val="20"/>
          <w:lang w:val="kk-KZ"/>
        </w:rPr>
        <w:t>ОСНОВНОЙ УЧЕБНЫЙ ПЛАН по программе послевузовского образования / Рostgraduate education program  BASIC EDUCATION PLAN</w:t>
      </w:r>
    </w:p>
    <w:p w:rsidR="00A84D19" w:rsidRPr="00A44CB3" w:rsidRDefault="00A84D19" w:rsidP="00A84D19">
      <w:pPr>
        <w:jc w:val="center"/>
        <w:rPr>
          <w:b/>
          <w:iCs/>
          <w:color w:val="000000" w:themeColor="text1"/>
          <w:sz w:val="20"/>
          <w:szCs w:val="20"/>
          <w:lang w:val="kk-KZ"/>
        </w:rPr>
      </w:pPr>
      <w:r w:rsidRPr="00A84D19">
        <w:rPr>
          <w:rFonts w:ascii="Times New Roman" w:hAnsi="Times New Roman" w:cs="Times New Roman"/>
          <w:iCs/>
          <w:color w:val="000000" w:themeColor="text1"/>
          <w:sz w:val="20"/>
          <w:szCs w:val="20"/>
          <w:lang w:val="kk-KZ"/>
        </w:rPr>
        <w:t>7R</w:t>
      </w:r>
      <w:r w:rsidRPr="00A84D19">
        <w:rPr>
          <w:rFonts w:ascii="Times New Roman" w:hAnsi="Times New Roman" w:cs="Times New Roman"/>
          <w:iCs/>
          <w:sz w:val="20"/>
          <w:szCs w:val="20"/>
          <w:lang w:val="kk-KZ"/>
        </w:rPr>
        <w:t>01113-</w:t>
      </w:r>
      <w:r w:rsidRPr="00A84D19">
        <w:rPr>
          <w:rFonts w:ascii="Times New Roman" w:hAnsi="Times New Roman" w:cs="Times New Roman"/>
          <w:iCs/>
          <w:color w:val="000000"/>
          <w:sz w:val="20"/>
          <w:szCs w:val="20"/>
          <w:lang w:val="kk-KZ"/>
        </w:rPr>
        <w:t>Психиатрия (ересектер, балалар)</w:t>
      </w:r>
      <w:r w:rsidRPr="00A84D19">
        <w:rPr>
          <w:rFonts w:ascii="Times New Roman" w:eastAsia="Times New Roman" w:hAnsi="Times New Roman" w:cs="Times New Roman"/>
          <w:iCs/>
          <w:color w:val="000000" w:themeColor="text1"/>
          <w:spacing w:val="2"/>
          <w:sz w:val="20"/>
          <w:szCs w:val="20"/>
          <w:lang w:val="kk-KZ"/>
        </w:rPr>
        <w:t xml:space="preserve">/ </w:t>
      </w:r>
      <w:r w:rsidRPr="00A84D19">
        <w:rPr>
          <w:rFonts w:ascii="Times New Roman" w:hAnsi="Times New Roman" w:cs="Times New Roman"/>
          <w:iCs/>
          <w:color w:val="000000" w:themeColor="text1"/>
          <w:sz w:val="20"/>
          <w:szCs w:val="20"/>
          <w:lang w:val="kk-KZ"/>
        </w:rPr>
        <w:t>7R</w:t>
      </w:r>
      <w:r w:rsidRPr="00A84D19">
        <w:rPr>
          <w:rFonts w:ascii="Times New Roman" w:hAnsi="Times New Roman" w:cs="Times New Roman"/>
          <w:iCs/>
          <w:sz w:val="20"/>
          <w:szCs w:val="20"/>
          <w:lang w:val="kk-KZ"/>
        </w:rPr>
        <w:t>01113-Психиатрия</w:t>
      </w:r>
      <w:r w:rsidRPr="00A84D19">
        <w:rPr>
          <w:rFonts w:ascii="Times New Roman" w:hAnsi="Times New Roman" w:cs="Times New Roman"/>
          <w:iCs/>
          <w:color w:val="000000"/>
          <w:sz w:val="20"/>
          <w:szCs w:val="20"/>
          <w:lang w:val="kk-KZ"/>
        </w:rPr>
        <w:t xml:space="preserve"> (взрослая, детская)</w:t>
      </w:r>
      <w:r w:rsidRPr="00A84D19">
        <w:rPr>
          <w:rFonts w:ascii="Times New Roman" w:hAnsi="Times New Roman" w:cs="Times New Roman"/>
          <w:iCs/>
          <w:color w:val="000000" w:themeColor="text1"/>
          <w:sz w:val="20"/>
          <w:szCs w:val="20"/>
          <w:lang w:val="kk-KZ"/>
        </w:rPr>
        <w:t>/ 7R</w:t>
      </w:r>
      <w:r w:rsidRPr="00A84D19">
        <w:rPr>
          <w:rFonts w:ascii="Times New Roman" w:hAnsi="Times New Roman" w:cs="Times New Roman"/>
          <w:iCs/>
          <w:sz w:val="20"/>
          <w:szCs w:val="20"/>
          <w:lang w:val="kk-KZ"/>
        </w:rPr>
        <w:t>01113</w:t>
      </w:r>
      <w:r w:rsidRPr="00A84D19">
        <w:rPr>
          <w:rFonts w:ascii="Times New Roman" w:hAnsi="Times New Roman" w:cs="Times New Roman"/>
          <w:iCs/>
          <w:color w:val="000000"/>
          <w:sz w:val="20"/>
          <w:szCs w:val="20"/>
          <w:lang w:val="kk-KZ"/>
        </w:rPr>
        <w:t>-</w:t>
      </w:r>
      <w:r w:rsidRPr="00A84D19">
        <w:rPr>
          <w:rStyle w:val="ListParagraphChar"/>
          <w:rFonts w:eastAsia="Calibri" w:cs="Times New Roman"/>
          <w:i/>
          <w:sz w:val="20"/>
          <w:szCs w:val="20"/>
          <w:lang w:val="kk-KZ"/>
        </w:rPr>
        <w:t xml:space="preserve"> Рsychiatry</w:t>
      </w:r>
      <w:r w:rsidRPr="00A84D19">
        <w:rPr>
          <w:rStyle w:val="ListParagraphChar"/>
          <w:rFonts w:eastAsia="Calibri" w:cs="Times New Roman"/>
          <w:sz w:val="20"/>
          <w:szCs w:val="20"/>
          <w:lang w:val="kk-KZ"/>
        </w:rPr>
        <w:t xml:space="preserve">  (</w:t>
      </w:r>
      <w:r w:rsidRPr="00A84D19">
        <w:rPr>
          <w:rFonts w:ascii="Times New Roman" w:eastAsia="Times New Roman" w:hAnsi="Times New Roman" w:cs="Times New Roman"/>
          <w:i/>
          <w:color w:val="000000"/>
          <w:sz w:val="20"/>
          <w:szCs w:val="20"/>
          <w:lang w:val="kk-KZ"/>
        </w:rPr>
        <w:t>adult, children)</w:t>
      </w:r>
    </w:p>
    <w:tbl>
      <w:tblPr>
        <w:tblW w:w="0" w:type="auto"/>
        <w:tblLook w:val="04A0" w:firstRow="1" w:lastRow="0" w:firstColumn="1" w:lastColumn="0" w:noHBand="0" w:noVBand="1"/>
      </w:tblPr>
      <w:tblGrid>
        <w:gridCol w:w="7692"/>
        <w:gridCol w:w="7692"/>
      </w:tblGrid>
      <w:tr w:rsidR="00A84D19" w:rsidRPr="00B635EE" w:rsidTr="00B635EE">
        <w:tc>
          <w:tcPr>
            <w:tcW w:w="7692" w:type="dxa"/>
          </w:tcPr>
          <w:p w:rsidR="00A84D19" w:rsidRPr="00E61489" w:rsidRDefault="00A84D19" w:rsidP="00B635EE">
            <w:pPr>
              <w:pStyle w:val="28"/>
              <w:rPr>
                <w:rFonts w:ascii="Times New Roman" w:hAnsi="Times New Roman" w:cs="Times New Roman"/>
                <w:noProof/>
                <w:sz w:val="18"/>
                <w:szCs w:val="16"/>
                <w:lang w:val="kk-KZ"/>
              </w:rPr>
            </w:pPr>
            <w:r w:rsidRPr="00E61489">
              <w:rPr>
                <w:rFonts w:ascii="Times New Roman" w:hAnsi="Times New Roman" w:cs="Times New Roman"/>
                <w:b/>
                <w:bCs/>
                <w:sz w:val="18"/>
                <w:szCs w:val="16"/>
                <w:lang w:val="kk-KZ"/>
              </w:rPr>
              <w:t>Оқу мерзімі:</w:t>
            </w:r>
            <w:r w:rsidRPr="00E61489">
              <w:rPr>
                <w:rFonts w:ascii="Times New Roman" w:hAnsi="Times New Roman" w:cs="Times New Roman"/>
                <w:sz w:val="18"/>
                <w:szCs w:val="16"/>
                <w:lang w:val="kk-KZ"/>
              </w:rPr>
              <w:t xml:space="preserve"> 2 жыл/ </w:t>
            </w:r>
            <w:r w:rsidRPr="00E61489">
              <w:rPr>
                <w:rFonts w:ascii="Times New Roman" w:hAnsi="Times New Roman" w:cs="Times New Roman"/>
                <w:b/>
                <w:bCs/>
                <w:noProof/>
                <w:sz w:val="18"/>
                <w:szCs w:val="16"/>
                <w:lang w:val="kk-KZ"/>
              </w:rPr>
              <w:t>Срок обучения:</w:t>
            </w:r>
            <w:r w:rsidRPr="00E61489">
              <w:rPr>
                <w:rFonts w:ascii="Times New Roman" w:hAnsi="Times New Roman" w:cs="Times New Roman"/>
                <w:noProof/>
                <w:sz w:val="18"/>
                <w:szCs w:val="16"/>
                <w:lang w:val="kk-KZ"/>
              </w:rPr>
              <w:t xml:space="preserve"> 2 года / </w:t>
            </w:r>
          </w:p>
          <w:p w:rsidR="00A84D19" w:rsidRPr="00E61489" w:rsidRDefault="00A84D19" w:rsidP="00B635EE">
            <w:pPr>
              <w:pStyle w:val="28"/>
              <w:rPr>
                <w:rFonts w:ascii="Times New Roman" w:hAnsi="Times New Roman" w:cs="Times New Roman"/>
                <w:sz w:val="18"/>
                <w:szCs w:val="16"/>
                <w:lang w:val="kk-KZ"/>
              </w:rPr>
            </w:pPr>
            <w:r w:rsidRPr="00E61489">
              <w:rPr>
                <w:rFonts w:ascii="Times New Roman" w:hAnsi="Times New Roman" w:cs="Times New Roman"/>
                <w:b/>
                <w:bCs/>
                <w:sz w:val="18"/>
                <w:szCs w:val="16"/>
                <w:lang w:val="kk-KZ"/>
              </w:rPr>
              <w:t>Duration:</w:t>
            </w:r>
            <w:r w:rsidRPr="00E61489">
              <w:rPr>
                <w:rFonts w:ascii="Times New Roman" w:hAnsi="Times New Roman" w:cs="Times New Roman"/>
                <w:sz w:val="18"/>
                <w:szCs w:val="16"/>
                <w:lang w:val="kk-KZ"/>
              </w:rPr>
              <w:t xml:space="preserve"> 2 years</w:t>
            </w:r>
          </w:p>
        </w:tc>
        <w:tc>
          <w:tcPr>
            <w:tcW w:w="7692" w:type="dxa"/>
            <w:hideMark/>
          </w:tcPr>
          <w:p w:rsidR="00A84D19" w:rsidRPr="00E61489" w:rsidRDefault="00A84D19" w:rsidP="00B635EE">
            <w:pPr>
              <w:pStyle w:val="28"/>
              <w:rPr>
                <w:rFonts w:ascii="Times New Roman" w:hAnsi="Times New Roman" w:cs="Times New Roman"/>
                <w:sz w:val="18"/>
                <w:szCs w:val="16"/>
                <w:lang w:val="kk-KZ"/>
              </w:rPr>
            </w:pPr>
            <w:r w:rsidRPr="00E61489">
              <w:rPr>
                <w:rFonts w:ascii="Times New Roman" w:hAnsi="Times New Roman" w:cs="Times New Roman"/>
                <w:b/>
                <w:bCs/>
                <w:sz w:val="18"/>
                <w:szCs w:val="16"/>
                <w:lang w:val="kk-KZ"/>
              </w:rPr>
              <w:t xml:space="preserve">               Қабылдау мерзімі:</w:t>
            </w:r>
            <w:r w:rsidRPr="00E61489">
              <w:rPr>
                <w:rFonts w:ascii="Times New Roman" w:hAnsi="Times New Roman" w:cs="Times New Roman"/>
                <w:sz w:val="18"/>
                <w:szCs w:val="16"/>
                <w:lang w:val="kk-KZ"/>
              </w:rPr>
              <w:t xml:space="preserve"> 202</w:t>
            </w:r>
            <w:r w:rsidRPr="00E61489">
              <w:rPr>
                <w:rFonts w:ascii="Times New Roman" w:hAnsi="Times New Roman" w:cs="Times New Roman"/>
                <w:sz w:val="18"/>
                <w:szCs w:val="16"/>
              </w:rPr>
              <w:t>5</w:t>
            </w:r>
            <w:r w:rsidRPr="00E61489">
              <w:rPr>
                <w:rFonts w:ascii="Times New Roman" w:hAnsi="Times New Roman" w:cs="Times New Roman"/>
                <w:sz w:val="18"/>
                <w:szCs w:val="16"/>
                <w:lang w:val="kk-KZ"/>
              </w:rPr>
              <w:t>-202</w:t>
            </w:r>
            <w:r w:rsidRPr="00E61489">
              <w:rPr>
                <w:rFonts w:ascii="Times New Roman" w:hAnsi="Times New Roman" w:cs="Times New Roman"/>
                <w:sz w:val="18"/>
                <w:szCs w:val="16"/>
              </w:rPr>
              <w:t>6</w:t>
            </w:r>
            <w:r w:rsidRPr="00E61489">
              <w:rPr>
                <w:rFonts w:ascii="Times New Roman" w:hAnsi="Times New Roman" w:cs="Times New Roman"/>
                <w:sz w:val="18"/>
                <w:szCs w:val="16"/>
                <w:lang w:val="kk-KZ"/>
              </w:rPr>
              <w:t xml:space="preserve"> оқу жылы/ </w:t>
            </w:r>
            <w:r w:rsidRPr="00E61489">
              <w:rPr>
                <w:rFonts w:ascii="Times New Roman" w:hAnsi="Times New Roman" w:cs="Times New Roman"/>
                <w:b/>
                <w:bCs/>
                <w:sz w:val="18"/>
                <w:szCs w:val="16"/>
                <w:lang w:val="kk-KZ"/>
              </w:rPr>
              <w:t>Сроки приема:</w:t>
            </w:r>
            <w:r w:rsidRPr="00E61489">
              <w:rPr>
                <w:rFonts w:ascii="Times New Roman" w:hAnsi="Times New Roman" w:cs="Times New Roman"/>
                <w:sz w:val="18"/>
                <w:szCs w:val="16"/>
                <w:lang w:val="kk-KZ"/>
              </w:rPr>
              <w:t xml:space="preserve"> 202</w:t>
            </w:r>
            <w:r w:rsidRPr="00E61489">
              <w:rPr>
                <w:rFonts w:ascii="Times New Roman" w:hAnsi="Times New Roman" w:cs="Times New Roman"/>
                <w:sz w:val="18"/>
                <w:szCs w:val="16"/>
              </w:rPr>
              <w:t>5</w:t>
            </w:r>
            <w:r w:rsidRPr="00E61489">
              <w:rPr>
                <w:rFonts w:ascii="Times New Roman" w:hAnsi="Times New Roman" w:cs="Times New Roman"/>
                <w:sz w:val="18"/>
                <w:szCs w:val="16"/>
                <w:lang w:val="kk-KZ"/>
              </w:rPr>
              <w:t>-202</w:t>
            </w:r>
            <w:r w:rsidRPr="00E61489">
              <w:rPr>
                <w:rFonts w:ascii="Times New Roman" w:hAnsi="Times New Roman" w:cs="Times New Roman"/>
                <w:sz w:val="18"/>
                <w:szCs w:val="16"/>
              </w:rPr>
              <w:t>6</w:t>
            </w:r>
            <w:r w:rsidRPr="00E61489">
              <w:rPr>
                <w:rFonts w:ascii="Times New Roman" w:hAnsi="Times New Roman" w:cs="Times New Roman"/>
                <w:sz w:val="18"/>
                <w:szCs w:val="16"/>
                <w:lang w:val="kk-KZ"/>
              </w:rPr>
              <w:t xml:space="preserve"> учебный год/ </w:t>
            </w:r>
          </w:p>
          <w:p w:rsidR="00A84D19" w:rsidRPr="00E61489" w:rsidRDefault="00A84D19" w:rsidP="00B635EE">
            <w:pPr>
              <w:pStyle w:val="28"/>
              <w:rPr>
                <w:rFonts w:ascii="Times New Roman" w:hAnsi="Times New Roman" w:cs="Times New Roman"/>
                <w:sz w:val="18"/>
                <w:szCs w:val="16"/>
                <w:lang w:val="kk-KZ"/>
              </w:rPr>
            </w:pPr>
            <w:r w:rsidRPr="00E61489">
              <w:rPr>
                <w:rFonts w:ascii="Times New Roman" w:hAnsi="Times New Roman" w:cs="Times New Roman"/>
                <w:b/>
                <w:bCs/>
                <w:sz w:val="18"/>
                <w:szCs w:val="16"/>
                <w:lang w:val="kk-KZ"/>
              </w:rPr>
              <w:t xml:space="preserve">             </w:t>
            </w:r>
            <w:r>
              <w:rPr>
                <w:rFonts w:ascii="Times New Roman" w:hAnsi="Times New Roman" w:cs="Times New Roman"/>
                <w:b/>
                <w:bCs/>
                <w:sz w:val="18"/>
                <w:szCs w:val="16"/>
                <w:lang w:val="kk-KZ"/>
              </w:rPr>
              <w:t xml:space="preserve">  </w:t>
            </w:r>
            <w:r w:rsidRPr="00E61489">
              <w:rPr>
                <w:rFonts w:ascii="Times New Roman" w:hAnsi="Times New Roman" w:cs="Times New Roman"/>
                <w:b/>
                <w:bCs/>
                <w:sz w:val="18"/>
                <w:szCs w:val="16"/>
                <w:lang w:val="kk-KZ"/>
              </w:rPr>
              <w:t>Terms of admission:</w:t>
            </w:r>
            <w:r w:rsidRPr="00E61489">
              <w:rPr>
                <w:rFonts w:ascii="Times New Roman" w:hAnsi="Times New Roman" w:cs="Times New Roman"/>
                <w:sz w:val="18"/>
                <w:szCs w:val="16"/>
                <w:lang w:val="kk-KZ"/>
              </w:rPr>
              <w:t xml:space="preserve"> 202</w:t>
            </w:r>
            <w:r w:rsidRPr="00E61489">
              <w:rPr>
                <w:rFonts w:ascii="Times New Roman" w:hAnsi="Times New Roman" w:cs="Times New Roman"/>
                <w:sz w:val="18"/>
                <w:szCs w:val="16"/>
                <w:lang w:val="en-US"/>
              </w:rPr>
              <w:t>5</w:t>
            </w:r>
            <w:r w:rsidRPr="00E61489">
              <w:rPr>
                <w:rFonts w:ascii="Times New Roman" w:hAnsi="Times New Roman" w:cs="Times New Roman"/>
                <w:sz w:val="18"/>
                <w:szCs w:val="16"/>
                <w:lang w:val="kk-KZ"/>
              </w:rPr>
              <w:t>-202</w:t>
            </w:r>
            <w:r w:rsidRPr="00E61489">
              <w:rPr>
                <w:rFonts w:ascii="Times New Roman" w:hAnsi="Times New Roman" w:cs="Times New Roman"/>
                <w:sz w:val="18"/>
                <w:szCs w:val="16"/>
                <w:lang w:val="en-US"/>
              </w:rPr>
              <w:t>6</w:t>
            </w:r>
            <w:r w:rsidRPr="00E61489">
              <w:rPr>
                <w:rFonts w:ascii="Times New Roman" w:hAnsi="Times New Roman" w:cs="Times New Roman"/>
                <w:sz w:val="18"/>
                <w:szCs w:val="16"/>
                <w:lang w:val="kk-KZ"/>
              </w:rPr>
              <w:t xml:space="preserve"> academic year</w:t>
            </w:r>
          </w:p>
        </w:tc>
      </w:tr>
    </w:tbl>
    <w:p w:rsidR="00A84D19" w:rsidRPr="00CA2CA8" w:rsidRDefault="00A84D19" w:rsidP="00A84D19">
      <w:pPr>
        <w:spacing w:after="0" w:line="240" w:lineRule="auto"/>
        <w:rPr>
          <w:rFonts w:ascii="Times New Roman" w:hAnsi="Times New Roman" w:cs="Times New Roman"/>
          <w:color w:val="FF0000"/>
          <w:sz w:val="16"/>
          <w:szCs w:val="16"/>
          <w:lang w:val="kk-KZ"/>
        </w:rPr>
      </w:pPr>
    </w:p>
    <w:tbl>
      <w:tblPr>
        <w:tblW w:w="1601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559"/>
        <w:gridCol w:w="4081"/>
        <w:gridCol w:w="851"/>
        <w:gridCol w:w="850"/>
        <w:gridCol w:w="851"/>
        <w:gridCol w:w="708"/>
        <w:gridCol w:w="851"/>
        <w:gridCol w:w="879"/>
        <w:gridCol w:w="994"/>
        <w:gridCol w:w="993"/>
        <w:gridCol w:w="1275"/>
      </w:tblGrid>
      <w:tr w:rsidR="00A84D19" w:rsidRPr="00CA2CA8" w:rsidTr="00A84D19">
        <w:trPr>
          <w:trHeight w:val="630"/>
        </w:trPr>
        <w:tc>
          <w:tcPr>
            <w:tcW w:w="2126" w:type="dxa"/>
            <w:vMerge w:val="restart"/>
          </w:tcPr>
          <w:p w:rsidR="00A84D19" w:rsidRPr="00E61489" w:rsidRDefault="00A84D19" w:rsidP="00B635EE">
            <w:pPr>
              <w:spacing w:after="0" w:line="240" w:lineRule="auto"/>
              <w:jc w:val="center"/>
              <w:rPr>
                <w:rFonts w:ascii="Times New Roman" w:hAnsi="Times New Roman" w:cs="Times New Roman"/>
                <w:b/>
                <w:sz w:val="18"/>
                <w:szCs w:val="18"/>
                <w:lang w:val="kk-KZ"/>
              </w:rPr>
            </w:pPr>
            <w:r w:rsidRPr="00E61489">
              <w:rPr>
                <w:rFonts w:ascii="Times New Roman" w:hAnsi="Times New Roman" w:cs="Times New Roman"/>
                <w:b/>
                <w:sz w:val="18"/>
                <w:szCs w:val="18"/>
                <w:lang w:val="kk-KZ"/>
              </w:rPr>
              <w:t>Модульдердің ат</w:t>
            </w:r>
            <w:r>
              <w:rPr>
                <w:rFonts w:ascii="Times New Roman" w:hAnsi="Times New Roman" w:cs="Times New Roman"/>
                <w:b/>
                <w:sz w:val="18"/>
                <w:szCs w:val="18"/>
                <w:lang w:val="kk-KZ"/>
              </w:rPr>
              <w:t>ау</w:t>
            </w:r>
            <w:r w:rsidRPr="00E61489">
              <w:rPr>
                <w:rFonts w:ascii="Times New Roman" w:hAnsi="Times New Roman" w:cs="Times New Roman"/>
                <w:b/>
                <w:sz w:val="18"/>
                <w:szCs w:val="18"/>
                <w:lang w:val="kk-KZ"/>
              </w:rPr>
              <w:t>ы /</w:t>
            </w:r>
          </w:p>
          <w:p w:rsidR="00A84D19" w:rsidRPr="00E61489" w:rsidRDefault="00A84D19" w:rsidP="00A84D19">
            <w:pPr>
              <w:spacing w:after="0" w:line="240" w:lineRule="auto"/>
              <w:ind w:left="153"/>
              <w:jc w:val="center"/>
              <w:rPr>
                <w:rFonts w:ascii="Times New Roman" w:hAnsi="Times New Roman" w:cs="Times New Roman"/>
                <w:b/>
                <w:sz w:val="18"/>
                <w:szCs w:val="18"/>
                <w:lang w:val="kk-KZ"/>
              </w:rPr>
            </w:pPr>
            <w:r w:rsidRPr="00E61489">
              <w:rPr>
                <w:rFonts w:ascii="Times New Roman" w:hAnsi="Times New Roman" w:cs="Times New Roman"/>
                <w:b/>
                <w:sz w:val="18"/>
                <w:szCs w:val="18"/>
                <w:lang w:val="kk-KZ"/>
              </w:rPr>
              <w:t xml:space="preserve">Наименовние модуля/ </w:t>
            </w:r>
          </w:p>
          <w:p w:rsidR="00A84D19" w:rsidRPr="00E61489" w:rsidRDefault="00A84D19" w:rsidP="00B635EE">
            <w:pPr>
              <w:spacing w:after="0" w:line="240" w:lineRule="auto"/>
              <w:jc w:val="center"/>
              <w:rPr>
                <w:rFonts w:ascii="Times New Roman" w:hAnsi="Times New Roman" w:cs="Times New Roman"/>
                <w:b/>
                <w:sz w:val="18"/>
                <w:szCs w:val="18"/>
                <w:lang w:val="kk-KZ"/>
              </w:rPr>
            </w:pPr>
            <w:r w:rsidRPr="00E61489">
              <w:rPr>
                <w:rFonts w:ascii="Times New Roman" w:hAnsi="Times New Roman" w:cs="Times New Roman"/>
                <w:b/>
                <w:sz w:val="18"/>
                <w:szCs w:val="18"/>
                <w:lang w:val="kk-KZ"/>
              </w:rPr>
              <w:t>Module</w:t>
            </w:r>
          </w:p>
          <w:p w:rsidR="00A84D19" w:rsidRPr="00E61489" w:rsidRDefault="00A84D19" w:rsidP="00B635EE">
            <w:pPr>
              <w:spacing w:after="0" w:line="240" w:lineRule="auto"/>
              <w:jc w:val="center"/>
              <w:rPr>
                <w:rFonts w:ascii="Times New Roman" w:hAnsi="Times New Roman" w:cs="Times New Roman"/>
                <w:b/>
                <w:sz w:val="18"/>
                <w:szCs w:val="18"/>
                <w:lang w:val="kk-KZ"/>
              </w:rPr>
            </w:pPr>
          </w:p>
        </w:tc>
        <w:tc>
          <w:tcPr>
            <w:tcW w:w="1559" w:type="dxa"/>
            <w:vMerge w:val="restart"/>
          </w:tcPr>
          <w:p w:rsidR="00A84D19" w:rsidRPr="00E61489" w:rsidRDefault="00A84D19" w:rsidP="00B635EE">
            <w:pPr>
              <w:spacing w:after="0" w:line="240" w:lineRule="auto"/>
              <w:jc w:val="center"/>
              <w:rPr>
                <w:rFonts w:ascii="Times New Roman" w:hAnsi="Times New Roman" w:cs="Times New Roman"/>
                <w:b/>
                <w:sz w:val="18"/>
                <w:szCs w:val="18"/>
                <w:lang w:val="kk-KZ"/>
              </w:rPr>
            </w:pPr>
            <w:r w:rsidRPr="00E61489">
              <w:rPr>
                <w:rFonts w:ascii="Times New Roman" w:hAnsi="Times New Roman" w:cs="Times New Roman"/>
                <w:b/>
                <w:sz w:val="18"/>
                <w:szCs w:val="18"/>
                <w:lang w:val="kk-KZ"/>
              </w:rPr>
              <w:t xml:space="preserve">Пән коды/ </w:t>
            </w:r>
          </w:p>
          <w:p w:rsidR="00A84D19" w:rsidRPr="00E61489" w:rsidRDefault="00A84D19" w:rsidP="00B635EE">
            <w:pPr>
              <w:spacing w:after="0" w:line="240" w:lineRule="auto"/>
              <w:jc w:val="center"/>
              <w:rPr>
                <w:rFonts w:ascii="Times New Roman" w:hAnsi="Times New Roman" w:cs="Times New Roman"/>
                <w:b/>
                <w:sz w:val="18"/>
                <w:szCs w:val="18"/>
                <w:lang w:val="kk-KZ"/>
              </w:rPr>
            </w:pPr>
            <w:r w:rsidRPr="00E61489">
              <w:rPr>
                <w:rFonts w:ascii="Times New Roman" w:hAnsi="Times New Roman" w:cs="Times New Roman"/>
                <w:b/>
                <w:sz w:val="18"/>
                <w:szCs w:val="18"/>
                <w:lang w:val="kk-KZ"/>
              </w:rPr>
              <w:t>Код предмета/</w:t>
            </w:r>
            <w:r w:rsidRPr="00E61489">
              <w:rPr>
                <w:rFonts w:ascii="Times New Roman" w:hAnsi="Times New Roman" w:cs="Times New Roman"/>
                <w:b/>
                <w:sz w:val="18"/>
                <w:szCs w:val="18"/>
              </w:rPr>
              <w:t xml:space="preserve"> </w:t>
            </w:r>
            <w:r w:rsidRPr="00E61489">
              <w:rPr>
                <w:rFonts w:ascii="Times New Roman" w:hAnsi="Times New Roman" w:cs="Times New Roman"/>
                <w:b/>
                <w:sz w:val="18"/>
                <w:szCs w:val="18"/>
                <w:lang w:val="en-US"/>
              </w:rPr>
              <w:t>Code</w:t>
            </w:r>
          </w:p>
          <w:p w:rsidR="00A84D19" w:rsidRPr="00E61489" w:rsidRDefault="00A84D19" w:rsidP="00B635EE">
            <w:pPr>
              <w:spacing w:after="0" w:line="240" w:lineRule="auto"/>
              <w:jc w:val="center"/>
              <w:rPr>
                <w:rFonts w:ascii="Times New Roman" w:hAnsi="Times New Roman" w:cs="Times New Roman"/>
                <w:b/>
                <w:sz w:val="18"/>
                <w:szCs w:val="18"/>
                <w:lang w:val="kk-KZ"/>
              </w:rPr>
            </w:pPr>
          </w:p>
        </w:tc>
        <w:tc>
          <w:tcPr>
            <w:tcW w:w="4081" w:type="dxa"/>
            <w:vMerge w:val="restart"/>
          </w:tcPr>
          <w:p w:rsidR="00A84D19" w:rsidRPr="00E61489" w:rsidRDefault="00A84D19" w:rsidP="00B635EE">
            <w:pPr>
              <w:spacing w:after="0" w:line="240" w:lineRule="auto"/>
              <w:jc w:val="center"/>
              <w:rPr>
                <w:rFonts w:ascii="Times New Roman" w:hAnsi="Times New Roman" w:cs="Times New Roman"/>
                <w:b/>
                <w:sz w:val="18"/>
                <w:szCs w:val="18"/>
                <w:lang w:val="kk-KZ"/>
              </w:rPr>
            </w:pPr>
            <w:r w:rsidRPr="00E61489">
              <w:rPr>
                <w:rFonts w:ascii="Times New Roman" w:hAnsi="Times New Roman" w:cs="Times New Roman"/>
                <w:b/>
                <w:sz w:val="18"/>
                <w:szCs w:val="18"/>
                <w:lang w:val="kk-KZ"/>
              </w:rPr>
              <w:t>Пәннің (модульдің) ат</w:t>
            </w:r>
            <w:r>
              <w:rPr>
                <w:rFonts w:ascii="Times New Roman" w:hAnsi="Times New Roman" w:cs="Times New Roman"/>
                <w:b/>
                <w:sz w:val="18"/>
                <w:szCs w:val="18"/>
                <w:lang w:val="kk-KZ"/>
              </w:rPr>
              <w:t>ау</w:t>
            </w:r>
            <w:r w:rsidRPr="00E61489">
              <w:rPr>
                <w:rFonts w:ascii="Times New Roman" w:hAnsi="Times New Roman" w:cs="Times New Roman"/>
                <w:b/>
                <w:sz w:val="18"/>
                <w:szCs w:val="18"/>
                <w:lang w:val="kk-KZ"/>
              </w:rPr>
              <w:t>ы мен қызмет ету түрлері/</w:t>
            </w:r>
          </w:p>
          <w:p w:rsidR="00A84D19" w:rsidRPr="00E61489" w:rsidRDefault="00A84D19" w:rsidP="00B635EE">
            <w:pPr>
              <w:spacing w:after="0" w:line="240" w:lineRule="auto"/>
              <w:jc w:val="center"/>
              <w:rPr>
                <w:rFonts w:ascii="Times New Roman" w:hAnsi="Times New Roman" w:cs="Times New Roman"/>
                <w:b/>
                <w:sz w:val="18"/>
                <w:szCs w:val="18"/>
                <w:lang w:val="kk-KZ"/>
              </w:rPr>
            </w:pPr>
            <w:r w:rsidRPr="00E61489">
              <w:rPr>
                <w:rFonts w:ascii="Times New Roman" w:hAnsi="Times New Roman" w:cs="Times New Roman"/>
                <w:b/>
                <w:sz w:val="18"/>
                <w:szCs w:val="18"/>
                <w:lang w:val="kk-KZ"/>
              </w:rPr>
              <w:t xml:space="preserve">Наименование предмета (модуля) и видов деятельности/ </w:t>
            </w:r>
          </w:p>
          <w:p w:rsidR="00A84D19" w:rsidRPr="00E61489" w:rsidRDefault="00A84D19" w:rsidP="00B635EE">
            <w:pPr>
              <w:spacing w:after="0" w:line="240" w:lineRule="auto"/>
              <w:jc w:val="center"/>
              <w:rPr>
                <w:rFonts w:ascii="Times New Roman" w:hAnsi="Times New Roman" w:cs="Times New Roman"/>
                <w:b/>
                <w:sz w:val="18"/>
                <w:szCs w:val="18"/>
                <w:lang w:val="kk-KZ"/>
              </w:rPr>
            </w:pPr>
            <w:r w:rsidRPr="00E61489">
              <w:rPr>
                <w:rFonts w:ascii="Times New Roman" w:hAnsi="Times New Roman" w:cs="Times New Roman"/>
                <w:b/>
                <w:sz w:val="18"/>
                <w:szCs w:val="18"/>
                <w:lang w:val="kk-KZ"/>
              </w:rPr>
              <w:t xml:space="preserve">Subject (module) name and activity type </w:t>
            </w:r>
          </w:p>
          <w:p w:rsidR="00A84D19" w:rsidRPr="00E61489" w:rsidRDefault="00A84D19" w:rsidP="00B635EE">
            <w:pPr>
              <w:spacing w:after="0" w:line="240" w:lineRule="auto"/>
              <w:rPr>
                <w:rFonts w:ascii="Times New Roman" w:hAnsi="Times New Roman" w:cs="Times New Roman"/>
                <w:b/>
                <w:sz w:val="18"/>
                <w:szCs w:val="18"/>
                <w:lang w:val="kk-KZ"/>
              </w:rPr>
            </w:pPr>
          </w:p>
        </w:tc>
        <w:tc>
          <w:tcPr>
            <w:tcW w:w="851" w:type="dxa"/>
            <w:vMerge w:val="restart"/>
            <w:textDirection w:val="btLr"/>
            <w:vAlign w:val="center"/>
          </w:tcPr>
          <w:p w:rsidR="00A84D19" w:rsidRPr="00E61489" w:rsidRDefault="00A84D19" w:rsidP="00B635EE">
            <w:pPr>
              <w:spacing w:after="0" w:line="240" w:lineRule="auto"/>
              <w:ind w:left="113" w:right="113"/>
              <w:rPr>
                <w:rFonts w:ascii="Times New Roman" w:hAnsi="Times New Roman" w:cs="Times New Roman"/>
                <w:b/>
                <w:bCs/>
                <w:sz w:val="18"/>
                <w:szCs w:val="18"/>
                <w:lang w:val="kk-KZ"/>
              </w:rPr>
            </w:pPr>
            <w:r w:rsidRPr="00E61489">
              <w:rPr>
                <w:rFonts w:ascii="Times New Roman" w:hAnsi="Times New Roman" w:cs="Times New Roman"/>
                <w:b/>
                <w:sz w:val="18"/>
                <w:szCs w:val="18"/>
                <w:lang w:val="kk-KZ"/>
              </w:rPr>
              <w:t xml:space="preserve">Академиялық кредит/ </w:t>
            </w:r>
          </w:p>
          <w:p w:rsidR="00A84D19" w:rsidRPr="00E61489" w:rsidRDefault="00A84D19" w:rsidP="00B635EE">
            <w:pPr>
              <w:spacing w:after="0" w:line="240" w:lineRule="auto"/>
              <w:ind w:left="113" w:right="113"/>
              <w:rPr>
                <w:rFonts w:ascii="Times New Roman" w:hAnsi="Times New Roman" w:cs="Times New Roman"/>
                <w:b/>
                <w:bCs/>
                <w:sz w:val="18"/>
                <w:szCs w:val="18"/>
                <w:lang w:val="kk-KZ"/>
              </w:rPr>
            </w:pPr>
            <w:r w:rsidRPr="00E61489">
              <w:rPr>
                <w:rFonts w:ascii="Times New Roman" w:hAnsi="Times New Roman" w:cs="Times New Roman"/>
                <w:b/>
                <w:sz w:val="18"/>
                <w:szCs w:val="18"/>
                <w:lang w:val="kk-KZ"/>
              </w:rPr>
              <w:t>Академический кредит/ Academic credit</w:t>
            </w:r>
          </w:p>
        </w:tc>
        <w:tc>
          <w:tcPr>
            <w:tcW w:w="850" w:type="dxa"/>
            <w:vMerge w:val="restart"/>
            <w:textDirection w:val="btLr"/>
            <w:vAlign w:val="center"/>
          </w:tcPr>
          <w:p w:rsidR="00A84D19" w:rsidRPr="00E61489" w:rsidRDefault="00A84D19" w:rsidP="00B635EE">
            <w:pPr>
              <w:spacing w:after="0" w:line="240" w:lineRule="auto"/>
              <w:ind w:left="113" w:right="113"/>
              <w:rPr>
                <w:rFonts w:ascii="Times New Roman" w:hAnsi="Times New Roman" w:cs="Times New Roman"/>
                <w:b/>
                <w:color w:val="000000"/>
                <w:sz w:val="18"/>
                <w:szCs w:val="18"/>
                <w:lang w:val="kk-KZ"/>
              </w:rPr>
            </w:pPr>
            <w:r w:rsidRPr="00E61489">
              <w:rPr>
                <w:rFonts w:ascii="Times New Roman" w:hAnsi="Times New Roman" w:cs="Times New Roman"/>
                <w:b/>
                <w:sz w:val="18"/>
                <w:szCs w:val="18"/>
                <w:lang w:val="kk-KZ"/>
              </w:rPr>
              <w:t xml:space="preserve">Академиялық </w:t>
            </w:r>
            <w:r w:rsidRPr="00E61489">
              <w:rPr>
                <w:rFonts w:ascii="Times New Roman" w:hAnsi="Times New Roman" w:cs="Times New Roman"/>
                <w:b/>
                <w:sz w:val="18"/>
                <w:szCs w:val="18"/>
                <w:lang w:val="en-US"/>
              </w:rPr>
              <w:t>c</w:t>
            </w:r>
            <w:r w:rsidRPr="00E61489">
              <w:rPr>
                <w:rFonts w:ascii="Times New Roman" w:hAnsi="Times New Roman" w:cs="Times New Roman"/>
                <w:b/>
                <w:sz w:val="18"/>
                <w:szCs w:val="18"/>
                <w:lang w:val="kk-KZ"/>
              </w:rPr>
              <w:t>ағат/</w:t>
            </w:r>
            <w:r w:rsidRPr="00E61489">
              <w:rPr>
                <w:rFonts w:ascii="Times New Roman" w:hAnsi="Times New Roman" w:cs="Times New Roman"/>
                <w:b/>
                <w:color w:val="000000"/>
                <w:sz w:val="18"/>
                <w:szCs w:val="18"/>
                <w:lang w:val="tr-TR"/>
              </w:rPr>
              <w:t xml:space="preserve"> </w:t>
            </w:r>
          </w:p>
          <w:p w:rsidR="00A84D19" w:rsidRPr="00E61489" w:rsidRDefault="00A84D19" w:rsidP="00B635EE">
            <w:pPr>
              <w:spacing w:after="0" w:line="240" w:lineRule="auto"/>
              <w:ind w:left="113" w:right="113"/>
              <w:rPr>
                <w:rFonts w:ascii="Times New Roman" w:hAnsi="Times New Roman" w:cs="Times New Roman"/>
                <w:b/>
                <w:sz w:val="18"/>
                <w:szCs w:val="18"/>
              </w:rPr>
            </w:pPr>
            <w:r w:rsidRPr="00E61489">
              <w:rPr>
                <w:rFonts w:ascii="Times New Roman" w:hAnsi="Times New Roman" w:cs="Times New Roman"/>
                <w:b/>
                <w:sz w:val="18"/>
                <w:szCs w:val="18"/>
                <w:lang w:val="kk-KZ"/>
              </w:rPr>
              <w:t>Академический час/</w:t>
            </w:r>
            <w:r w:rsidRPr="00E61489">
              <w:rPr>
                <w:rFonts w:ascii="Times New Roman" w:hAnsi="Times New Roman" w:cs="Times New Roman"/>
                <w:b/>
                <w:sz w:val="18"/>
                <w:szCs w:val="18"/>
              </w:rPr>
              <w:t xml:space="preserve"> </w:t>
            </w:r>
          </w:p>
          <w:p w:rsidR="00A84D19" w:rsidRPr="00E61489" w:rsidRDefault="00A84D19" w:rsidP="00B635EE">
            <w:pPr>
              <w:spacing w:after="0" w:line="240" w:lineRule="auto"/>
              <w:ind w:left="113" w:right="113"/>
              <w:rPr>
                <w:rFonts w:ascii="Times New Roman" w:hAnsi="Times New Roman" w:cs="Times New Roman"/>
                <w:b/>
                <w:bCs/>
                <w:sz w:val="18"/>
                <w:szCs w:val="18"/>
                <w:lang w:val="kk-KZ"/>
              </w:rPr>
            </w:pPr>
            <w:r w:rsidRPr="00E61489">
              <w:rPr>
                <w:rFonts w:ascii="Times New Roman" w:hAnsi="Times New Roman" w:cs="Times New Roman"/>
                <w:b/>
                <w:sz w:val="18"/>
                <w:szCs w:val="18"/>
                <w:lang w:val="en-US"/>
              </w:rPr>
              <w:t>Academic</w:t>
            </w:r>
            <w:r w:rsidRPr="00E61489">
              <w:rPr>
                <w:rFonts w:ascii="Times New Roman" w:hAnsi="Times New Roman" w:cs="Times New Roman"/>
                <w:b/>
                <w:sz w:val="18"/>
                <w:szCs w:val="18"/>
              </w:rPr>
              <w:t xml:space="preserve"> </w:t>
            </w:r>
            <w:r w:rsidRPr="00E61489">
              <w:rPr>
                <w:rFonts w:ascii="Times New Roman" w:hAnsi="Times New Roman" w:cs="Times New Roman"/>
                <w:b/>
                <w:sz w:val="18"/>
                <w:szCs w:val="18"/>
                <w:lang w:val="en-US"/>
              </w:rPr>
              <w:t>hours</w:t>
            </w:r>
          </w:p>
        </w:tc>
        <w:tc>
          <w:tcPr>
            <w:tcW w:w="851" w:type="dxa"/>
            <w:vMerge w:val="restart"/>
            <w:textDirection w:val="btLr"/>
            <w:vAlign w:val="center"/>
          </w:tcPr>
          <w:p w:rsidR="00A84D19" w:rsidRPr="00E61489" w:rsidRDefault="00A84D19" w:rsidP="00B635EE">
            <w:pPr>
              <w:spacing w:after="0" w:line="240" w:lineRule="auto"/>
              <w:ind w:left="113" w:right="113"/>
              <w:rPr>
                <w:rFonts w:ascii="Times New Roman" w:hAnsi="Times New Roman" w:cs="Times New Roman"/>
                <w:b/>
                <w:sz w:val="18"/>
                <w:szCs w:val="18"/>
                <w:lang w:val="kk-KZ"/>
              </w:rPr>
            </w:pPr>
            <w:r w:rsidRPr="00E61489">
              <w:rPr>
                <w:rFonts w:ascii="Times New Roman" w:hAnsi="Times New Roman" w:cs="Times New Roman"/>
                <w:b/>
                <w:sz w:val="18"/>
                <w:szCs w:val="18"/>
                <w:lang w:val="kk-KZ"/>
              </w:rPr>
              <w:t>Компонент/ Компонент/</w:t>
            </w:r>
            <w:r w:rsidRPr="00E61489">
              <w:rPr>
                <w:rFonts w:ascii="Times New Roman" w:hAnsi="Times New Roman" w:cs="Times New Roman"/>
                <w:b/>
                <w:sz w:val="18"/>
                <w:szCs w:val="18"/>
                <w:lang w:val="en-US"/>
              </w:rPr>
              <w:t xml:space="preserve"> Component</w:t>
            </w:r>
          </w:p>
        </w:tc>
        <w:tc>
          <w:tcPr>
            <w:tcW w:w="2438" w:type="dxa"/>
            <w:gridSpan w:val="3"/>
          </w:tcPr>
          <w:p w:rsidR="00A84D19" w:rsidRPr="00E61489" w:rsidRDefault="00A84D19" w:rsidP="00B635EE">
            <w:pPr>
              <w:spacing w:after="0" w:line="240" w:lineRule="auto"/>
              <w:jc w:val="center"/>
              <w:rPr>
                <w:rFonts w:ascii="Times New Roman" w:hAnsi="Times New Roman" w:cs="Times New Roman"/>
                <w:b/>
                <w:bCs/>
                <w:sz w:val="18"/>
                <w:szCs w:val="18"/>
                <w:lang w:val="kk-KZ"/>
              </w:rPr>
            </w:pPr>
            <w:r w:rsidRPr="00E61489">
              <w:rPr>
                <w:rFonts w:ascii="Times New Roman" w:hAnsi="Times New Roman" w:cs="Times New Roman"/>
                <w:b/>
                <w:sz w:val="18"/>
                <w:szCs w:val="18"/>
                <w:lang w:val="kk-KZ"/>
              </w:rPr>
              <w:t xml:space="preserve">Үлестірілуі/ Распределение/ </w:t>
            </w:r>
            <w:r w:rsidRPr="00E61489">
              <w:rPr>
                <w:rFonts w:ascii="Times New Roman" w:hAnsi="Times New Roman" w:cs="Times New Roman"/>
                <w:b/>
                <w:sz w:val="18"/>
                <w:szCs w:val="18"/>
                <w:lang w:val="en-US"/>
              </w:rPr>
              <w:t>Distributiom</w:t>
            </w:r>
          </w:p>
        </w:tc>
        <w:tc>
          <w:tcPr>
            <w:tcW w:w="1987" w:type="dxa"/>
            <w:gridSpan w:val="2"/>
          </w:tcPr>
          <w:p w:rsidR="00A84D19" w:rsidRPr="00E61489" w:rsidRDefault="00A84D19" w:rsidP="00B635EE">
            <w:pPr>
              <w:spacing w:after="0" w:line="240" w:lineRule="auto"/>
              <w:ind w:right="-250"/>
              <w:jc w:val="center"/>
              <w:rPr>
                <w:rFonts w:ascii="Times New Roman" w:hAnsi="Times New Roman" w:cs="Times New Roman"/>
                <w:sz w:val="18"/>
                <w:szCs w:val="18"/>
                <w:lang w:val="kk-KZ"/>
              </w:rPr>
            </w:pPr>
            <w:r w:rsidRPr="00E61489">
              <w:rPr>
                <w:rFonts w:ascii="Times New Roman" w:hAnsi="Times New Roman" w:cs="Times New Roman"/>
                <w:b/>
                <w:sz w:val="18"/>
                <w:szCs w:val="18"/>
                <w:lang w:val="kk-KZ"/>
              </w:rPr>
              <w:t>Курстарға бөлінуі/</w:t>
            </w:r>
          </w:p>
          <w:p w:rsidR="00A84D19" w:rsidRPr="00E61489" w:rsidRDefault="00A84D19" w:rsidP="00B635EE">
            <w:pPr>
              <w:spacing w:after="0" w:line="240" w:lineRule="auto"/>
              <w:ind w:right="-250"/>
              <w:jc w:val="center"/>
              <w:rPr>
                <w:rFonts w:ascii="Times New Roman" w:hAnsi="Times New Roman" w:cs="Times New Roman"/>
                <w:b/>
                <w:sz w:val="18"/>
                <w:szCs w:val="18"/>
                <w:lang w:val="kk-KZ"/>
              </w:rPr>
            </w:pPr>
            <w:r w:rsidRPr="00E61489">
              <w:rPr>
                <w:rFonts w:ascii="Times New Roman" w:hAnsi="Times New Roman" w:cs="Times New Roman"/>
                <w:b/>
                <w:sz w:val="18"/>
                <w:szCs w:val="18"/>
                <w:lang w:val="kk-KZ"/>
              </w:rPr>
              <w:t>Разделение на курсы/</w:t>
            </w:r>
          </w:p>
          <w:p w:rsidR="00A84D19" w:rsidRPr="00E61489" w:rsidRDefault="00A84D19" w:rsidP="00B635EE">
            <w:pPr>
              <w:spacing w:after="0" w:line="240" w:lineRule="auto"/>
              <w:jc w:val="center"/>
              <w:rPr>
                <w:rFonts w:ascii="Times New Roman" w:hAnsi="Times New Roman" w:cs="Times New Roman"/>
                <w:b/>
                <w:bCs/>
                <w:sz w:val="18"/>
                <w:szCs w:val="18"/>
                <w:lang w:val="kk-KZ"/>
              </w:rPr>
            </w:pPr>
            <w:r w:rsidRPr="00E61489">
              <w:rPr>
                <w:rFonts w:ascii="Times New Roman" w:hAnsi="Times New Roman" w:cs="Times New Roman"/>
                <w:b/>
                <w:sz w:val="18"/>
                <w:szCs w:val="18"/>
                <w:lang w:val="en-US"/>
              </w:rPr>
              <w:t>D</w:t>
            </w:r>
            <w:r w:rsidRPr="00E61489">
              <w:rPr>
                <w:rFonts w:ascii="Times New Roman" w:hAnsi="Times New Roman" w:cs="Times New Roman"/>
                <w:b/>
                <w:sz w:val="18"/>
                <w:szCs w:val="18"/>
                <w:lang w:val="kk-KZ"/>
              </w:rPr>
              <w:t>ivision into courses</w:t>
            </w:r>
          </w:p>
        </w:tc>
        <w:tc>
          <w:tcPr>
            <w:tcW w:w="1275" w:type="dxa"/>
            <w:vMerge w:val="restart"/>
          </w:tcPr>
          <w:p w:rsidR="00A84D19" w:rsidRPr="00E61489" w:rsidRDefault="00A84D19" w:rsidP="00B635EE">
            <w:pPr>
              <w:spacing w:after="0" w:line="240" w:lineRule="auto"/>
              <w:jc w:val="center"/>
              <w:rPr>
                <w:rFonts w:ascii="Times New Roman" w:eastAsia="Times New Roman" w:hAnsi="Times New Roman" w:cs="Times New Roman"/>
                <w:b/>
                <w:color w:val="000000"/>
                <w:sz w:val="18"/>
                <w:szCs w:val="18"/>
                <w:lang w:val="kk-KZ"/>
              </w:rPr>
            </w:pPr>
            <w:r w:rsidRPr="00E61489">
              <w:rPr>
                <w:rFonts w:ascii="Times New Roman" w:eastAsia="Times New Roman" w:hAnsi="Times New Roman" w:cs="Times New Roman"/>
                <w:b/>
                <w:color w:val="000000"/>
                <w:sz w:val="18"/>
                <w:szCs w:val="18"/>
                <w:lang w:val="kk-KZ"/>
              </w:rPr>
              <w:t>Бақылау формасы/</w:t>
            </w:r>
          </w:p>
          <w:p w:rsidR="00A84D19" w:rsidRPr="00E61489" w:rsidRDefault="00A84D19" w:rsidP="00B635EE">
            <w:pPr>
              <w:spacing w:after="0" w:line="240" w:lineRule="auto"/>
              <w:jc w:val="center"/>
              <w:rPr>
                <w:rFonts w:ascii="Times New Roman" w:eastAsia="Times New Roman" w:hAnsi="Times New Roman" w:cs="Times New Roman"/>
                <w:b/>
                <w:color w:val="000000"/>
                <w:sz w:val="18"/>
                <w:szCs w:val="18"/>
                <w:lang w:val="kk-KZ"/>
              </w:rPr>
            </w:pPr>
            <w:r w:rsidRPr="00E61489">
              <w:rPr>
                <w:rFonts w:ascii="Times New Roman" w:eastAsia="Times New Roman" w:hAnsi="Times New Roman" w:cs="Times New Roman"/>
                <w:b/>
                <w:color w:val="000000"/>
                <w:sz w:val="18"/>
                <w:szCs w:val="18"/>
                <w:lang w:val="kk-KZ"/>
              </w:rPr>
              <w:t>Форма контроля/</w:t>
            </w:r>
          </w:p>
          <w:p w:rsidR="00A84D19" w:rsidRPr="00E61489" w:rsidRDefault="00A84D19" w:rsidP="00B635EE">
            <w:pPr>
              <w:spacing w:after="0" w:line="240" w:lineRule="auto"/>
              <w:jc w:val="center"/>
              <w:rPr>
                <w:rFonts w:ascii="Times New Roman" w:eastAsia="Times New Roman" w:hAnsi="Times New Roman" w:cs="Times New Roman"/>
                <w:b/>
                <w:color w:val="000000"/>
                <w:sz w:val="18"/>
                <w:szCs w:val="18"/>
                <w:lang w:val="kk-KZ"/>
              </w:rPr>
            </w:pPr>
            <w:r w:rsidRPr="00E61489">
              <w:rPr>
                <w:rFonts w:ascii="Times New Roman" w:eastAsia="Times New Roman" w:hAnsi="Times New Roman" w:cs="Times New Roman"/>
                <w:b/>
                <w:color w:val="000000"/>
                <w:sz w:val="18"/>
                <w:szCs w:val="18"/>
                <w:lang w:val="en-US"/>
              </w:rPr>
              <w:t>Control</w:t>
            </w:r>
            <w:r w:rsidRPr="00E61489">
              <w:rPr>
                <w:rFonts w:ascii="Times New Roman" w:eastAsia="Times New Roman" w:hAnsi="Times New Roman" w:cs="Times New Roman"/>
                <w:b/>
                <w:color w:val="000000"/>
                <w:sz w:val="18"/>
                <w:szCs w:val="18"/>
              </w:rPr>
              <w:t xml:space="preserve"> </w:t>
            </w:r>
            <w:r w:rsidRPr="00E61489">
              <w:rPr>
                <w:rFonts w:ascii="Times New Roman" w:eastAsia="Times New Roman" w:hAnsi="Times New Roman" w:cs="Times New Roman"/>
                <w:b/>
                <w:color w:val="000000"/>
                <w:sz w:val="18"/>
                <w:szCs w:val="18"/>
                <w:lang w:val="en-US"/>
              </w:rPr>
              <w:t>form</w:t>
            </w:r>
            <w:r w:rsidRPr="00E61489">
              <w:rPr>
                <w:rFonts w:ascii="Times New Roman" w:eastAsia="Times New Roman" w:hAnsi="Times New Roman" w:cs="Times New Roman"/>
                <w:b/>
                <w:color w:val="000000"/>
                <w:sz w:val="18"/>
                <w:szCs w:val="18"/>
                <w:lang w:val="kk-KZ"/>
              </w:rPr>
              <w:t>/</w:t>
            </w:r>
          </w:p>
          <w:p w:rsidR="00A84D19" w:rsidRPr="00E61489" w:rsidRDefault="00A84D19" w:rsidP="00B635EE">
            <w:pPr>
              <w:spacing w:after="0" w:line="240" w:lineRule="auto"/>
              <w:jc w:val="center"/>
              <w:rPr>
                <w:rFonts w:ascii="Times New Roman" w:hAnsi="Times New Roman" w:cs="Times New Roman"/>
                <w:b/>
                <w:color w:val="FF0000"/>
                <w:sz w:val="18"/>
                <w:szCs w:val="18"/>
              </w:rPr>
            </w:pPr>
          </w:p>
        </w:tc>
      </w:tr>
      <w:tr w:rsidR="00A84D19" w:rsidRPr="00CA2CA8" w:rsidTr="00A84D19">
        <w:trPr>
          <w:cantSplit/>
          <w:trHeight w:val="207"/>
        </w:trPr>
        <w:tc>
          <w:tcPr>
            <w:tcW w:w="2126" w:type="dxa"/>
            <w:vMerge/>
          </w:tcPr>
          <w:p w:rsidR="00A84D19" w:rsidRPr="00E61489" w:rsidRDefault="00A84D19" w:rsidP="00B635EE">
            <w:pPr>
              <w:spacing w:after="0" w:line="240" w:lineRule="auto"/>
              <w:jc w:val="center"/>
              <w:rPr>
                <w:rFonts w:ascii="Times New Roman" w:hAnsi="Times New Roman" w:cs="Times New Roman"/>
                <w:b/>
                <w:sz w:val="18"/>
                <w:szCs w:val="18"/>
                <w:lang w:val="kk-KZ"/>
              </w:rPr>
            </w:pPr>
          </w:p>
        </w:tc>
        <w:tc>
          <w:tcPr>
            <w:tcW w:w="1559" w:type="dxa"/>
            <w:vMerge/>
          </w:tcPr>
          <w:p w:rsidR="00A84D19" w:rsidRPr="00E61489" w:rsidRDefault="00A84D19" w:rsidP="00B635EE">
            <w:pPr>
              <w:spacing w:after="0" w:line="240" w:lineRule="auto"/>
              <w:jc w:val="center"/>
              <w:rPr>
                <w:rFonts w:ascii="Times New Roman" w:hAnsi="Times New Roman" w:cs="Times New Roman"/>
                <w:b/>
                <w:sz w:val="18"/>
                <w:szCs w:val="18"/>
                <w:lang w:val="kk-KZ"/>
              </w:rPr>
            </w:pPr>
          </w:p>
        </w:tc>
        <w:tc>
          <w:tcPr>
            <w:tcW w:w="4081" w:type="dxa"/>
            <w:vMerge/>
          </w:tcPr>
          <w:p w:rsidR="00A84D19" w:rsidRPr="00E61489" w:rsidRDefault="00A84D19" w:rsidP="00B635EE">
            <w:pPr>
              <w:spacing w:after="0" w:line="240" w:lineRule="auto"/>
              <w:jc w:val="center"/>
              <w:rPr>
                <w:rFonts w:ascii="Times New Roman" w:hAnsi="Times New Roman" w:cs="Times New Roman"/>
                <w:b/>
                <w:sz w:val="18"/>
                <w:szCs w:val="18"/>
                <w:lang w:val="kk-KZ"/>
              </w:rPr>
            </w:pPr>
          </w:p>
        </w:tc>
        <w:tc>
          <w:tcPr>
            <w:tcW w:w="851" w:type="dxa"/>
            <w:vMerge/>
            <w:vAlign w:val="center"/>
          </w:tcPr>
          <w:p w:rsidR="00A84D19" w:rsidRPr="00E61489" w:rsidRDefault="00A84D19" w:rsidP="00B635EE">
            <w:pPr>
              <w:spacing w:after="0" w:line="240" w:lineRule="auto"/>
              <w:rPr>
                <w:rFonts w:ascii="Times New Roman" w:hAnsi="Times New Roman" w:cs="Times New Roman"/>
                <w:b/>
                <w:sz w:val="18"/>
                <w:szCs w:val="18"/>
                <w:lang w:val="kk-KZ"/>
              </w:rPr>
            </w:pPr>
          </w:p>
        </w:tc>
        <w:tc>
          <w:tcPr>
            <w:tcW w:w="850" w:type="dxa"/>
            <w:vMerge/>
            <w:vAlign w:val="center"/>
          </w:tcPr>
          <w:p w:rsidR="00A84D19" w:rsidRPr="00E61489" w:rsidRDefault="00A84D19" w:rsidP="00B635EE">
            <w:pPr>
              <w:spacing w:after="0" w:line="240" w:lineRule="auto"/>
              <w:rPr>
                <w:rFonts w:ascii="Times New Roman" w:hAnsi="Times New Roman" w:cs="Times New Roman"/>
                <w:b/>
                <w:sz w:val="18"/>
                <w:szCs w:val="18"/>
                <w:lang w:val="kk-KZ"/>
              </w:rPr>
            </w:pPr>
          </w:p>
        </w:tc>
        <w:tc>
          <w:tcPr>
            <w:tcW w:w="851" w:type="dxa"/>
            <w:vMerge/>
            <w:vAlign w:val="center"/>
          </w:tcPr>
          <w:p w:rsidR="00A84D19" w:rsidRPr="00E61489" w:rsidRDefault="00A84D19" w:rsidP="00B635EE">
            <w:pPr>
              <w:spacing w:after="0" w:line="240" w:lineRule="auto"/>
              <w:rPr>
                <w:rFonts w:ascii="Times New Roman" w:hAnsi="Times New Roman" w:cs="Times New Roman"/>
                <w:b/>
                <w:sz w:val="18"/>
                <w:szCs w:val="18"/>
                <w:lang w:val="kk-KZ"/>
              </w:rPr>
            </w:pPr>
          </w:p>
        </w:tc>
        <w:tc>
          <w:tcPr>
            <w:tcW w:w="708" w:type="dxa"/>
            <w:vMerge w:val="restart"/>
            <w:textDirection w:val="btLr"/>
            <w:vAlign w:val="center"/>
          </w:tcPr>
          <w:p w:rsidR="00A84D19" w:rsidRPr="00E61489" w:rsidRDefault="00A84D19" w:rsidP="00B635EE">
            <w:pPr>
              <w:spacing w:after="0" w:line="240" w:lineRule="auto"/>
              <w:ind w:left="113" w:right="113"/>
              <w:rPr>
                <w:rFonts w:ascii="Times New Roman" w:hAnsi="Times New Roman" w:cs="Times New Roman"/>
                <w:b/>
                <w:sz w:val="18"/>
                <w:szCs w:val="18"/>
                <w:lang w:val="kk-KZ"/>
              </w:rPr>
            </w:pPr>
            <w:r w:rsidRPr="00E61489">
              <w:rPr>
                <w:rFonts w:ascii="Times New Roman" w:hAnsi="Times New Roman" w:cs="Times New Roman"/>
                <w:b/>
                <w:sz w:val="18"/>
                <w:szCs w:val="18"/>
                <w:lang w:val="kk-KZ"/>
              </w:rPr>
              <w:t>Лекция/ Лекция/</w:t>
            </w:r>
          </w:p>
          <w:p w:rsidR="00A84D19" w:rsidRPr="00E61489" w:rsidRDefault="00A84D19" w:rsidP="00B635EE">
            <w:pPr>
              <w:spacing w:after="0" w:line="240" w:lineRule="auto"/>
              <w:ind w:left="113" w:right="113"/>
              <w:rPr>
                <w:rFonts w:ascii="Times New Roman" w:hAnsi="Times New Roman" w:cs="Times New Roman"/>
                <w:b/>
                <w:sz w:val="18"/>
                <w:szCs w:val="18"/>
                <w:lang w:val="en-US"/>
              </w:rPr>
            </w:pPr>
            <w:r w:rsidRPr="00E61489">
              <w:rPr>
                <w:rFonts w:ascii="Times New Roman" w:hAnsi="Times New Roman" w:cs="Times New Roman"/>
                <w:b/>
                <w:sz w:val="18"/>
                <w:szCs w:val="18"/>
                <w:lang w:val="en-US"/>
              </w:rPr>
              <w:t>Lecture</w:t>
            </w:r>
          </w:p>
        </w:tc>
        <w:tc>
          <w:tcPr>
            <w:tcW w:w="851" w:type="dxa"/>
            <w:vMerge w:val="restart"/>
            <w:textDirection w:val="btLr"/>
            <w:vAlign w:val="center"/>
          </w:tcPr>
          <w:p w:rsidR="00A84D19" w:rsidRPr="00E61489" w:rsidRDefault="00A84D19" w:rsidP="00B635EE">
            <w:pPr>
              <w:spacing w:after="0" w:line="240" w:lineRule="auto"/>
              <w:ind w:left="113" w:right="113"/>
              <w:rPr>
                <w:rFonts w:ascii="Times New Roman" w:hAnsi="Times New Roman" w:cs="Times New Roman"/>
                <w:b/>
                <w:sz w:val="18"/>
                <w:szCs w:val="18"/>
                <w:lang w:val="en-US"/>
              </w:rPr>
            </w:pPr>
            <w:r w:rsidRPr="00E61489">
              <w:rPr>
                <w:rFonts w:ascii="Times New Roman" w:hAnsi="Times New Roman" w:cs="Times New Roman"/>
                <w:b/>
                <w:sz w:val="18"/>
                <w:szCs w:val="18"/>
                <w:lang w:val="kk-KZ"/>
              </w:rPr>
              <w:t xml:space="preserve">Практика/ Семинар/ </w:t>
            </w:r>
            <w:r w:rsidRPr="00E61489">
              <w:rPr>
                <w:rFonts w:ascii="Times New Roman" w:hAnsi="Times New Roman" w:cs="Times New Roman"/>
                <w:b/>
                <w:sz w:val="18"/>
                <w:szCs w:val="18"/>
                <w:lang w:val="en-US"/>
              </w:rPr>
              <w:t>Seminar</w:t>
            </w:r>
          </w:p>
        </w:tc>
        <w:tc>
          <w:tcPr>
            <w:tcW w:w="879" w:type="dxa"/>
            <w:vMerge w:val="restart"/>
            <w:textDirection w:val="btLr"/>
            <w:vAlign w:val="center"/>
          </w:tcPr>
          <w:p w:rsidR="00A84D19" w:rsidRPr="00E61489" w:rsidRDefault="00A84D19" w:rsidP="00B635EE">
            <w:pPr>
              <w:spacing w:after="0" w:line="240" w:lineRule="auto"/>
              <w:ind w:left="113" w:right="113"/>
              <w:rPr>
                <w:rFonts w:ascii="Times New Roman" w:hAnsi="Times New Roman" w:cs="Times New Roman"/>
                <w:b/>
                <w:sz w:val="18"/>
                <w:szCs w:val="18"/>
                <w:lang w:val="en-US"/>
              </w:rPr>
            </w:pPr>
            <w:r w:rsidRPr="00E61489">
              <w:rPr>
                <w:rFonts w:ascii="Times New Roman" w:hAnsi="Times New Roman" w:cs="Times New Roman"/>
                <w:b/>
                <w:sz w:val="18"/>
                <w:szCs w:val="18"/>
                <w:lang w:val="kk-KZ"/>
              </w:rPr>
              <w:t xml:space="preserve">Лаборатория/ Лаборатория/ </w:t>
            </w:r>
            <w:r w:rsidRPr="00E61489">
              <w:rPr>
                <w:rFonts w:ascii="Times New Roman" w:hAnsi="Times New Roman" w:cs="Times New Roman"/>
                <w:b/>
                <w:sz w:val="18"/>
                <w:szCs w:val="18"/>
                <w:lang w:val="en-US"/>
              </w:rPr>
              <w:t>Laboratory</w:t>
            </w:r>
          </w:p>
        </w:tc>
        <w:tc>
          <w:tcPr>
            <w:tcW w:w="994" w:type="dxa"/>
          </w:tcPr>
          <w:p w:rsidR="00A84D19" w:rsidRPr="00E61489" w:rsidRDefault="00A84D19" w:rsidP="00B635EE">
            <w:pPr>
              <w:spacing w:after="0" w:line="240" w:lineRule="auto"/>
              <w:jc w:val="center"/>
              <w:rPr>
                <w:rFonts w:ascii="Times New Roman" w:hAnsi="Times New Roman" w:cs="Times New Roman"/>
                <w:b/>
                <w:sz w:val="18"/>
                <w:szCs w:val="18"/>
                <w:lang w:val="kk-KZ"/>
              </w:rPr>
            </w:pPr>
          </w:p>
        </w:tc>
        <w:tc>
          <w:tcPr>
            <w:tcW w:w="993" w:type="dxa"/>
          </w:tcPr>
          <w:p w:rsidR="00A84D19" w:rsidRPr="00E61489" w:rsidRDefault="00A84D19" w:rsidP="00B635EE">
            <w:pPr>
              <w:spacing w:after="0" w:line="240" w:lineRule="auto"/>
              <w:jc w:val="center"/>
              <w:rPr>
                <w:rFonts w:ascii="Times New Roman" w:hAnsi="Times New Roman" w:cs="Times New Roman"/>
                <w:b/>
                <w:sz w:val="18"/>
                <w:szCs w:val="18"/>
                <w:lang w:val="kk-KZ"/>
              </w:rPr>
            </w:pPr>
          </w:p>
        </w:tc>
        <w:tc>
          <w:tcPr>
            <w:tcW w:w="1275" w:type="dxa"/>
            <w:vMerge/>
          </w:tcPr>
          <w:p w:rsidR="00A84D19" w:rsidRPr="00E61489" w:rsidRDefault="00A84D19" w:rsidP="00B635EE">
            <w:pPr>
              <w:spacing w:after="0" w:line="240" w:lineRule="auto"/>
              <w:jc w:val="center"/>
              <w:rPr>
                <w:rFonts w:ascii="Times New Roman" w:eastAsia="Times New Roman" w:hAnsi="Times New Roman" w:cs="Times New Roman"/>
                <w:b/>
                <w:color w:val="000000"/>
                <w:sz w:val="18"/>
                <w:szCs w:val="18"/>
                <w:lang w:val="kk-KZ"/>
              </w:rPr>
            </w:pPr>
          </w:p>
        </w:tc>
      </w:tr>
      <w:tr w:rsidR="00A84D19" w:rsidRPr="00CA2CA8" w:rsidTr="00A84D19">
        <w:trPr>
          <w:cantSplit/>
          <w:trHeight w:val="1019"/>
        </w:trPr>
        <w:tc>
          <w:tcPr>
            <w:tcW w:w="2126" w:type="dxa"/>
            <w:vMerge/>
          </w:tcPr>
          <w:p w:rsidR="00A84D19" w:rsidRPr="00E61489" w:rsidRDefault="00A84D19" w:rsidP="00B635EE">
            <w:pPr>
              <w:spacing w:after="0" w:line="240" w:lineRule="auto"/>
              <w:jc w:val="center"/>
              <w:rPr>
                <w:rFonts w:ascii="Times New Roman" w:hAnsi="Times New Roman" w:cs="Times New Roman"/>
                <w:b/>
                <w:sz w:val="18"/>
                <w:szCs w:val="18"/>
                <w:lang w:val="kk-KZ"/>
              </w:rPr>
            </w:pPr>
          </w:p>
        </w:tc>
        <w:tc>
          <w:tcPr>
            <w:tcW w:w="1559" w:type="dxa"/>
            <w:vMerge/>
          </w:tcPr>
          <w:p w:rsidR="00A84D19" w:rsidRPr="00E61489" w:rsidRDefault="00A84D19" w:rsidP="00B635EE">
            <w:pPr>
              <w:spacing w:after="0" w:line="240" w:lineRule="auto"/>
              <w:jc w:val="center"/>
              <w:rPr>
                <w:rFonts w:ascii="Times New Roman" w:hAnsi="Times New Roman" w:cs="Times New Roman"/>
                <w:b/>
                <w:sz w:val="18"/>
                <w:szCs w:val="18"/>
                <w:lang w:val="kk-KZ"/>
              </w:rPr>
            </w:pPr>
          </w:p>
        </w:tc>
        <w:tc>
          <w:tcPr>
            <w:tcW w:w="4081" w:type="dxa"/>
            <w:vMerge/>
          </w:tcPr>
          <w:p w:rsidR="00A84D19" w:rsidRPr="00E61489" w:rsidRDefault="00A84D19" w:rsidP="00B635EE">
            <w:pPr>
              <w:spacing w:after="0" w:line="240" w:lineRule="auto"/>
              <w:jc w:val="center"/>
              <w:rPr>
                <w:rFonts w:ascii="Times New Roman" w:hAnsi="Times New Roman" w:cs="Times New Roman"/>
                <w:b/>
                <w:sz w:val="18"/>
                <w:szCs w:val="18"/>
                <w:lang w:val="kk-KZ"/>
              </w:rPr>
            </w:pPr>
          </w:p>
        </w:tc>
        <w:tc>
          <w:tcPr>
            <w:tcW w:w="851" w:type="dxa"/>
            <w:vMerge/>
          </w:tcPr>
          <w:p w:rsidR="00A84D19" w:rsidRPr="00E61489" w:rsidRDefault="00A84D19" w:rsidP="00B635EE">
            <w:pPr>
              <w:spacing w:after="0" w:line="240" w:lineRule="auto"/>
              <w:jc w:val="center"/>
              <w:rPr>
                <w:rFonts w:ascii="Times New Roman" w:hAnsi="Times New Roman" w:cs="Times New Roman"/>
                <w:b/>
                <w:sz w:val="18"/>
                <w:szCs w:val="18"/>
                <w:lang w:val="kk-KZ"/>
              </w:rPr>
            </w:pPr>
          </w:p>
        </w:tc>
        <w:tc>
          <w:tcPr>
            <w:tcW w:w="850" w:type="dxa"/>
            <w:vMerge/>
          </w:tcPr>
          <w:p w:rsidR="00A84D19" w:rsidRPr="00E61489" w:rsidRDefault="00A84D19" w:rsidP="00B635EE">
            <w:pPr>
              <w:spacing w:after="0" w:line="240" w:lineRule="auto"/>
              <w:jc w:val="center"/>
              <w:rPr>
                <w:rFonts w:ascii="Times New Roman" w:hAnsi="Times New Roman" w:cs="Times New Roman"/>
                <w:b/>
                <w:sz w:val="18"/>
                <w:szCs w:val="18"/>
                <w:lang w:val="kk-KZ"/>
              </w:rPr>
            </w:pPr>
          </w:p>
        </w:tc>
        <w:tc>
          <w:tcPr>
            <w:tcW w:w="851" w:type="dxa"/>
            <w:vMerge/>
          </w:tcPr>
          <w:p w:rsidR="00A84D19" w:rsidRPr="00E61489" w:rsidRDefault="00A84D19" w:rsidP="00B635EE">
            <w:pPr>
              <w:spacing w:after="0" w:line="240" w:lineRule="auto"/>
              <w:jc w:val="center"/>
              <w:rPr>
                <w:rFonts w:ascii="Times New Roman" w:hAnsi="Times New Roman" w:cs="Times New Roman"/>
                <w:b/>
                <w:sz w:val="18"/>
                <w:szCs w:val="18"/>
                <w:lang w:val="kk-KZ"/>
              </w:rPr>
            </w:pPr>
          </w:p>
        </w:tc>
        <w:tc>
          <w:tcPr>
            <w:tcW w:w="708" w:type="dxa"/>
            <w:vMerge/>
            <w:textDirection w:val="btLr"/>
          </w:tcPr>
          <w:p w:rsidR="00A84D19" w:rsidRPr="00E61489" w:rsidRDefault="00A84D19" w:rsidP="00B635EE">
            <w:pPr>
              <w:spacing w:after="0" w:line="240" w:lineRule="auto"/>
              <w:ind w:left="113" w:right="113"/>
              <w:jc w:val="center"/>
              <w:rPr>
                <w:rFonts w:ascii="Times New Roman" w:hAnsi="Times New Roman" w:cs="Times New Roman"/>
                <w:b/>
                <w:sz w:val="18"/>
                <w:szCs w:val="18"/>
                <w:lang w:val="kk-KZ"/>
              </w:rPr>
            </w:pPr>
          </w:p>
        </w:tc>
        <w:tc>
          <w:tcPr>
            <w:tcW w:w="851" w:type="dxa"/>
            <w:vMerge/>
            <w:textDirection w:val="btLr"/>
          </w:tcPr>
          <w:p w:rsidR="00A84D19" w:rsidRPr="00E61489" w:rsidRDefault="00A84D19" w:rsidP="00B635EE">
            <w:pPr>
              <w:spacing w:after="0" w:line="240" w:lineRule="auto"/>
              <w:ind w:left="113" w:right="113"/>
              <w:jc w:val="center"/>
              <w:rPr>
                <w:rFonts w:ascii="Times New Roman" w:hAnsi="Times New Roman" w:cs="Times New Roman"/>
                <w:b/>
                <w:sz w:val="18"/>
                <w:szCs w:val="18"/>
                <w:lang w:val="kk-KZ"/>
              </w:rPr>
            </w:pPr>
          </w:p>
        </w:tc>
        <w:tc>
          <w:tcPr>
            <w:tcW w:w="879" w:type="dxa"/>
            <w:vMerge/>
            <w:textDirection w:val="btLr"/>
          </w:tcPr>
          <w:p w:rsidR="00A84D19" w:rsidRPr="00E61489" w:rsidRDefault="00A84D19" w:rsidP="00B635EE">
            <w:pPr>
              <w:spacing w:after="0" w:line="240" w:lineRule="auto"/>
              <w:ind w:left="113" w:right="113"/>
              <w:jc w:val="center"/>
              <w:rPr>
                <w:rFonts w:ascii="Times New Roman" w:hAnsi="Times New Roman" w:cs="Times New Roman"/>
                <w:b/>
                <w:sz w:val="18"/>
                <w:szCs w:val="18"/>
                <w:lang w:val="kk-KZ"/>
              </w:rPr>
            </w:pPr>
          </w:p>
        </w:tc>
        <w:tc>
          <w:tcPr>
            <w:tcW w:w="994" w:type="dxa"/>
          </w:tcPr>
          <w:p w:rsidR="00A84D19" w:rsidRPr="00E61489" w:rsidRDefault="00A84D19" w:rsidP="00B635EE">
            <w:pPr>
              <w:spacing w:after="0" w:line="240" w:lineRule="auto"/>
              <w:jc w:val="center"/>
              <w:rPr>
                <w:rFonts w:ascii="Times New Roman" w:hAnsi="Times New Roman" w:cs="Times New Roman"/>
                <w:b/>
                <w:sz w:val="18"/>
                <w:szCs w:val="18"/>
                <w:lang w:val="kk-KZ"/>
              </w:rPr>
            </w:pPr>
            <w:r w:rsidRPr="00E61489">
              <w:rPr>
                <w:rFonts w:ascii="Times New Roman" w:hAnsi="Times New Roman" w:cs="Times New Roman"/>
                <w:b/>
                <w:sz w:val="18"/>
                <w:szCs w:val="18"/>
                <w:lang w:val="kk-KZ"/>
              </w:rPr>
              <w:t>1-курс/</w:t>
            </w:r>
            <w:r w:rsidRPr="00E61489">
              <w:rPr>
                <w:rFonts w:ascii="Times New Roman" w:hAnsi="Times New Roman" w:cs="Times New Roman"/>
                <w:sz w:val="18"/>
                <w:szCs w:val="18"/>
                <w:lang w:val="kk-KZ"/>
              </w:rPr>
              <w:t xml:space="preserve"> </w:t>
            </w:r>
            <w:r w:rsidRPr="00E61489">
              <w:rPr>
                <w:rFonts w:ascii="Times New Roman" w:hAnsi="Times New Roman" w:cs="Times New Roman"/>
                <w:b/>
                <w:sz w:val="18"/>
                <w:szCs w:val="18"/>
                <w:lang w:val="kk-KZ"/>
              </w:rPr>
              <w:t>course</w:t>
            </w:r>
          </w:p>
        </w:tc>
        <w:tc>
          <w:tcPr>
            <w:tcW w:w="993" w:type="dxa"/>
          </w:tcPr>
          <w:p w:rsidR="00A84D19" w:rsidRPr="00E61489" w:rsidRDefault="00A84D19" w:rsidP="00B635EE">
            <w:pPr>
              <w:spacing w:after="0" w:line="240" w:lineRule="auto"/>
              <w:jc w:val="center"/>
              <w:rPr>
                <w:rFonts w:ascii="Times New Roman" w:hAnsi="Times New Roman" w:cs="Times New Roman"/>
                <w:b/>
                <w:sz w:val="18"/>
                <w:szCs w:val="18"/>
                <w:lang w:val="kk-KZ"/>
              </w:rPr>
            </w:pPr>
            <w:r w:rsidRPr="00E61489">
              <w:rPr>
                <w:rFonts w:ascii="Times New Roman" w:hAnsi="Times New Roman" w:cs="Times New Roman"/>
                <w:b/>
                <w:sz w:val="18"/>
                <w:szCs w:val="18"/>
                <w:lang w:val="kk-KZ"/>
              </w:rPr>
              <w:t>2-курс/</w:t>
            </w:r>
            <w:r w:rsidRPr="00E61489">
              <w:rPr>
                <w:rFonts w:ascii="Times New Roman" w:hAnsi="Times New Roman" w:cs="Times New Roman"/>
                <w:sz w:val="18"/>
                <w:szCs w:val="18"/>
                <w:lang w:val="kk-KZ"/>
              </w:rPr>
              <w:t xml:space="preserve"> </w:t>
            </w:r>
            <w:r w:rsidRPr="00E61489">
              <w:rPr>
                <w:rFonts w:ascii="Times New Roman" w:hAnsi="Times New Roman" w:cs="Times New Roman"/>
                <w:b/>
                <w:sz w:val="18"/>
                <w:szCs w:val="18"/>
                <w:lang w:val="kk-KZ"/>
              </w:rPr>
              <w:t>course</w:t>
            </w:r>
          </w:p>
        </w:tc>
        <w:tc>
          <w:tcPr>
            <w:tcW w:w="1275" w:type="dxa"/>
            <w:vMerge/>
          </w:tcPr>
          <w:p w:rsidR="00A84D19" w:rsidRPr="00E61489" w:rsidRDefault="00A84D19" w:rsidP="00B635EE">
            <w:pPr>
              <w:spacing w:after="0" w:line="240" w:lineRule="auto"/>
              <w:jc w:val="center"/>
              <w:rPr>
                <w:rFonts w:ascii="Times New Roman" w:eastAsia="Times New Roman" w:hAnsi="Times New Roman" w:cs="Times New Roman"/>
                <w:b/>
                <w:color w:val="000000"/>
                <w:sz w:val="18"/>
                <w:szCs w:val="18"/>
                <w:lang w:val="kk-KZ"/>
              </w:rPr>
            </w:pPr>
          </w:p>
        </w:tc>
      </w:tr>
      <w:tr w:rsidR="00A84D19" w:rsidRPr="00CA2CA8" w:rsidTr="00A84D19">
        <w:trPr>
          <w:trHeight w:val="105"/>
        </w:trPr>
        <w:tc>
          <w:tcPr>
            <w:tcW w:w="16018" w:type="dxa"/>
            <w:gridSpan w:val="12"/>
          </w:tcPr>
          <w:p w:rsidR="00A84D19" w:rsidRPr="00E61489" w:rsidRDefault="00A84D19" w:rsidP="00B635EE">
            <w:pPr>
              <w:pStyle w:val="af5"/>
              <w:spacing w:after="0" w:line="240" w:lineRule="auto"/>
              <w:jc w:val="center"/>
              <w:rPr>
                <w:rFonts w:ascii="Times New Roman" w:hAnsi="Times New Roman"/>
                <w:sz w:val="18"/>
                <w:szCs w:val="18"/>
                <w:lang w:val="kk-KZ"/>
              </w:rPr>
            </w:pPr>
            <w:r w:rsidRPr="00E61489">
              <w:rPr>
                <w:rFonts w:ascii="Times New Roman" w:hAnsi="Times New Roman"/>
                <w:b/>
                <w:color w:val="000000" w:themeColor="text1"/>
                <w:sz w:val="18"/>
                <w:szCs w:val="18"/>
                <w:lang w:val="kk-KZ"/>
              </w:rPr>
              <w:t>1. Кәсіптік пәндер циклы  138 академиялық кредит/ Цикл профилирующих дисциплин  138 академических кредитов/ Cycle of professional disciplines 138 academic credits</w:t>
            </w:r>
          </w:p>
        </w:tc>
      </w:tr>
      <w:tr w:rsidR="00A84D19" w:rsidRPr="00CA2CA8" w:rsidTr="00A84D19">
        <w:trPr>
          <w:trHeight w:val="70"/>
        </w:trPr>
        <w:tc>
          <w:tcPr>
            <w:tcW w:w="16018" w:type="dxa"/>
            <w:gridSpan w:val="12"/>
          </w:tcPr>
          <w:p w:rsidR="00A84D19" w:rsidRPr="00E61489" w:rsidRDefault="00A84D19" w:rsidP="00B635EE">
            <w:pPr>
              <w:pStyle w:val="af5"/>
              <w:spacing w:after="0" w:line="240" w:lineRule="auto"/>
              <w:jc w:val="center"/>
              <w:rPr>
                <w:rFonts w:ascii="Times New Roman" w:hAnsi="Times New Roman"/>
                <w:b/>
                <w:snapToGrid w:val="0"/>
                <w:color w:val="000000"/>
                <w:sz w:val="18"/>
                <w:szCs w:val="18"/>
                <w:lang w:val="kk-KZ"/>
              </w:rPr>
            </w:pPr>
            <w:r w:rsidRPr="00E61489">
              <w:rPr>
                <w:rFonts w:ascii="Times New Roman" w:hAnsi="Times New Roman"/>
                <w:b/>
                <w:color w:val="000000" w:themeColor="text1"/>
                <w:sz w:val="18"/>
                <w:szCs w:val="18"/>
                <w:lang w:val="kk-KZ"/>
              </w:rPr>
              <w:t>1)Міндетті компонент 134 академиялық кредит/ Обязательный компонент 134 академических кредитов/ Required component 134 academic credits</w:t>
            </w:r>
          </w:p>
        </w:tc>
      </w:tr>
      <w:tr w:rsidR="00A84D19" w:rsidRPr="00CA2CA8" w:rsidTr="00A84D19">
        <w:trPr>
          <w:trHeight w:val="253"/>
        </w:trPr>
        <w:tc>
          <w:tcPr>
            <w:tcW w:w="2126" w:type="dxa"/>
            <w:vMerge w:val="restart"/>
          </w:tcPr>
          <w:p w:rsidR="00A84D19" w:rsidRPr="00E61489" w:rsidRDefault="00A84D19" w:rsidP="00B635EE">
            <w:pPr>
              <w:spacing w:after="0" w:line="240" w:lineRule="auto"/>
              <w:jc w:val="center"/>
              <w:rPr>
                <w:rFonts w:ascii="Times New Roman" w:hAnsi="Times New Roman" w:cs="Times New Roman"/>
                <w:b/>
                <w:bCs/>
                <w:sz w:val="18"/>
                <w:szCs w:val="18"/>
                <w:lang w:val="kk-KZ"/>
              </w:rPr>
            </w:pPr>
            <w:r w:rsidRPr="00E61489">
              <w:rPr>
                <w:rFonts w:ascii="Times New Roman" w:hAnsi="Times New Roman" w:cs="Times New Roman"/>
                <w:b/>
                <w:color w:val="000000" w:themeColor="text1"/>
                <w:sz w:val="18"/>
                <w:szCs w:val="18"/>
                <w:lang w:val="kk-KZ"/>
              </w:rPr>
              <w:t>1)Міндетті компонент 134 академиялық кредит/ Обязательный компонент 134 академических кредитов/ Required component 134 academic credits</w:t>
            </w:r>
          </w:p>
        </w:tc>
        <w:tc>
          <w:tcPr>
            <w:tcW w:w="1559" w:type="dxa"/>
            <w:shd w:val="clear" w:color="auto" w:fill="auto"/>
            <w:vAlign w:val="center"/>
          </w:tcPr>
          <w:p w:rsidR="00A84D19" w:rsidRPr="002C065D" w:rsidRDefault="00A84D19" w:rsidP="00B635EE">
            <w:pPr>
              <w:spacing w:after="0" w:line="240" w:lineRule="auto"/>
              <w:jc w:val="center"/>
              <w:rPr>
                <w:rFonts w:ascii="Times New Roman" w:hAnsi="Times New Roman" w:cs="Times New Roman"/>
                <w:b/>
                <w:color w:val="000000" w:themeColor="text1"/>
                <w:sz w:val="18"/>
                <w:szCs w:val="18"/>
              </w:rPr>
            </w:pPr>
            <w:r w:rsidRPr="002C065D">
              <w:rPr>
                <w:rFonts w:ascii="Times New Roman" w:hAnsi="Times New Roman" w:cs="Times New Roman"/>
                <w:color w:val="000000" w:themeColor="text1"/>
                <w:sz w:val="18"/>
                <w:szCs w:val="18"/>
                <w:shd w:val="clear" w:color="auto" w:fill="FFFFFF"/>
              </w:rPr>
              <w:t>POІSBP 7300 / PTChDS 7300 / PICIC 7300</w:t>
            </w:r>
          </w:p>
        </w:tc>
        <w:tc>
          <w:tcPr>
            <w:tcW w:w="4081" w:type="dxa"/>
            <w:shd w:val="clear" w:color="auto" w:fill="FFFFFF"/>
          </w:tcPr>
          <w:p w:rsidR="00A84D19" w:rsidRPr="00E61489" w:rsidRDefault="00A84D19" w:rsidP="00B635EE">
            <w:pPr>
              <w:pStyle w:val="28"/>
              <w:rPr>
                <w:rFonts w:ascii="Times New Roman" w:hAnsi="Times New Roman" w:cs="Times New Roman"/>
                <w:sz w:val="18"/>
                <w:szCs w:val="18"/>
                <w:lang w:val="kk-KZ"/>
              </w:rPr>
            </w:pPr>
            <w:r w:rsidRPr="00E61489">
              <w:rPr>
                <w:rFonts w:ascii="Times New Roman" w:hAnsi="Times New Roman" w:cs="Times New Roman"/>
                <w:sz w:val="18"/>
                <w:szCs w:val="18"/>
              </w:rPr>
              <w:t>П</w:t>
            </w:r>
            <w:r w:rsidRPr="00E61489">
              <w:rPr>
                <w:rFonts w:ascii="Times New Roman" w:hAnsi="Times New Roman" w:cs="Times New Roman"/>
                <w:sz w:val="18"/>
                <w:szCs w:val="18"/>
                <w:lang w:val="kk-KZ"/>
              </w:rPr>
              <w:t xml:space="preserve">сихиатрия, оның ішінде стационарда балалар психиатриясы/ </w:t>
            </w:r>
          </w:p>
          <w:p w:rsidR="00A84D19" w:rsidRPr="00E61489" w:rsidRDefault="00A84D19" w:rsidP="00B635EE">
            <w:pPr>
              <w:pStyle w:val="28"/>
              <w:rPr>
                <w:rFonts w:ascii="Times New Roman" w:hAnsi="Times New Roman" w:cs="Times New Roman"/>
                <w:sz w:val="18"/>
                <w:szCs w:val="18"/>
                <w:lang w:val="kk-KZ"/>
              </w:rPr>
            </w:pPr>
            <w:r w:rsidRPr="00E61489">
              <w:rPr>
                <w:rFonts w:ascii="Times New Roman" w:hAnsi="Times New Roman" w:cs="Times New Roman"/>
                <w:sz w:val="18"/>
                <w:szCs w:val="18"/>
                <w:lang w:val="kk-KZ"/>
              </w:rPr>
              <w:t xml:space="preserve">Психиатрия, в том числе детская в стационаре/ </w:t>
            </w:r>
            <w:r w:rsidRPr="00E61489">
              <w:rPr>
                <w:rStyle w:val="ListParagraphChar"/>
                <w:rFonts w:eastAsia="Calibri"/>
                <w:sz w:val="18"/>
                <w:szCs w:val="18"/>
                <w:lang w:val="en-US"/>
              </w:rPr>
              <w:t>Psychiatry</w:t>
            </w:r>
            <w:r w:rsidRPr="00E61489">
              <w:rPr>
                <w:rStyle w:val="ListParagraphChar"/>
                <w:rFonts w:eastAsia="Calibri"/>
                <w:sz w:val="18"/>
                <w:szCs w:val="18"/>
              </w:rPr>
              <w:t xml:space="preserve">, </w:t>
            </w:r>
            <w:r w:rsidRPr="00E61489">
              <w:rPr>
                <w:rStyle w:val="ListParagraphChar"/>
                <w:rFonts w:eastAsia="Calibri"/>
                <w:sz w:val="18"/>
                <w:szCs w:val="18"/>
                <w:lang w:val="en-US"/>
              </w:rPr>
              <w:t>including</w:t>
            </w:r>
            <w:r w:rsidRPr="00E61489">
              <w:rPr>
                <w:rStyle w:val="ListParagraphChar"/>
                <w:rFonts w:eastAsia="Calibri"/>
                <w:sz w:val="18"/>
                <w:szCs w:val="18"/>
              </w:rPr>
              <w:t xml:space="preserve"> </w:t>
            </w:r>
            <w:r w:rsidRPr="00E61489">
              <w:rPr>
                <w:rStyle w:val="ListParagraphChar"/>
                <w:rFonts w:eastAsia="Calibri"/>
                <w:sz w:val="18"/>
                <w:szCs w:val="18"/>
                <w:lang w:val="en-US"/>
              </w:rPr>
              <w:t>children</w:t>
            </w:r>
            <w:r w:rsidRPr="00E61489">
              <w:rPr>
                <w:rStyle w:val="ListParagraphChar"/>
                <w:rFonts w:eastAsia="Calibri"/>
                <w:sz w:val="18"/>
                <w:szCs w:val="18"/>
              </w:rPr>
              <w:t>'</w:t>
            </w:r>
            <w:r w:rsidRPr="00E61489">
              <w:rPr>
                <w:rStyle w:val="ListParagraphChar"/>
                <w:rFonts w:eastAsia="Calibri"/>
                <w:sz w:val="18"/>
                <w:szCs w:val="18"/>
                <w:lang w:val="en-US"/>
              </w:rPr>
              <w:t>s</w:t>
            </w:r>
            <w:r w:rsidRPr="00E61489">
              <w:rPr>
                <w:rStyle w:val="ListParagraphChar"/>
                <w:rFonts w:eastAsia="Calibri"/>
                <w:sz w:val="18"/>
                <w:szCs w:val="18"/>
              </w:rPr>
              <w:t xml:space="preserve"> </w:t>
            </w:r>
            <w:r w:rsidRPr="00E61489">
              <w:rPr>
                <w:rStyle w:val="ListParagraphChar"/>
                <w:rFonts w:eastAsia="Calibri"/>
                <w:sz w:val="18"/>
                <w:szCs w:val="18"/>
                <w:lang w:val="en-US"/>
              </w:rPr>
              <w:t>inpatient</w:t>
            </w:r>
            <w:r w:rsidRPr="00E61489">
              <w:rPr>
                <w:rStyle w:val="ListParagraphChar"/>
                <w:rFonts w:eastAsia="Calibri"/>
                <w:sz w:val="18"/>
                <w:szCs w:val="18"/>
              </w:rPr>
              <w:t xml:space="preserve"> </w:t>
            </w:r>
            <w:r w:rsidRPr="00E61489">
              <w:rPr>
                <w:rStyle w:val="ListParagraphChar"/>
                <w:rFonts w:eastAsia="Calibri"/>
                <w:sz w:val="18"/>
                <w:szCs w:val="18"/>
                <w:lang w:val="en-US"/>
              </w:rPr>
              <w:t>care</w:t>
            </w:r>
          </w:p>
        </w:tc>
        <w:tc>
          <w:tcPr>
            <w:tcW w:w="851" w:type="dxa"/>
            <w:shd w:val="clear" w:color="auto" w:fill="FFFFFF"/>
            <w:vAlign w:val="center"/>
          </w:tcPr>
          <w:p w:rsidR="00A84D19" w:rsidRPr="00E61489" w:rsidRDefault="00A84D19" w:rsidP="00B635EE">
            <w:pPr>
              <w:spacing w:after="0" w:line="240" w:lineRule="auto"/>
              <w:jc w:val="center"/>
              <w:rPr>
                <w:rFonts w:ascii="Times New Roman" w:hAnsi="Times New Roman" w:cs="Times New Roman"/>
                <w:sz w:val="18"/>
                <w:szCs w:val="18"/>
                <w:lang w:val="kk-KZ"/>
              </w:rPr>
            </w:pPr>
            <w:r w:rsidRPr="00E61489">
              <w:rPr>
                <w:rFonts w:ascii="Times New Roman" w:hAnsi="Times New Roman" w:cs="Times New Roman"/>
                <w:sz w:val="18"/>
                <w:szCs w:val="18"/>
                <w:lang w:val="kk-KZ"/>
              </w:rPr>
              <w:t>80</w:t>
            </w:r>
          </w:p>
        </w:tc>
        <w:tc>
          <w:tcPr>
            <w:tcW w:w="850" w:type="dxa"/>
            <w:shd w:val="clear" w:color="auto" w:fill="FFFFFF"/>
            <w:vAlign w:val="center"/>
          </w:tcPr>
          <w:p w:rsidR="00A84D19" w:rsidRPr="00E61489" w:rsidRDefault="00A84D19" w:rsidP="00B635EE">
            <w:pPr>
              <w:spacing w:after="0" w:line="240" w:lineRule="auto"/>
              <w:jc w:val="center"/>
              <w:rPr>
                <w:rFonts w:ascii="Times New Roman" w:hAnsi="Times New Roman" w:cs="Times New Roman"/>
                <w:sz w:val="18"/>
                <w:szCs w:val="18"/>
                <w:lang w:val="kk-KZ"/>
              </w:rPr>
            </w:pPr>
            <w:r w:rsidRPr="00E61489">
              <w:rPr>
                <w:rFonts w:ascii="Times New Roman" w:hAnsi="Times New Roman" w:cs="Times New Roman"/>
                <w:sz w:val="18"/>
                <w:szCs w:val="18"/>
                <w:lang w:val="kk-KZ"/>
              </w:rPr>
              <w:t>2400</w:t>
            </w:r>
          </w:p>
        </w:tc>
        <w:tc>
          <w:tcPr>
            <w:tcW w:w="851" w:type="dxa"/>
            <w:shd w:val="clear" w:color="auto" w:fill="FFFFFF"/>
            <w:vAlign w:val="center"/>
          </w:tcPr>
          <w:p w:rsidR="00A84D19" w:rsidRPr="00E61489" w:rsidRDefault="00A84D19" w:rsidP="00B635EE">
            <w:pPr>
              <w:spacing w:after="0" w:line="240" w:lineRule="auto"/>
              <w:jc w:val="center"/>
              <w:rPr>
                <w:rFonts w:ascii="Times New Roman" w:hAnsi="Times New Roman" w:cs="Times New Roman"/>
                <w:sz w:val="18"/>
                <w:szCs w:val="18"/>
                <w:lang w:val="kk-KZ"/>
              </w:rPr>
            </w:pPr>
            <w:r w:rsidRPr="00E61489">
              <w:rPr>
                <w:rFonts w:ascii="Times New Roman" w:hAnsi="Times New Roman" w:cs="Times New Roman"/>
                <w:sz w:val="18"/>
                <w:szCs w:val="18"/>
                <w:lang w:val="kk-KZ"/>
              </w:rPr>
              <w:t>МК</w:t>
            </w:r>
            <w:r w:rsidRPr="00E61489">
              <w:rPr>
                <w:rFonts w:ascii="Times New Roman" w:hAnsi="Times New Roman" w:cs="Times New Roman"/>
                <w:sz w:val="18"/>
                <w:szCs w:val="18"/>
                <w:lang w:val="en-US"/>
              </w:rPr>
              <w:t>/</w:t>
            </w:r>
          </w:p>
          <w:p w:rsidR="00A84D19" w:rsidRPr="00E61489" w:rsidRDefault="00A84D19" w:rsidP="00B635EE">
            <w:pPr>
              <w:spacing w:after="0" w:line="240" w:lineRule="auto"/>
              <w:jc w:val="center"/>
              <w:rPr>
                <w:rFonts w:ascii="Times New Roman" w:hAnsi="Times New Roman" w:cs="Times New Roman"/>
                <w:sz w:val="18"/>
                <w:szCs w:val="18"/>
                <w:lang w:val="kk-KZ"/>
              </w:rPr>
            </w:pPr>
            <w:r w:rsidRPr="00E61489">
              <w:rPr>
                <w:rFonts w:ascii="Times New Roman" w:hAnsi="Times New Roman" w:cs="Times New Roman"/>
                <w:sz w:val="18"/>
                <w:szCs w:val="18"/>
                <w:lang w:val="kk-KZ"/>
              </w:rPr>
              <w:t xml:space="preserve">ОК/ </w:t>
            </w:r>
            <w:r w:rsidRPr="00E61489">
              <w:rPr>
                <w:rFonts w:ascii="Times New Roman" w:hAnsi="Times New Roman" w:cs="Times New Roman"/>
                <w:sz w:val="18"/>
                <w:szCs w:val="18"/>
                <w:lang w:val="en-US"/>
              </w:rPr>
              <w:t>SM</w:t>
            </w:r>
          </w:p>
        </w:tc>
        <w:tc>
          <w:tcPr>
            <w:tcW w:w="708" w:type="dxa"/>
            <w:shd w:val="clear" w:color="auto" w:fill="FFFFFF"/>
            <w:vAlign w:val="center"/>
          </w:tcPr>
          <w:p w:rsidR="00A84D19" w:rsidRPr="00E61489" w:rsidRDefault="00A84D19" w:rsidP="00B635EE">
            <w:pPr>
              <w:spacing w:after="0" w:line="240" w:lineRule="auto"/>
              <w:jc w:val="center"/>
              <w:rPr>
                <w:rFonts w:ascii="Times New Roman" w:hAnsi="Times New Roman" w:cs="Times New Roman"/>
                <w:sz w:val="18"/>
                <w:szCs w:val="18"/>
                <w:lang w:val="kk-KZ"/>
              </w:rPr>
            </w:pPr>
          </w:p>
        </w:tc>
        <w:tc>
          <w:tcPr>
            <w:tcW w:w="851" w:type="dxa"/>
            <w:shd w:val="clear" w:color="auto" w:fill="FFFFFF"/>
            <w:vAlign w:val="center"/>
          </w:tcPr>
          <w:p w:rsidR="00A84D19" w:rsidRPr="00E61489" w:rsidRDefault="00A84D19" w:rsidP="00B635EE">
            <w:pPr>
              <w:spacing w:after="0" w:line="240" w:lineRule="auto"/>
              <w:jc w:val="center"/>
              <w:rPr>
                <w:rFonts w:ascii="Times New Roman" w:hAnsi="Times New Roman" w:cs="Times New Roman"/>
                <w:sz w:val="18"/>
                <w:szCs w:val="18"/>
                <w:lang w:val="kk-KZ"/>
              </w:rPr>
            </w:pPr>
            <w:r w:rsidRPr="00E61489">
              <w:rPr>
                <w:rFonts w:ascii="Times New Roman" w:hAnsi="Times New Roman" w:cs="Times New Roman"/>
                <w:sz w:val="18"/>
                <w:szCs w:val="18"/>
                <w:lang w:val="kk-KZ"/>
              </w:rPr>
              <w:t>+</w:t>
            </w:r>
          </w:p>
        </w:tc>
        <w:tc>
          <w:tcPr>
            <w:tcW w:w="879" w:type="dxa"/>
            <w:shd w:val="clear" w:color="auto" w:fill="FFFFFF"/>
            <w:vAlign w:val="center"/>
          </w:tcPr>
          <w:p w:rsidR="00A84D19" w:rsidRPr="00E61489" w:rsidRDefault="00A84D19" w:rsidP="00B635EE">
            <w:pPr>
              <w:spacing w:after="0" w:line="240" w:lineRule="auto"/>
              <w:jc w:val="center"/>
              <w:rPr>
                <w:rFonts w:ascii="Times New Roman" w:hAnsi="Times New Roman" w:cs="Times New Roman"/>
                <w:sz w:val="18"/>
                <w:szCs w:val="18"/>
                <w:lang w:val="kk-KZ"/>
              </w:rPr>
            </w:pPr>
          </w:p>
        </w:tc>
        <w:tc>
          <w:tcPr>
            <w:tcW w:w="994" w:type="dxa"/>
            <w:shd w:val="clear" w:color="auto" w:fill="FFFFFF"/>
            <w:vAlign w:val="center"/>
          </w:tcPr>
          <w:p w:rsidR="00A84D19" w:rsidRPr="00E61489" w:rsidRDefault="00A84D19" w:rsidP="00B635EE">
            <w:pPr>
              <w:jc w:val="center"/>
              <w:rPr>
                <w:rFonts w:ascii="Times New Roman" w:hAnsi="Times New Roman" w:cs="Times New Roman"/>
                <w:sz w:val="18"/>
                <w:szCs w:val="18"/>
                <w:lang w:val="kk-KZ"/>
              </w:rPr>
            </w:pPr>
            <w:r w:rsidRPr="00E61489">
              <w:rPr>
                <w:rFonts w:ascii="Times New Roman" w:hAnsi="Times New Roman" w:cs="Times New Roman"/>
                <w:sz w:val="18"/>
                <w:szCs w:val="18"/>
                <w:lang w:val="kk-KZ"/>
              </w:rPr>
              <w:t>66</w:t>
            </w:r>
          </w:p>
        </w:tc>
        <w:tc>
          <w:tcPr>
            <w:tcW w:w="993" w:type="dxa"/>
            <w:shd w:val="clear" w:color="auto" w:fill="FFFFFF"/>
            <w:vAlign w:val="center"/>
          </w:tcPr>
          <w:p w:rsidR="00A84D19" w:rsidRPr="00E61489" w:rsidRDefault="00A84D19" w:rsidP="00B635EE">
            <w:pPr>
              <w:jc w:val="center"/>
              <w:rPr>
                <w:rFonts w:ascii="Times New Roman" w:hAnsi="Times New Roman" w:cs="Times New Roman"/>
                <w:sz w:val="18"/>
                <w:szCs w:val="18"/>
                <w:lang w:val="kk-KZ"/>
              </w:rPr>
            </w:pPr>
            <w:r w:rsidRPr="00E61489">
              <w:rPr>
                <w:rFonts w:ascii="Times New Roman" w:hAnsi="Times New Roman" w:cs="Times New Roman"/>
                <w:sz w:val="18"/>
                <w:szCs w:val="18"/>
                <w:lang w:val="kk-KZ"/>
              </w:rPr>
              <w:t>14</w:t>
            </w:r>
          </w:p>
        </w:tc>
        <w:tc>
          <w:tcPr>
            <w:tcW w:w="1275" w:type="dxa"/>
            <w:shd w:val="clear" w:color="auto" w:fill="FFFFFF"/>
            <w:vAlign w:val="center"/>
          </w:tcPr>
          <w:p w:rsidR="00A84D19" w:rsidRPr="00E61489" w:rsidRDefault="00A84D19" w:rsidP="00B635EE">
            <w:pPr>
              <w:spacing w:after="0" w:line="240" w:lineRule="auto"/>
              <w:jc w:val="center"/>
              <w:rPr>
                <w:rFonts w:ascii="Times New Roman" w:eastAsia="Times New Roman" w:hAnsi="Times New Roman" w:cs="Times New Roman"/>
                <w:sz w:val="18"/>
                <w:szCs w:val="18"/>
                <w:lang w:val="kk-KZ"/>
              </w:rPr>
            </w:pPr>
            <w:r w:rsidRPr="00E61489">
              <w:rPr>
                <w:rFonts w:ascii="Times New Roman" w:eastAsia="Times New Roman" w:hAnsi="Times New Roman" w:cs="Times New Roman"/>
                <w:sz w:val="18"/>
                <w:szCs w:val="18"/>
                <w:lang w:val="kk-KZ"/>
              </w:rPr>
              <w:t xml:space="preserve">Емтихан/ Экзамен/ </w:t>
            </w:r>
            <w:r w:rsidRPr="00E61489">
              <w:rPr>
                <w:rFonts w:ascii="Times New Roman" w:eastAsia="Times New Roman" w:hAnsi="Times New Roman" w:cs="Times New Roman"/>
                <w:sz w:val="18"/>
                <w:szCs w:val="18"/>
                <w:lang w:val="en-US"/>
              </w:rPr>
              <w:t>Exam</w:t>
            </w:r>
          </w:p>
        </w:tc>
      </w:tr>
      <w:tr w:rsidR="00A84D19" w:rsidRPr="00CA2CA8" w:rsidTr="00A84D19">
        <w:trPr>
          <w:trHeight w:val="416"/>
        </w:trPr>
        <w:tc>
          <w:tcPr>
            <w:tcW w:w="2126" w:type="dxa"/>
            <w:vMerge/>
            <w:vAlign w:val="center"/>
          </w:tcPr>
          <w:p w:rsidR="00A84D19" w:rsidRPr="00E61489" w:rsidRDefault="00A84D19" w:rsidP="00B635EE">
            <w:pPr>
              <w:spacing w:after="0" w:line="240" w:lineRule="auto"/>
              <w:rPr>
                <w:rFonts w:ascii="Times New Roman" w:hAnsi="Times New Roman" w:cs="Times New Roman"/>
                <w:b/>
                <w:bCs/>
                <w:sz w:val="18"/>
                <w:szCs w:val="18"/>
                <w:lang w:val="kk-KZ"/>
              </w:rPr>
            </w:pPr>
          </w:p>
        </w:tc>
        <w:tc>
          <w:tcPr>
            <w:tcW w:w="1559" w:type="dxa"/>
            <w:shd w:val="clear" w:color="auto" w:fill="auto"/>
            <w:vAlign w:val="center"/>
          </w:tcPr>
          <w:p w:rsidR="00A84D19" w:rsidRPr="002C065D" w:rsidRDefault="00A84D19" w:rsidP="00B635EE">
            <w:pPr>
              <w:spacing w:after="0" w:line="240" w:lineRule="auto"/>
              <w:jc w:val="center"/>
              <w:rPr>
                <w:rFonts w:ascii="Times New Roman" w:hAnsi="Times New Roman" w:cs="Times New Roman"/>
                <w:b/>
                <w:color w:val="000000" w:themeColor="text1"/>
                <w:sz w:val="18"/>
                <w:szCs w:val="18"/>
                <w:lang w:val="en-US"/>
              </w:rPr>
            </w:pPr>
            <w:r w:rsidRPr="002C065D">
              <w:rPr>
                <w:rFonts w:ascii="Times New Roman" w:hAnsi="Times New Roman" w:cs="Times New Roman"/>
                <w:color w:val="000000" w:themeColor="text1"/>
                <w:sz w:val="18"/>
                <w:szCs w:val="18"/>
                <w:shd w:val="clear" w:color="auto" w:fill="FFFFFF"/>
              </w:rPr>
              <w:t>POІAEBP 8300 / PTChDAP 8300 / PICOC 8300</w:t>
            </w:r>
          </w:p>
        </w:tc>
        <w:tc>
          <w:tcPr>
            <w:tcW w:w="4081" w:type="dxa"/>
            <w:shd w:val="clear" w:color="auto" w:fill="FFFFFF"/>
          </w:tcPr>
          <w:p w:rsidR="00A84D19" w:rsidRPr="00E61489" w:rsidRDefault="00A84D19" w:rsidP="00B635EE">
            <w:pPr>
              <w:spacing w:after="0" w:line="240" w:lineRule="auto"/>
              <w:rPr>
                <w:rFonts w:ascii="Times New Roman" w:hAnsi="Times New Roman" w:cs="Times New Roman"/>
                <w:color w:val="1E1E1E"/>
                <w:sz w:val="18"/>
                <w:szCs w:val="18"/>
                <w:lang w:val="kk-KZ"/>
              </w:rPr>
            </w:pPr>
            <w:r w:rsidRPr="00E61489">
              <w:rPr>
                <w:rFonts w:ascii="Times New Roman" w:hAnsi="Times New Roman" w:cs="Times New Roman"/>
                <w:color w:val="1E1E1E"/>
                <w:sz w:val="18"/>
                <w:szCs w:val="18"/>
              </w:rPr>
              <w:t>П</w:t>
            </w:r>
            <w:r w:rsidRPr="00E61489">
              <w:rPr>
                <w:rFonts w:ascii="Times New Roman" w:hAnsi="Times New Roman" w:cs="Times New Roman"/>
                <w:color w:val="1E1E1E"/>
                <w:sz w:val="18"/>
                <w:szCs w:val="18"/>
                <w:lang w:val="kk-KZ"/>
              </w:rPr>
              <w:t xml:space="preserve">сихиатрия оның ішінде амбулаториялық-емханалық, </w:t>
            </w:r>
            <w:proofErr w:type="gramStart"/>
            <w:r w:rsidRPr="00E61489">
              <w:rPr>
                <w:rFonts w:ascii="Times New Roman" w:hAnsi="Times New Roman" w:cs="Times New Roman"/>
                <w:color w:val="1E1E1E"/>
                <w:sz w:val="18"/>
                <w:szCs w:val="18"/>
                <w:lang w:val="kk-KZ"/>
              </w:rPr>
              <w:t>балалардың  психиатриясы</w:t>
            </w:r>
            <w:proofErr w:type="gramEnd"/>
            <w:r w:rsidRPr="00E61489">
              <w:rPr>
                <w:rFonts w:ascii="Times New Roman" w:hAnsi="Times New Roman" w:cs="Times New Roman"/>
                <w:color w:val="1E1E1E"/>
                <w:sz w:val="18"/>
                <w:szCs w:val="18"/>
                <w:lang w:val="kk-KZ"/>
              </w:rPr>
              <w:t xml:space="preserve">/ </w:t>
            </w:r>
          </w:p>
          <w:p w:rsidR="00A84D19" w:rsidRPr="00E61489" w:rsidRDefault="00A84D19" w:rsidP="00B635EE">
            <w:pPr>
              <w:spacing w:after="0" w:line="240" w:lineRule="auto"/>
              <w:rPr>
                <w:rFonts w:ascii="Times New Roman" w:hAnsi="Times New Roman" w:cs="Times New Roman"/>
                <w:color w:val="1E1E1E"/>
                <w:sz w:val="18"/>
                <w:szCs w:val="18"/>
                <w:lang w:val="kk-KZ"/>
              </w:rPr>
            </w:pPr>
            <w:r w:rsidRPr="00E61489">
              <w:rPr>
                <w:rFonts w:ascii="Times New Roman" w:hAnsi="Times New Roman" w:cs="Times New Roman"/>
                <w:color w:val="1E1E1E"/>
                <w:sz w:val="18"/>
                <w:szCs w:val="18"/>
                <w:lang w:val="kk-KZ"/>
              </w:rPr>
              <w:t xml:space="preserve">Психиатрия, в том числе детская амбулаторно-поликлиническая/ </w:t>
            </w:r>
          </w:p>
          <w:p w:rsidR="00A84D19" w:rsidRPr="00E61489" w:rsidRDefault="00A84D19" w:rsidP="00B635EE">
            <w:pPr>
              <w:spacing w:after="0" w:line="240" w:lineRule="auto"/>
              <w:rPr>
                <w:rFonts w:ascii="Times New Roman" w:hAnsi="Times New Roman" w:cs="Times New Roman"/>
                <w:color w:val="1E1E1E"/>
                <w:sz w:val="18"/>
                <w:szCs w:val="18"/>
                <w:lang w:val="kk-KZ"/>
              </w:rPr>
            </w:pPr>
            <w:r w:rsidRPr="00E61489">
              <w:rPr>
                <w:rFonts w:ascii="Times New Roman" w:hAnsi="Times New Roman" w:cs="Times New Roman"/>
                <w:color w:val="1E1E1E"/>
                <w:sz w:val="18"/>
                <w:szCs w:val="18"/>
                <w:lang w:val="kk-KZ"/>
              </w:rPr>
              <w:t>Psychiatry, including children's outpatient clin</w:t>
            </w:r>
          </w:p>
        </w:tc>
        <w:tc>
          <w:tcPr>
            <w:tcW w:w="851" w:type="dxa"/>
            <w:shd w:val="clear" w:color="auto" w:fill="FFFFFF"/>
            <w:vAlign w:val="center"/>
          </w:tcPr>
          <w:p w:rsidR="00A84D19" w:rsidRPr="00E61489" w:rsidRDefault="00A84D19" w:rsidP="00B635EE">
            <w:pPr>
              <w:spacing w:after="0" w:line="240" w:lineRule="auto"/>
              <w:jc w:val="center"/>
              <w:rPr>
                <w:rFonts w:ascii="Times New Roman" w:hAnsi="Times New Roman" w:cs="Times New Roman"/>
                <w:sz w:val="18"/>
                <w:szCs w:val="18"/>
                <w:lang w:val="kk-KZ"/>
              </w:rPr>
            </w:pPr>
            <w:r w:rsidRPr="00E61489">
              <w:rPr>
                <w:rFonts w:ascii="Times New Roman" w:hAnsi="Times New Roman" w:cs="Times New Roman"/>
                <w:sz w:val="18"/>
                <w:szCs w:val="18"/>
                <w:lang w:val="kk-KZ"/>
              </w:rPr>
              <w:t>50</w:t>
            </w:r>
          </w:p>
        </w:tc>
        <w:tc>
          <w:tcPr>
            <w:tcW w:w="850" w:type="dxa"/>
            <w:shd w:val="clear" w:color="auto" w:fill="FFFFFF"/>
            <w:vAlign w:val="center"/>
          </w:tcPr>
          <w:p w:rsidR="00A84D19" w:rsidRPr="00E61489" w:rsidRDefault="00A84D19" w:rsidP="00B635EE">
            <w:pPr>
              <w:spacing w:after="0" w:line="240" w:lineRule="auto"/>
              <w:jc w:val="center"/>
              <w:rPr>
                <w:rFonts w:ascii="Times New Roman" w:hAnsi="Times New Roman" w:cs="Times New Roman"/>
                <w:sz w:val="18"/>
                <w:szCs w:val="18"/>
                <w:lang w:val="kk-KZ"/>
              </w:rPr>
            </w:pPr>
            <w:r w:rsidRPr="00E61489">
              <w:rPr>
                <w:rFonts w:ascii="Times New Roman" w:hAnsi="Times New Roman" w:cs="Times New Roman"/>
                <w:sz w:val="18"/>
                <w:szCs w:val="18"/>
                <w:lang w:val="kk-KZ"/>
              </w:rPr>
              <w:t>1500</w:t>
            </w:r>
          </w:p>
        </w:tc>
        <w:tc>
          <w:tcPr>
            <w:tcW w:w="851" w:type="dxa"/>
            <w:shd w:val="clear" w:color="auto" w:fill="FFFFFF"/>
            <w:vAlign w:val="center"/>
          </w:tcPr>
          <w:p w:rsidR="00A84D19" w:rsidRPr="00E61489" w:rsidRDefault="00A84D19" w:rsidP="00B635EE">
            <w:pPr>
              <w:spacing w:after="0" w:line="240" w:lineRule="auto"/>
              <w:jc w:val="center"/>
              <w:rPr>
                <w:rFonts w:ascii="Times New Roman" w:hAnsi="Times New Roman" w:cs="Times New Roman"/>
                <w:sz w:val="18"/>
                <w:szCs w:val="18"/>
                <w:lang w:val="kk-KZ"/>
              </w:rPr>
            </w:pPr>
            <w:r w:rsidRPr="00E61489">
              <w:rPr>
                <w:rFonts w:ascii="Times New Roman" w:hAnsi="Times New Roman" w:cs="Times New Roman"/>
                <w:sz w:val="18"/>
                <w:szCs w:val="18"/>
                <w:lang w:val="kk-KZ"/>
              </w:rPr>
              <w:t>МК</w:t>
            </w:r>
            <w:r w:rsidRPr="00E61489">
              <w:rPr>
                <w:rFonts w:ascii="Times New Roman" w:hAnsi="Times New Roman" w:cs="Times New Roman"/>
                <w:sz w:val="18"/>
                <w:szCs w:val="18"/>
                <w:lang w:val="en-US"/>
              </w:rPr>
              <w:t>/</w:t>
            </w:r>
          </w:p>
          <w:p w:rsidR="00A84D19" w:rsidRPr="00E61489" w:rsidRDefault="00A84D19" w:rsidP="00B635EE">
            <w:pPr>
              <w:spacing w:after="0" w:line="240" w:lineRule="auto"/>
              <w:jc w:val="center"/>
              <w:rPr>
                <w:rFonts w:ascii="Times New Roman" w:eastAsia="Times New Roman" w:hAnsi="Times New Roman" w:cs="Times New Roman"/>
                <w:sz w:val="18"/>
                <w:szCs w:val="18"/>
                <w:lang w:val="kk-KZ"/>
              </w:rPr>
            </w:pPr>
            <w:r w:rsidRPr="00E61489">
              <w:rPr>
                <w:rFonts w:ascii="Times New Roman" w:hAnsi="Times New Roman" w:cs="Times New Roman"/>
                <w:sz w:val="18"/>
                <w:szCs w:val="18"/>
                <w:lang w:val="kk-KZ"/>
              </w:rPr>
              <w:t xml:space="preserve">ОК/ </w:t>
            </w:r>
            <w:r w:rsidRPr="00E61489">
              <w:rPr>
                <w:rFonts w:ascii="Times New Roman" w:hAnsi="Times New Roman" w:cs="Times New Roman"/>
                <w:sz w:val="18"/>
                <w:szCs w:val="18"/>
                <w:lang w:val="en-US"/>
              </w:rPr>
              <w:t>SM</w:t>
            </w:r>
          </w:p>
        </w:tc>
        <w:tc>
          <w:tcPr>
            <w:tcW w:w="708" w:type="dxa"/>
            <w:shd w:val="clear" w:color="auto" w:fill="FFFFFF"/>
            <w:vAlign w:val="center"/>
          </w:tcPr>
          <w:p w:rsidR="00A84D19" w:rsidRPr="00E61489" w:rsidRDefault="00A84D19" w:rsidP="00B635EE">
            <w:pPr>
              <w:spacing w:after="0" w:line="240" w:lineRule="auto"/>
              <w:jc w:val="center"/>
              <w:rPr>
                <w:rFonts w:ascii="Times New Roman" w:hAnsi="Times New Roman" w:cs="Times New Roman"/>
                <w:sz w:val="18"/>
                <w:szCs w:val="18"/>
                <w:lang w:val="kk-KZ"/>
              </w:rPr>
            </w:pPr>
          </w:p>
        </w:tc>
        <w:tc>
          <w:tcPr>
            <w:tcW w:w="851" w:type="dxa"/>
            <w:shd w:val="clear" w:color="auto" w:fill="FFFFFF"/>
            <w:vAlign w:val="center"/>
          </w:tcPr>
          <w:p w:rsidR="00A84D19" w:rsidRPr="00E61489" w:rsidRDefault="00A84D19" w:rsidP="00B635EE">
            <w:pPr>
              <w:spacing w:after="0" w:line="240" w:lineRule="auto"/>
              <w:jc w:val="center"/>
              <w:rPr>
                <w:rFonts w:ascii="Times New Roman" w:hAnsi="Times New Roman" w:cs="Times New Roman"/>
                <w:sz w:val="18"/>
                <w:szCs w:val="18"/>
                <w:lang w:val="kk-KZ"/>
              </w:rPr>
            </w:pPr>
            <w:r w:rsidRPr="00E61489">
              <w:rPr>
                <w:rFonts w:ascii="Times New Roman" w:hAnsi="Times New Roman" w:cs="Times New Roman"/>
                <w:sz w:val="18"/>
                <w:szCs w:val="18"/>
                <w:lang w:val="kk-KZ"/>
              </w:rPr>
              <w:t>+</w:t>
            </w:r>
          </w:p>
        </w:tc>
        <w:tc>
          <w:tcPr>
            <w:tcW w:w="879" w:type="dxa"/>
            <w:shd w:val="clear" w:color="auto" w:fill="FFFFFF"/>
            <w:vAlign w:val="center"/>
          </w:tcPr>
          <w:p w:rsidR="00A84D19" w:rsidRPr="00E61489" w:rsidRDefault="00A84D19" w:rsidP="00B635EE">
            <w:pPr>
              <w:spacing w:after="0" w:line="240" w:lineRule="auto"/>
              <w:jc w:val="center"/>
              <w:rPr>
                <w:rFonts w:ascii="Times New Roman" w:hAnsi="Times New Roman" w:cs="Times New Roman"/>
                <w:sz w:val="18"/>
                <w:szCs w:val="18"/>
                <w:lang w:val="kk-KZ"/>
              </w:rPr>
            </w:pPr>
          </w:p>
        </w:tc>
        <w:tc>
          <w:tcPr>
            <w:tcW w:w="994" w:type="dxa"/>
            <w:shd w:val="clear" w:color="auto" w:fill="FFFFFF"/>
            <w:vAlign w:val="center"/>
          </w:tcPr>
          <w:p w:rsidR="00A84D19" w:rsidRPr="00E61489" w:rsidRDefault="00A84D19" w:rsidP="00B635EE">
            <w:pPr>
              <w:jc w:val="center"/>
              <w:rPr>
                <w:rFonts w:ascii="Times New Roman" w:hAnsi="Times New Roman" w:cs="Times New Roman"/>
                <w:sz w:val="18"/>
                <w:szCs w:val="18"/>
                <w:lang w:val="kk-KZ"/>
              </w:rPr>
            </w:pPr>
          </w:p>
        </w:tc>
        <w:tc>
          <w:tcPr>
            <w:tcW w:w="993" w:type="dxa"/>
            <w:shd w:val="clear" w:color="auto" w:fill="FFFFFF"/>
            <w:vAlign w:val="center"/>
          </w:tcPr>
          <w:p w:rsidR="00A84D19" w:rsidRPr="00E61489" w:rsidRDefault="00A84D19" w:rsidP="00B635EE">
            <w:pPr>
              <w:jc w:val="center"/>
              <w:rPr>
                <w:rFonts w:ascii="Times New Roman" w:hAnsi="Times New Roman" w:cs="Times New Roman"/>
                <w:sz w:val="18"/>
                <w:szCs w:val="18"/>
                <w:lang w:val="kk-KZ"/>
              </w:rPr>
            </w:pPr>
            <w:r w:rsidRPr="00E61489">
              <w:rPr>
                <w:rFonts w:ascii="Times New Roman" w:hAnsi="Times New Roman" w:cs="Times New Roman"/>
                <w:sz w:val="18"/>
                <w:szCs w:val="18"/>
                <w:lang w:val="kk-KZ"/>
              </w:rPr>
              <w:t>50</w:t>
            </w:r>
          </w:p>
        </w:tc>
        <w:tc>
          <w:tcPr>
            <w:tcW w:w="1275" w:type="dxa"/>
            <w:shd w:val="clear" w:color="auto" w:fill="FFFFFF"/>
            <w:vAlign w:val="center"/>
          </w:tcPr>
          <w:p w:rsidR="00A84D19" w:rsidRPr="00E61489" w:rsidRDefault="00A84D19" w:rsidP="00B635EE">
            <w:pPr>
              <w:spacing w:after="0" w:line="240" w:lineRule="auto"/>
              <w:jc w:val="center"/>
              <w:rPr>
                <w:rFonts w:ascii="Times New Roman" w:eastAsia="Times New Roman" w:hAnsi="Times New Roman" w:cs="Times New Roman"/>
                <w:sz w:val="18"/>
                <w:szCs w:val="18"/>
                <w:lang w:val="en-US"/>
              </w:rPr>
            </w:pPr>
            <w:r w:rsidRPr="00E61489">
              <w:rPr>
                <w:rFonts w:ascii="Times New Roman" w:eastAsia="Times New Roman" w:hAnsi="Times New Roman" w:cs="Times New Roman"/>
                <w:sz w:val="18"/>
                <w:szCs w:val="18"/>
                <w:lang w:val="kk-KZ"/>
              </w:rPr>
              <w:t xml:space="preserve">Емтихан/ Экзамен/ </w:t>
            </w:r>
            <w:r w:rsidRPr="00E61489">
              <w:rPr>
                <w:rFonts w:ascii="Times New Roman" w:eastAsia="Times New Roman" w:hAnsi="Times New Roman" w:cs="Times New Roman"/>
                <w:sz w:val="18"/>
                <w:szCs w:val="18"/>
                <w:lang w:val="en-US"/>
              </w:rPr>
              <w:t>Exam</w:t>
            </w:r>
          </w:p>
        </w:tc>
      </w:tr>
      <w:tr w:rsidR="00A84D19" w:rsidRPr="00CA2CA8" w:rsidTr="00A84D19">
        <w:trPr>
          <w:trHeight w:val="306"/>
        </w:trPr>
        <w:tc>
          <w:tcPr>
            <w:tcW w:w="2126" w:type="dxa"/>
            <w:vMerge/>
            <w:vAlign w:val="center"/>
          </w:tcPr>
          <w:p w:rsidR="00A84D19" w:rsidRPr="00E61489" w:rsidRDefault="00A84D19" w:rsidP="00B635EE">
            <w:pPr>
              <w:spacing w:after="0" w:line="240" w:lineRule="auto"/>
              <w:rPr>
                <w:rFonts w:ascii="Times New Roman" w:hAnsi="Times New Roman" w:cs="Times New Roman"/>
                <w:b/>
                <w:bCs/>
                <w:sz w:val="18"/>
                <w:szCs w:val="18"/>
                <w:lang w:val="kk-KZ"/>
              </w:rPr>
            </w:pPr>
          </w:p>
        </w:tc>
        <w:tc>
          <w:tcPr>
            <w:tcW w:w="1559" w:type="dxa"/>
            <w:shd w:val="clear" w:color="auto" w:fill="auto"/>
            <w:vAlign w:val="center"/>
          </w:tcPr>
          <w:p w:rsidR="00A84D19" w:rsidRPr="002C065D" w:rsidRDefault="00A84D19" w:rsidP="00B635EE">
            <w:pPr>
              <w:spacing w:after="0" w:line="240" w:lineRule="auto"/>
              <w:jc w:val="center"/>
              <w:rPr>
                <w:rFonts w:ascii="Times New Roman" w:hAnsi="Times New Roman" w:cs="Times New Roman"/>
                <w:color w:val="000000" w:themeColor="text1"/>
                <w:sz w:val="18"/>
                <w:szCs w:val="18"/>
                <w:shd w:val="clear" w:color="auto" w:fill="FFFFFF"/>
              </w:rPr>
            </w:pPr>
            <w:r w:rsidRPr="002C065D">
              <w:rPr>
                <w:rFonts w:ascii="Times New Roman" w:hAnsi="Times New Roman" w:cs="Times New Roman"/>
                <w:color w:val="000000" w:themeColor="text1"/>
                <w:sz w:val="18"/>
                <w:szCs w:val="18"/>
                <w:shd w:val="clear" w:color="auto" w:fill="FFFFFF"/>
              </w:rPr>
              <w:t>MP 7300 /</w:t>
            </w:r>
          </w:p>
          <w:p w:rsidR="00A84D19" w:rsidRPr="002C065D" w:rsidRDefault="00A84D19" w:rsidP="00B635EE">
            <w:pPr>
              <w:spacing w:after="0" w:line="240" w:lineRule="auto"/>
              <w:jc w:val="center"/>
              <w:rPr>
                <w:rFonts w:ascii="Times New Roman" w:hAnsi="Times New Roman" w:cs="Times New Roman"/>
                <w:color w:val="000000" w:themeColor="text1"/>
                <w:sz w:val="18"/>
                <w:szCs w:val="18"/>
                <w:shd w:val="clear" w:color="auto" w:fill="FFFFFF"/>
              </w:rPr>
            </w:pPr>
            <w:r w:rsidRPr="002C065D">
              <w:rPr>
                <w:rFonts w:ascii="Times New Roman" w:hAnsi="Times New Roman" w:cs="Times New Roman"/>
                <w:color w:val="000000" w:themeColor="text1"/>
                <w:sz w:val="18"/>
                <w:szCs w:val="18"/>
                <w:shd w:val="clear" w:color="auto" w:fill="FFFFFF"/>
              </w:rPr>
              <w:t>MP 7300 /</w:t>
            </w:r>
          </w:p>
          <w:p w:rsidR="00A84D19" w:rsidRPr="002C065D" w:rsidRDefault="00A84D19" w:rsidP="00B635EE">
            <w:pPr>
              <w:spacing w:after="0" w:line="240" w:lineRule="auto"/>
              <w:jc w:val="center"/>
              <w:rPr>
                <w:rFonts w:ascii="Times New Roman" w:eastAsia="Times New Roman" w:hAnsi="Times New Roman" w:cs="Times New Roman"/>
                <w:color w:val="000000" w:themeColor="text1"/>
                <w:sz w:val="18"/>
                <w:szCs w:val="18"/>
                <w:lang w:eastAsia="ru-RU"/>
              </w:rPr>
            </w:pPr>
            <w:r w:rsidRPr="002C065D">
              <w:rPr>
                <w:rFonts w:ascii="Times New Roman" w:hAnsi="Times New Roman" w:cs="Times New Roman"/>
                <w:color w:val="000000" w:themeColor="text1"/>
                <w:sz w:val="18"/>
                <w:szCs w:val="18"/>
                <w:shd w:val="clear" w:color="auto" w:fill="FFFFFF"/>
              </w:rPr>
              <w:t>MP 7300</w:t>
            </w:r>
          </w:p>
        </w:tc>
        <w:tc>
          <w:tcPr>
            <w:tcW w:w="4081" w:type="dxa"/>
            <w:shd w:val="clear" w:color="auto" w:fill="FFFFFF"/>
          </w:tcPr>
          <w:p w:rsidR="00A84D19" w:rsidRPr="00E61489" w:rsidRDefault="00A84D19" w:rsidP="00B635EE">
            <w:pPr>
              <w:spacing w:after="0" w:line="240" w:lineRule="auto"/>
              <w:rPr>
                <w:rFonts w:ascii="Times New Roman" w:hAnsi="Times New Roman" w:cs="Times New Roman"/>
                <w:color w:val="1E1E1E"/>
                <w:sz w:val="18"/>
                <w:szCs w:val="18"/>
                <w:lang w:val="kk-KZ"/>
              </w:rPr>
            </w:pPr>
            <w:r w:rsidRPr="00E61489">
              <w:rPr>
                <w:rFonts w:ascii="Times New Roman" w:hAnsi="Times New Roman" w:cs="Times New Roman"/>
                <w:color w:val="1E1E1E"/>
                <w:sz w:val="18"/>
                <w:szCs w:val="18"/>
                <w:lang w:val="kk-KZ"/>
              </w:rPr>
              <w:t>Медициналық психология/</w:t>
            </w:r>
          </w:p>
          <w:p w:rsidR="00A84D19" w:rsidRPr="00E61489" w:rsidRDefault="00A84D19" w:rsidP="00B635EE">
            <w:pPr>
              <w:spacing w:after="0" w:line="240" w:lineRule="auto"/>
              <w:rPr>
                <w:rFonts w:ascii="Times New Roman" w:hAnsi="Times New Roman" w:cs="Times New Roman"/>
                <w:color w:val="1E1E1E"/>
                <w:sz w:val="18"/>
                <w:szCs w:val="18"/>
                <w:lang w:val="kk-KZ"/>
              </w:rPr>
            </w:pPr>
            <w:r w:rsidRPr="00E61489">
              <w:rPr>
                <w:rFonts w:ascii="Times New Roman" w:hAnsi="Times New Roman" w:cs="Times New Roman"/>
                <w:color w:val="1E1E1E"/>
                <w:sz w:val="18"/>
                <w:szCs w:val="18"/>
                <w:lang w:val="kk-KZ"/>
              </w:rPr>
              <w:t>Медицинская психология/</w:t>
            </w:r>
          </w:p>
          <w:p w:rsidR="00A84D19" w:rsidRPr="00E61489" w:rsidRDefault="00A84D19" w:rsidP="00B635EE">
            <w:pPr>
              <w:spacing w:after="0" w:line="240" w:lineRule="auto"/>
              <w:rPr>
                <w:rFonts w:ascii="Times New Roman" w:hAnsi="Times New Roman" w:cs="Times New Roman"/>
                <w:color w:val="1E1E1E"/>
                <w:sz w:val="18"/>
                <w:szCs w:val="18"/>
                <w:lang w:val="kk-KZ"/>
              </w:rPr>
            </w:pPr>
            <w:r w:rsidRPr="00E61489">
              <w:rPr>
                <w:rFonts w:ascii="Times New Roman" w:hAnsi="Times New Roman" w:cs="Times New Roman"/>
                <w:color w:val="1E1E1E"/>
                <w:sz w:val="18"/>
                <w:szCs w:val="18"/>
                <w:lang w:val="kk-KZ"/>
              </w:rPr>
              <w:t>Medical psychology</w:t>
            </w:r>
          </w:p>
        </w:tc>
        <w:tc>
          <w:tcPr>
            <w:tcW w:w="851" w:type="dxa"/>
            <w:shd w:val="clear" w:color="auto" w:fill="FFFFFF"/>
            <w:vAlign w:val="center"/>
          </w:tcPr>
          <w:p w:rsidR="00A84D19" w:rsidRPr="00E61489" w:rsidRDefault="00A84D19" w:rsidP="00B635EE">
            <w:pPr>
              <w:spacing w:after="0" w:line="240" w:lineRule="auto"/>
              <w:jc w:val="center"/>
              <w:rPr>
                <w:rFonts w:ascii="Times New Roman" w:hAnsi="Times New Roman" w:cs="Times New Roman"/>
                <w:sz w:val="18"/>
                <w:szCs w:val="18"/>
                <w:lang w:val="kk-KZ"/>
              </w:rPr>
            </w:pPr>
            <w:r w:rsidRPr="00E61489">
              <w:rPr>
                <w:rFonts w:ascii="Times New Roman" w:hAnsi="Times New Roman" w:cs="Times New Roman"/>
                <w:sz w:val="18"/>
                <w:szCs w:val="18"/>
                <w:lang w:val="kk-KZ"/>
              </w:rPr>
              <w:t>4</w:t>
            </w:r>
          </w:p>
        </w:tc>
        <w:tc>
          <w:tcPr>
            <w:tcW w:w="850" w:type="dxa"/>
            <w:shd w:val="clear" w:color="auto" w:fill="FFFFFF"/>
            <w:vAlign w:val="center"/>
          </w:tcPr>
          <w:p w:rsidR="00A84D19" w:rsidRPr="00E61489" w:rsidRDefault="00A84D19" w:rsidP="00B635EE">
            <w:pPr>
              <w:spacing w:after="0" w:line="240" w:lineRule="auto"/>
              <w:jc w:val="center"/>
              <w:rPr>
                <w:rFonts w:ascii="Times New Roman" w:hAnsi="Times New Roman" w:cs="Times New Roman"/>
                <w:sz w:val="18"/>
                <w:szCs w:val="18"/>
                <w:lang w:val="kk-KZ"/>
              </w:rPr>
            </w:pPr>
            <w:r w:rsidRPr="00E61489">
              <w:rPr>
                <w:rFonts w:ascii="Times New Roman" w:hAnsi="Times New Roman" w:cs="Times New Roman"/>
                <w:sz w:val="18"/>
                <w:szCs w:val="18"/>
                <w:lang w:val="kk-KZ"/>
              </w:rPr>
              <w:t>120</w:t>
            </w:r>
          </w:p>
        </w:tc>
        <w:tc>
          <w:tcPr>
            <w:tcW w:w="851" w:type="dxa"/>
            <w:shd w:val="clear" w:color="auto" w:fill="FFFFFF"/>
            <w:vAlign w:val="center"/>
          </w:tcPr>
          <w:p w:rsidR="00A84D19" w:rsidRPr="00E61489" w:rsidRDefault="00A84D19" w:rsidP="00B635EE">
            <w:pPr>
              <w:spacing w:after="0" w:line="240" w:lineRule="auto"/>
              <w:jc w:val="center"/>
              <w:rPr>
                <w:rFonts w:ascii="Times New Roman" w:hAnsi="Times New Roman" w:cs="Times New Roman"/>
                <w:sz w:val="18"/>
                <w:szCs w:val="18"/>
                <w:lang w:val="kk-KZ"/>
              </w:rPr>
            </w:pPr>
            <w:r w:rsidRPr="00E61489">
              <w:rPr>
                <w:rFonts w:ascii="Times New Roman" w:hAnsi="Times New Roman" w:cs="Times New Roman"/>
                <w:sz w:val="18"/>
                <w:szCs w:val="18"/>
                <w:lang w:val="kk-KZ"/>
              </w:rPr>
              <w:t>МК</w:t>
            </w:r>
            <w:r w:rsidRPr="00E61489">
              <w:rPr>
                <w:rFonts w:ascii="Times New Roman" w:hAnsi="Times New Roman" w:cs="Times New Roman"/>
                <w:sz w:val="18"/>
                <w:szCs w:val="18"/>
                <w:lang w:val="en-US"/>
              </w:rPr>
              <w:t>/</w:t>
            </w:r>
          </w:p>
          <w:p w:rsidR="00A84D19" w:rsidRPr="00E61489" w:rsidRDefault="00A84D19" w:rsidP="00B635EE">
            <w:pPr>
              <w:spacing w:after="0" w:line="240" w:lineRule="auto"/>
              <w:jc w:val="center"/>
              <w:rPr>
                <w:rFonts w:ascii="Times New Roman" w:hAnsi="Times New Roman" w:cs="Times New Roman"/>
                <w:sz w:val="18"/>
                <w:szCs w:val="18"/>
                <w:lang w:val="kk-KZ"/>
              </w:rPr>
            </w:pPr>
            <w:r w:rsidRPr="00E61489">
              <w:rPr>
                <w:rFonts w:ascii="Times New Roman" w:hAnsi="Times New Roman" w:cs="Times New Roman"/>
                <w:sz w:val="18"/>
                <w:szCs w:val="18"/>
                <w:lang w:val="kk-KZ"/>
              </w:rPr>
              <w:t xml:space="preserve">ОК/ </w:t>
            </w:r>
            <w:r w:rsidRPr="00E61489">
              <w:rPr>
                <w:rFonts w:ascii="Times New Roman" w:hAnsi="Times New Roman" w:cs="Times New Roman"/>
                <w:sz w:val="18"/>
                <w:szCs w:val="18"/>
                <w:lang w:val="en-US"/>
              </w:rPr>
              <w:t>SM</w:t>
            </w:r>
          </w:p>
        </w:tc>
        <w:tc>
          <w:tcPr>
            <w:tcW w:w="708" w:type="dxa"/>
            <w:shd w:val="clear" w:color="auto" w:fill="FFFFFF"/>
            <w:vAlign w:val="center"/>
          </w:tcPr>
          <w:p w:rsidR="00A84D19" w:rsidRPr="00E61489" w:rsidRDefault="00A84D19" w:rsidP="00B635EE">
            <w:pPr>
              <w:spacing w:after="0" w:line="240" w:lineRule="auto"/>
              <w:jc w:val="center"/>
              <w:rPr>
                <w:rFonts w:ascii="Times New Roman" w:hAnsi="Times New Roman" w:cs="Times New Roman"/>
                <w:sz w:val="18"/>
                <w:szCs w:val="18"/>
                <w:lang w:val="kk-KZ"/>
              </w:rPr>
            </w:pPr>
          </w:p>
        </w:tc>
        <w:tc>
          <w:tcPr>
            <w:tcW w:w="851" w:type="dxa"/>
            <w:shd w:val="clear" w:color="auto" w:fill="FFFFFF"/>
            <w:vAlign w:val="center"/>
          </w:tcPr>
          <w:p w:rsidR="00A84D19" w:rsidRPr="00E61489" w:rsidRDefault="00A84D19" w:rsidP="00B635EE">
            <w:pPr>
              <w:spacing w:after="0" w:line="240" w:lineRule="auto"/>
              <w:jc w:val="center"/>
              <w:rPr>
                <w:rFonts w:ascii="Times New Roman" w:hAnsi="Times New Roman" w:cs="Times New Roman"/>
                <w:sz w:val="18"/>
                <w:szCs w:val="18"/>
                <w:lang w:val="kk-KZ"/>
              </w:rPr>
            </w:pPr>
            <w:r w:rsidRPr="00E61489">
              <w:rPr>
                <w:rFonts w:ascii="Times New Roman" w:hAnsi="Times New Roman" w:cs="Times New Roman"/>
                <w:sz w:val="18"/>
                <w:szCs w:val="18"/>
                <w:lang w:val="kk-KZ"/>
              </w:rPr>
              <w:t>+</w:t>
            </w:r>
          </w:p>
        </w:tc>
        <w:tc>
          <w:tcPr>
            <w:tcW w:w="879" w:type="dxa"/>
            <w:shd w:val="clear" w:color="auto" w:fill="FFFFFF"/>
            <w:vAlign w:val="center"/>
          </w:tcPr>
          <w:p w:rsidR="00A84D19" w:rsidRPr="00E61489" w:rsidRDefault="00A84D19" w:rsidP="00B635EE">
            <w:pPr>
              <w:spacing w:after="0" w:line="240" w:lineRule="auto"/>
              <w:jc w:val="center"/>
              <w:rPr>
                <w:rFonts w:ascii="Times New Roman" w:hAnsi="Times New Roman" w:cs="Times New Roman"/>
                <w:sz w:val="18"/>
                <w:szCs w:val="18"/>
                <w:lang w:val="kk-KZ"/>
              </w:rPr>
            </w:pPr>
          </w:p>
        </w:tc>
        <w:tc>
          <w:tcPr>
            <w:tcW w:w="994" w:type="dxa"/>
            <w:shd w:val="clear" w:color="auto" w:fill="FFFFFF"/>
            <w:vAlign w:val="center"/>
          </w:tcPr>
          <w:p w:rsidR="00A84D19" w:rsidRPr="00E61489" w:rsidRDefault="00A84D19" w:rsidP="00B635EE">
            <w:pPr>
              <w:jc w:val="center"/>
              <w:rPr>
                <w:rFonts w:ascii="Times New Roman" w:hAnsi="Times New Roman" w:cs="Times New Roman"/>
                <w:sz w:val="18"/>
                <w:szCs w:val="18"/>
                <w:lang w:val="kk-KZ"/>
              </w:rPr>
            </w:pPr>
            <w:r w:rsidRPr="00E61489">
              <w:rPr>
                <w:rFonts w:ascii="Times New Roman" w:hAnsi="Times New Roman" w:cs="Times New Roman"/>
                <w:sz w:val="18"/>
                <w:szCs w:val="18"/>
                <w:lang w:val="kk-KZ"/>
              </w:rPr>
              <w:t>4</w:t>
            </w:r>
          </w:p>
        </w:tc>
        <w:tc>
          <w:tcPr>
            <w:tcW w:w="993" w:type="dxa"/>
            <w:shd w:val="clear" w:color="auto" w:fill="FFFFFF"/>
            <w:vAlign w:val="center"/>
          </w:tcPr>
          <w:p w:rsidR="00A84D19" w:rsidRPr="00E61489" w:rsidRDefault="00A84D19" w:rsidP="00B635EE">
            <w:pPr>
              <w:jc w:val="center"/>
              <w:rPr>
                <w:rFonts w:ascii="Times New Roman" w:hAnsi="Times New Roman" w:cs="Times New Roman"/>
                <w:sz w:val="18"/>
                <w:szCs w:val="18"/>
                <w:lang w:val="kk-KZ"/>
              </w:rPr>
            </w:pPr>
          </w:p>
        </w:tc>
        <w:tc>
          <w:tcPr>
            <w:tcW w:w="1275" w:type="dxa"/>
            <w:shd w:val="clear" w:color="auto" w:fill="FFFFFF"/>
            <w:vAlign w:val="center"/>
          </w:tcPr>
          <w:p w:rsidR="00A84D19" w:rsidRPr="00E61489" w:rsidRDefault="00A84D19" w:rsidP="00B635EE">
            <w:pPr>
              <w:spacing w:after="0" w:line="240" w:lineRule="auto"/>
              <w:jc w:val="center"/>
              <w:rPr>
                <w:rFonts w:ascii="Times New Roman" w:eastAsia="Times New Roman" w:hAnsi="Times New Roman" w:cs="Times New Roman"/>
                <w:sz w:val="18"/>
                <w:szCs w:val="18"/>
                <w:lang w:val="kk-KZ"/>
              </w:rPr>
            </w:pPr>
            <w:r w:rsidRPr="00E61489">
              <w:rPr>
                <w:rFonts w:ascii="Times New Roman" w:eastAsia="Times New Roman" w:hAnsi="Times New Roman" w:cs="Times New Roman"/>
                <w:sz w:val="18"/>
                <w:szCs w:val="18"/>
                <w:lang w:val="kk-KZ"/>
              </w:rPr>
              <w:t xml:space="preserve">Емтихан/ Экзамен/ </w:t>
            </w:r>
            <w:r w:rsidRPr="00E61489">
              <w:rPr>
                <w:rFonts w:ascii="Times New Roman" w:eastAsia="Times New Roman" w:hAnsi="Times New Roman" w:cs="Times New Roman"/>
                <w:sz w:val="18"/>
                <w:szCs w:val="18"/>
                <w:lang w:val="en-US"/>
              </w:rPr>
              <w:t>Exam</w:t>
            </w:r>
          </w:p>
        </w:tc>
      </w:tr>
      <w:tr w:rsidR="00A84D19" w:rsidRPr="00CA2CA8" w:rsidTr="00A84D19">
        <w:trPr>
          <w:trHeight w:val="70"/>
        </w:trPr>
        <w:tc>
          <w:tcPr>
            <w:tcW w:w="7766" w:type="dxa"/>
            <w:gridSpan w:val="3"/>
            <w:vAlign w:val="center"/>
          </w:tcPr>
          <w:p w:rsidR="00A84D19" w:rsidRPr="00E61489" w:rsidRDefault="00A84D19" w:rsidP="00B635EE">
            <w:pPr>
              <w:spacing w:after="0" w:line="240" w:lineRule="auto"/>
              <w:jc w:val="right"/>
              <w:rPr>
                <w:rFonts w:ascii="Times New Roman" w:hAnsi="Times New Roman" w:cs="Times New Roman"/>
                <w:color w:val="1E1E1E"/>
                <w:sz w:val="18"/>
                <w:szCs w:val="18"/>
                <w:lang w:val="kk-KZ"/>
              </w:rPr>
            </w:pPr>
            <w:r w:rsidRPr="00E61489">
              <w:rPr>
                <w:rFonts w:ascii="Times New Roman" w:hAnsi="Times New Roman" w:cs="Times New Roman"/>
                <w:b/>
                <w:sz w:val="18"/>
                <w:szCs w:val="18"/>
                <w:lang w:val="kk-KZ"/>
              </w:rPr>
              <w:t>Барлығы:/</w:t>
            </w:r>
            <w:r w:rsidRPr="00E61489">
              <w:rPr>
                <w:rFonts w:ascii="Times New Roman" w:hAnsi="Times New Roman" w:cs="Times New Roman"/>
                <w:b/>
                <w:color w:val="000000"/>
                <w:sz w:val="18"/>
                <w:szCs w:val="18"/>
                <w:lang w:val="kk-KZ"/>
              </w:rPr>
              <w:t xml:space="preserve"> Всего:/ </w:t>
            </w:r>
            <w:r w:rsidRPr="00E61489">
              <w:rPr>
                <w:rFonts w:ascii="Times New Roman" w:hAnsi="Times New Roman" w:cs="Times New Roman"/>
                <w:b/>
                <w:color w:val="000000"/>
                <w:sz w:val="18"/>
                <w:szCs w:val="18"/>
                <w:lang w:val="en-US"/>
              </w:rPr>
              <w:t>Total</w:t>
            </w:r>
            <w:r w:rsidRPr="00E61489">
              <w:rPr>
                <w:rFonts w:ascii="Times New Roman" w:hAnsi="Times New Roman" w:cs="Times New Roman"/>
                <w:b/>
                <w:color w:val="000000"/>
                <w:sz w:val="18"/>
                <w:szCs w:val="18"/>
                <w:lang w:val="kk-KZ"/>
              </w:rPr>
              <w:t>:</w:t>
            </w:r>
          </w:p>
        </w:tc>
        <w:tc>
          <w:tcPr>
            <w:tcW w:w="851" w:type="dxa"/>
            <w:shd w:val="clear" w:color="auto" w:fill="FFFFFF"/>
          </w:tcPr>
          <w:p w:rsidR="00A84D19" w:rsidRPr="00E61489" w:rsidRDefault="00A84D19" w:rsidP="00B635EE">
            <w:pPr>
              <w:spacing w:after="0" w:line="240" w:lineRule="auto"/>
              <w:jc w:val="center"/>
              <w:rPr>
                <w:rFonts w:ascii="Times New Roman" w:hAnsi="Times New Roman" w:cs="Times New Roman"/>
                <w:b/>
                <w:bCs/>
                <w:sz w:val="18"/>
                <w:szCs w:val="18"/>
                <w:lang w:val="kk-KZ"/>
              </w:rPr>
            </w:pPr>
            <w:r w:rsidRPr="00E61489">
              <w:rPr>
                <w:rFonts w:ascii="Times New Roman" w:hAnsi="Times New Roman" w:cs="Times New Roman"/>
                <w:b/>
                <w:bCs/>
                <w:sz w:val="18"/>
                <w:szCs w:val="18"/>
                <w:lang w:val="kk-KZ"/>
              </w:rPr>
              <w:t>134</w:t>
            </w:r>
          </w:p>
        </w:tc>
        <w:tc>
          <w:tcPr>
            <w:tcW w:w="850" w:type="dxa"/>
            <w:shd w:val="clear" w:color="auto" w:fill="FFFFFF"/>
          </w:tcPr>
          <w:p w:rsidR="00A84D19" w:rsidRPr="00E61489" w:rsidRDefault="00A84D19" w:rsidP="00B635EE">
            <w:pPr>
              <w:spacing w:after="0" w:line="240" w:lineRule="auto"/>
              <w:jc w:val="center"/>
              <w:rPr>
                <w:rFonts w:ascii="Times New Roman" w:hAnsi="Times New Roman" w:cs="Times New Roman"/>
                <w:b/>
                <w:bCs/>
                <w:sz w:val="18"/>
                <w:szCs w:val="18"/>
                <w:lang w:val="kk-KZ"/>
              </w:rPr>
            </w:pPr>
            <w:r w:rsidRPr="00E61489">
              <w:rPr>
                <w:rFonts w:ascii="Times New Roman" w:hAnsi="Times New Roman" w:cs="Times New Roman"/>
                <w:b/>
                <w:bCs/>
                <w:sz w:val="18"/>
                <w:szCs w:val="18"/>
                <w:lang w:val="kk-KZ"/>
              </w:rPr>
              <w:t>4020</w:t>
            </w:r>
          </w:p>
        </w:tc>
        <w:tc>
          <w:tcPr>
            <w:tcW w:w="851" w:type="dxa"/>
            <w:shd w:val="clear" w:color="auto" w:fill="FFFFFF"/>
          </w:tcPr>
          <w:p w:rsidR="00A84D19" w:rsidRPr="00E61489" w:rsidRDefault="00A84D19" w:rsidP="00B635EE">
            <w:pPr>
              <w:spacing w:after="0" w:line="240" w:lineRule="auto"/>
              <w:jc w:val="center"/>
              <w:rPr>
                <w:rFonts w:ascii="Times New Roman" w:hAnsi="Times New Roman" w:cs="Times New Roman"/>
                <w:b/>
                <w:bCs/>
                <w:sz w:val="18"/>
                <w:szCs w:val="18"/>
                <w:lang w:val="kk-KZ"/>
              </w:rPr>
            </w:pPr>
          </w:p>
        </w:tc>
        <w:tc>
          <w:tcPr>
            <w:tcW w:w="708" w:type="dxa"/>
            <w:shd w:val="clear" w:color="auto" w:fill="FFFFFF"/>
          </w:tcPr>
          <w:p w:rsidR="00A84D19" w:rsidRPr="00E61489" w:rsidRDefault="00A84D19" w:rsidP="00B635EE">
            <w:pPr>
              <w:spacing w:after="0" w:line="240" w:lineRule="auto"/>
              <w:jc w:val="center"/>
              <w:rPr>
                <w:rFonts w:ascii="Times New Roman" w:hAnsi="Times New Roman" w:cs="Times New Roman"/>
                <w:b/>
                <w:bCs/>
                <w:sz w:val="18"/>
                <w:szCs w:val="18"/>
                <w:lang w:val="kk-KZ"/>
              </w:rPr>
            </w:pPr>
          </w:p>
        </w:tc>
        <w:tc>
          <w:tcPr>
            <w:tcW w:w="851" w:type="dxa"/>
            <w:shd w:val="clear" w:color="auto" w:fill="FFFFFF"/>
          </w:tcPr>
          <w:p w:rsidR="00A84D19" w:rsidRPr="00E61489" w:rsidRDefault="00A84D19" w:rsidP="00B635EE">
            <w:pPr>
              <w:spacing w:after="0" w:line="240" w:lineRule="auto"/>
              <w:jc w:val="center"/>
              <w:rPr>
                <w:rFonts w:ascii="Times New Roman" w:hAnsi="Times New Roman" w:cs="Times New Roman"/>
                <w:b/>
                <w:bCs/>
                <w:sz w:val="18"/>
                <w:szCs w:val="18"/>
                <w:lang w:val="kk-KZ"/>
              </w:rPr>
            </w:pPr>
          </w:p>
        </w:tc>
        <w:tc>
          <w:tcPr>
            <w:tcW w:w="879" w:type="dxa"/>
            <w:shd w:val="clear" w:color="auto" w:fill="FFFFFF"/>
          </w:tcPr>
          <w:p w:rsidR="00A84D19" w:rsidRPr="00E61489" w:rsidRDefault="00A84D19" w:rsidP="00B635EE">
            <w:pPr>
              <w:spacing w:after="0" w:line="240" w:lineRule="auto"/>
              <w:jc w:val="center"/>
              <w:rPr>
                <w:rFonts w:ascii="Times New Roman" w:hAnsi="Times New Roman" w:cs="Times New Roman"/>
                <w:b/>
                <w:bCs/>
                <w:sz w:val="18"/>
                <w:szCs w:val="18"/>
                <w:lang w:val="kk-KZ"/>
              </w:rPr>
            </w:pPr>
          </w:p>
        </w:tc>
        <w:tc>
          <w:tcPr>
            <w:tcW w:w="994" w:type="dxa"/>
            <w:shd w:val="clear" w:color="auto" w:fill="FFFFFF"/>
          </w:tcPr>
          <w:p w:rsidR="00A84D19" w:rsidRPr="00E61489" w:rsidRDefault="00A84D19" w:rsidP="00B635EE">
            <w:pPr>
              <w:spacing w:after="0" w:line="240" w:lineRule="auto"/>
              <w:jc w:val="center"/>
              <w:rPr>
                <w:rFonts w:ascii="Times New Roman" w:hAnsi="Times New Roman" w:cs="Times New Roman"/>
                <w:b/>
                <w:bCs/>
                <w:sz w:val="18"/>
                <w:szCs w:val="18"/>
                <w:lang w:val="kk-KZ"/>
              </w:rPr>
            </w:pPr>
            <w:r w:rsidRPr="00E61489">
              <w:rPr>
                <w:rFonts w:ascii="Times New Roman" w:hAnsi="Times New Roman" w:cs="Times New Roman"/>
                <w:b/>
                <w:bCs/>
                <w:sz w:val="18"/>
                <w:szCs w:val="18"/>
                <w:lang w:val="kk-KZ"/>
              </w:rPr>
              <w:t>70</w:t>
            </w:r>
          </w:p>
        </w:tc>
        <w:tc>
          <w:tcPr>
            <w:tcW w:w="993" w:type="dxa"/>
            <w:shd w:val="clear" w:color="auto" w:fill="FFFFFF"/>
          </w:tcPr>
          <w:p w:rsidR="00A84D19" w:rsidRPr="00E61489" w:rsidRDefault="00A84D19" w:rsidP="00B635EE">
            <w:pPr>
              <w:spacing w:after="0" w:line="240" w:lineRule="auto"/>
              <w:jc w:val="center"/>
              <w:rPr>
                <w:rFonts w:ascii="Times New Roman" w:hAnsi="Times New Roman" w:cs="Times New Roman"/>
                <w:b/>
                <w:bCs/>
                <w:sz w:val="18"/>
                <w:szCs w:val="18"/>
                <w:lang w:val="kk-KZ"/>
              </w:rPr>
            </w:pPr>
            <w:r w:rsidRPr="00E61489">
              <w:rPr>
                <w:rFonts w:ascii="Times New Roman" w:hAnsi="Times New Roman" w:cs="Times New Roman"/>
                <w:b/>
                <w:bCs/>
                <w:sz w:val="18"/>
                <w:szCs w:val="18"/>
                <w:lang w:val="kk-KZ"/>
              </w:rPr>
              <w:t>64</w:t>
            </w:r>
          </w:p>
        </w:tc>
        <w:tc>
          <w:tcPr>
            <w:tcW w:w="1275" w:type="dxa"/>
            <w:shd w:val="clear" w:color="auto" w:fill="FFFFFF"/>
          </w:tcPr>
          <w:p w:rsidR="00A84D19" w:rsidRPr="00E61489" w:rsidRDefault="00A84D19" w:rsidP="00B635EE">
            <w:pPr>
              <w:spacing w:after="0" w:line="240" w:lineRule="auto"/>
              <w:jc w:val="center"/>
              <w:rPr>
                <w:rFonts w:ascii="Times New Roman" w:eastAsia="Times New Roman" w:hAnsi="Times New Roman" w:cs="Times New Roman"/>
                <w:sz w:val="18"/>
                <w:szCs w:val="18"/>
                <w:lang w:val="kk-KZ"/>
              </w:rPr>
            </w:pPr>
          </w:p>
        </w:tc>
      </w:tr>
      <w:tr w:rsidR="00A84D19" w:rsidRPr="00CA2CA8" w:rsidTr="00A84D19">
        <w:trPr>
          <w:trHeight w:val="70"/>
        </w:trPr>
        <w:tc>
          <w:tcPr>
            <w:tcW w:w="16018" w:type="dxa"/>
            <w:gridSpan w:val="12"/>
            <w:vAlign w:val="center"/>
          </w:tcPr>
          <w:p w:rsidR="00A84D19" w:rsidRPr="00E61489" w:rsidRDefault="00A84D19" w:rsidP="00B635EE">
            <w:pPr>
              <w:spacing w:after="0" w:line="240" w:lineRule="auto"/>
              <w:jc w:val="center"/>
              <w:rPr>
                <w:rFonts w:ascii="Times New Roman" w:hAnsi="Times New Roman" w:cs="Times New Roman"/>
                <w:sz w:val="18"/>
                <w:szCs w:val="18"/>
                <w:lang w:val="kk-KZ"/>
              </w:rPr>
            </w:pPr>
            <w:r w:rsidRPr="00E61489">
              <w:rPr>
                <w:rFonts w:ascii="Times New Roman" w:hAnsi="Times New Roman" w:cs="Times New Roman"/>
                <w:b/>
                <w:color w:val="000000" w:themeColor="text1"/>
                <w:sz w:val="18"/>
                <w:szCs w:val="18"/>
                <w:lang w:val="kk-KZ"/>
              </w:rPr>
              <w:t>2)Таңдау бойынша компонент 4 академиялық кредит/ Компонент по выбору 4 академических кредитов/ Optional component  academic credits</w:t>
            </w:r>
          </w:p>
        </w:tc>
      </w:tr>
      <w:tr w:rsidR="00A84D19" w:rsidRPr="00CA2CA8" w:rsidTr="00A84D19">
        <w:trPr>
          <w:trHeight w:val="136"/>
        </w:trPr>
        <w:tc>
          <w:tcPr>
            <w:tcW w:w="2126" w:type="dxa"/>
            <w:vMerge w:val="restart"/>
            <w:shd w:val="clear" w:color="auto" w:fill="FFFFFF"/>
          </w:tcPr>
          <w:p w:rsidR="00A84D19" w:rsidRPr="00E61489" w:rsidRDefault="00A84D19" w:rsidP="00B635EE">
            <w:pPr>
              <w:spacing w:after="0" w:line="240" w:lineRule="auto"/>
              <w:jc w:val="center"/>
              <w:rPr>
                <w:rFonts w:ascii="Times New Roman" w:hAnsi="Times New Roman" w:cs="Times New Roman"/>
                <w:b/>
                <w:bCs/>
                <w:sz w:val="18"/>
                <w:szCs w:val="18"/>
                <w:lang w:val="kk-KZ"/>
              </w:rPr>
            </w:pPr>
            <w:r w:rsidRPr="00E61489">
              <w:rPr>
                <w:rFonts w:ascii="Times New Roman" w:hAnsi="Times New Roman" w:cs="Times New Roman"/>
                <w:b/>
                <w:color w:val="000000" w:themeColor="text1"/>
                <w:sz w:val="18"/>
                <w:szCs w:val="18"/>
                <w:lang w:val="kk-KZ"/>
              </w:rPr>
              <w:t>2)Таңдау бойынша компонент 4 академиялық кредит/ Компонент по выбору 4 академических кредитов/ Optional component  academic credits</w:t>
            </w:r>
          </w:p>
        </w:tc>
        <w:tc>
          <w:tcPr>
            <w:tcW w:w="1559" w:type="dxa"/>
            <w:shd w:val="clear" w:color="auto" w:fill="FFFFFF" w:themeFill="background1"/>
            <w:vAlign w:val="center"/>
          </w:tcPr>
          <w:p w:rsidR="00A84D19" w:rsidRPr="002C065D" w:rsidRDefault="00A84D19" w:rsidP="00B635EE">
            <w:pPr>
              <w:spacing w:after="0" w:line="240" w:lineRule="auto"/>
              <w:jc w:val="center"/>
              <w:rPr>
                <w:rFonts w:ascii="Times New Roman" w:hAnsi="Times New Roman" w:cs="Times New Roman"/>
                <w:color w:val="000000" w:themeColor="text1"/>
                <w:sz w:val="18"/>
                <w:szCs w:val="18"/>
              </w:rPr>
            </w:pPr>
            <w:r w:rsidRPr="002C065D">
              <w:rPr>
                <w:rFonts w:ascii="Times New Roman" w:hAnsi="Times New Roman" w:cs="Times New Roman"/>
                <w:color w:val="000000" w:themeColor="text1"/>
                <w:sz w:val="18"/>
                <w:szCs w:val="18"/>
                <w:shd w:val="clear" w:color="auto" w:fill="FFFFFF"/>
              </w:rPr>
              <w:t>CPNS 8304 / SPNE 8304 / FPANE 8304</w:t>
            </w:r>
          </w:p>
        </w:tc>
        <w:tc>
          <w:tcPr>
            <w:tcW w:w="4081" w:type="dxa"/>
            <w:shd w:val="clear" w:color="auto" w:fill="FFFFFF" w:themeFill="background1"/>
          </w:tcPr>
          <w:p w:rsidR="00A84D19" w:rsidRPr="00E61489" w:rsidRDefault="00A84D19" w:rsidP="00B635EE">
            <w:pPr>
              <w:pStyle w:val="28"/>
              <w:rPr>
                <w:rFonts w:ascii="Times New Roman" w:hAnsi="Times New Roman" w:cs="Times New Roman"/>
                <w:sz w:val="18"/>
                <w:szCs w:val="18"/>
                <w:lang w:val="kk-KZ"/>
              </w:rPr>
            </w:pPr>
            <w:r w:rsidRPr="00E61489">
              <w:rPr>
                <w:rFonts w:ascii="Times New Roman" w:hAnsi="Times New Roman" w:cs="Times New Roman"/>
                <w:sz w:val="18"/>
                <w:szCs w:val="18"/>
                <w:lang w:val="kk-KZ"/>
              </w:rPr>
              <w:t xml:space="preserve">Сот-психиатриялық және наркологиялық сараптама/ </w:t>
            </w:r>
          </w:p>
          <w:p w:rsidR="00A84D19" w:rsidRPr="00E61489" w:rsidRDefault="00A84D19" w:rsidP="00B635EE">
            <w:pPr>
              <w:pStyle w:val="28"/>
              <w:rPr>
                <w:rFonts w:ascii="Times New Roman" w:hAnsi="Times New Roman" w:cs="Times New Roman"/>
                <w:sz w:val="18"/>
                <w:szCs w:val="18"/>
                <w:lang w:val="kk-KZ"/>
              </w:rPr>
            </w:pPr>
            <w:r w:rsidRPr="00E61489">
              <w:rPr>
                <w:rFonts w:ascii="Times New Roman" w:hAnsi="Times New Roman" w:cs="Times New Roman"/>
                <w:sz w:val="18"/>
                <w:szCs w:val="18"/>
                <w:lang w:val="kk-KZ"/>
              </w:rPr>
              <w:t>Судебно-психиатрическая и наркологическая экспертиза/</w:t>
            </w:r>
          </w:p>
          <w:p w:rsidR="00A84D19" w:rsidRPr="00E61489" w:rsidRDefault="00A84D19" w:rsidP="00B635EE">
            <w:pPr>
              <w:pStyle w:val="28"/>
              <w:rPr>
                <w:rFonts w:ascii="Times New Roman" w:hAnsi="Times New Roman" w:cs="Times New Roman"/>
                <w:sz w:val="18"/>
                <w:szCs w:val="18"/>
                <w:lang w:val="kk-KZ"/>
              </w:rPr>
            </w:pPr>
            <w:r w:rsidRPr="00E61489">
              <w:rPr>
                <w:rFonts w:ascii="Times New Roman" w:hAnsi="Times New Roman" w:cs="Times New Roman"/>
                <w:sz w:val="18"/>
                <w:szCs w:val="18"/>
                <w:lang w:val="kk-KZ"/>
              </w:rPr>
              <w:t>Forensic psychiatric and narcological examination</w:t>
            </w:r>
          </w:p>
        </w:tc>
        <w:tc>
          <w:tcPr>
            <w:tcW w:w="851" w:type="dxa"/>
            <w:vMerge w:val="restart"/>
            <w:shd w:val="clear" w:color="auto" w:fill="FFFFFF"/>
            <w:vAlign w:val="center"/>
          </w:tcPr>
          <w:p w:rsidR="00A84D19" w:rsidRPr="00E61489" w:rsidRDefault="00A84D19" w:rsidP="00B635EE">
            <w:pPr>
              <w:spacing w:after="0" w:line="240" w:lineRule="auto"/>
              <w:jc w:val="center"/>
              <w:rPr>
                <w:rFonts w:ascii="Times New Roman" w:hAnsi="Times New Roman" w:cs="Times New Roman"/>
                <w:sz w:val="18"/>
                <w:szCs w:val="18"/>
                <w:lang w:val="kk-KZ"/>
              </w:rPr>
            </w:pPr>
            <w:r w:rsidRPr="00E61489">
              <w:rPr>
                <w:rFonts w:ascii="Times New Roman" w:hAnsi="Times New Roman" w:cs="Times New Roman"/>
                <w:sz w:val="18"/>
                <w:szCs w:val="18"/>
                <w:lang w:val="kk-KZ"/>
              </w:rPr>
              <w:t>4</w:t>
            </w:r>
          </w:p>
        </w:tc>
        <w:tc>
          <w:tcPr>
            <w:tcW w:w="850" w:type="dxa"/>
            <w:vMerge w:val="restart"/>
            <w:shd w:val="clear" w:color="auto" w:fill="FFFFFF"/>
            <w:vAlign w:val="center"/>
          </w:tcPr>
          <w:p w:rsidR="00A84D19" w:rsidRPr="00E61489" w:rsidRDefault="00A84D19" w:rsidP="00B635EE">
            <w:pPr>
              <w:spacing w:after="0" w:line="240" w:lineRule="auto"/>
              <w:jc w:val="center"/>
              <w:rPr>
                <w:rFonts w:ascii="Times New Roman" w:hAnsi="Times New Roman" w:cs="Times New Roman"/>
                <w:sz w:val="18"/>
                <w:szCs w:val="18"/>
                <w:lang w:val="kk-KZ"/>
              </w:rPr>
            </w:pPr>
            <w:r w:rsidRPr="00E61489">
              <w:rPr>
                <w:rFonts w:ascii="Times New Roman" w:hAnsi="Times New Roman" w:cs="Times New Roman"/>
                <w:sz w:val="18"/>
                <w:szCs w:val="18"/>
                <w:lang w:val="kk-KZ"/>
              </w:rPr>
              <w:t>120</w:t>
            </w:r>
          </w:p>
        </w:tc>
        <w:tc>
          <w:tcPr>
            <w:tcW w:w="851" w:type="dxa"/>
            <w:vMerge w:val="restart"/>
            <w:shd w:val="clear" w:color="auto" w:fill="FFFFFF"/>
            <w:vAlign w:val="center"/>
          </w:tcPr>
          <w:p w:rsidR="00A84D19" w:rsidRPr="00E61489" w:rsidRDefault="00A84D19" w:rsidP="00B635EE">
            <w:pPr>
              <w:spacing w:after="0" w:line="240" w:lineRule="auto"/>
              <w:jc w:val="center"/>
              <w:rPr>
                <w:rFonts w:ascii="Times New Roman" w:hAnsi="Times New Roman" w:cs="Times New Roman"/>
                <w:sz w:val="18"/>
                <w:szCs w:val="18"/>
              </w:rPr>
            </w:pPr>
            <w:r w:rsidRPr="00E61489">
              <w:rPr>
                <w:rFonts w:ascii="Times New Roman" w:hAnsi="Times New Roman" w:cs="Times New Roman"/>
                <w:sz w:val="18"/>
                <w:szCs w:val="18"/>
              </w:rPr>
              <w:t>ТК</w:t>
            </w:r>
            <w:r w:rsidRPr="00E61489">
              <w:rPr>
                <w:rFonts w:ascii="Times New Roman" w:hAnsi="Times New Roman" w:cs="Times New Roman"/>
                <w:sz w:val="18"/>
                <w:szCs w:val="18"/>
                <w:lang w:val="en-US"/>
              </w:rPr>
              <w:t>/</w:t>
            </w:r>
          </w:p>
          <w:p w:rsidR="00A84D19" w:rsidRPr="00E61489" w:rsidRDefault="00A84D19" w:rsidP="00B635EE">
            <w:pPr>
              <w:spacing w:after="0" w:line="240" w:lineRule="auto"/>
              <w:jc w:val="center"/>
              <w:rPr>
                <w:rFonts w:ascii="Times New Roman" w:hAnsi="Times New Roman" w:cs="Times New Roman"/>
                <w:sz w:val="18"/>
                <w:szCs w:val="18"/>
                <w:lang w:val="kk-KZ"/>
              </w:rPr>
            </w:pPr>
            <w:r w:rsidRPr="00E61489">
              <w:rPr>
                <w:rFonts w:ascii="Times New Roman" w:hAnsi="Times New Roman" w:cs="Times New Roman"/>
                <w:sz w:val="18"/>
                <w:szCs w:val="18"/>
                <w:lang w:val="kk-KZ"/>
              </w:rPr>
              <w:t>ЭК</w:t>
            </w:r>
            <w:r w:rsidRPr="00E61489">
              <w:rPr>
                <w:rFonts w:ascii="Times New Roman" w:hAnsi="Times New Roman" w:cs="Times New Roman"/>
                <w:sz w:val="18"/>
                <w:szCs w:val="18"/>
                <w:lang w:val="en-US"/>
              </w:rPr>
              <w:t>/ EM</w:t>
            </w:r>
          </w:p>
        </w:tc>
        <w:tc>
          <w:tcPr>
            <w:tcW w:w="708" w:type="dxa"/>
            <w:vMerge w:val="restart"/>
            <w:shd w:val="clear" w:color="auto" w:fill="FFFFFF"/>
            <w:vAlign w:val="center"/>
          </w:tcPr>
          <w:p w:rsidR="00A84D19" w:rsidRPr="00E61489" w:rsidRDefault="00A84D19" w:rsidP="00B635EE">
            <w:pPr>
              <w:spacing w:after="0" w:line="240" w:lineRule="auto"/>
              <w:jc w:val="center"/>
              <w:rPr>
                <w:rFonts w:ascii="Times New Roman" w:hAnsi="Times New Roman" w:cs="Times New Roman"/>
                <w:sz w:val="18"/>
                <w:szCs w:val="18"/>
                <w:lang w:val="kk-KZ"/>
              </w:rPr>
            </w:pPr>
          </w:p>
        </w:tc>
        <w:tc>
          <w:tcPr>
            <w:tcW w:w="851" w:type="dxa"/>
            <w:vMerge w:val="restart"/>
            <w:shd w:val="clear" w:color="auto" w:fill="FFFFFF"/>
            <w:vAlign w:val="center"/>
          </w:tcPr>
          <w:p w:rsidR="00A84D19" w:rsidRPr="00E61489" w:rsidRDefault="00A84D19" w:rsidP="00B635EE">
            <w:pPr>
              <w:spacing w:after="0" w:line="240" w:lineRule="auto"/>
              <w:jc w:val="center"/>
              <w:rPr>
                <w:rFonts w:ascii="Times New Roman" w:hAnsi="Times New Roman" w:cs="Times New Roman"/>
                <w:sz w:val="18"/>
                <w:szCs w:val="18"/>
                <w:lang w:val="kk-KZ"/>
              </w:rPr>
            </w:pPr>
            <w:r w:rsidRPr="00E61489">
              <w:rPr>
                <w:rFonts w:ascii="Times New Roman" w:hAnsi="Times New Roman" w:cs="Times New Roman"/>
                <w:sz w:val="18"/>
                <w:szCs w:val="18"/>
                <w:lang w:val="kk-KZ"/>
              </w:rPr>
              <w:t>+</w:t>
            </w:r>
          </w:p>
        </w:tc>
        <w:tc>
          <w:tcPr>
            <w:tcW w:w="879" w:type="dxa"/>
            <w:vMerge w:val="restart"/>
            <w:shd w:val="clear" w:color="auto" w:fill="FFFFFF"/>
            <w:vAlign w:val="center"/>
          </w:tcPr>
          <w:p w:rsidR="00A84D19" w:rsidRPr="00E61489" w:rsidRDefault="00A84D19" w:rsidP="00B635EE">
            <w:pPr>
              <w:spacing w:after="0" w:line="240" w:lineRule="auto"/>
              <w:jc w:val="center"/>
              <w:rPr>
                <w:rFonts w:ascii="Times New Roman" w:hAnsi="Times New Roman" w:cs="Times New Roman"/>
                <w:sz w:val="18"/>
                <w:szCs w:val="18"/>
                <w:lang w:val="kk-KZ"/>
              </w:rPr>
            </w:pPr>
          </w:p>
        </w:tc>
        <w:tc>
          <w:tcPr>
            <w:tcW w:w="994" w:type="dxa"/>
            <w:vMerge w:val="restart"/>
            <w:shd w:val="clear" w:color="auto" w:fill="FFFFFF"/>
            <w:vAlign w:val="center"/>
          </w:tcPr>
          <w:p w:rsidR="00A84D19" w:rsidRPr="00E61489" w:rsidRDefault="00A84D19" w:rsidP="00B635EE">
            <w:pPr>
              <w:jc w:val="center"/>
              <w:rPr>
                <w:rFonts w:ascii="Times New Roman" w:hAnsi="Times New Roman" w:cs="Times New Roman"/>
                <w:sz w:val="18"/>
                <w:szCs w:val="18"/>
              </w:rPr>
            </w:pPr>
          </w:p>
        </w:tc>
        <w:tc>
          <w:tcPr>
            <w:tcW w:w="993" w:type="dxa"/>
            <w:vMerge w:val="restart"/>
            <w:shd w:val="clear" w:color="auto" w:fill="FFFFFF"/>
            <w:vAlign w:val="center"/>
          </w:tcPr>
          <w:p w:rsidR="00A84D19" w:rsidRPr="00E61489" w:rsidRDefault="00A84D19" w:rsidP="00B635EE">
            <w:pPr>
              <w:jc w:val="center"/>
              <w:rPr>
                <w:rFonts w:ascii="Times New Roman" w:hAnsi="Times New Roman" w:cs="Times New Roman"/>
                <w:sz w:val="18"/>
                <w:szCs w:val="18"/>
                <w:lang w:val="kk-KZ"/>
              </w:rPr>
            </w:pPr>
            <w:r w:rsidRPr="00E61489">
              <w:rPr>
                <w:rFonts w:ascii="Times New Roman" w:hAnsi="Times New Roman" w:cs="Times New Roman"/>
                <w:sz w:val="18"/>
                <w:szCs w:val="18"/>
                <w:lang w:val="kk-KZ"/>
              </w:rPr>
              <w:t>4</w:t>
            </w:r>
          </w:p>
        </w:tc>
        <w:tc>
          <w:tcPr>
            <w:tcW w:w="1275" w:type="dxa"/>
            <w:vMerge w:val="restart"/>
            <w:shd w:val="clear" w:color="auto" w:fill="FFFFFF"/>
            <w:vAlign w:val="center"/>
          </w:tcPr>
          <w:p w:rsidR="00A84D19" w:rsidRPr="00E61489" w:rsidRDefault="00A84D19" w:rsidP="00B635EE">
            <w:pPr>
              <w:spacing w:after="0" w:line="240" w:lineRule="auto"/>
              <w:jc w:val="center"/>
              <w:rPr>
                <w:rFonts w:ascii="Times New Roman" w:eastAsia="Times New Roman" w:hAnsi="Times New Roman" w:cs="Times New Roman"/>
                <w:sz w:val="18"/>
                <w:szCs w:val="18"/>
                <w:lang w:val="en-US"/>
              </w:rPr>
            </w:pPr>
            <w:r w:rsidRPr="00E61489">
              <w:rPr>
                <w:rFonts w:ascii="Times New Roman" w:eastAsia="Times New Roman" w:hAnsi="Times New Roman" w:cs="Times New Roman"/>
                <w:sz w:val="18"/>
                <w:szCs w:val="18"/>
                <w:lang w:val="kk-KZ"/>
              </w:rPr>
              <w:t xml:space="preserve">Емтихан/ Экзамен/ </w:t>
            </w:r>
            <w:r w:rsidRPr="00E61489">
              <w:rPr>
                <w:rFonts w:ascii="Times New Roman" w:eastAsia="Times New Roman" w:hAnsi="Times New Roman" w:cs="Times New Roman"/>
                <w:sz w:val="18"/>
                <w:szCs w:val="18"/>
                <w:lang w:val="en-US"/>
              </w:rPr>
              <w:t>Exam</w:t>
            </w:r>
          </w:p>
        </w:tc>
      </w:tr>
      <w:tr w:rsidR="00A84D19" w:rsidRPr="00CA2CA8" w:rsidTr="00A84D19">
        <w:trPr>
          <w:trHeight w:val="60"/>
        </w:trPr>
        <w:tc>
          <w:tcPr>
            <w:tcW w:w="2126" w:type="dxa"/>
            <w:vMerge/>
            <w:shd w:val="clear" w:color="auto" w:fill="FFFFFF"/>
          </w:tcPr>
          <w:p w:rsidR="00A84D19" w:rsidRPr="00E61489" w:rsidRDefault="00A84D19" w:rsidP="00B635EE">
            <w:pPr>
              <w:spacing w:after="0" w:line="240" w:lineRule="auto"/>
              <w:jc w:val="center"/>
              <w:rPr>
                <w:rFonts w:ascii="Times New Roman" w:eastAsia="Times New Roman" w:hAnsi="Times New Roman" w:cs="Times New Roman"/>
                <w:b/>
                <w:sz w:val="18"/>
                <w:szCs w:val="18"/>
                <w:lang w:val="kk-KZ"/>
              </w:rPr>
            </w:pPr>
          </w:p>
        </w:tc>
        <w:tc>
          <w:tcPr>
            <w:tcW w:w="1559" w:type="dxa"/>
            <w:shd w:val="clear" w:color="auto" w:fill="auto"/>
            <w:vAlign w:val="center"/>
          </w:tcPr>
          <w:p w:rsidR="00A84D19" w:rsidRPr="002C065D" w:rsidRDefault="00A84D19" w:rsidP="00B635EE">
            <w:pPr>
              <w:spacing w:after="0" w:line="240" w:lineRule="auto"/>
              <w:jc w:val="center"/>
              <w:rPr>
                <w:rFonts w:ascii="Times New Roman" w:hAnsi="Times New Roman" w:cs="Times New Roman"/>
                <w:color w:val="000000" w:themeColor="text1"/>
                <w:sz w:val="18"/>
                <w:szCs w:val="18"/>
                <w:shd w:val="clear" w:color="auto" w:fill="FFFFFF"/>
              </w:rPr>
            </w:pPr>
            <w:r w:rsidRPr="002C065D">
              <w:rPr>
                <w:rFonts w:ascii="Times New Roman" w:hAnsi="Times New Roman" w:cs="Times New Roman"/>
                <w:color w:val="000000" w:themeColor="text1"/>
                <w:sz w:val="18"/>
                <w:szCs w:val="18"/>
                <w:shd w:val="clear" w:color="auto" w:fill="FFFFFF"/>
              </w:rPr>
              <w:t xml:space="preserve">Sui 8307 / </w:t>
            </w:r>
          </w:p>
          <w:p w:rsidR="00A84D19" w:rsidRPr="002C065D" w:rsidRDefault="00A84D19" w:rsidP="00B635EE">
            <w:pPr>
              <w:spacing w:after="0" w:line="240" w:lineRule="auto"/>
              <w:jc w:val="center"/>
              <w:rPr>
                <w:rFonts w:ascii="Times New Roman" w:hAnsi="Times New Roman" w:cs="Times New Roman"/>
                <w:color w:val="000000" w:themeColor="text1"/>
                <w:sz w:val="18"/>
                <w:szCs w:val="18"/>
                <w:shd w:val="clear" w:color="auto" w:fill="FFFFFF"/>
              </w:rPr>
            </w:pPr>
            <w:r w:rsidRPr="002C065D">
              <w:rPr>
                <w:rFonts w:ascii="Times New Roman" w:hAnsi="Times New Roman" w:cs="Times New Roman"/>
                <w:color w:val="000000" w:themeColor="text1"/>
                <w:sz w:val="18"/>
                <w:szCs w:val="18"/>
                <w:shd w:val="clear" w:color="auto" w:fill="FFFFFF"/>
              </w:rPr>
              <w:t xml:space="preserve">Sui 8307 / </w:t>
            </w:r>
          </w:p>
          <w:p w:rsidR="00A84D19" w:rsidRPr="002C065D" w:rsidRDefault="00A84D19" w:rsidP="00B635EE">
            <w:pPr>
              <w:spacing w:after="0" w:line="240" w:lineRule="auto"/>
              <w:jc w:val="center"/>
              <w:rPr>
                <w:rFonts w:ascii="Times New Roman" w:hAnsi="Times New Roman" w:cs="Times New Roman"/>
                <w:b/>
                <w:color w:val="000000" w:themeColor="text1"/>
                <w:sz w:val="18"/>
                <w:szCs w:val="18"/>
                <w:lang w:val="en-US"/>
              </w:rPr>
            </w:pPr>
            <w:r w:rsidRPr="002C065D">
              <w:rPr>
                <w:rFonts w:ascii="Times New Roman" w:hAnsi="Times New Roman" w:cs="Times New Roman"/>
                <w:color w:val="000000" w:themeColor="text1"/>
                <w:sz w:val="18"/>
                <w:szCs w:val="18"/>
                <w:shd w:val="clear" w:color="auto" w:fill="FFFFFF"/>
              </w:rPr>
              <w:t>Sui 8307</w:t>
            </w:r>
          </w:p>
        </w:tc>
        <w:tc>
          <w:tcPr>
            <w:tcW w:w="4081" w:type="dxa"/>
            <w:shd w:val="clear" w:color="auto" w:fill="FFFFFF"/>
          </w:tcPr>
          <w:p w:rsidR="00A84D19" w:rsidRPr="00E61489" w:rsidRDefault="00A84D19" w:rsidP="00B635EE">
            <w:pPr>
              <w:pStyle w:val="28"/>
              <w:rPr>
                <w:rFonts w:ascii="Times New Roman" w:hAnsi="Times New Roman" w:cs="Times New Roman"/>
                <w:sz w:val="18"/>
                <w:szCs w:val="18"/>
                <w:lang w:val="kk-KZ"/>
              </w:rPr>
            </w:pPr>
            <w:r w:rsidRPr="00E61489">
              <w:rPr>
                <w:rFonts w:ascii="Times New Roman" w:hAnsi="Times New Roman" w:cs="Times New Roman"/>
                <w:sz w:val="18"/>
                <w:szCs w:val="18"/>
              </w:rPr>
              <w:t>Суицидология</w:t>
            </w:r>
            <w:r w:rsidRPr="00E61489">
              <w:rPr>
                <w:rFonts w:ascii="Times New Roman" w:hAnsi="Times New Roman" w:cs="Times New Roman"/>
                <w:sz w:val="18"/>
                <w:szCs w:val="18"/>
                <w:lang w:val="en-US"/>
              </w:rPr>
              <w:t xml:space="preserve">/ </w:t>
            </w:r>
          </w:p>
          <w:p w:rsidR="00A84D19" w:rsidRPr="00E61489" w:rsidRDefault="00A84D19" w:rsidP="00B635EE">
            <w:pPr>
              <w:pStyle w:val="28"/>
              <w:rPr>
                <w:rFonts w:ascii="Times New Roman" w:hAnsi="Times New Roman" w:cs="Times New Roman"/>
                <w:sz w:val="18"/>
                <w:szCs w:val="18"/>
                <w:lang w:val="en-US"/>
              </w:rPr>
            </w:pPr>
            <w:r w:rsidRPr="00E61489">
              <w:rPr>
                <w:rFonts w:ascii="Times New Roman" w:hAnsi="Times New Roman" w:cs="Times New Roman"/>
                <w:sz w:val="18"/>
                <w:szCs w:val="18"/>
              </w:rPr>
              <w:t>Суицидология</w:t>
            </w:r>
            <w:r w:rsidRPr="00E61489">
              <w:rPr>
                <w:rFonts w:ascii="Times New Roman" w:hAnsi="Times New Roman" w:cs="Times New Roman"/>
                <w:sz w:val="18"/>
                <w:szCs w:val="18"/>
                <w:lang w:val="en-US"/>
              </w:rPr>
              <w:t xml:space="preserve">/ </w:t>
            </w:r>
          </w:p>
          <w:p w:rsidR="00A84D19" w:rsidRPr="00E61489" w:rsidRDefault="00A84D19" w:rsidP="00B635EE">
            <w:pPr>
              <w:pStyle w:val="28"/>
              <w:rPr>
                <w:rFonts w:ascii="Times New Roman" w:hAnsi="Times New Roman" w:cs="Times New Roman"/>
                <w:sz w:val="18"/>
                <w:szCs w:val="18"/>
                <w:lang w:val="en-US"/>
              </w:rPr>
            </w:pPr>
            <w:r w:rsidRPr="00E61489">
              <w:rPr>
                <w:rFonts w:ascii="Times New Roman" w:hAnsi="Times New Roman" w:cs="Times New Roman"/>
                <w:sz w:val="18"/>
                <w:szCs w:val="18"/>
                <w:lang w:val="tr-TR"/>
              </w:rPr>
              <w:t>Suicidology</w:t>
            </w:r>
          </w:p>
        </w:tc>
        <w:tc>
          <w:tcPr>
            <w:tcW w:w="851" w:type="dxa"/>
            <w:vMerge/>
            <w:shd w:val="clear" w:color="auto" w:fill="FFFFFF"/>
          </w:tcPr>
          <w:p w:rsidR="00A84D19" w:rsidRPr="00E61489" w:rsidRDefault="00A84D19" w:rsidP="00B635EE">
            <w:pPr>
              <w:spacing w:after="0" w:line="240" w:lineRule="auto"/>
              <w:jc w:val="center"/>
              <w:rPr>
                <w:rFonts w:ascii="Times New Roman" w:hAnsi="Times New Roman" w:cs="Times New Roman"/>
                <w:sz w:val="18"/>
                <w:szCs w:val="18"/>
                <w:lang w:val="en-US"/>
              </w:rPr>
            </w:pPr>
          </w:p>
        </w:tc>
        <w:tc>
          <w:tcPr>
            <w:tcW w:w="850" w:type="dxa"/>
            <w:vMerge/>
            <w:shd w:val="clear" w:color="auto" w:fill="FFFFFF"/>
          </w:tcPr>
          <w:p w:rsidR="00A84D19" w:rsidRPr="00E61489" w:rsidRDefault="00A84D19" w:rsidP="00B635EE">
            <w:pPr>
              <w:spacing w:after="0" w:line="240" w:lineRule="auto"/>
              <w:jc w:val="center"/>
              <w:rPr>
                <w:rFonts w:ascii="Times New Roman" w:hAnsi="Times New Roman" w:cs="Times New Roman"/>
                <w:sz w:val="18"/>
                <w:szCs w:val="18"/>
                <w:lang w:val="en-US"/>
              </w:rPr>
            </w:pPr>
          </w:p>
        </w:tc>
        <w:tc>
          <w:tcPr>
            <w:tcW w:w="851" w:type="dxa"/>
            <w:vMerge/>
            <w:shd w:val="clear" w:color="auto" w:fill="FFFFFF"/>
          </w:tcPr>
          <w:p w:rsidR="00A84D19" w:rsidRPr="00E61489" w:rsidRDefault="00A84D19" w:rsidP="00B635EE">
            <w:pPr>
              <w:spacing w:after="0" w:line="240" w:lineRule="auto"/>
              <w:jc w:val="center"/>
              <w:rPr>
                <w:rFonts w:ascii="Times New Roman" w:hAnsi="Times New Roman" w:cs="Times New Roman"/>
                <w:sz w:val="18"/>
                <w:szCs w:val="18"/>
                <w:lang w:val="en-US"/>
              </w:rPr>
            </w:pPr>
          </w:p>
        </w:tc>
        <w:tc>
          <w:tcPr>
            <w:tcW w:w="708" w:type="dxa"/>
            <w:vMerge/>
            <w:shd w:val="clear" w:color="auto" w:fill="FFFFFF"/>
          </w:tcPr>
          <w:p w:rsidR="00A84D19" w:rsidRPr="00E61489" w:rsidRDefault="00A84D19" w:rsidP="00B635EE">
            <w:pPr>
              <w:spacing w:after="0" w:line="240" w:lineRule="auto"/>
              <w:jc w:val="center"/>
              <w:rPr>
                <w:rFonts w:ascii="Times New Roman" w:hAnsi="Times New Roman" w:cs="Times New Roman"/>
                <w:sz w:val="18"/>
                <w:szCs w:val="18"/>
                <w:lang w:val="en-US"/>
              </w:rPr>
            </w:pPr>
          </w:p>
        </w:tc>
        <w:tc>
          <w:tcPr>
            <w:tcW w:w="851" w:type="dxa"/>
            <w:vMerge/>
            <w:shd w:val="clear" w:color="auto" w:fill="FFFFFF"/>
          </w:tcPr>
          <w:p w:rsidR="00A84D19" w:rsidRPr="00E61489" w:rsidRDefault="00A84D19" w:rsidP="00B635EE">
            <w:pPr>
              <w:spacing w:after="0" w:line="240" w:lineRule="auto"/>
              <w:jc w:val="center"/>
              <w:rPr>
                <w:rFonts w:ascii="Times New Roman" w:hAnsi="Times New Roman" w:cs="Times New Roman"/>
                <w:sz w:val="18"/>
                <w:szCs w:val="18"/>
                <w:lang w:val="en-US"/>
              </w:rPr>
            </w:pPr>
          </w:p>
        </w:tc>
        <w:tc>
          <w:tcPr>
            <w:tcW w:w="879" w:type="dxa"/>
            <w:vMerge/>
            <w:shd w:val="clear" w:color="auto" w:fill="FFFFFF"/>
          </w:tcPr>
          <w:p w:rsidR="00A84D19" w:rsidRPr="00E61489" w:rsidRDefault="00A84D19" w:rsidP="00B635EE">
            <w:pPr>
              <w:spacing w:after="0" w:line="240" w:lineRule="auto"/>
              <w:jc w:val="center"/>
              <w:rPr>
                <w:rFonts w:ascii="Times New Roman" w:hAnsi="Times New Roman" w:cs="Times New Roman"/>
                <w:sz w:val="18"/>
                <w:szCs w:val="18"/>
                <w:lang w:val="en-US"/>
              </w:rPr>
            </w:pPr>
          </w:p>
        </w:tc>
        <w:tc>
          <w:tcPr>
            <w:tcW w:w="994" w:type="dxa"/>
            <w:vMerge/>
            <w:shd w:val="clear" w:color="auto" w:fill="FFFFFF"/>
          </w:tcPr>
          <w:p w:rsidR="00A84D19" w:rsidRPr="00E61489" w:rsidRDefault="00A84D19" w:rsidP="00B635EE">
            <w:pPr>
              <w:spacing w:after="0" w:line="240" w:lineRule="auto"/>
              <w:jc w:val="center"/>
              <w:rPr>
                <w:rFonts w:ascii="Times New Roman" w:hAnsi="Times New Roman" w:cs="Times New Roman"/>
                <w:sz w:val="18"/>
                <w:szCs w:val="18"/>
                <w:lang w:val="en-US"/>
              </w:rPr>
            </w:pPr>
          </w:p>
        </w:tc>
        <w:tc>
          <w:tcPr>
            <w:tcW w:w="993" w:type="dxa"/>
            <w:vMerge/>
            <w:shd w:val="clear" w:color="auto" w:fill="FFFFFF"/>
          </w:tcPr>
          <w:p w:rsidR="00A84D19" w:rsidRPr="00E61489" w:rsidRDefault="00A84D19" w:rsidP="00B635EE">
            <w:pPr>
              <w:spacing w:after="0" w:line="240" w:lineRule="auto"/>
              <w:jc w:val="center"/>
              <w:rPr>
                <w:rFonts w:ascii="Times New Roman" w:hAnsi="Times New Roman" w:cs="Times New Roman"/>
                <w:sz w:val="18"/>
                <w:szCs w:val="18"/>
                <w:lang w:val="en-US"/>
              </w:rPr>
            </w:pPr>
          </w:p>
        </w:tc>
        <w:tc>
          <w:tcPr>
            <w:tcW w:w="1275" w:type="dxa"/>
            <w:vMerge/>
            <w:shd w:val="clear" w:color="auto" w:fill="FFFFFF"/>
          </w:tcPr>
          <w:p w:rsidR="00A84D19" w:rsidRPr="00E61489" w:rsidRDefault="00A84D19" w:rsidP="00B635EE">
            <w:pPr>
              <w:spacing w:after="0" w:line="240" w:lineRule="auto"/>
              <w:jc w:val="center"/>
              <w:rPr>
                <w:rFonts w:ascii="Times New Roman" w:eastAsia="Times New Roman" w:hAnsi="Times New Roman" w:cs="Times New Roman"/>
                <w:sz w:val="18"/>
                <w:szCs w:val="18"/>
                <w:lang w:val="kk-KZ"/>
              </w:rPr>
            </w:pPr>
          </w:p>
        </w:tc>
      </w:tr>
      <w:tr w:rsidR="00A84D19" w:rsidRPr="00CA2CA8" w:rsidTr="00A84D19">
        <w:trPr>
          <w:trHeight w:val="70"/>
        </w:trPr>
        <w:tc>
          <w:tcPr>
            <w:tcW w:w="7766" w:type="dxa"/>
            <w:gridSpan w:val="3"/>
            <w:shd w:val="clear" w:color="auto" w:fill="FFFFFF"/>
          </w:tcPr>
          <w:p w:rsidR="00A84D19" w:rsidRPr="00E61489" w:rsidRDefault="00A84D19" w:rsidP="00B635EE">
            <w:pPr>
              <w:pStyle w:val="28"/>
              <w:jc w:val="right"/>
              <w:rPr>
                <w:rFonts w:ascii="Times New Roman" w:hAnsi="Times New Roman" w:cs="Times New Roman"/>
                <w:sz w:val="18"/>
                <w:szCs w:val="18"/>
              </w:rPr>
            </w:pPr>
            <w:r w:rsidRPr="00E61489">
              <w:rPr>
                <w:rFonts w:ascii="Times New Roman" w:hAnsi="Times New Roman" w:cs="Times New Roman"/>
                <w:b/>
                <w:sz w:val="18"/>
                <w:szCs w:val="18"/>
                <w:lang w:val="kk-KZ"/>
              </w:rPr>
              <w:t>Барлығы:/</w:t>
            </w:r>
            <w:r w:rsidRPr="00E61489">
              <w:rPr>
                <w:rFonts w:ascii="Times New Roman" w:hAnsi="Times New Roman" w:cs="Times New Roman"/>
                <w:b/>
                <w:color w:val="000000"/>
                <w:sz w:val="18"/>
                <w:szCs w:val="18"/>
                <w:lang w:val="kk-KZ"/>
              </w:rPr>
              <w:t xml:space="preserve"> Всего:/ </w:t>
            </w:r>
            <w:r w:rsidRPr="00E61489">
              <w:rPr>
                <w:rFonts w:ascii="Times New Roman" w:hAnsi="Times New Roman" w:cs="Times New Roman"/>
                <w:b/>
                <w:color w:val="000000"/>
                <w:sz w:val="18"/>
                <w:szCs w:val="18"/>
                <w:lang w:val="en-US"/>
              </w:rPr>
              <w:t>Total</w:t>
            </w:r>
            <w:r w:rsidRPr="00E61489">
              <w:rPr>
                <w:rFonts w:ascii="Times New Roman" w:hAnsi="Times New Roman" w:cs="Times New Roman"/>
                <w:b/>
                <w:color w:val="000000"/>
                <w:sz w:val="18"/>
                <w:szCs w:val="18"/>
                <w:lang w:val="kk-KZ"/>
              </w:rPr>
              <w:t>:</w:t>
            </w:r>
          </w:p>
        </w:tc>
        <w:tc>
          <w:tcPr>
            <w:tcW w:w="851" w:type="dxa"/>
            <w:shd w:val="clear" w:color="auto" w:fill="FFFFFF"/>
          </w:tcPr>
          <w:p w:rsidR="00A84D19" w:rsidRPr="00E61489" w:rsidRDefault="00A84D19" w:rsidP="00B635EE">
            <w:pPr>
              <w:spacing w:after="0" w:line="240" w:lineRule="auto"/>
              <w:jc w:val="center"/>
              <w:rPr>
                <w:rFonts w:ascii="Times New Roman" w:hAnsi="Times New Roman" w:cs="Times New Roman"/>
                <w:b/>
                <w:bCs/>
                <w:sz w:val="18"/>
                <w:szCs w:val="18"/>
                <w:lang w:val="kk-KZ"/>
              </w:rPr>
            </w:pPr>
            <w:r w:rsidRPr="00E61489">
              <w:rPr>
                <w:rFonts w:ascii="Times New Roman" w:hAnsi="Times New Roman" w:cs="Times New Roman"/>
                <w:b/>
                <w:bCs/>
                <w:sz w:val="18"/>
                <w:szCs w:val="18"/>
                <w:lang w:val="kk-KZ"/>
              </w:rPr>
              <w:t>4</w:t>
            </w:r>
          </w:p>
        </w:tc>
        <w:tc>
          <w:tcPr>
            <w:tcW w:w="850" w:type="dxa"/>
            <w:shd w:val="clear" w:color="auto" w:fill="FFFFFF"/>
          </w:tcPr>
          <w:p w:rsidR="00A84D19" w:rsidRPr="00E61489" w:rsidRDefault="00A84D19" w:rsidP="00B635EE">
            <w:pPr>
              <w:spacing w:after="0" w:line="240" w:lineRule="auto"/>
              <w:jc w:val="center"/>
              <w:rPr>
                <w:rFonts w:ascii="Times New Roman" w:hAnsi="Times New Roman" w:cs="Times New Roman"/>
                <w:b/>
                <w:bCs/>
                <w:sz w:val="18"/>
                <w:szCs w:val="18"/>
                <w:lang w:val="kk-KZ"/>
              </w:rPr>
            </w:pPr>
            <w:r w:rsidRPr="00E61489">
              <w:rPr>
                <w:rFonts w:ascii="Times New Roman" w:hAnsi="Times New Roman" w:cs="Times New Roman"/>
                <w:b/>
                <w:bCs/>
                <w:sz w:val="18"/>
                <w:szCs w:val="18"/>
                <w:lang w:val="kk-KZ"/>
              </w:rPr>
              <w:t>120</w:t>
            </w:r>
          </w:p>
        </w:tc>
        <w:tc>
          <w:tcPr>
            <w:tcW w:w="851" w:type="dxa"/>
            <w:shd w:val="clear" w:color="auto" w:fill="FFFFFF"/>
          </w:tcPr>
          <w:p w:rsidR="00A84D19" w:rsidRPr="00E61489" w:rsidRDefault="00A84D19" w:rsidP="00B635EE">
            <w:pPr>
              <w:spacing w:after="0" w:line="240" w:lineRule="auto"/>
              <w:jc w:val="center"/>
              <w:rPr>
                <w:rFonts w:ascii="Times New Roman" w:hAnsi="Times New Roman" w:cs="Times New Roman"/>
                <w:b/>
                <w:bCs/>
                <w:sz w:val="18"/>
                <w:szCs w:val="18"/>
                <w:lang w:val="en-US"/>
              </w:rPr>
            </w:pPr>
          </w:p>
        </w:tc>
        <w:tc>
          <w:tcPr>
            <w:tcW w:w="708" w:type="dxa"/>
            <w:shd w:val="clear" w:color="auto" w:fill="FFFFFF"/>
          </w:tcPr>
          <w:p w:rsidR="00A84D19" w:rsidRPr="00E61489" w:rsidRDefault="00A84D19" w:rsidP="00B635EE">
            <w:pPr>
              <w:spacing w:after="0" w:line="240" w:lineRule="auto"/>
              <w:jc w:val="center"/>
              <w:rPr>
                <w:rFonts w:ascii="Times New Roman" w:hAnsi="Times New Roman" w:cs="Times New Roman"/>
                <w:b/>
                <w:bCs/>
                <w:sz w:val="18"/>
                <w:szCs w:val="18"/>
                <w:lang w:val="en-US"/>
              </w:rPr>
            </w:pPr>
          </w:p>
        </w:tc>
        <w:tc>
          <w:tcPr>
            <w:tcW w:w="851" w:type="dxa"/>
            <w:shd w:val="clear" w:color="auto" w:fill="FFFFFF"/>
          </w:tcPr>
          <w:p w:rsidR="00A84D19" w:rsidRPr="00E61489" w:rsidRDefault="00A84D19" w:rsidP="00B635EE">
            <w:pPr>
              <w:spacing w:after="0" w:line="240" w:lineRule="auto"/>
              <w:jc w:val="center"/>
              <w:rPr>
                <w:rFonts w:ascii="Times New Roman" w:hAnsi="Times New Roman" w:cs="Times New Roman"/>
                <w:b/>
                <w:bCs/>
                <w:sz w:val="18"/>
                <w:szCs w:val="18"/>
                <w:lang w:val="en-US"/>
              </w:rPr>
            </w:pPr>
          </w:p>
        </w:tc>
        <w:tc>
          <w:tcPr>
            <w:tcW w:w="879" w:type="dxa"/>
            <w:shd w:val="clear" w:color="auto" w:fill="FFFFFF"/>
          </w:tcPr>
          <w:p w:rsidR="00A84D19" w:rsidRPr="00E61489" w:rsidRDefault="00A84D19" w:rsidP="00B635EE">
            <w:pPr>
              <w:spacing w:after="0" w:line="240" w:lineRule="auto"/>
              <w:jc w:val="center"/>
              <w:rPr>
                <w:rFonts w:ascii="Times New Roman" w:hAnsi="Times New Roman" w:cs="Times New Roman"/>
                <w:b/>
                <w:bCs/>
                <w:sz w:val="18"/>
                <w:szCs w:val="18"/>
                <w:lang w:val="en-US"/>
              </w:rPr>
            </w:pPr>
          </w:p>
        </w:tc>
        <w:tc>
          <w:tcPr>
            <w:tcW w:w="994" w:type="dxa"/>
            <w:shd w:val="clear" w:color="auto" w:fill="FFFFFF"/>
          </w:tcPr>
          <w:p w:rsidR="00A84D19" w:rsidRPr="00E61489" w:rsidRDefault="00A84D19" w:rsidP="00B635EE">
            <w:pPr>
              <w:spacing w:after="0" w:line="240" w:lineRule="auto"/>
              <w:jc w:val="center"/>
              <w:rPr>
                <w:rFonts w:ascii="Times New Roman" w:hAnsi="Times New Roman" w:cs="Times New Roman"/>
                <w:b/>
                <w:bCs/>
                <w:sz w:val="18"/>
                <w:szCs w:val="18"/>
                <w:lang w:val="en-US"/>
              </w:rPr>
            </w:pPr>
          </w:p>
        </w:tc>
        <w:tc>
          <w:tcPr>
            <w:tcW w:w="993" w:type="dxa"/>
            <w:shd w:val="clear" w:color="auto" w:fill="FFFFFF"/>
          </w:tcPr>
          <w:p w:rsidR="00A84D19" w:rsidRPr="00E61489" w:rsidRDefault="00A84D19" w:rsidP="00B635EE">
            <w:pPr>
              <w:spacing w:after="0" w:line="240" w:lineRule="auto"/>
              <w:jc w:val="center"/>
              <w:rPr>
                <w:rFonts w:ascii="Times New Roman" w:hAnsi="Times New Roman" w:cs="Times New Roman"/>
                <w:b/>
                <w:bCs/>
                <w:sz w:val="18"/>
                <w:szCs w:val="18"/>
                <w:lang w:val="kk-KZ"/>
              </w:rPr>
            </w:pPr>
            <w:r w:rsidRPr="00E61489">
              <w:rPr>
                <w:rFonts w:ascii="Times New Roman" w:hAnsi="Times New Roman" w:cs="Times New Roman"/>
                <w:b/>
                <w:bCs/>
                <w:sz w:val="18"/>
                <w:szCs w:val="18"/>
                <w:lang w:val="kk-KZ"/>
              </w:rPr>
              <w:t>4</w:t>
            </w:r>
          </w:p>
        </w:tc>
        <w:tc>
          <w:tcPr>
            <w:tcW w:w="1275" w:type="dxa"/>
            <w:shd w:val="clear" w:color="auto" w:fill="FFFFFF"/>
          </w:tcPr>
          <w:p w:rsidR="00A84D19" w:rsidRPr="00E61489" w:rsidRDefault="00A84D19" w:rsidP="00B635EE">
            <w:pPr>
              <w:spacing w:after="0" w:line="240" w:lineRule="auto"/>
              <w:jc w:val="center"/>
              <w:rPr>
                <w:rFonts w:ascii="Times New Roman" w:eastAsia="Times New Roman" w:hAnsi="Times New Roman" w:cs="Times New Roman"/>
                <w:sz w:val="18"/>
                <w:szCs w:val="18"/>
                <w:lang w:val="kk-KZ"/>
              </w:rPr>
            </w:pPr>
          </w:p>
        </w:tc>
      </w:tr>
      <w:tr w:rsidR="00A84D19" w:rsidRPr="00CA2CA8" w:rsidTr="00A84D19">
        <w:trPr>
          <w:trHeight w:val="70"/>
        </w:trPr>
        <w:tc>
          <w:tcPr>
            <w:tcW w:w="16018" w:type="dxa"/>
            <w:gridSpan w:val="12"/>
            <w:vAlign w:val="center"/>
          </w:tcPr>
          <w:p w:rsidR="00A84D19" w:rsidRPr="00E61489" w:rsidRDefault="00A84D19" w:rsidP="00B635EE">
            <w:pPr>
              <w:spacing w:after="0" w:line="240" w:lineRule="auto"/>
              <w:jc w:val="center"/>
              <w:rPr>
                <w:rFonts w:ascii="Times New Roman" w:hAnsi="Times New Roman" w:cs="Times New Roman"/>
                <w:b/>
                <w:bCs/>
                <w:sz w:val="18"/>
                <w:szCs w:val="18"/>
                <w:lang w:val="kk-KZ"/>
              </w:rPr>
            </w:pPr>
            <w:r w:rsidRPr="00E61489">
              <w:rPr>
                <w:rFonts w:ascii="Times New Roman" w:hAnsi="Times New Roman" w:cs="Times New Roman"/>
                <w:b/>
                <w:bCs/>
                <w:color w:val="000000"/>
                <w:sz w:val="18"/>
                <w:szCs w:val="18"/>
                <w:lang w:val="kk-KZ"/>
              </w:rPr>
              <w:t>2. Қорытынды аттестаттау 2 академиялық кредит/ Итоговая аттестация 2 академических кредитов/ Final Attestation 2 academic credit</w:t>
            </w:r>
          </w:p>
        </w:tc>
      </w:tr>
      <w:tr w:rsidR="00A84D19" w:rsidRPr="00CA2CA8" w:rsidTr="00A84D19">
        <w:trPr>
          <w:trHeight w:val="253"/>
        </w:trPr>
        <w:tc>
          <w:tcPr>
            <w:tcW w:w="2126" w:type="dxa"/>
            <w:vAlign w:val="center"/>
          </w:tcPr>
          <w:p w:rsidR="00A84D19" w:rsidRPr="00E61489" w:rsidRDefault="00A84D19" w:rsidP="00B635EE">
            <w:pPr>
              <w:spacing w:after="0" w:line="240" w:lineRule="auto"/>
              <w:jc w:val="center"/>
              <w:rPr>
                <w:rFonts w:ascii="Times New Roman" w:hAnsi="Times New Roman" w:cs="Times New Roman"/>
                <w:b/>
                <w:color w:val="000000"/>
                <w:sz w:val="18"/>
                <w:szCs w:val="18"/>
                <w:lang w:val="kk-KZ"/>
              </w:rPr>
            </w:pPr>
            <w:r w:rsidRPr="00E61489">
              <w:rPr>
                <w:rFonts w:ascii="Times New Roman" w:hAnsi="Times New Roman" w:cs="Times New Roman"/>
                <w:b/>
                <w:color w:val="000000"/>
                <w:sz w:val="18"/>
                <w:szCs w:val="18"/>
                <w:lang w:val="kk-KZ"/>
              </w:rPr>
              <w:lastRenderedPageBreak/>
              <w:t xml:space="preserve">2. Қорытынды аттестаттау 2 академиялық кредит/ </w:t>
            </w:r>
          </w:p>
          <w:p w:rsidR="00A84D19" w:rsidRPr="00E61489" w:rsidRDefault="00A84D19" w:rsidP="00B635EE">
            <w:pPr>
              <w:spacing w:after="0" w:line="240" w:lineRule="auto"/>
              <w:jc w:val="center"/>
              <w:rPr>
                <w:rFonts w:ascii="Times New Roman" w:hAnsi="Times New Roman" w:cs="Times New Roman"/>
                <w:b/>
                <w:bCs/>
                <w:sz w:val="18"/>
                <w:szCs w:val="18"/>
                <w:lang w:val="kk-KZ"/>
              </w:rPr>
            </w:pPr>
            <w:r w:rsidRPr="00E61489">
              <w:rPr>
                <w:rFonts w:ascii="Times New Roman" w:hAnsi="Times New Roman" w:cs="Times New Roman"/>
                <w:b/>
                <w:color w:val="000000"/>
                <w:sz w:val="18"/>
                <w:szCs w:val="18"/>
                <w:lang w:val="kk-KZ"/>
              </w:rPr>
              <w:t>Итоговая аттестация 2 академических кредитов/ Final Attestation 2 academic credits</w:t>
            </w:r>
          </w:p>
        </w:tc>
        <w:tc>
          <w:tcPr>
            <w:tcW w:w="1559" w:type="dxa"/>
            <w:shd w:val="clear" w:color="auto" w:fill="FFFFFF"/>
            <w:vAlign w:val="center"/>
          </w:tcPr>
          <w:p w:rsidR="00A84D19" w:rsidRPr="00E61489" w:rsidRDefault="00A84D19" w:rsidP="00B635EE">
            <w:pPr>
              <w:spacing w:after="0" w:line="240" w:lineRule="auto"/>
              <w:jc w:val="center"/>
              <w:rPr>
                <w:rFonts w:ascii="Times New Roman" w:hAnsi="Times New Roman" w:cs="Times New Roman"/>
                <w:sz w:val="18"/>
                <w:szCs w:val="18"/>
                <w:lang w:val="kk-KZ"/>
              </w:rPr>
            </w:pPr>
          </w:p>
        </w:tc>
        <w:tc>
          <w:tcPr>
            <w:tcW w:w="4081" w:type="dxa"/>
            <w:shd w:val="clear" w:color="auto" w:fill="FFFFFF"/>
          </w:tcPr>
          <w:p w:rsidR="00A84D19" w:rsidRPr="00E61489" w:rsidRDefault="00A84D19" w:rsidP="00B635EE">
            <w:pPr>
              <w:spacing w:after="0" w:line="240" w:lineRule="auto"/>
              <w:rPr>
                <w:rFonts w:ascii="Times New Roman" w:hAnsi="Times New Roman" w:cs="Times New Roman"/>
                <w:color w:val="000000"/>
                <w:sz w:val="18"/>
                <w:szCs w:val="18"/>
                <w:lang w:val="kk-KZ"/>
              </w:rPr>
            </w:pPr>
            <w:r w:rsidRPr="00E61489">
              <w:rPr>
                <w:rFonts w:ascii="Times New Roman" w:hAnsi="Times New Roman" w:cs="Times New Roman"/>
                <w:color w:val="000000"/>
                <w:sz w:val="18"/>
                <w:szCs w:val="18"/>
                <w:lang w:val="kk-KZ"/>
              </w:rPr>
              <w:t xml:space="preserve">Қорытынды аттестаттау/ </w:t>
            </w:r>
          </w:p>
          <w:p w:rsidR="00A84D19" w:rsidRPr="00E61489" w:rsidRDefault="00A84D19" w:rsidP="00B635EE">
            <w:pPr>
              <w:spacing w:after="0" w:line="240" w:lineRule="auto"/>
              <w:rPr>
                <w:rFonts w:ascii="Times New Roman" w:hAnsi="Times New Roman" w:cs="Times New Roman"/>
                <w:color w:val="000000"/>
                <w:sz w:val="18"/>
                <w:szCs w:val="18"/>
                <w:lang w:val="kk-KZ"/>
              </w:rPr>
            </w:pPr>
            <w:r w:rsidRPr="00E61489">
              <w:rPr>
                <w:rFonts w:ascii="Times New Roman" w:hAnsi="Times New Roman" w:cs="Times New Roman"/>
                <w:color w:val="000000"/>
                <w:sz w:val="18"/>
                <w:szCs w:val="18"/>
                <w:lang w:val="kk-KZ"/>
              </w:rPr>
              <w:t>Итоговая аттестация/</w:t>
            </w:r>
          </w:p>
          <w:p w:rsidR="00A84D19" w:rsidRPr="00E61489" w:rsidRDefault="00A84D19" w:rsidP="00B635EE">
            <w:pPr>
              <w:spacing w:after="0" w:line="240" w:lineRule="auto"/>
              <w:rPr>
                <w:rFonts w:ascii="Times New Roman" w:hAnsi="Times New Roman" w:cs="Times New Roman"/>
                <w:color w:val="000000"/>
                <w:sz w:val="18"/>
                <w:szCs w:val="18"/>
                <w:lang w:val="tr-TR"/>
              </w:rPr>
            </w:pPr>
            <w:r w:rsidRPr="00E61489">
              <w:rPr>
                <w:rFonts w:ascii="Times New Roman" w:hAnsi="Times New Roman" w:cs="Times New Roman"/>
                <w:color w:val="000000"/>
                <w:sz w:val="18"/>
                <w:szCs w:val="18"/>
                <w:lang w:val="kk-KZ"/>
              </w:rPr>
              <w:t>Final Attestation</w:t>
            </w:r>
            <w:r w:rsidRPr="00E61489">
              <w:rPr>
                <w:rFonts w:ascii="Times New Roman" w:hAnsi="Times New Roman" w:cs="Times New Roman"/>
                <w:b/>
                <w:color w:val="000000"/>
                <w:sz w:val="18"/>
                <w:szCs w:val="18"/>
                <w:lang w:val="kk-KZ"/>
              </w:rPr>
              <w:t xml:space="preserve">    </w:t>
            </w:r>
          </w:p>
        </w:tc>
        <w:tc>
          <w:tcPr>
            <w:tcW w:w="851" w:type="dxa"/>
            <w:shd w:val="clear" w:color="auto" w:fill="FFFFFF"/>
          </w:tcPr>
          <w:p w:rsidR="00A84D19" w:rsidRPr="00E61489" w:rsidRDefault="00A84D19" w:rsidP="00B635EE">
            <w:pPr>
              <w:spacing w:after="0" w:line="240" w:lineRule="auto"/>
              <w:jc w:val="center"/>
              <w:rPr>
                <w:rFonts w:ascii="Times New Roman" w:hAnsi="Times New Roman" w:cs="Times New Roman"/>
                <w:sz w:val="18"/>
                <w:szCs w:val="18"/>
                <w:lang w:val="en-US"/>
              </w:rPr>
            </w:pPr>
            <w:r w:rsidRPr="00E61489">
              <w:rPr>
                <w:rFonts w:ascii="Times New Roman" w:hAnsi="Times New Roman" w:cs="Times New Roman"/>
                <w:sz w:val="18"/>
                <w:szCs w:val="18"/>
                <w:lang w:val="en-US"/>
              </w:rPr>
              <w:t>2</w:t>
            </w:r>
          </w:p>
        </w:tc>
        <w:tc>
          <w:tcPr>
            <w:tcW w:w="850" w:type="dxa"/>
            <w:shd w:val="clear" w:color="auto" w:fill="FFFFFF"/>
          </w:tcPr>
          <w:p w:rsidR="00A84D19" w:rsidRPr="00E61489" w:rsidRDefault="00A84D19" w:rsidP="00B635EE">
            <w:pPr>
              <w:spacing w:after="0" w:line="240" w:lineRule="auto"/>
              <w:jc w:val="center"/>
              <w:rPr>
                <w:rFonts w:ascii="Times New Roman" w:hAnsi="Times New Roman" w:cs="Times New Roman"/>
                <w:sz w:val="18"/>
                <w:szCs w:val="18"/>
                <w:lang w:val="en-US"/>
              </w:rPr>
            </w:pPr>
            <w:r w:rsidRPr="00E61489">
              <w:rPr>
                <w:rFonts w:ascii="Times New Roman" w:hAnsi="Times New Roman" w:cs="Times New Roman"/>
                <w:sz w:val="18"/>
                <w:szCs w:val="18"/>
                <w:lang w:val="en-US"/>
              </w:rPr>
              <w:t>60</w:t>
            </w:r>
          </w:p>
        </w:tc>
        <w:tc>
          <w:tcPr>
            <w:tcW w:w="851" w:type="dxa"/>
            <w:shd w:val="clear" w:color="auto" w:fill="FFFFFF"/>
          </w:tcPr>
          <w:p w:rsidR="00A84D19" w:rsidRPr="00E61489" w:rsidRDefault="00A84D19" w:rsidP="00B635EE">
            <w:pPr>
              <w:spacing w:after="0" w:line="240" w:lineRule="auto"/>
              <w:jc w:val="center"/>
              <w:rPr>
                <w:rFonts w:ascii="Times New Roman" w:hAnsi="Times New Roman" w:cs="Times New Roman"/>
                <w:sz w:val="18"/>
                <w:szCs w:val="18"/>
                <w:lang w:val="kk-KZ"/>
              </w:rPr>
            </w:pPr>
            <w:r w:rsidRPr="00E61489">
              <w:rPr>
                <w:rFonts w:ascii="Times New Roman" w:hAnsi="Times New Roman" w:cs="Times New Roman"/>
                <w:sz w:val="18"/>
                <w:szCs w:val="18"/>
                <w:lang w:val="kk-KZ"/>
              </w:rPr>
              <w:t>МК</w:t>
            </w:r>
            <w:r w:rsidRPr="00E61489">
              <w:rPr>
                <w:rFonts w:ascii="Times New Roman" w:hAnsi="Times New Roman" w:cs="Times New Roman"/>
                <w:sz w:val="18"/>
                <w:szCs w:val="18"/>
                <w:lang w:val="en-US"/>
              </w:rPr>
              <w:t>/</w:t>
            </w:r>
          </w:p>
          <w:p w:rsidR="00A84D19" w:rsidRPr="00E61489" w:rsidRDefault="00A84D19" w:rsidP="00B635EE">
            <w:pPr>
              <w:spacing w:after="0" w:line="240" w:lineRule="auto"/>
              <w:jc w:val="center"/>
              <w:rPr>
                <w:rFonts w:ascii="Times New Roman" w:hAnsi="Times New Roman" w:cs="Times New Roman"/>
                <w:color w:val="000000"/>
                <w:sz w:val="18"/>
                <w:szCs w:val="18"/>
                <w:lang w:val="kk-KZ"/>
              </w:rPr>
            </w:pPr>
            <w:r w:rsidRPr="00E61489">
              <w:rPr>
                <w:rFonts w:ascii="Times New Roman" w:hAnsi="Times New Roman" w:cs="Times New Roman"/>
                <w:sz w:val="18"/>
                <w:szCs w:val="18"/>
                <w:lang w:val="kk-KZ"/>
              </w:rPr>
              <w:t>ОК/</w:t>
            </w:r>
            <w:r w:rsidRPr="00E61489">
              <w:rPr>
                <w:rFonts w:ascii="Times New Roman" w:hAnsi="Times New Roman" w:cs="Times New Roman"/>
                <w:sz w:val="18"/>
                <w:szCs w:val="18"/>
                <w:lang w:val="en-US"/>
              </w:rPr>
              <w:t>SM</w:t>
            </w:r>
          </w:p>
        </w:tc>
        <w:tc>
          <w:tcPr>
            <w:tcW w:w="708" w:type="dxa"/>
            <w:shd w:val="clear" w:color="auto" w:fill="FFFFFF"/>
          </w:tcPr>
          <w:p w:rsidR="00A84D19" w:rsidRPr="00E61489" w:rsidRDefault="00A84D19" w:rsidP="00B635EE">
            <w:pPr>
              <w:spacing w:after="0" w:line="240" w:lineRule="auto"/>
              <w:jc w:val="center"/>
              <w:rPr>
                <w:rFonts w:ascii="Times New Roman" w:hAnsi="Times New Roman" w:cs="Times New Roman"/>
                <w:color w:val="000000"/>
                <w:sz w:val="18"/>
                <w:szCs w:val="18"/>
              </w:rPr>
            </w:pPr>
          </w:p>
          <w:p w:rsidR="00A84D19" w:rsidRPr="00E61489" w:rsidRDefault="00A84D19" w:rsidP="00B635EE">
            <w:pPr>
              <w:spacing w:after="0" w:line="240" w:lineRule="auto"/>
              <w:jc w:val="center"/>
              <w:rPr>
                <w:rFonts w:ascii="Times New Roman" w:hAnsi="Times New Roman" w:cs="Times New Roman"/>
                <w:color w:val="000000"/>
                <w:sz w:val="18"/>
                <w:szCs w:val="18"/>
                <w:lang w:val="en-US"/>
              </w:rPr>
            </w:pPr>
          </w:p>
        </w:tc>
        <w:tc>
          <w:tcPr>
            <w:tcW w:w="851" w:type="dxa"/>
            <w:shd w:val="clear" w:color="auto" w:fill="FFFFFF"/>
          </w:tcPr>
          <w:p w:rsidR="00A84D19" w:rsidRPr="00E61489" w:rsidRDefault="00A84D19" w:rsidP="00B635EE">
            <w:pPr>
              <w:spacing w:after="0" w:line="240" w:lineRule="auto"/>
              <w:jc w:val="center"/>
              <w:rPr>
                <w:rFonts w:ascii="Times New Roman" w:hAnsi="Times New Roman" w:cs="Times New Roman"/>
                <w:color w:val="000000"/>
                <w:sz w:val="18"/>
                <w:szCs w:val="18"/>
              </w:rPr>
            </w:pPr>
          </w:p>
          <w:p w:rsidR="00A84D19" w:rsidRPr="00E61489" w:rsidRDefault="00A84D19" w:rsidP="00B635EE">
            <w:pPr>
              <w:jc w:val="center"/>
              <w:rPr>
                <w:rFonts w:ascii="Times New Roman" w:hAnsi="Times New Roman" w:cs="Times New Roman"/>
                <w:color w:val="000000"/>
                <w:sz w:val="18"/>
                <w:szCs w:val="18"/>
                <w:lang w:val="en-US"/>
              </w:rPr>
            </w:pPr>
          </w:p>
        </w:tc>
        <w:tc>
          <w:tcPr>
            <w:tcW w:w="879" w:type="dxa"/>
            <w:shd w:val="clear" w:color="auto" w:fill="FFFFFF"/>
          </w:tcPr>
          <w:p w:rsidR="00A84D19" w:rsidRPr="00E61489" w:rsidRDefault="00A84D19" w:rsidP="00B635EE">
            <w:pPr>
              <w:spacing w:after="0" w:line="240" w:lineRule="auto"/>
              <w:jc w:val="center"/>
              <w:rPr>
                <w:rFonts w:ascii="Times New Roman" w:hAnsi="Times New Roman" w:cs="Times New Roman"/>
                <w:color w:val="000000"/>
                <w:sz w:val="18"/>
                <w:szCs w:val="18"/>
              </w:rPr>
            </w:pPr>
          </w:p>
          <w:p w:rsidR="00A84D19" w:rsidRPr="00E61489" w:rsidRDefault="00A84D19" w:rsidP="00B635EE">
            <w:pPr>
              <w:jc w:val="center"/>
              <w:rPr>
                <w:rFonts w:ascii="Times New Roman" w:hAnsi="Times New Roman" w:cs="Times New Roman"/>
                <w:color w:val="000000"/>
                <w:sz w:val="18"/>
                <w:szCs w:val="18"/>
                <w:lang w:val="en-US"/>
              </w:rPr>
            </w:pPr>
          </w:p>
        </w:tc>
        <w:tc>
          <w:tcPr>
            <w:tcW w:w="994" w:type="dxa"/>
            <w:shd w:val="clear" w:color="auto" w:fill="FFFFFF"/>
          </w:tcPr>
          <w:p w:rsidR="00A84D19" w:rsidRPr="00E61489" w:rsidRDefault="00A84D19" w:rsidP="00B635EE">
            <w:pPr>
              <w:spacing w:after="0" w:line="240" w:lineRule="auto"/>
              <w:jc w:val="center"/>
              <w:rPr>
                <w:rFonts w:ascii="Times New Roman" w:hAnsi="Times New Roman" w:cs="Times New Roman"/>
                <w:color w:val="000000"/>
                <w:sz w:val="18"/>
                <w:szCs w:val="18"/>
              </w:rPr>
            </w:pPr>
          </w:p>
          <w:p w:rsidR="00A84D19" w:rsidRPr="00E61489" w:rsidRDefault="00A84D19" w:rsidP="00B635EE">
            <w:pPr>
              <w:jc w:val="center"/>
              <w:rPr>
                <w:rFonts w:ascii="Times New Roman" w:hAnsi="Times New Roman" w:cs="Times New Roman"/>
                <w:color w:val="000000"/>
                <w:sz w:val="18"/>
                <w:szCs w:val="18"/>
                <w:lang w:val="en-US"/>
              </w:rPr>
            </w:pPr>
          </w:p>
        </w:tc>
        <w:tc>
          <w:tcPr>
            <w:tcW w:w="993" w:type="dxa"/>
            <w:shd w:val="clear" w:color="auto" w:fill="FFFFFF"/>
          </w:tcPr>
          <w:p w:rsidR="00A84D19" w:rsidRPr="00E61489" w:rsidRDefault="00A84D19" w:rsidP="00B635EE">
            <w:pPr>
              <w:jc w:val="center"/>
              <w:rPr>
                <w:rFonts w:ascii="Times New Roman" w:hAnsi="Times New Roman" w:cs="Times New Roman"/>
                <w:color w:val="000000"/>
                <w:sz w:val="18"/>
                <w:szCs w:val="18"/>
                <w:lang w:val="kk-KZ"/>
              </w:rPr>
            </w:pPr>
            <w:r w:rsidRPr="00E61489">
              <w:rPr>
                <w:rFonts w:ascii="Times New Roman" w:hAnsi="Times New Roman" w:cs="Times New Roman"/>
                <w:color w:val="000000"/>
                <w:sz w:val="18"/>
                <w:szCs w:val="18"/>
                <w:lang w:val="kk-KZ"/>
              </w:rPr>
              <w:t>2</w:t>
            </w:r>
          </w:p>
        </w:tc>
        <w:tc>
          <w:tcPr>
            <w:tcW w:w="1275" w:type="dxa"/>
            <w:shd w:val="clear" w:color="auto" w:fill="FFFFFF"/>
          </w:tcPr>
          <w:p w:rsidR="00A84D19" w:rsidRPr="00E61489" w:rsidRDefault="00A84D19" w:rsidP="00B635EE">
            <w:pPr>
              <w:spacing w:after="0" w:line="240" w:lineRule="auto"/>
              <w:jc w:val="center"/>
              <w:rPr>
                <w:rFonts w:ascii="Times New Roman" w:hAnsi="Times New Roman" w:cs="Times New Roman"/>
                <w:sz w:val="18"/>
                <w:szCs w:val="18"/>
                <w:lang w:val="kk-KZ"/>
              </w:rPr>
            </w:pPr>
            <w:r w:rsidRPr="00E61489">
              <w:rPr>
                <w:rFonts w:ascii="Times New Roman" w:eastAsia="Times New Roman" w:hAnsi="Times New Roman" w:cs="Times New Roman"/>
                <w:color w:val="000000" w:themeColor="text1"/>
                <w:sz w:val="18"/>
                <w:szCs w:val="18"/>
                <w:lang w:val="kk-KZ" w:eastAsia="ru-RU"/>
              </w:rPr>
              <w:t xml:space="preserve">Мемлекеттік емтихан/ Государственный экзамен/ </w:t>
            </w:r>
            <w:r w:rsidRPr="00E61489">
              <w:rPr>
                <w:rFonts w:ascii="Times New Roman" w:eastAsia="Times New Roman" w:hAnsi="Times New Roman" w:cs="Times New Roman"/>
                <w:color w:val="000000" w:themeColor="text1"/>
                <w:sz w:val="18"/>
                <w:szCs w:val="18"/>
                <w:lang w:val="en-US" w:eastAsia="ru-RU"/>
              </w:rPr>
              <w:t>State</w:t>
            </w:r>
            <w:r w:rsidRPr="00E61489">
              <w:rPr>
                <w:rFonts w:ascii="Times New Roman" w:eastAsia="Times New Roman" w:hAnsi="Times New Roman" w:cs="Times New Roman"/>
                <w:color w:val="000000" w:themeColor="text1"/>
                <w:sz w:val="18"/>
                <w:szCs w:val="18"/>
                <w:lang w:eastAsia="ru-RU"/>
              </w:rPr>
              <w:t xml:space="preserve"> </w:t>
            </w:r>
            <w:r w:rsidRPr="00E61489">
              <w:rPr>
                <w:rFonts w:ascii="Times New Roman" w:eastAsia="Times New Roman" w:hAnsi="Times New Roman" w:cs="Times New Roman"/>
                <w:color w:val="000000" w:themeColor="text1"/>
                <w:sz w:val="18"/>
                <w:szCs w:val="18"/>
                <w:lang w:val="en-US" w:eastAsia="ru-RU"/>
              </w:rPr>
              <w:t>exam</w:t>
            </w:r>
          </w:p>
        </w:tc>
      </w:tr>
      <w:tr w:rsidR="00A84D19" w:rsidRPr="00CA2CA8" w:rsidTr="00A84D19">
        <w:trPr>
          <w:trHeight w:val="64"/>
        </w:trPr>
        <w:tc>
          <w:tcPr>
            <w:tcW w:w="7766" w:type="dxa"/>
            <w:gridSpan w:val="3"/>
            <w:vAlign w:val="center"/>
          </w:tcPr>
          <w:p w:rsidR="00A84D19" w:rsidRPr="00E61489" w:rsidRDefault="00A84D19" w:rsidP="00B635EE">
            <w:pPr>
              <w:spacing w:after="0" w:line="240" w:lineRule="auto"/>
              <w:jc w:val="right"/>
              <w:rPr>
                <w:rFonts w:ascii="Times New Roman" w:hAnsi="Times New Roman" w:cs="Times New Roman"/>
                <w:color w:val="FF0000"/>
                <w:sz w:val="18"/>
                <w:szCs w:val="18"/>
                <w:lang w:val="kk-KZ"/>
              </w:rPr>
            </w:pPr>
            <w:r w:rsidRPr="00E61489">
              <w:rPr>
                <w:rFonts w:ascii="Times New Roman" w:hAnsi="Times New Roman" w:cs="Times New Roman"/>
                <w:b/>
                <w:sz w:val="18"/>
                <w:szCs w:val="18"/>
                <w:lang w:val="kk-KZ"/>
              </w:rPr>
              <w:t>Барлығы:/</w:t>
            </w:r>
            <w:r w:rsidRPr="00E61489">
              <w:rPr>
                <w:rFonts w:ascii="Times New Roman" w:hAnsi="Times New Roman" w:cs="Times New Roman"/>
                <w:b/>
                <w:color w:val="000000"/>
                <w:sz w:val="18"/>
                <w:szCs w:val="18"/>
                <w:lang w:val="kk-KZ"/>
              </w:rPr>
              <w:t xml:space="preserve"> Всего:/ </w:t>
            </w:r>
            <w:r w:rsidRPr="00E61489">
              <w:rPr>
                <w:rFonts w:ascii="Times New Roman" w:hAnsi="Times New Roman" w:cs="Times New Roman"/>
                <w:b/>
                <w:color w:val="000000"/>
                <w:sz w:val="18"/>
                <w:szCs w:val="18"/>
                <w:lang w:val="en-US"/>
              </w:rPr>
              <w:t>Total</w:t>
            </w:r>
            <w:r w:rsidRPr="00E61489">
              <w:rPr>
                <w:rFonts w:ascii="Times New Roman" w:hAnsi="Times New Roman" w:cs="Times New Roman"/>
                <w:b/>
                <w:color w:val="000000"/>
                <w:sz w:val="18"/>
                <w:szCs w:val="18"/>
                <w:lang w:val="kk-KZ"/>
              </w:rPr>
              <w:t>:</w:t>
            </w:r>
          </w:p>
        </w:tc>
        <w:tc>
          <w:tcPr>
            <w:tcW w:w="851" w:type="dxa"/>
            <w:shd w:val="clear" w:color="auto" w:fill="FFFFFF"/>
          </w:tcPr>
          <w:p w:rsidR="00A84D19" w:rsidRPr="00E61489" w:rsidRDefault="00A84D19" w:rsidP="00B635EE">
            <w:pPr>
              <w:spacing w:after="0" w:line="240" w:lineRule="auto"/>
              <w:jc w:val="center"/>
              <w:rPr>
                <w:rFonts w:ascii="Times New Roman" w:hAnsi="Times New Roman" w:cs="Times New Roman"/>
                <w:b/>
                <w:color w:val="000000"/>
                <w:sz w:val="18"/>
                <w:szCs w:val="18"/>
                <w:lang w:val="en-US"/>
              </w:rPr>
            </w:pPr>
            <w:r w:rsidRPr="00E61489">
              <w:rPr>
                <w:rFonts w:ascii="Times New Roman" w:hAnsi="Times New Roman" w:cs="Times New Roman"/>
                <w:b/>
                <w:color w:val="000000"/>
                <w:sz w:val="18"/>
                <w:szCs w:val="18"/>
                <w:lang w:val="en-US"/>
              </w:rPr>
              <w:t>140</w:t>
            </w:r>
          </w:p>
        </w:tc>
        <w:tc>
          <w:tcPr>
            <w:tcW w:w="850" w:type="dxa"/>
            <w:shd w:val="clear" w:color="auto" w:fill="FFFFFF"/>
          </w:tcPr>
          <w:p w:rsidR="00A84D19" w:rsidRPr="00E61489" w:rsidRDefault="00A84D19" w:rsidP="00B635EE">
            <w:pPr>
              <w:spacing w:after="0" w:line="240" w:lineRule="auto"/>
              <w:jc w:val="center"/>
              <w:rPr>
                <w:rFonts w:ascii="Times New Roman" w:hAnsi="Times New Roman" w:cs="Times New Roman"/>
                <w:b/>
                <w:color w:val="000000"/>
                <w:sz w:val="18"/>
                <w:szCs w:val="18"/>
                <w:lang w:val="en-US"/>
              </w:rPr>
            </w:pPr>
            <w:r w:rsidRPr="00E61489">
              <w:rPr>
                <w:rFonts w:ascii="Times New Roman" w:hAnsi="Times New Roman" w:cs="Times New Roman"/>
                <w:b/>
                <w:color w:val="000000"/>
                <w:sz w:val="18"/>
                <w:szCs w:val="18"/>
                <w:lang w:val="en-US"/>
              </w:rPr>
              <w:t>4200</w:t>
            </w:r>
          </w:p>
        </w:tc>
        <w:tc>
          <w:tcPr>
            <w:tcW w:w="851" w:type="dxa"/>
            <w:shd w:val="clear" w:color="auto" w:fill="FFFFFF"/>
            <w:vAlign w:val="center"/>
          </w:tcPr>
          <w:p w:rsidR="00A84D19" w:rsidRPr="00E61489" w:rsidRDefault="00A84D19" w:rsidP="00B635EE">
            <w:pPr>
              <w:spacing w:after="0" w:line="240" w:lineRule="auto"/>
              <w:jc w:val="center"/>
              <w:rPr>
                <w:rFonts w:ascii="Times New Roman" w:hAnsi="Times New Roman" w:cs="Times New Roman"/>
                <w:sz w:val="18"/>
                <w:szCs w:val="18"/>
                <w:lang w:val="kk-KZ"/>
              </w:rPr>
            </w:pPr>
          </w:p>
        </w:tc>
        <w:tc>
          <w:tcPr>
            <w:tcW w:w="708" w:type="dxa"/>
            <w:shd w:val="clear" w:color="auto" w:fill="FFFFFF"/>
            <w:vAlign w:val="center"/>
          </w:tcPr>
          <w:p w:rsidR="00A84D19" w:rsidRPr="00E61489" w:rsidRDefault="00A84D19" w:rsidP="00B635EE">
            <w:pPr>
              <w:spacing w:after="0" w:line="240" w:lineRule="auto"/>
              <w:jc w:val="center"/>
              <w:rPr>
                <w:rFonts w:ascii="Times New Roman" w:hAnsi="Times New Roman" w:cs="Times New Roman"/>
                <w:color w:val="000000"/>
                <w:sz w:val="18"/>
                <w:szCs w:val="18"/>
              </w:rPr>
            </w:pPr>
          </w:p>
        </w:tc>
        <w:tc>
          <w:tcPr>
            <w:tcW w:w="851" w:type="dxa"/>
            <w:shd w:val="clear" w:color="auto" w:fill="FFFFFF"/>
            <w:vAlign w:val="center"/>
          </w:tcPr>
          <w:p w:rsidR="00A84D19" w:rsidRPr="00E61489" w:rsidRDefault="00A84D19" w:rsidP="00B635EE">
            <w:pPr>
              <w:spacing w:after="0" w:line="240" w:lineRule="auto"/>
              <w:jc w:val="center"/>
              <w:rPr>
                <w:rFonts w:ascii="Times New Roman" w:hAnsi="Times New Roman" w:cs="Times New Roman"/>
                <w:color w:val="000000"/>
                <w:sz w:val="18"/>
                <w:szCs w:val="18"/>
              </w:rPr>
            </w:pPr>
          </w:p>
        </w:tc>
        <w:tc>
          <w:tcPr>
            <w:tcW w:w="879" w:type="dxa"/>
            <w:shd w:val="clear" w:color="auto" w:fill="FFFFFF"/>
            <w:vAlign w:val="center"/>
          </w:tcPr>
          <w:p w:rsidR="00A84D19" w:rsidRPr="00E61489" w:rsidRDefault="00A84D19" w:rsidP="00B635EE">
            <w:pPr>
              <w:spacing w:after="0" w:line="240" w:lineRule="auto"/>
              <w:jc w:val="center"/>
              <w:rPr>
                <w:rFonts w:ascii="Times New Roman" w:hAnsi="Times New Roman" w:cs="Times New Roman"/>
                <w:color w:val="000000"/>
                <w:sz w:val="18"/>
                <w:szCs w:val="18"/>
              </w:rPr>
            </w:pPr>
          </w:p>
        </w:tc>
        <w:tc>
          <w:tcPr>
            <w:tcW w:w="994" w:type="dxa"/>
            <w:shd w:val="clear" w:color="auto" w:fill="FFFFFF"/>
            <w:vAlign w:val="center"/>
          </w:tcPr>
          <w:p w:rsidR="00A84D19" w:rsidRPr="00E61489" w:rsidRDefault="00A84D19" w:rsidP="00B635EE">
            <w:pPr>
              <w:spacing w:after="0" w:line="240" w:lineRule="auto"/>
              <w:jc w:val="center"/>
              <w:rPr>
                <w:rFonts w:ascii="Times New Roman" w:hAnsi="Times New Roman" w:cs="Times New Roman"/>
                <w:b/>
                <w:bCs/>
                <w:color w:val="000000"/>
                <w:sz w:val="18"/>
                <w:szCs w:val="18"/>
                <w:lang w:val="kk-KZ"/>
              </w:rPr>
            </w:pPr>
            <w:r w:rsidRPr="00E61489">
              <w:rPr>
                <w:rFonts w:ascii="Times New Roman" w:hAnsi="Times New Roman" w:cs="Times New Roman"/>
                <w:b/>
                <w:bCs/>
                <w:color w:val="000000"/>
                <w:sz w:val="18"/>
                <w:szCs w:val="18"/>
                <w:lang w:val="kk-KZ"/>
              </w:rPr>
              <w:t>70</w:t>
            </w:r>
          </w:p>
        </w:tc>
        <w:tc>
          <w:tcPr>
            <w:tcW w:w="993" w:type="dxa"/>
            <w:shd w:val="clear" w:color="auto" w:fill="FFFFFF"/>
            <w:vAlign w:val="center"/>
          </w:tcPr>
          <w:p w:rsidR="00A84D19" w:rsidRPr="00E61489" w:rsidRDefault="00A84D19" w:rsidP="00B635EE">
            <w:pPr>
              <w:spacing w:after="0" w:line="240" w:lineRule="auto"/>
              <w:jc w:val="center"/>
              <w:rPr>
                <w:rFonts w:ascii="Times New Roman" w:hAnsi="Times New Roman" w:cs="Times New Roman"/>
                <w:b/>
                <w:bCs/>
                <w:color w:val="000000"/>
                <w:sz w:val="18"/>
                <w:szCs w:val="18"/>
                <w:lang w:val="kk-KZ"/>
              </w:rPr>
            </w:pPr>
            <w:r w:rsidRPr="00E61489">
              <w:rPr>
                <w:rFonts w:ascii="Times New Roman" w:hAnsi="Times New Roman" w:cs="Times New Roman"/>
                <w:b/>
                <w:bCs/>
                <w:color w:val="000000"/>
                <w:sz w:val="18"/>
                <w:szCs w:val="18"/>
                <w:lang w:val="kk-KZ"/>
              </w:rPr>
              <w:t>70</w:t>
            </w:r>
          </w:p>
        </w:tc>
        <w:tc>
          <w:tcPr>
            <w:tcW w:w="1275" w:type="dxa"/>
            <w:shd w:val="clear" w:color="auto" w:fill="FFFFFF"/>
            <w:vAlign w:val="center"/>
          </w:tcPr>
          <w:p w:rsidR="00A84D19" w:rsidRPr="00E61489" w:rsidRDefault="00A84D19" w:rsidP="00B635EE">
            <w:pPr>
              <w:spacing w:after="0" w:line="240" w:lineRule="auto"/>
              <w:jc w:val="center"/>
              <w:rPr>
                <w:rFonts w:ascii="Times New Roman" w:hAnsi="Times New Roman" w:cs="Times New Roman"/>
                <w:sz w:val="18"/>
                <w:szCs w:val="18"/>
                <w:lang w:val="kk-KZ"/>
              </w:rPr>
            </w:pPr>
          </w:p>
        </w:tc>
      </w:tr>
    </w:tbl>
    <w:p w:rsidR="00A84D19" w:rsidRPr="00CA2CA8" w:rsidRDefault="00A84D19" w:rsidP="00A84D19">
      <w:pPr>
        <w:spacing w:after="0" w:line="240" w:lineRule="auto"/>
        <w:contextualSpacing/>
        <w:rPr>
          <w:rFonts w:ascii="Times New Roman" w:hAnsi="Times New Roman" w:cs="Times New Roman"/>
          <w:b/>
          <w:color w:val="FF0000"/>
          <w:sz w:val="16"/>
          <w:szCs w:val="16"/>
          <w:lang w:val="kk-KZ"/>
        </w:rPr>
      </w:pPr>
    </w:p>
    <w:p w:rsidR="00A84D19" w:rsidRPr="00CA2CA8" w:rsidRDefault="00A84D19" w:rsidP="00A84D19">
      <w:pPr>
        <w:rPr>
          <w:sz w:val="16"/>
          <w:szCs w:val="16"/>
        </w:rPr>
      </w:pPr>
    </w:p>
    <w:p w:rsidR="00C87818" w:rsidRDefault="00C87818" w:rsidP="00C87818">
      <w:pPr>
        <w:rPr>
          <w:lang w:val="en-US" w:eastAsia="ru-RU"/>
        </w:rPr>
      </w:pPr>
    </w:p>
    <w:p w:rsidR="00C87818" w:rsidRDefault="00C87818" w:rsidP="00C87818">
      <w:pPr>
        <w:rPr>
          <w:lang w:val="en-US" w:eastAsia="ru-RU"/>
        </w:rPr>
      </w:pPr>
    </w:p>
    <w:p w:rsidR="00C87818" w:rsidRDefault="00C87818" w:rsidP="00C87818">
      <w:pPr>
        <w:rPr>
          <w:lang w:val="en-US" w:eastAsia="ru-RU"/>
        </w:rPr>
      </w:pPr>
    </w:p>
    <w:p w:rsidR="00C87818" w:rsidRDefault="00C87818" w:rsidP="00C87818">
      <w:pPr>
        <w:rPr>
          <w:lang w:val="en-US" w:eastAsia="ru-RU"/>
        </w:rPr>
      </w:pPr>
    </w:p>
    <w:p w:rsidR="00C87818" w:rsidRDefault="00C87818" w:rsidP="00C87818">
      <w:pPr>
        <w:rPr>
          <w:lang w:val="en-US" w:eastAsia="ru-RU"/>
        </w:rPr>
      </w:pPr>
    </w:p>
    <w:p w:rsidR="00C87818" w:rsidRDefault="00C87818" w:rsidP="00C87818">
      <w:pPr>
        <w:rPr>
          <w:lang w:val="en-US" w:eastAsia="ru-RU"/>
        </w:rPr>
      </w:pPr>
    </w:p>
    <w:p w:rsidR="00C87818" w:rsidRDefault="00C87818" w:rsidP="00C87818">
      <w:pPr>
        <w:rPr>
          <w:lang w:val="en-US" w:eastAsia="ru-RU"/>
        </w:rPr>
      </w:pPr>
    </w:p>
    <w:p w:rsidR="00C87818" w:rsidRDefault="00C87818" w:rsidP="00C87818">
      <w:pPr>
        <w:rPr>
          <w:lang w:val="en-US" w:eastAsia="ru-RU"/>
        </w:rPr>
      </w:pPr>
    </w:p>
    <w:p w:rsidR="00C87818" w:rsidRDefault="00C87818" w:rsidP="00C87818">
      <w:pPr>
        <w:rPr>
          <w:lang w:val="en-US" w:eastAsia="ru-RU"/>
        </w:rPr>
      </w:pPr>
    </w:p>
    <w:p w:rsidR="00C87818" w:rsidRDefault="00C87818" w:rsidP="00C87818">
      <w:pPr>
        <w:rPr>
          <w:lang w:val="en-US" w:eastAsia="ru-RU"/>
        </w:rPr>
      </w:pPr>
    </w:p>
    <w:p w:rsidR="00C87818" w:rsidRPr="00C87818" w:rsidRDefault="00C87818" w:rsidP="00C87818">
      <w:pPr>
        <w:rPr>
          <w:lang w:val="en-US" w:eastAsia="ru-RU"/>
        </w:rPr>
      </w:pPr>
    </w:p>
    <w:p w:rsidR="003D5BF9" w:rsidRPr="003D5BF9" w:rsidRDefault="003D5BF9" w:rsidP="003D5BF9">
      <w:pPr>
        <w:rPr>
          <w:lang w:val="en-US" w:eastAsia="ru-RU"/>
        </w:rPr>
        <w:sectPr w:rsidR="003D5BF9" w:rsidRPr="003D5BF9" w:rsidSect="009F468B">
          <w:pgSz w:w="16838" w:h="11906" w:orient="landscape"/>
          <w:pgMar w:top="1134" w:right="678" w:bottom="851" w:left="851" w:header="709" w:footer="709" w:gutter="0"/>
          <w:cols w:space="708"/>
          <w:titlePg/>
          <w:docGrid w:linePitch="360"/>
        </w:sectPr>
      </w:pPr>
    </w:p>
    <w:p w:rsidR="00C101F5" w:rsidRPr="00424B6B" w:rsidRDefault="00FF35F5" w:rsidP="009F468B">
      <w:pPr>
        <w:spacing w:after="0" w:line="240" w:lineRule="auto"/>
        <w:contextualSpacing/>
        <w:jc w:val="center"/>
        <w:rPr>
          <w:rFonts w:ascii="Times New Roman" w:hAnsi="Times New Roman" w:cs="Times New Roman"/>
          <w:b/>
          <w:bCs/>
          <w:sz w:val="20"/>
          <w:szCs w:val="20"/>
          <w:lang w:val="kk-KZ"/>
        </w:rPr>
      </w:pPr>
      <w:r w:rsidRPr="0068300E">
        <w:rPr>
          <w:rFonts w:ascii="Times New Roman" w:hAnsi="Times New Roman" w:cs="Times New Roman"/>
          <w:b/>
          <w:sz w:val="20"/>
          <w:szCs w:val="20"/>
          <w:lang w:val="kk-KZ" w:eastAsia="ru-RU"/>
        </w:rPr>
        <w:lastRenderedPageBreak/>
        <w:t>Білім беру үдерісін ұйымдастыру / Организация образовательного процесса / Organization of Educational Process</w:t>
      </w:r>
    </w:p>
    <w:tbl>
      <w:tblPr>
        <w:tblW w:w="10006" w:type="dxa"/>
        <w:tblCellMar>
          <w:left w:w="0" w:type="dxa"/>
          <w:right w:w="0" w:type="dxa"/>
        </w:tblCellMar>
        <w:tblLook w:val="00A0" w:firstRow="1" w:lastRow="0" w:firstColumn="1" w:lastColumn="0" w:noHBand="0" w:noVBand="0"/>
      </w:tblPr>
      <w:tblGrid>
        <w:gridCol w:w="3485"/>
        <w:gridCol w:w="6521"/>
      </w:tblGrid>
      <w:tr w:rsidR="00FF35F5" w:rsidRPr="00B635EE" w:rsidTr="00DA5E00">
        <w:trPr>
          <w:trHeight w:val="53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F35F5" w:rsidRPr="0068300E" w:rsidRDefault="00FF35F5" w:rsidP="00FF35F5">
            <w:pPr>
              <w:spacing w:after="0" w:line="240" w:lineRule="auto"/>
              <w:contextualSpacing/>
              <w:rPr>
                <w:rFonts w:ascii="Times New Roman" w:hAnsi="Times New Roman" w:cs="Times New Roman"/>
                <w:b/>
                <w:bCs/>
                <w:sz w:val="20"/>
                <w:szCs w:val="20"/>
                <w:lang w:val="kk-KZ"/>
              </w:rPr>
            </w:pPr>
            <w:r w:rsidRPr="0068300E">
              <w:rPr>
                <w:rFonts w:ascii="Times New Roman" w:hAnsi="Times New Roman" w:cs="Times New Roman"/>
                <w:b/>
                <w:bCs/>
                <w:sz w:val="20"/>
                <w:szCs w:val="20"/>
                <w:lang w:val="kk-KZ"/>
              </w:rPr>
              <w:t>Түсушілерге қойылатын талаптар / Требования к поступающим/ Requirements for applicants</w:t>
            </w:r>
          </w:p>
          <w:p w:rsidR="00FF35F5" w:rsidRPr="0068300E" w:rsidRDefault="00FF35F5" w:rsidP="00FF35F5">
            <w:pPr>
              <w:spacing w:after="0" w:line="240" w:lineRule="auto"/>
              <w:contextualSpacing/>
              <w:rPr>
                <w:rFonts w:ascii="Times New Roman" w:hAnsi="Times New Roman" w:cs="Times New Roman"/>
                <w:b/>
                <w:bCs/>
                <w:sz w:val="20"/>
                <w:szCs w:val="20"/>
                <w:lang w:val="kk-KZ"/>
              </w:rPr>
            </w:pP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F35F5" w:rsidRPr="0068300E" w:rsidRDefault="00FF35F5" w:rsidP="00FF35F5">
            <w:pPr>
              <w:spacing w:after="0" w:line="240" w:lineRule="auto"/>
              <w:contextualSpacing/>
              <w:jc w:val="both"/>
              <w:rPr>
                <w:rFonts w:ascii="Times New Roman" w:hAnsi="Times New Roman" w:cs="Times New Roman"/>
                <w:sz w:val="20"/>
                <w:szCs w:val="20"/>
                <w:lang w:val="kk-KZ" w:eastAsia="ru-RU"/>
              </w:rPr>
            </w:pPr>
            <w:r w:rsidRPr="0068300E">
              <w:rPr>
                <w:rFonts w:ascii="Times New Roman" w:hAnsi="Times New Roman" w:cs="Times New Roman"/>
                <w:sz w:val="20"/>
                <w:szCs w:val="20"/>
                <w:lang w:val="kk-KZ" w:eastAsia="ru-RU"/>
              </w:rPr>
              <w:t>Резидентураға түсетін университеттің түлектері білім беру бағдарламаларының топтары үшін кешенді тест тапсырады, олар шет тілінен тестін, білім беру бағдарламаларының кәсіби тестін, оқуға дайындықты анықтауға арналған тесттен тұрады. Резидентураға ағылшын тілінде білім алушылар білім беру бағдарламаларының топтары үшін кешенді ағылшын тілінде тест тапсырады және қазақ немесе орыс тілдерінде оқуға дайындықты анықтайтын (таңдау бойынша) тестілеуден өтеді. Резидентураға қабылдау жоғары білім берудің білім бағдарламаларын меңгерген тұлғалардың оқуға түсу емтихандарының нәтижелері бойынша конкурстық негізде жүзеге асырылады. Шетел азаматтарын резидентураға қабылдау ақылы негізде жүзеге асырылады.</w:t>
            </w:r>
          </w:p>
          <w:p w:rsidR="00FF35F5" w:rsidRPr="0068300E" w:rsidRDefault="00FF35F5" w:rsidP="00FF35F5">
            <w:pPr>
              <w:spacing w:after="0" w:line="240" w:lineRule="auto"/>
              <w:contextualSpacing/>
              <w:jc w:val="both"/>
              <w:rPr>
                <w:rFonts w:ascii="Times New Roman" w:hAnsi="Times New Roman" w:cs="Times New Roman"/>
                <w:sz w:val="20"/>
                <w:szCs w:val="20"/>
                <w:lang w:val="en-US" w:eastAsia="ru-RU"/>
              </w:rPr>
            </w:pPr>
            <w:r w:rsidRPr="0068300E">
              <w:rPr>
                <w:rFonts w:ascii="Times New Roman" w:hAnsi="Times New Roman" w:cs="Times New Roman"/>
                <w:sz w:val="20"/>
                <w:szCs w:val="20"/>
                <w:lang w:val="kk-KZ" w:eastAsia="ru-RU"/>
              </w:rPr>
              <w:t>Выпускники ВУЗа, поступающие в резидентуру сдают комплексное тестирование по группам образовательных программ, состоящее из теста по иностранному языку, теста по профилю группы образовательных программ, теста на определение готовности к обучению. Лица, поступающие в резидентуру с английском языком обучения, сдают комлпексное тестирование, состоящее из теста по профилю группы образовательных программ на английском языке и  теста на определение готовности к обучению на казахском или русском языках (по выбору). Прием в резидентуру осуществляется на конкурсной основе по результатам вступительных экзаменов лиц,  освоивших образовательные программы высшего образования.</w:t>
            </w:r>
            <w:r w:rsidRPr="0068300E">
              <w:rPr>
                <w:rFonts w:ascii="Times New Roman" w:hAnsi="Times New Roman" w:cs="Times New Roman"/>
                <w:sz w:val="20"/>
                <w:szCs w:val="20"/>
                <w:lang w:eastAsia="ru-RU"/>
              </w:rPr>
              <w:t xml:space="preserve"> Прием</w:t>
            </w:r>
            <w:r>
              <w:rPr>
                <w:rFonts w:ascii="Times New Roman" w:hAnsi="Times New Roman" w:cs="Times New Roman"/>
                <w:sz w:val="20"/>
                <w:szCs w:val="20"/>
                <w:lang w:val="kk-KZ" w:eastAsia="ru-RU"/>
              </w:rPr>
              <w:t xml:space="preserve"> </w:t>
            </w:r>
            <w:r w:rsidRPr="0068300E">
              <w:rPr>
                <w:rFonts w:ascii="Times New Roman" w:hAnsi="Times New Roman" w:cs="Times New Roman"/>
                <w:sz w:val="20"/>
                <w:szCs w:val="20"/>
                <w:lang w:eastAsia="ru-RU"/>
              </w:rPr>
              <w:t>иностранных</w:t>
            </w:r>
            <w:r>
              <w:rPr>
                <w:rFonts w:ascii="Times New Roman" w:hAnsi="Times New Roman" w:cs="Times New Roman"/>
                <w:sz w:val="20"/>
                <w:szCs w:val="20"/>
                <w:lang w:val="kk-KZ" w:eastAsia="ru-RU"/>
              </w:rPr>
              <w:t xml:space="preserve"> </w:t>
            </w:r>
            <w:r w:rsidRPr="0068300E">
              <w:rPr>
                <w:rFonts w:ascii="Times New Roman" w:hAnsi="Times New Roman" w:cs="Times New Roman"/>
                <w:sz w:val="20"/>
                <w:szCs w:val="20"/>
                <w:lang w:eastAsia="ru-RU"/>
              </w:rPr>
              <w:t>граждан</w:t>
            </w:r>
            <w:r>
              <w:rPr>
                <w:rFonts w:ascii="Times New Roman" w:hAnsi="Times New Roman" w:cs="Times New Roman"/>
                <w:sz w:val="20"/>
                <w:szCs w:val="20"/>
                <w:lang w:val="kk-KZ" w:eastAsia="ru-RU"/>
              </w:rPr>
              <w:t xml:space="preserve"> </w:t>
            </w:r>
            <w:r w:rsidRPr="0068300E">
              <w:rPr>
                <w:rFonts w:ascii="Times New Roman" w:hAnsi="Times New Roman" w:cs="Times New Roman"/>
                <w:sz w:val="20"/>
                <w:szCs w:val="20"/>
                <w:lang w:eastAsia="ru-RU"/>
              </w:rPr>
              <w:t>в</w:t>
            </w:r>
            <w:r>
              <w:rPr>
                <w:rFonts w:ascii="Times New Roman" w:hAnsi="Times New Roman" w:cs="Times New Roman"/>
                <w:sz w:val="20"/>
                <w:szCs w:val="20"/>
                <w:lang w:val="kk-KZ" w:eastAsia="ru-RU"/>
              </w:rPr>
              <w:t xml:space="preserve"> </w:t>
            </w:r>
            <w:r w:rsidRPr="0068300E">
              <w:rPr>
                <w:rFonts w:ascii="Times New Roman" w:hAnsi="Times New Roman" w:cs="Times New Roman"/>
                <w:sz w:val="20"/>
                <w:szCs w:val="20"/>
                <w:lang w:val="kk-KZ" w:eastAsia="ru-RU"/>
              </w:rPr>
              <w:t>резидентуру</w:t>
            </w:r>
            <w:r>
              <w:rPr>
                <w:rFonts w:ascii="Times New Roman" w:hAnsi="Times New Roman" w:cs="Times New Roman"/>
                <w:sz w:val="20"/>
                <w:szCs w:val="20"/>
                <w:lang w:val="kk-KZ" w:eastAsia="ru-RU"/>
              </w:rPr>
              <w:t xml:space="preserve"> </w:t>
            </w:r>
            <w:r w:rsidRPr="0068300E">
              <w:rPr>
                <w:rFonts w:ascii="Times New Roman" w:hAnsi="Times New Roman" w:cs="Times New Roman"/>
                <w:sz w:val="20"/>
                <w:szCs w:val="20"/>
                <w:lang w:eastAsia="ru-RU"/>
              </w:rPr>
              <w:t>осуществляется</w:t>
            </w:r>
            <w:r>
              <w:rPr>
                <w:rFonts w:ascii="Times New Roman" w:hAnsi="Times New Roman" w:cs="Times New Roman"/>
                <w:sz w:val="20"/>
                <w:szCs w:val="20"/>
                <w:lang w:val="kk-KZ" w:eastAsia="ru-RU"/>
              </w:rPr>
              <w:t xml:space="preserve"> </w:t>
            </w:r>
            <w:r w:rsidRPr="0068300E">
              <w:rPr>
                <w:rFonts w:ascii="Times New Roman" w:hAnsi="Times New Roman" w:cs="Times New Roman"/>
                <w:sz w:val="20"/>
                <w:szCs w:val="20"/>
                <w:lang w:eastAsia="ru-RU"/>
              </w:rPr>
              <w:t>на</w:t>
            </w:r>
            <w:r>
              <w:rPr>
                <w:rFonts w:ascii="Times New Roman" w:hAnsi="Times New Roman" w:cs="Times New Roman"/>
                <w:sz w:val="20"/>
                <w:szCs w:val="20"/>
                <w:lang w:val="kk-KZ" w:eastAsia="ru-RU"/>
              </w:rPr>
              <w:t xml:space="preserve"> </w:t>
            </w:r>
            <w:r w:rsidRPr="0068300E">
              <w:rPr>
                <w:rFonts w:ascii="Times New Roman" w:hAnsi="Times New Roman" w:cs="Times New Roman"/>
                <w:sz w:val="20"/>
                <w:szCs w:val="20"/>
                <w:lang w:eastAsia="ru-RU"/>
              </w:rPr>
              <w:t>платной</w:t>
            </w:r>
            <w:r>
              <w:rPr>
                <w:rFonts w:ascii="Times New Roman" w:hAnsi="Times New Roman" w:cs="Times New Roman"/>
                <w:sz w:val="20"/>
                <w:szCs w:val="20"/>
                <w:lang w:val="kk-KZ" w:eastAsia="ru-RU"/>
              </w:rPr>
              <w:t xml:space="preserve"> </w:t>
            </w:r>
            <w:r w:rsidRPr="0068300E">
              <w:rPr>
                <w:rFonts w:ascii="Times New Roman" w:hAnsi="Times New Roman" w:cs="Times New Roman"/>
                <w:sz w:val="20"/>
                <w:szCs w:val="20"/>
                <w:lang w:eastAsia="ru-RU"/>
              </w:rPr>
              <w:t>основе</w:t>
            </w:r>
            <w:r w:rsidRPr="0068300E">
              <w:rPr>
                <w:rFonts w:ascii="Times New Roman" w:hAnsi="Times New Roman" w:cs="Times New Roman"/>
                <w:sz w:val="20"/>
                <w:szCs w:val="20"/>
                <w:lang w:val="en-US" w:eastAsia="ru-RU"/>
              </w:rPr>
              <w:t xml:space="preserve">. </w:t>
            </w:r>
          </w:p>
          <w:p w:rsidR="00FF35F5" w:rsidRPr="0068300E" w:rsidRDefault="00FF35F5" w:rsidP="00FF35F5">
            <w:pPr>
              <w:spacing w:after="0" w:line="240" w:lineRule="auto"/>
              <w:contextualSpacing/>
              <w:jc w:val="both"/>
              <w:rPr>
                <w:rFonts w:ascii="Times New Roman" w:hAnsi="Times New Roman" w:cs="Times New Roman"/>
                <w:sz w:val="20"/>
                <w:szCs w:val="20"/>
                <w:lang w:val="en-US" w:eastAsia="ru-RU"/>
              </w:rPr>
            </w:pPr>
            <w:r w:rsidRPr="0068300E">
              <w:rPr>
                <w:rFonts w:ascii="Times New Roman" w:hAnsi="Times New Roman" w:cs="Times New Roman"/>
                <w:sz w:val="20"/>
                <w:szCs w:val="20"/>
                <w:lang w:val="en-US" w:eastAsia="ru-RU"/>
              </w:rPr>
              <w:t>Graduates of the University who enter the residency pass a comprehensive test for groups of educational programs, consisting of a foreign language test, a test for the profile of a group of educational programs, and a test to determine readiness for training.</w:t>
            </w:r>
            <w:r>
              <w:rPr>
                <w:rFonts w:ascii="Times New Roman" w:hAnsi="Times New Roman" w:cs="Times New Roman"/>
                <w:sz w:val="20"/>
                <w:szCs w:val="20"/>
                <w:lang w:val="kk-KZ" w:eastAsia="ru-RU"/>
              </w:rPr>
              <w:t xml:space="preserve"> </w:t>
            </w:r>
            <w:r w:rsidRPr="0068300E">
              <w:rPr>
                <w:rFonts w:ascii="Times New Roman" w:hAnsi="Times New Roman" w:cs="Times New Roman"/>
                <w:sz w:val="20"/>
                <w:szCs w:val="20"/>
                <w:lang w:val="en-US" w:eastAsia="ru-RU"/>
              </w:rPr>
              <w:t>Persons entering the residency with English language of study pass a comlpex test consisting of a test for the profile of a group of educational programs in English and a test to determine readiness for training in Kazakh or Russian (optional).Admission to the residency is carried out on a competitive basis based on the results of entrance examinations of persons who have mastered the educational programs of higher education. Admission of foreign citizens to the residency is carried out on a paid basis.</w:t>
            </w:r>
          </w:p>
        </w:tc>
      </w:tr>
      <w:tr w:rsidR="00FF35F5" w:rsidRPr="00B635EE" w:rsidTr="00DA5E00">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F35F5" w:rsidRPr="00E07DA0" w:rsidRDefault="00FF35F5" w:rsidP="00FF35F5">
            <w:pPr>
              <w:spacing w:after="0" w:line="240" w:lineRule="auto"/>
              <w:rPr>
                <w:rFonts w:ascii="Times New Roman" w:hAnsi="Times New Roman" w:cs="Times New Roman"/>
                <w:b/>
                <w:sz w:val="20"/>
                <w:szCs w:val="20"/>
                <w:lang w:val="kk-KZ" w:eastAsia="ru-RU"/>
              </w:rPr>
            </w:pPr>
            <w:r w:rsidRPr="0068300E">
              <w:rPr>
                <w:rFonts w:ascii="Times New Roman" w:hAnsi="Times New Roman" w:cs="Times New Roman"/>
                <w:b/>
                <w:sz w:val="20"/>
                <w:szCs w:val="20"/>
                <w:lang w:val="kk-KZ" w:eastAsia="ru-RU"/>
              </w:rPr>
              <w:t xml:space="preserve">Бітірушілерге қойылатын жалпы талаптар / Общие требования к выпускникам/ General requirements for graduates </w:t>
            </w:r>
          </w:p>
          <w:p w:rsidR="00FF35F5" w:rsidRPr="0068300E" w:rsidRDefault="00FF35F5" w:rsidP="00FF35F5">
            <w:pPr>
              <w:spacing w:after="0" w:line="240" w:lineRule="auto"/>
              <w:rPr>
                <w:rFonts w:ascii="Times New Roman" w:hAnsi="Times New Roman" w:cs="Times New Roman"/>
                <w:b/>
                <w:sz w:val="20"/>
                <w:szCs w:val="20"/>
                <w:u w:val="single"/>
                <w:lang w:val="kk-KZ" w:eastAsia="ru-RU"/>
              </w:rPr>
            </w:pP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F35F5" w:rsidRPr="00E07DA0" w:rsidRDefault="00FF35F5" w:rsidP="00FF35F5">
            <w:pPr>
              <w:spacing w:after="0" w:line="240" w:lineRule="auto"/>
              <w:rPr>
                <w:rFonts w:ascii="Times New Roman" w:hAnsi="Times New Roman" w:cs="Times New Roman"/>
                <w:bCs/>
                <w:sz w:val="20"/>
                <w:szCs w:val="20"/>
                <w:lang w:val="kk-KZ" w:eastAsia="ru-RU"/>
              </w:rPr>
            </w:pPr>
            <w:r w:rsidRPr="00E07DA0">
              <w:rPr>
                <w:rFonts w:ascii="Times New Roman" w:hAnsi="Times New Roman" w:cs="Times New Roman"/>
                <w:bCs/>
                <w:sz w:val="20"/>
                <w:szCs w:val="20"/>
                <w:lang w:val="kk-KZ" w:eastAsia="ru-RU"/>
              </w:rPr>
              <w:t>Резидентураны бітірушілер кәсіби құзыреттіліктерін көрсетеді.</w:t>
            </w:r>
          </w:p>
          <w:p w:rsidR="00FF35F5" w:rsidRPr="00E07DA0" w:rsidRDefault="00FF35F5" w:rsidP="00FF35F5">
            <w:pPr>
              <w:spacing w:after="0" w:line="240" w:lineRule="auto"/>
              <w:rPr>
                <w:rFonts w:ascii="Times New Roman" w:hAnsi="Times New Roman" w:cs="Times New Roman"/>
                <w:bCs/>
                <w:sz w:val="20"/>
                <w:szCs w:val="20"/>
                <w:lang w:val="kk-KZ" w:eastAsia="ru-RU"/>
              </w:rPr>
            </w:pPr>
            <w:r w:rsidRPr="00E07DA0">
              <w:rPr>
                <w:rFonts w:ascii="Times New Roman" w:hAnsi="Times New Roman" w:cs="Times New Roman"/>
                <w:bCs/>
                <w:sz w:val="20"/>
                <w:szCs w:val="20"/>
                <w:lang w:val="kk-KZ" w:eastAsia="ru-RU"/>
              </w:rPr>
              <w:t>Выпускник, окончивший резидентуру демонстрирует профессиональные   компетенции</w:t>
            </w:r>
          </w:p>
          <w:p w:rsidR="00FF35F5" w:rsidRPr="00E07DA0" w:rsidRDefault="00FF35F5" w:rsidP="00FF35F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lang w:val="kk-KZ" w:eastAsia="ru-RU"/>
              </w:rPr>
            </w:pPr>
            <w:r w:rsidRPr="00E07DA0">
              <w:rPr>
                <w:rFonts w:ascii="Times New Roman" w:hAnsi="Times New Roman" w:cs="Times New Roman"/>
                <w:bCs/>
                <w:sz w:val="20"/>
                <w:szCs w:val="20"/>
                <w:lang w:val="kk-KZ" w:eastAsia="ru-RU"/>
              </w:rPr>
              <w:t>Residency graduates demonstrates professional competencies</w:t>
            </w:r>
          </w:p>
        </w:tc>
      </w:tr>
      <w:tr w:rsidR="00FF35F5" w:rsidRPr="00B635EE" w:rsidTr="00DA5E00">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F35F5" w:rsidRPr="0068300E" w:rsidRDefault="00FF35F5" w:rsidP="00FF35F5">
            <w:pPr>
              <w:spacing w:after="0" w:line="240" w:lineRule="auto"/>
              <w:rPr>
                <w:rFonts w:ascii="Times New Roman" w:hAnsi="Times New Roman" w:cs="Times New Roman"/>
                <w:b/>
                <w:sz w:val="20"/>
                <w:szCs w:val="20"/>
                <w:lang w:val="kk-KZ" w:eastAsia="ru-RU"/>
              </w:rPr>
            </w:pPr>
            <w:r w:rsidRPr="0068300E">
              <w:rPr>
                <w:rFonts w:ascii="Times New Roman" w:hAnsi="Times New Roman" w:cs="Times New Roman"/>
                <w:b/>
                <w:sz w:val="20"/>
                <w:szCs w:val="20"/>
                <w:lang w:val="kk-KZ" w:eastAsia="ru-RU"/>
              </w:rPr>
              <w:t>Дәрежені беру талаптары мен ережелері:</w:t>
            </w:r>
          </w:p>
          <w:p w:rsidR="00FF35F5" w:rsidRPr="0068300E" w:rsidRDefault="00FF35F5" w:rsidP="00FF35F5">
            <w:pPr>
              <w:spacing w:after="0" w:line="240" w:lineRule="auto"/>
              <w:rPr>
                <w:rFonts w:ascii="Times New Roman" w:hAnsi="Times New Roman" w:cs="Times New Roman"/>
                <w:b/>
                <w:sz w:val="20"/>
                <w:szCs w:val="20"/>
                <w:lang w:val="kk-KZ" w:eastAsia="ru-RU"/>
              </w:rPr>
            </w:pPr>
            <w:r w:rsidRPr="0068300E">
              <w:rPr>
                <w:rFonts w:ascii="Times New Roman" w:hAnsi="Times New Roman" w:cs="Times New Roman"/>
                <w:b/>
                <w:sz w:val="20"/>
                <w:szCs w:val="20"/>
                <w:lang w:eastAsia="ru-RU"/>
              </w:rPr>
              <w:t xml:space="preserve">Требования </w:t>
            </w:r>
            <w:r w:rsidRPr="0068300E">
              <w:rPr>
                <w:rFonts w:ascii="Times New Roman" w:hAnsi="Times New Roman" w:cs="Times New Roman"/>
                <w:b/>
                <w:sz w:val="20"/>
                <w:szCs w:val="20"/>
                <w:lang w:val="kk-KZ" w:eastAsia="ru-RU"/>
              </w:rPr>
              <w:t xml:space="preserve">и правила </w:t>
            </w:r>
            <w:r w:rsidRPr="0068300E">
              <w:rPr>
                <w:rFonts w:ascii="Times New Roman" w:hAnsi="Times New Roman" w:cs="Times New Roman"/>
                <w:b/>
                <w:sz w:val="20"/>
                <w:szCs w:val="20"/>
                <w:lang w:eastAsia="ru-RU"/>
              </w:rPr>
              <w:t>присвоения степени</w:t>
            </w:r>
            <w:r w:rsidRPr="0068300E">
              <w:rPr>
                <w:rFonts w:ascii="Times New Roman" w:hAnsi="Times New Roman" w:cs="Times New Roman"/>
                <w:b/>
                <w:sz w:val="20"/>
                <w:szCs w:val="20"/>
                <w:lang w:val="kk-KZ" w:eastAsia="ru-RU"/>
              </w:rPr>
              <w:t>:</w:t>
            </w:r>
          </w:p>
          <w:p w:rsidR="00FF35F5" w:rsidRPr="0068300E" w:rsidRDefault="00FF35F5" w:rsidP="00FF35F5">
            <w:pPr>
              <w:spacing w:after="0" w:line="240" w:lineRule="auto"/>
              <w:rPr>
                <w:rFonts w:ascii="Times New Roman" w:hAnsi="Times New Roman" w:cs="Times New Roman"/>
                <w:b/>
                <w:bCs/>
                <w:sz w:val="20"/>
                <w:szCs w:val="20"/>
                <w:lang w:val="kk-KZ"/>
              </w:rPr>
            </w:pPr>
            <w:r w:rsidRPr="0068300E">
              <w:rPr>
                <w:rFonts w:ascii="Times New Roman" w:hAnsi="Times New Roman" w:cs="Times New Roman"/>
                <w:b/>
                <w:sz w:val="20"/>
                <w:szCs w:val="20"/>
                <w:lang w:val="kk-KZ" w:eastAsia="ru-RU"/>
              </w:rPr>
              <w:t>Qualification requirements and regulations</w:t>
            </w:r>
            <w:r w:rsidRPr="0068300E">
              <w:rPr>
                <w:rFonts w:ascii="Times New Roman" w:hAnsi="Times New Roman" w:cs="Times New Roman"/>
                <w:b/>
                <w:sz w:val="20"/>
                <w:szCs w:val="20"/>
                <w:lang w:val="en-US" w:eastAsia="ru-RU"/>
              </w:rPr>
              <w:t>:</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F35F5" w:rsidRPr="00003A79" w:rsidRDefault="00FF35F5" w:rsidP="00003A79">
            <w:pPr>
              <w:spacing w:after="0"/>
              <w:jc w:val="both"/>
              <w:rPr>
                <w:lang w:val="kk-KZ"/>
              </w:rPr>
            </w:pPr>
            <w:r w:rsidRPr="0068300E">
              <w:rPr>
                <w:rFonts w:ascii="Times New Roman" w:hAnsi="Times New Roman" w:cs="Times New Roman"/>
                <w:sz w:val="20"/>
                <w:szCs w:val="20"/>
                <w:lang w:val="kk-KZ" w:eastAsia="ru-RU"/>
              </w:rPr>
              <w:t>Оқудың барлық кезеңдерінде, соның ішінде резидентураның оқу түрлерінің бәрін қоса алғанда және қорытынды аттестацияны сәтті аяқтаған, кем дегенде 140 академиялық кредитті игерген тұлғаларға «</w:t>
            </w:r>
            <w:r w:rsidR="00003A79" w:rsidRPr="00003A79">
              <w:rPr>
                <w:rFonts w:ascii="Times New Roman" w:hAnsi="Times New Roman" w:cs="Times New Roman"/>
                <w:color w:val="000000"/>
                <w:sz w:val="20"/>
                <w:szCs w:val="20"/>
                <w:lang w:val="kk-KZ"/>
              </w:rPr>
              <w:t>Ересектердің, балалардың психиатр-дәрігері</w:t>
            </w:r>
            <w:r w:rsidRPr="0068300E">
              <w:rPr>
                <w:rFonts w:ascii="Times New Roman" w:hAnsi="Times New Roman" w:cs="Times New Roman"/>
                <w:sz w:val="20"/>
                <w:szCs w:val="20"/>
                <w:lang w:val="kk-KZ" w:eastAsia="ru-RU"/>
              </w:rPr>
              <w:t xml:space="preserve">» бліктілігі және жоғары оқу орнынан кейінгі білім туралы диплом қосымшасымен (транскрипт) беріледі. </w:t>
            </w:r>
          </w:p>
          <w:p w:rsidR="00FF35F5" w:rsidRPr="00003A79" w:rsidRDefault="00FF35F5" w:rsidP="00003A79">
            <w:pPr>
              <w:spacing w:after="0"/>
              <w:jc w:val="both"/>
              <w:rPr>
                <w:rFonts w:ascii="Times New Roman" w:hAnsi="Times New Roman" w:cs="Times New Roman"/>
                <w:sz w:val="20"/>
                <w:szCs w:val="20"/>
              </w:rPr>
            </w:pPr>
            <w:r w:rsidRPr="0068300E">
              <w:rPr>
                <w:rFonts w:ascii="Times New Roman" w:hAnsi="Times New Roman" w:cs="Times New Roman"/>
                <w:sz w:val="20"/>
                <w:szCs w:val="20"/>
                <w:lang w:val="kk-KZ" w:eastAsia="ru-RU"/>
              </w:rPr>
              <w:t>Лицам, освоившим не менее 140 академических кредитов за весь период обучения, включая все виды учебной деятельности резидента, и успешно прошедшим итоговую аттестацию, присуждается квалификация «</w:t>
            </w:r>
            <w:r w:rsidR="00003A79" w:rsidRPr="00003A79">
              <w:rPr>
                <w:rFonts w:ascii="Times New Roman" w:hAnsi="Times New Roman" w:cs="Times New Roman"/>
                <w:color w:val="000000"/>
                <w:sz w:val="20"/>
                <w:szCs w:val="20"/>
              </w:rPr>
              <w:t>врач психиатр взрослый, детский</w:t>
            </w:r>
            <w:r w:rsidRPr="0068300E">
              <w:rPr>
                <w:rFonts w:ascii="Times New Roman" w:hAnsi="Times New Roman" w:cs="Times New Roman"/>
                <w:sz w:val="20"/>
                <w:szCs w:val="20"/>
                <w:lang w:val="kk-KZ" w:eastAsia="ru-RU"/>
              </w:rPr>
              <w:t>» и выдается диплом о послевузовском образовании с приложением (транскрипт).</w:t>
            </w:r>
          </w:p>
          <w:p w:rsidR="00FF35F5" w:rsidRPr="0068300E" w:rsidRDefault="00FF35F5" w:rsidP="00FF35F5">
            <w:pPr>
              <w:spacing w:after="0" w:line="240" w:lineRule="auto"/>
              <w:contextualSpacing/>
              <w:jc w:val="both"/>
              <w:rPr>
                <w:rFonts w:ascii="Times New Roman" w:hAnsi="Times New Roman" w:cs="Times New Roman"/>
                <w:sz w:val="20"/>
                <w:szCs w:val="20"/>
                <w:lang w:val="kk-KZ" w:eastAsia="ru-RU"/>
              </w:rPr>
            </w:pPr>
            <w:r w:rsidRPr="0068300E">
              <w:rPr>
                <w:rFonts w:ascii="Times New Roman" w:hAnsi="Times New Roman" w:cs="Times New Roman"/>
                <w:sz w:val="20"/>
                <w:szCs w:val="20"/>
                <w:lang w:val="kk-KZ" w:eastAsia="ru-RU"/>
              </w:rPr>
              <w:t>Persons who have mastered at least 140 academic credits for the entire period of study, including all types of educational activities of the resident, and successfully passed the final certification, are awarded the degree of "</w:t>
            </w:r>
            <w:r w:rsidRPr="00493881">
              <w:rPr>
                <w:lang w:val="en-US"/>
              </w:rPr>
              <w:t xml:space="preserve"> </w:t>
            </w:r>
            <w:r w:rsidRPr="00B6256C">
              <w:rPr>
                <w:rFonts w:ascii="Times New Roman" w:hAnsi="Times New Roman" w:cs="Times New Roman"/>
                <w:sz w:val="20"/>
                <w:szCs w:val="20"/>
                <w:lang w:val="kk-KZ" w:eastAsia="ru-RU"/>
              </w:rPr>
              <w:t xml:space="preserve">Doctor – physical medicine and rehabilitation adult, children </w:t>
            </w:r>
            <w:r w:rsidRPr="0068300E">
              <w:rPr>
                <w:rFonts w:ascii="Times New Roman" w:hAnsi="Times New Roman" w:cs="Times New Roman"/>
                <w:sz w:val="20"/>
                <w:szCs w:val="20"/>
                <w:lang w:val="kk-KZ" w:eastAsia="ru-RU"/>
              </w:rPr>
              <w:t>" and issued a diploma of postgraduate education with an Appendix (transcript).</w:t>
            </w:r>
            <w:r>
              <w:rPr>
                <w:rFonts w:ascii="Times New Roman" w:hAnsi="Times New Roman" w:cs="Times New Roman"/>
                <w:sz w:val="20"/>
                <w:szCs w:val="20"/>
                <w:lang w:val="kk-KZ" w:eastAsia="ru-RU"/>
              </w:rPr>
              <w:t xml:space="preserve"> </w:t>
            </w:r>
          </w:p>
        </w:tc>
      </w:tr>
      <w:tr w:rsidR="00FF35F5" w:rsidRPr="00B635EE" w:rsidTr="00DA5E00">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F35F5" w:rsidRPr="0068300E" w:rsidRDefault="00FF35F5" w:rsidP="00FF35F5">
            <w:pPr>
              <w:spacing w:after="0" w:line="240" w:lineRule="auto"/>
              <w:rPr>
                <w:rFonts w:ascii="Times New Roman" w:hAnsi="Times New Roman" w:cs="Times New Roman"/>
                <w:b/>
                <w:sz w:val="20"/>
                <w:szCs w:val="20"/>
                <w:lang w:val="kk-KZ" w:eastAsia="ru-RU"/>
              </w:rPr>
            </w:pPr>
            <w:r w:rsidRPr="0068300E">
              <w:rPr>
                <w:rFonts w:ascii="Times New Roman" w:hAnsi="Times New Roman" w:cs="Times New Roman"/>
                <w:b/>
                <w:sz w:val="20"/>
                <w:szCs w:val="20"/>
                <w:lang w:val="kk-KZ" w:eastAsia="ru-RU"/>
              </w:rPr>
              <w:t xml:space="preserve">Түлектердің кәсіби бейіні: </w:t>
            </w:r>
          </w:p>
          <w:p w:rsidR="00FF35F5" w:rsidRPr="0068300E" w:rsidRDefault="00FF35F5" w:rsidP="00FF35F5">
            <w:pPr>
              <w:spacing w:after="0" w:line="240" w:lineRule="auto"/>
              <w:rPr>
                <w:rFonts w:ascii="Times New Roman" w:hAnsi="Times New Roman" w:cs="Times New Roman"/>
                <w:b/>
                <w:sz w:val="20"/>
                <w:szCs w:val="20"/>
                <w:lang w:val="kk-KZ" w:eastAsia="ru-RU"/>
              </w:rPr>
            </w:pPr>
            <w:r w:rsidRPr="0068300E">
              <w:rPr>
                <w:rFonts w:ascii="Times New Roman" w:hAnsi="Times New Roman" w:cs="Times New Roman"/>
                <w:b/>
                <w:sz w:val="20"/>
                <w:szCs w:val="20"/>
                <w:lang w:val="kk-KZ" w:eastAsia="ru-RU"/>
              </w:rPr>
              <w:t>Профессиональный профиль выпускников:</w:t>
            </w:r>
          </w:p>
          <w:p w:rsidR="00FF35F5" w:rsidRPr="0068300E" w:rsidRDefault="00FF35F5" w:rsidP="00FF35F5">
            <w:pPr>
              <w:spacing w:after="0" w:line="240" w:lineRule="auto"/>
              <w:rPr>
                <w:rFonts w:ascii="Times New Roman" w:hAnsi="Times New Roman" w:cs="Times New Roman"/>
                <w:b/>
                <w:sz w:val="20"/>
                <w:szCs w:val="20"/>
                <w:lang w:val="kk-KZ" w:eastAsia="ru-RU"/>
              </w:rPr>
            </w:pPr>
            <w:r w:rsidRPr="0068300E">
              <w:rPr>
                <w:rFonts w:ascii="Times New Roman" w:hAnsi="Times New Roman" w:cs="Times New Roman"/>
                <w:b/>
                <w:sz w:val="20"/>
                <w:szCs w:val="20"/>
                <w:lang w:val="kk-KZ" w:eastAsia="ru-RU"/>
              </w:rPr>
              <w:t>Occupational profile/s of graduates:</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F35F5" w:rsidRPr="00D35A48" w:rsidRDefault="00FF35F5" w:rsidP="00FF35F5">
            <w:pPr>
              <w:spacing w:after="0" w:line="240" w:lineRule="auto"/>
              <w:contextualSpacing/>
              <w:jc w:val="both"/>
              <w:rPr>
                <w:rFonts w:ascii="Times New Roman" w:eastAsia="Times New Roman" w:hAnsi="Times New Roman" w:cs="Times New Roman"/>
                <w:sz w:val="20"/>
                <w:szCs w:val="20"/>
                <w:lang w:val="kk-KZ" w:eastAsia="ru-RU"/>
              </w:rPr>
            </w:pPr>
            <w:r w:rsidRPr="00D35A48">
              <w:rPr>
                <w:rFonts w:ascii="Times New Roman" w:hAnsi="Times New Roman" w:cs="Times New Roman"/>
                <w:sz w:val="20"/>
                <w:szCs w:val="20"/>
                <w:lang w:val="kk-KZ" w:eastAsia="ru-RU"/>
              </w:rPr>
              <w:t>Резидент дәрежесін алған түлектер</w:t>
            </w:r>
            <w:r>
              <w:rPr>
                <w:rFonts w:ascii="Times New Roman" w:hAnsi="Times New Roman" w:cs="Times New Roman"/>
                <w:sz w:val="20"/>
                <w:szCs w:val="20"/>
                <w:lang w:val="kk-KZ" w:eastAsia="ru-RU"/>
              </w:rPr>
              <w:t xml:space="preserve"> </w:t>
            </w:r>
            <w:r w:rsidRPr="0068300E">
              <w:rPr>
                <w:rFonts w:ascii="Times New Roman" w:hAnsi="Times New Roman" w:cs="Times New Roman"/>
                <w:sz w:val="20"/>
                <w:szCs w:val="20"/>
                <w:lang w:val="kk-KZ" w:eastAsia="ru-RU"/>
              </w:rPr>
              <w:t xml:space="preserve">келесі мекемелерде </w:t>
            </w:r>
            <w:r w:rsidRPr="0068300E">
              <w:rPr>
                <w:rFonts w:ascii="Times New Roman" w:hAnsi="Times New Roman" w:cs="Times New Roman"/>
                <w:kern w:val="24"/>
                <w:sz w:val="20"/>
                <w:szCs w:val="20"/>
                <w:lang w:val="kk-KZ" w:eastAsia="ru-RU"/>
              </w:rPr>
              <w:t> </w:t>
            </w:r>
            <w:r>
              <w:rPr>
                <w:rFonts w:ascii="Times New Roman" w:eastAsia="Times New Roman" w:hAnsi="Times New Roman" w:cs="Times New Roman"/>
                <w:sz w:val="20"/>
                <w:szCs w:val="20"/>
                <w:lang w:val="kk-KZ" w:eastAsia="ru-RU"/>
              </w:rPr>
              <w:t>жұмыс жасай алады:</w:t>
            </w:r>
          </w:p>
          <w:p w:rsidR="00FF35F5" w:rsidRPr="00D35A48" w:rsidRDefault="00FF35F5" w:rsidP="00FF35F5">
            <w:pPr>
              <w:spacing w:after="0" w:line="240" w:lineRule="auto"/>
              <w:rPr>
                <w:rFonts w:ascii="Times New Roman" w:eastAsia="Times New Roman" w:hAnsi="Times New Roman"/>
                <w:sz w:val="20"/>
                <w:szCs w:val="20"/>
                <w:lang w:val="kk-KZ" w:eastAsia="ru-RU"/>
              </w:rPr>
            </w:pPr>
            <w:r w:rsidRPr="00D35A48">
              <w:rPr>
                <w:rFonts w:ascii="Times New Roman" w:eastAsia="Times New Roman" w:hAnsi="Times New Roman"/>
                <w:sz w:val="20"/>
                <w:szCs w:val="20"/>
                <w:lang w:val="kk-KZ" w:eastAsia="ru-RU"/>
              </w:rPr>
              <w:t xml:space="preserve"> </w:t>
            </w:r>
            <w:r w:rsidRPr="00D35A48">
              <w:rPr>
                <w:rFonts w:ascii="Times New Roman" w:eastAsia="Times New Roman" w:hAnsi="Times New Roman"/>
                <w:sz w:val="20"/>
                <w:szCs w:val="20"/>
                <w:lang w:eastAsia="ru-RU"/>
              </w:rPr>
              <w:sym w:font="Symbol" w:char="F02D"/>
            </w:r>
            <w:r w:rsidRPr="00D35A48">
              <w:rPr>
                <w:rFonts w:ascii="Times New Roman" w:eastAsia="Times New Roman" w:hAnsi="Times New Roman"/>
                <w:sz w:val="20"/>
                <w:szCs w:val="20"/>
                <w:lang w:val="kk-KZ" w:eastAsia="ru-RU"/>
              </w:rPr>
              <w:t xml:space="preserve"> меншік нысанына және ведомстволық бағыныстылығына қа</w:t>
            </w:r>
            <w:r>
              <w:rPr>
                <w:rFonts w:ascii="Times New Roman" w:eastAsia="Times New Roman" w:hAnsi="Times New Roman"/>
                <w:sz w:val="20"/>
                <w:szCs w:val="20"/>
                <w:lang w:val="kk-KZ" w:eastAsia="ru-RU"/>
              </w:rPr>
              <w:t xml:space="preserve">рамастан, барлық түрдегі және </w:t>
            </w:r>
            <w:r w:rsidRPr="00D35A48">
              <w:rPr>
                <w:rFonts w:ascii="Times New Roman" w:eastAsia="Times New Roman" w:hAnsi="Times New Roman"/>
                <w:sz w:val="20"/>
                <w:szCs w:val="20"/>
                <w:lang w:val="kk-KZ" w:eastAsia="ru-RU"/>
              </w:rPr>
              <w:t>нысандағы денсаулық сақтау ұйымдары;</w:t>
            </w:r>
          </w:p>
          <w:p w:rsidR="00FF35F5" w:rsidRPr="00D35A48" w:rsidRDefault="00FF35F5" w:rsidP="00FF35F5">
            <w:pPr>
              <w:spacing w:after="0" w:line="240" w:lineRule="auto"/>
              <w:rPr>
                <w:rFonts w:ascii="Times New Roman" w:eastAsia="Times New Roman" w:hAnsi="Times New Roman"/>
                <w:sz w:val="20"/>
                <w:szCs w:val="20"/>
                <w:lang w:val="kk-KZ" w:eastAsia="ru-RU"/>
              </w:rPr>
            </w:pPr>
            <w:r w:rsidRPr="00D35A48">
              <w:rPr>
                <w:rFonts w:ascii="Times New Roman" w:eastAsia="Times New Roman" w:hAnsi="Times New Roman"/>
                <w:sz w:val="20"/>
                <w:szCs w:val="20"/>
                <w:lang w:eastAsia="ru-RU"/>
              </w:rPr>
              <w:sym w:font="Symbol" w:char="F02D"/>
            </w:r>
            <w:r w:rsidRPr="00D35A48">
              <w:rPr>
                <w:rFonts w:ascii="Times New Roman" w:eastAsia="Times New Roman" w:hAnsi="Times New Roman"/>
                <w:sz w:val="20"/>
                <w:szCs w:val="20"/>
                <w:lang w:val="kk-KZ" w:eastAsia="ru-RU"/>
              </w:rPr>
              <w:t>кәсіптік медициналық білім беру ұйымдары;</w:t>
            </w:r>
          </w:p>
          <w:p w:rsidR="00FF35F5" w:rsidRPr="00D35A48" w:rsidRDefault="00FF35F5" w:rsidP="00FF35F5">
            <w:pPr>
              <w:spacing w:after="0" w:line="240" w:lineRule="auto"/>
              <w:rPr>
                <w:rFonts w:ascii="Times New Roman" w:eastAsia="Times New Roman" w:hAnsi="Times New Roman"/>
                <w:sz w:val="20"/>
                <w:szCs w:val="20"/>
                <w:lang w:val="kk-KZ" w:eastAsia="ru-RU"/>
              </w:rPr>
            </w:pPr>
            <w:r w:rsidRPr="00D35A48">
              <w:rPr>
                <w:rFonts w:ascii="Times New Roman" w:eastAsia="Times New Roman" w:hAnsi="Times New Roman"/>
                <w:sz w:val="20"/>
                <w:szCs w:val="20"/>
                <w:lang w:eastAsia="ru-RU"/>
              </w:rPr>
              <w:sym w:font="Symbol" w:char="F02D"/>
            </w:r>
            <w:r w:rsidRPr="00D35A48">
              <w:rPr>
                <w:rFonts w:ascii="Times New Roman" w:eastAsia="Times New Roman" w:hAnsi="Times New Roman"/>
                <w:sz w:val="20"/>
                <w:szCs w:val="20"/>
                <w:lang w:val="kk-KZ" w:eastAsia="ru-RU"/>
              </w:rPr>
              <w:t xml:space="preserve"> жоғары медициналық оқу орындары;</w:t>
            </w:r>
          </w:p>
          <w:p w:rsidR="00FF35F5" w:rsidRPr="00D35A48" w:rsidRDefault="00FF35F5" w:rsidP="00FF35F5">
            <w:pPr>
              <w:spacing w:after="0" w:line="240" w:lineRule="auto"/>
              <w:rPr>
                <w:rFonts w:ascii="Times New Roman" w:eastAsia="Times New Roman" w:hAnsi="Times New Roman"/>
                <w:sz w:val="20"/>
                <w:szCs w:val="20"/>
                <w:lang w:val="kk-KZ" w:eastAsia="ru-RU"/>
              </w:rPr>
            </w:pPr>
            <w:r w:rsidRPr="00D35A48">
              <w:rPr>
                <w:rFonts w:ascii="Times New Roman" w:eastAsia="Times New Roman" w:hAnsi="Times New Roman"/>
                <w:sz w:val="20"/>
                <w:szCs w:val="20"/>
                <w:lang w:eastAsia="ru-RU"/>
              </w:rPr>
              <w:lastRenderedPageBreak/>
              <w:t>- ғылыми-зерттеу институттары;</w:t>
            </w:r>
          </w:p>
          <w:p w:rsidR="00FF35F5" w:rsidRPr="00D35A48" w:rsidRDefault="00FF35F5" w:rsidP="00FF35F5">
            <w:pPr>
              <w:spacing w:after="0" w:line="240" w:lineRule="auto"/>
              <w:rPr>
                <w:rFonts w:ascii="Times New Roman" w:eastAsia="Times New Roman" w:hAnsi="Times New Roman"/>
                <w:sz w:val="20"/>
                <w:szCs w:val="20"/>
                <w:lang w:val="kk-KZ" w:eastAsia="ru-RU"/>
              </w:rPr>
            </w:pPr>
            <w:r w:rsidRPr="00D35A48">
              <w:rPr>
                <w:rFonts w:ascii="Times New Roman" w:eastAsia="Times New Roman" w:hAnsi="Times New Roman"/>
                <w:sz w:val="20"/>
                <w:szCs w:val="20"/>
                <w:lang w:eastAsia="ru-RU"/>
              </w:rPr>
              <w:sym w:font="Symbol" w:char="F02D"/>
            </w:r>
            <w:r w:rsidRPr="00D35A48">
              <w:rPr>
                <w:rFonts w:ascii="Times New Roman" w:eastAsia="Times New Roman" w:hAnsi="Times New Roman"/>
                <w:sz w:val="20"/>
                <w:szCs w:val="20"/>
                <w:lang w:val="kk-KZ" w:eastAsia="ru-RU"/>
              </w:rPr>
              <w:t xml:space="preserve"> денсаулық сақтау жүйесі қызметкерлерінің біліктілігін арттыру және қайта даярлау институттары;</w:t>
            </w:r>
          </w:p>
          <w:p w:rsidR="00FF35F5" w:rsidRPr="00D35A48" w:rsidRDefault="00FF35F5" w:rsidP="00FF35F5">
            <w:pPr>
              <w:spacing w:after="0" w:line="240" w:lineRule="auto"/>
              <w:rPr>
                <w:rFonts w:ascii="Times New Roman" w:hAnsi="Times New Roman"/>
                <w:kern w:val="24"/>
                <w:sz w:val="20"/>
                <w:szCs w:val="20"/>
                <w:lang w:val="kk-KZ" w:eastAsia="ru-RU"/>
              </w:rPr>
            </w:pPr>
            <w:r w:rsidRPr="00D35A48">
              <w:rPr>
                <w:rFonts w:ascii="Times New Roman" w:eastAsia="Times New Roman" w:hAnsi="Times New Roman"/>
                <w:sz w:val="20"/>
                <w:szCs w:val="20"/>
                <w:lang w:eastAsia="ru-RU"/>
              </w:rPr>
              <w:sym w:font="Symbol" w:char="F02D"/>
            </w:r>
            <w:r w:rsidRPr="00D35A48">
              <w:rPr>
                <w:rFonts w:ascii="Times New Roman" w:eastAsia="Times New Roman" w:hAnsi="Times New Roman"/>
                <w:sz w:val="20"/>
                <w:szCs w:val="20"/>
                <w:lang w:val="kk-KZ" w:eastAsia="ru-RU"/>
              </w:rPr>
              <w:t xml:space="preserve"> денсаулық сақтау саласындағы уәкілетті және жергілікті атқарушы органдар </w:t>
            </w:r>
            <w:r w:rsidRPr="00D35A48">
              <w:rPr>
                <w:rFonts w:ascii="Times New Roman" w:hAnsi="Times New Roman" w:cs="Times New Roman"/>
                <w:sz w:val="20"/>
                <w:szCs w:val="20"/>
                <w:lang w:val="kk-KZ" w:eastAsia="ru-RU"/>
              </w:rPr>
              <w:t>және басқ</w:t>
            </w:r>
            <w:r>
              <w:rPr>
                <w:rFonts w:ascii="Times New Roman" w:hAnsi="Times New Roman" w:cs="Times New Roman"/>
                <w:sz w:val="20"/>
                <w:szCs w:val="20"/>
                <w:lang w:val="kk-KZ" w:eastAsia="ru-RU"/>
              </w:rPr>
              <w:t>а да салалар</w:t>
            </w:r>
            <w:r w:rsidRPr="00D35A48">
              <w:rPr>
                <w:rFonts w:ascii="Times New Roman" w:hAnsi="Times New Roman" w:cs="Times New Roman"/>
                <w:sz w:val="20"/>
                <w:szCs w:val="20"/>
                <w:lang w:val="kk-KZ" w:eastAsia="ru-RU"/>
              </w:rPr>
              <w:t xml:space="preserve">. </w:t>
            </w:r>
          </w:p>
          <w:p w:rsidR="00FF35F5" w:rsidRPr="00D35A48" w:rsidRDefault="00FF35F5" w:rsidP="00FF35F5">
            <w:pPr>
              <w:spacing w:after="0" w:line="240" w:lineRule="auto"/>
              <w:contextualSpacing/>
              <w:jc w:val="both"/>
              <w:rPr>
                <w:rFonts w:ascii="Times New Roman" w:hAnsi="Times New Roman" w:cs="Times New Roman"/>
                <w:sz w:val="20"/>
                <w:szCs w:val="20"/>
                <w:lang w:val="kk-KZ" w:eastAsia="ru-RU"/>
              </w:rPr>
            </w:pPr>
          </w:p>
          <w:p w:rsidR="00FF35F5" w:rsidRPr="00D35A48" w:rsidRDefault="00FF35F5" w:rsidP="00FF35F5">
            <w:pPr>
              <w:spacing w:after="0" w:line="240" w:lineRule="auto"/>
              <w:contextualSpacing/>
              <w:jc w:val="both"/>
              <w:rPr>
                <w:rFonts w:ascii="Times New Roman" w:hAnsi="Times New Roman" w:cs="Times New Roman"/>
                <w:sz w:val="20"/>
                <w:szCs w:val="20"/>
                <w:lang w:val="kk-KZ" w:eastAsia="ru-RU"/>
              </w:rPr>
            </w:pPr>
            <w:r w:rsidRPr="00D35A48">
              <w:rPr>
                <w:rFonts w:ascii="Times New Roman" w:hAnsi="Times New Roman" w:cs="Times New Roman"/>
                <w:sz w:val="20"/>
                <w:szCs w:val="20"/>
                <w:lang w:eastAsia="ru-RU"/>
              </w:rPr>
              <w:t>Выпускники, получившие статус резидента</w:t>
            </w:r>
            <w:r>
              <w:rPr>
                <w:rFonts w:ascii="Times New Roman" w:hAnsi="Times New Roman" w:cs="Times New Roman"/>
                <w:sz w:val="20"/>
                <w:szCs w:val="20"/>
                <w:lang w:val="kk-KZ" w:eastAsia="ru-RU"/>
              </w:rPr>
              <w:t xml:space="preserve"> </w:t>
            </w:r>
            <w:r w:rsidRPr="00B37A7F">
              <w:rPr>
                <w:rFonts w:ascii="Times New Roman" w:hAnsi="Times New Roman" w:cs="Times New Roman"/>
                <w:sz w:val="20"/>
                <w:szCs w:val="20"/>
                <w:lang w:val="kk-KZ" w:eastAsia="ru-RU"/>
              </w:rPr>
              <w:t>может работать в следующих учреждениях:</w:t>
            </w:r>
          </w:p>
          <w:p w:rsidR="00FF35F5" w:rsidRPr="00D35A48" w:rsidRDefault="00FF35F5" w:rsidP="00FF35F5">
            <w:pPr>
              <w:spacing w:after="0" w:line="240" w:lineRule="auto"/>
              <w:rPr>
                <w:rFonts w:ascii="Times New Roman" w:eastAsia="Times New Roman" w:hAnsi="Times New Roman"/>
                <w:sz w:val="20"/>
                <w:szCs w:val="20"/>
                <w:lang w:eastAsia="ru-RU"/>
              </w:rPr>
            </w:pPr>
            <w:r w:rsidRPr="00D35A48">
              <w:rPr>
                <w:rFonts w:ascii="Times New Roman" w:hAnsi="Times New Roman" w:cs="Times New Roman"/>
                <w:sz w:val="20"/>
                <w:szCs w:val="20"/>
                <w:lang w:eastAsia="ru-RU"/>
              </w:rPr>
              <w:t xml:space="preserve"> </w:t>
            </w:r>
            <w:r w:rsidRPr="00D35A48">
              <w:rPr>
                <w:rFonts w:ascii="Times New Roman" w:eastAsia="Times New Roman" w:hAnsi="Times New Roman"/>
                <w:sz w:val="20"/>
                <w:szCs w:val="20"/>
                <w:lang w:eastAsia="ru-RU"/>
              </w:rPr>
              <w:sym w:font="Symbol" w:char="F02D"/>
            </w:r>
            <w:r w:rsidRPr="00D35A48">
              <w:rPr>
                <w:rFonts w:ascii="Times New Roman" w:eastAsia="Times New Roman" w:hAnsi="Times New Roman"/>
                <w:sz w:val="20"/>
                <w:szCs w:val="20"/>
                <w:lang w:eastAsia="ru-RU"/>
              </w:rPr>
              <w:t xml:space="preserve"> организации </w:t>
            </w:r>
            <w:r w:rsidRPr="00D35A48">
              <w:rPr>
                <w:rFonts w:ascii="Times New Roman" w:eastAsia="Times New Roman" w:hAnsi="Times New Roman"/>
                <w:sz w:val="20"/>
                <w:szCs w:val="20"/>
                <w:lang w:val="kk-KZ" w:eastAsia="ru-RU"/>
              </w:rPr>
              <w:t>здравоохранения</w:t>
            </w:r>
            <w:r w:rsidRPr="00D35A48">
              <w:rPr>
                <w:rFonts w:ascii="Times New Roman" w:eastAsia="Times New Roman" w:hAnsi="Times New Roman"/>
                <w:sz w:val="20"/>
                <w:szCs w:val="20"/>
                <w:lang w:eastAsia="ru-RU"/>
              </w:rPr>
              <w:t xml:space="preserve"> всех типов и видов, независимо от форм собственности и ведомственной подчиненности;</w:t>
            </w:r>
          </w:p>
          <w:p w:rsidR="00FF35F5" w:rsidRPr="00D35A48" w:rsidRDefault="00FF35F5" w:rsidP="00FF35F5">
            <w:pPr>
              <w:spacing w:after="0" w:line="240" w:lineRule="auto"/>
              <w:rPr>
                <w:rFonts w:ascii="Times New Roman" w:eastAsia="Times New Roman" w:hAnsi="Times New Roman"/>
                <w:sz w:val="20"/>
                <w:szCs w:val="20"/>
                <w:lang w:eastAsia="ru-RU"/>
              </w:rPr>
            </w:pPr>
            <w:r w:rsidRPr="00D35A48">
              <w:rPr>
                <w:rFonts w:ascii="Times New Roman" w:eastAsia="Times New Roman" w:hAnsi="Times New Roman"/>
                <w:sz w:val="20"/>
                <w:szCs w:val="20"/>
                <w:lang w:eastAsia="ru-RU"/>
              </w:rPr>
              <w:sym w:font="Symbol" w:char="F02D"/>
            </w:r>
            <w:r w:rsidRPr="00D35A48">
              <w:rPr>
                <w:rFonts w:ascii="Times New Roman" w:eastAsia="Times New Roman" w:hAnsi="Times New Roman"/>
                <w:sz w:val="20"/>
                <w:szCs w:val="20"/>
                <w:lang w:eastAsia="ru-RU"/>
              </w:rPr>
              <w:t xml:space="preserve"> организации профессионального</w:t>
            </w:r>
            <w:r w:rsidRPr="00D35A48">
              <w:rPr>
                <w:rFonts w:ascii="Times New Roman" w:eastAsia="Times New Roman" w:hAnsi="Times New Roman"/>
                <w:sz w:val="20"/>
                <w:szCs w:val="20"/>
                <w:lang w:val="kk-KZ" w:eastAsia="ru-RU"/>
              </w:rPr>
              <w:t xml:space="preserve"> медицинского</w:t>
            </w:r>
            <w:r w:rsidRPr="00D35A48">
              <w:rPr>
                <w:rFonts w:ascii="Times New Roman" w:eastAsia="Times New Roman" w:hAnsi="Times New Roman"/>
                <w:sz w:val="20"/>
                <w:szCs w:val="20"/>
                <w:lang w:eastAsia="ru-RU"/>
              </w:rPr>
              <w:t xml:space="preserve"> образования;</w:t>
            </w:r>
          </w:p>
          <w:p w:rsidR="00FF35F5" w:rsidRPr="00D35A48" w:rsidRDefault="00FF35F5" w:rsidP="00FF35F5">
            <w:pPr>
              <w:spacing w:after="0" w:line="240" w:lineRule="auto"/>
              <w:rPr>
                <w:rFonts w:ascii="Times New Roman" w:eastAsia="Times New Roman" w:hAnsi="Times New Roman"/>
                <w:sz w:val="20"/>
                <w:szCs w:val="20"/>
                <w:lang w:eastAsia="ru-RU"/>
              </w:rPr>
            </w:pPr>
            <w:r w:rsidRPr="00D35A48">
              <w:rPr>
                <w:rFonts w:ascii="Times New Roman" w:eastAsia="Times New Roman" w:hAnsi="Times New Roman"/>
                <w:sz w:val="20"/>
                <w:szCs w:val="20"/>
                <w:lang w:eastAsia="ru-RU"/>
              </w:rPr>
              <w:sym w:font="Symbol" w:char="F02D"/>
            </w:r>
            <w:r w:rsidRPr="00D35A48">
              <w:rPr>
                <w:rFonts w:ascii="Times New Roman" w:eastAsia="Times New Roman" w:hAnsi="Times New Roman"/>
                <w:sz w:val="20"/>
                <w:szCs w:val="20"/>
                <w:lang w:eastAsia="ru-RU"/>
              </w:rPr>
              <w:t xml:space="preserve"> высшие учебные заведения;</w:t>
            </w:r>
          </w:p>
          <w:p w:rsidR="00FF35F5" w:rsidRPr="00D35A48" w:rsidRDefault="00FF35F5" w:rsidP="00FF35F5">
            <w:pPr>
              <w:spacing w:after="0" w:line="240" w:lineRule="auto"/>
              <w:rPr>
                <w:rFonts w:ascii="Times New Roman" w:eastAsia="Times New Roman" w:hAnsi="Times New Roman"/>
                <w:sz w:val="20"/>
                <w:szCs w:val="20"/>
                <w:lang w:eastAsia="ru-RU"/>
              </w:rPr>
            </w:pPr>
            <w:r w:rsidRPr="00D35A48">
              <w:rPr>
                <w:rFonts w:ascii="Times New Roman" w:eastAsia="Times New Roman" w:hAnsi="Times New Roman"/>
                <w:sz w:val="20"/>
                <w:szCs w:val="20"/>
                <w:lang w:eastAsia="ru-RU"/>
              </w:rPr>
              <w:sym w:font="Symbol" w:char="F02D"/>
            </w:r>
            <w:r w:rsidRPr="00D35A48">
              <w:rPr>
                <w:rFonts w:ascii="Times New Roman" w:eastAsia="Times New Roman" w:hAnsi="Times New Roman"/>
                <w:sz w:val="20"/>
                <w:szCs w:val="20"/>
                <w:lang w:eastAsia="ru-RU"/>
              </w:rPr>
              <w:t xml:space="preserve"> научно-исследовательские институты;</w:t>
            </w:r>
          </w:p>
          <w:p w:rsidR="00FF35F5" w:rsidRPr="00D35A48" w:rsidRDefault="00FF35F5" w:rsidP="00FF35F5">
            <w:pPr>
              <w:spacing w:after="0" w:line="240" w:lineRule="auto"/>
              <w:rPr>
                <w:rFonts w:ascii="Times New Roman" w:eastAsia="Times New Roman" w:hAnsi="Times New Roman"/>
                <w:sz w:val="20"/>
                <w:szCs w:val="20"/>
                <w:lang w:eastAsia="ru-RU"/>
              </w:rPr>
            </w:pPr>
            <w:r w:rsidRPr="00D35A48">
              <w:rPr>
                <w:rFonts w:ascii="Times New Roman" w:eastAsia="Times New Roman" w:hAnsi="Times New Roman"/>
                <w:sz w:val="20"/>
                <w:szCs w:val="20"/>
                <w:lang w:eastAsia="ru-RU"/>
              </w:rPr>
              <w:sym w:font="Symbol" w:char="F02D"/>
            </w:r>
            <w:r w:rsidRPr="00D35A48">
              <w:rPr>
                <w:rFonts w:ascii="Times New Roman" w:eastAsia="Times New Roman" w:hAnsi="Times New Roman"/>
                <w:sz w:val="20"/>
                <w:szCs w:val="20"/>
                <w:lang w:eastAsia="ru-RU"/>
              </w:rPr>
              <w:t xml:space="preserve"> институты повышения квалификации и переподготовки работников системы </w:t>
            </w:r>
            <w:r w:rsidRPr="00D35A48">
              <w:rPr>
                <w:rFonts w:ascii="Times New Roman" w:eastAsia="Times New Roman" w:hAnsi="Times New Roman"/>
                <w:sz w:val="20"/>
                <w:szCs w:val="20"/>
                <w:lang w:val="kk-KZ" w:eastAsia="ru-RU"/>
              </w:rPr>
              <w:t>здравоохранения</w:t>
            </w:r>
            <w:r w:rsidRPr="00D35A48">
              <w:rPr>
                <w:rFonts w:ascii="Times New Roman" w:eastAsia="Times New Roman" w:hAnsi="Times New Roman"/>
                <w:sz w:val="20"/>
                <w:szCs w:val="20"/>
                <w:lang w:eastAsia="ru-RU"/>
              </w:rPr>
              <w:t>;</w:t>
            </w:r>
          </w:p>
          <w:p w:rsidR="00FF35F5" w:rsidRPr="00D35A48" w:rsidRDefault="00FF35F5" w:rsidP="00FF35F5">
            <w:pPr>
              <w:spacing w:after="0" w:line="240" w:lineRule="auto"/>
              <w:contextualSpacing/>
              <w:jc w:val="both"/>
              <w:rPr>
                <w:rFonts w:ascii="Times New Roman" w:eastAsia="Times New Roman" w:hAnsi="Times New Roman"/>
                <w:sz w:val="20"/>
                <w:szCs w:val="20"/>
                <w:lang w:val="kk-KZ" w:eastAsia="ru-RU"/>
              </w:rPr>
            </w:pPr>
            <w:r w:rsidRPr="00D35A48">
              <w:rPr>
                <w:rFonts w:ascii="Times New Roman" w:eastAsia="Times New Roman" w:hAnsi="Times New Roman"/>
                <w:sz w:val="20"/>
                <w:szCs w:val="20"/>
                <w:lang w:eastAsia="ru-RU"/>
              </w:rPr>
              <w:sym w:font="Symbol" w:char="F02D"/>
            </w:r>
            <w:r w:rsidRPr="00D35A48">
              <w:rPr>
                <w:rFonts w:ascii="Times New Roman" w:eastAsia="Times New Roman" w:hAnsi="Times New Roman"/>
                <w:sz w:val="20"/>
                <w:szCs w:val="20"/>
                <w:lang w:eastAsia="ru-RU"/>
              </w:rPr>
              <w:t xml:space="preserve"> уполномоченные и местные исполнительные органы в области </w:t>
            </w:r>
            <w:r w:rsidRPr="00D35A48">
              <w:rPr>
                <w:rFonts w:ascii="Times New Roman" w:eastAsia="Times New Roman" w:hAnsi="Times New Roman"/>
                <w:sz w:val="20"/>
                <w:szCs w:val="20"/>
                <w:lang w:val="kk-KZ" w:eastAsia="ru-RU"/>
              </w:rPr>
              <w:t>здравоохранения</w:t>
            </w:r>
            <w:r w:rsidRPr="00D35A48">
              <w:rPr>
                <w:rFonts w:ascii="Times New Roman" w:eastAsia="Times New Roman" w:hAnsi="Times New Roman"/>
                <w:sz w:val="20"/>
                <w:szCs w:val="20"/>
                <w:lang w:eastAsia="ru-RU"/>
              </w:rPr>
              <w:t xml:space="preserve"> </w:t>
            </w:r>
            <w:r w:rsidRPr="00D35A48">
              <w:rPr>
                <w:rFonts w:ascii="Times New Roman" w:hAnsi="Times New Roman" w:cs="Times New Roman"/>
                <w:sz w:val="20"/>
                <w:szCs w:val="20"/>
                <w:lang w:eastAsia="ru-RU"/>
              </w:rPr>
              <w:t>и других сферах.</w:t>
            </w:r>
          </w:p>
          <w:p w:rsidR="00FF35F5" w:rsidRPr="00D35A48" w:rsidRDefault="00FF35F5" w:rsidP="00FF35F5">
            <w:pPr>
              <w:spacing w:after="0" w:line="240" w:lineRule="auto"/>
              <w:contextualSpacing/>
              <w:jc w:val="both"/>
              <w:rPr>
                <w:rFonts w:ascii="Times New Roman" w:hAnsi="Times New Roman" w:cs="Times New Roman"/>
                <w:sz w:val="20"/>
                <w:szCs w:val="20"/>
                <w:lang w:eastAsia="ru-RU"/>
              </w:rPr>
            </w:pPr>
          </w:p>
          <w:p w:rsidR="00FF35F5" w:rsidRDefault="00FF35F5" w:rsidP="00FF35F5">
            <w:pPr>
              <w:spacing w:after="0" w:line="240" w:lineRule="auto"/>
              <w:contextualSpacing/>
              <w:jc w:val="both"/>
              <w:rPr>
                <w:rFonts w:ascii="Times New Roman" w:hAnsi="Times New Roman" w:cs="Times New Roman"/>
                <w:sz w:val="20"/>
                <w:szCs w:val="20"/>
                <w:lang w:val="kk-KZ" w:eastAsia="ru-RU"/>
              </w:rPr>
            </w:pPr>
            <w:r w:rsidRPr="00B37A7F">
              <w:rPr>
                <w:rFonts w:ascii="Times New Roman" w:hAnsi="Times New Roman" w:cs="Times New Roman"/>
                <w:sz w:val="20"/>
                <w:szCs w:val="20"/>
                <w:lang w:val="kk-KZ" w:eastAsia="ru-RU"/>
              </w:rPr>
              <w:t>Graduates who have obtained a residency degree can work in the following institutions:</w:t>
            </w:r>
          </w:p>
          <w:p w:rsidR="00FF35F5" w:rsidRPr="00D35A48" w:rsidRDefault="00FF35F5" w:rsidP="00FF35F5">
            <w:pPr>
              <w:spacing w:after="0" w:line="240" w:lineRule="auto"/>
              <w:contextualSpacing/>
              <w:jc w:val="both"/>
              <w:rPr>
                <w:rFonts w:ascii="Times New Roman" w:hAnsi="Times New Roman" w:cs="Times New Roman"/>
                <w:sz w:val="20"/>
                <w:szCs w:val="20"/>
                <w:lang w:val="kk-KZ" w:eastAsia="ru-RU"/>
              </w:rPr>
            </w:pPr>
            <w:r w:rsidRPr="00D35A48">
              <w:rPr>
                <w:rFonts w:ascii="Times New Roman" w:hAnsi="Times New Roman" w:cs="Times New Roman"/>
                <w:sz w:val="20"/>
                <w:szCs w:val="20"/>
                <w:lang w:val="kk-KZ" w:eastAsia="ru-RU"/>
              </w:rPr>
              <w:t>- health organizations of all types and types, regardless of ownership and departmental subordination;</w:t>
            </w:r>
          </w:p>
          <w:p w:rsidR="00FF35F5" w:rsidRPr="00D35A48" w:rsidRDefault="00FF35F5" w:rsidP="00FF35F5">
            <w:pPr>
              <w:spacing w:after="0" w:line="240" w:lineRule="auto"/>
              <w:contextualSpacing/>
              <w:jc w:val="both"/>
              <w:rPr>
                <w:rFonts w:ascii="Times New Roman" w:hAnsi="Times New Roman" w:cs="Times New Roman"/>
                <w:sz w:val="20"/>
                <w:szCs w:val="20"/>
                <w:lang w:val="kk-KZ" w:eastAsia="ru-RU"/>
              </w:rPr>
            </w:pPr>
            <w:r w:rsidRPr="00D35A48">
              <w:rPr>
                <w:rFonts w:ascii="Times New Roman" w:hAnsi="Times New Roman" w:cs="Times New Roman"/>
                <w:sz w:val="20"/>
                <w:szCs w:val="20"/>
                <w:lang w:val="kk-KZ" w:eastAsia="ru-RU"/>
              </w:rPr>
              <w:t>-  organization of professional medical education;</w:t>
            </w:r>
          </w:p>
          <w:p w:rsidR="00FF35F5" w:rsidRPr="00D35A48" w:rsidRDefault="00FF35F5" w:rsidP="00FF35F5">
            <w:pPr>
              <w:spacing w:after="0" w:line="240" w:lineRule="auto"/>
              <w:contextualSpacing/>
              <w:jc w:val="both"/>
              <w:rPr>
                <w:rFonts w:ascii="Times New Roman" w:hAnsi="Times New Roman" w:cs="Times New Roman"/>
                <w:sz w:val="20"/>
                <w:szCs w:val="20"/>
                <w:lang w:val="kk-KZ" w:eastAsia="ru-RU"/>
              </w:rPr>
            </w:pPr>
            <w:r w:rsidRPr="00D35A48">
              <w:rPr>
                <w:rFonts w:ascii="Times New Roman" w:hAnsi="Times New Roman" w:cs="Times New Roman"/>
                <w:sz w:val="20"/>
                <w:szCs w:val="20"/>
                <w:lang w:val="kk-KZ" w:eastAsia="ru-RU"/>
              </w:rPr>
              <w:t>-  higher education institutions;</w:t>
            </w:r>
          </w:p>
          <w:p w:rsidR="00FF35F5" w:rsidRPr="00D35A48" w:rsidRDefault="00FF35F5" w:rsidP="00FF35F5">
            <w:pPr>
              <w:spacing w:after="0" w:line="240" w:lineRule="auto"/>
              <w:contextualSpacing/>
              <w:jc w:val="both"/>
              <w:rPr>
                <w:rFonts w:ascii="Times New Roman" w:hAnsi="Times New Roman" w:cs="Times New Roman"/>
                <w:sz w:val="20"/>
                <w:szCs w:val="20"/>
                <w:lang w:val="kk-KZ" w:eastAsia="ru-RU"/>
              </w:rPr>
            </w:pPr>
            <w:r w:rsidRPr="00D35A48">
              <w:rPr>
                <w:rFonts w:ascii="Times New Roman" w:hAnsi="Times New Roman" w:cs="Times New Roman"/>
                <w:sz w:val="20"/>
                <w:szCs w:val="20"/>
                <w:lang w:val="kk-KZ" w:eastAsia="ru-RU"/>
              </w:rPr>
              <w:t>-  research institutes;</w:t>
            </w:r>
          </w:p>
          <w:p w:rsidR="00FF35F5" w:rsidRPr="00D35A48" w:rsidRDefault="00FF35F5" w:rsidP="00FF35F5">
            <w:pPr>
              <w:spacing w:after="0" w:line="240" w:lineRule="auto"/>
              <w:contextualSpacing/>
              <w:jc w:val="both"/>
              <w:rPr>
                <w:rFonts w:ascii="Times New Roman" w:hAnsi="Times New Roman" w:cs="Times New Roman"/>
                <w:sz w:val="20"/>
                <w:szCs w:val="20"/>
                <w:lang w:val="kk-KZ" w:eastAsia="ru-RU"/>
              </w:rPr>
            </w:pPr>
            <w:r w:rsidRPr="00D35A48">
              <w:rPr>
                <w:rFonts w:ascii="Times New Roman" w:hAnsi="Times New Roman" w:cs="Times New Roman"/>
                <w:sz w:val="20"/>
                <w:szCs w:val="20"/>
                <w:lang w:val="kk-KZ" w:eastAsia="ru-RU"/>
              </w:rPr>
              <w:t>-  institutes for advanced training and retraining of health care workers;</w:t>
            </w:r>
          </w:p>
          <w:p w:rsidR="00FF35F5" w:rsidRDefault="00FF35F5" w:rsidP="00FF35F5">
            <w:pPr>
              <w:spacing w:after="0" w:line="240" w:lineRule="auto"/>
              <w:contextualSpacing/>
              <w:jc w:val="both"/>
              <w:rPr>
                <w:rFonts w:ascii="Times New Roman" w:hAnsi="Times New Roman" w:cs="Times New Roman"/>
                <w:sz w:val="20"/>
                <w:szCs w:val="20"/>
                <w:lang w:val="kk-KZ" w:eastAsia="ru-RU"/>
              </w:rPr>
            </w:pPr>
            <w:r w:rsidRPr="00D35A48">
              <w:rPr>
                <w:rFonts w:ascii="Times New Roman" w:hAnsi="Times New Roman" w:cs="Times New Roman"/>
                <w:sz w:val="20"/>
                <w:szCs w:val="20"/>
                <w:lang w:val="kk-KZ" w:eastAsia="ru-RU"/>
              </w:rPr>
              <w:t xml:space="preserve"> </w:t>
            </w:r>
            <w:r>
              <w:rPr>
                <w:rFonts w:ascii="Times New Roman" w:hAnsi="Times New Roman" w:cs="Times New Roman"/>
                <w:sz w:val="20"/>
                <w:szCs w:val="20"/>
                <w:lang w:val="kk-KZ" w:eastAsia="ru-RU"/>
              </w:rPr>
              <w:t xml:space="preserve">- </w:t>
            </w:r>
            <w:r w:rsidRPr="00B37A7F">
              <w:rPr>
                <w:rFonts w:ascii="Times New Roman" w:hAnsi="Times New Roman" w:cs="Times New Roman"/>
                <w:sz w:val="20"/>
                <w:szCs w:val="20"/>
                <w:lang w:val="kk-KZ" w:eastAsia="ru-RU"/>
              </w:rPr>
              <w:t>authorized and local executive bodies in the field of healthcare and other industries.</w:t>
            </w:r>
          </w:p>
          <w:p w:rsidR="00FF35F5" w:rsidRDefault="00FF35F5" w:rsidP="00FF35F5">
            <w:pPr>
              <w:spacing w:after="0" w:line="240" w:lineRule="auto"/>
              <w:contextualSpacing/>
              <w:jc w:val="both"/>
              <w:rPr>
                <w:rFonts w:ascii="Times New Roman" w:hAnsi="Times New Roman" w:cs="Times New Roman"/>
                <w:sz w:val="20"/>
                <w:szCs w:val="20"/>
                <w:lang w:val="kk-KZ" w:eastAsia="ru-RU"/>
              </w:rPr>
            </w:pPr>
          </w:p>
          <w:p w:rsidR="00FF35F5" w:rsidRPr="0068300E" w:rsidRDefault="00FF35F5" w:rsidP="00FF35F5">
            <w:pPr>
              <w:pStyle w:val="afa"/>
              <w:spacing w:before="0" w:beforeAutospacing="0" w:after="0" w:afterAutospacing="0"/>
              <w:rPr>
                <w:sz w:val="20"/>
                <w:szCs w:val="20"/>
                <w:lang w:val="en-US"/>
              </w:rPr>
            </w:pPr>
          </w:p>
        </w:tc>
      </w:tr>
      <w:tr w:rsidR="00FF35F5" w:rsidRPr="00B635EE" w:rsidTr="006E3493">
        <w:trPr>
          <w:trHeight w:val="1369"/>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F35F5" w:rsidRPr="009069CA" w:rsidRDefault="00FF35F5" w:rsidP="00FF35F5">
            <w:pPr>
              <w:spacing w:after="0" w:line="240" w:lineRule="auto"/>
              <w:rPr>
                <w:rFonts w:ascii="Times New Roman" w:hAnsi="Times New Roman" w:cs="Times New Roman"/>
                <w:b/>
                <w:sz w:val="20"/>
                <w:szCs w:val="20"/>
                <w:lang w:val="kk-KZ" w:eastAsia="ru-RU"/>
              </w:rPr>
            </w:pPr>
            <w:r w:rsidRPr="009069CA">
              <w:rPr>
                <w:rFonts w:ascii="Times New Roman" w:hAnsi="Times New Roman" w:cs="Times New Roman"/>
                <w:b/>
                <w:sz w:val="20"/>
                <w:szCs w:val="20"/>
                <w:lang w:val="kk-KZ" w:eastAsia="ru-RU"/>
              </w:rPr>
              <w:t xml:space="preserve">Білім бағдарламасын жүзеге асыру тәсілдері мен әдістері: </w:t>
            </w:r>
          </w:p>
          <w:p w:rsidR="00FF35F5" w:rsidRPr="009069CA" w:rsidRDefault="00FF35F5" w:rsidP="00FF35F5">
            <w:pPr>
              <w:spacing w:after="0" w:line="240" w:lineRule="auto"/>
              <w:rPr>
                <w:rFonts w:ascii="Times New Roman" w:hAnsi="Times New Roman" w:cs="Times New Roman"/>
                <w:b/>
                <w:sz w:val="20"/>
                <w:szCs w:val="20"/>
                <w:lang w:val="kk-KZ" w:eastAsia="ru-RU"/>
              </w:rPr>
            </w:pPr>
            <w:r w:rsidRPr="009069CA">
              <w:rPr>
                <w:rFonts w:ascii="Times New Roman" w:hAnsi="Times New Roman" w:cs="Times New Roman"/>
                <w:b/>
                <w:sz w:val="20"/>
                <w:szCs w:val="20"/>
                <w:lang w:val="kk-KZ" w:eastAsia="ru-RU"/>
              </w:rPr>
              <w:t xml:space="preserve">Способы и методы реализации образовательной программы: </w:t>
            </w:r>
          </w:p>
          <w:p w:rsidR="00FF35F5" w:rsidRPr="00E61152" w:rsidRDefault="00FF35F5" w:rsidP="00FF35F5">
            <w:pPr>
              <w:spacing w:after="0" w:line="240" w:lineRule="auto"/>
              <w:contextualSpacing/>
              <w:jc w:val="both"/>
              <w:rPr>
                <w:rFonts w:ascii="Times New Roman" w:hAnsi="Times New Roman" w:cs="Times New Roman"/>
                <w:b/>
                <w:sz w:val="24"/>
                <w:szCs w:val="24"/>
                <w:lang w:val="kk-KZ" w:eastAsia="ru-RU"/>
              </w:rPr>
            </w:pPr>
            <w:r w:rsidRPr="009069CA">
              <w:rPr>
                <w:rFonts w:ascii="Times New Roman" w:hAnsi="Times New Roman" w:cs="Times New Roman"/>
                <w:b/>
                <w:sz w:val="20"/>
                <w:szCs w:val="20"/>
                <w:lang w:val="kk-KZ" w:eastAsia="ru-RU"/>
              </w:rPr>
              <w:t xml:space="preserve">Methods and techniques for program delivery: </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F35F5" w:rsidRPr="009069CA" w:rsidRDefault="00FF35F5" w:rsidP="00FF35F5">
            <w:pPr>
              <w:spacing w:after="0" w:line="240" w:lineRule="auto"/>
              <w:contextualSpacing/>
              <w:jc w:val="both"/>
              <w:rPr>
                <w:rFonts w:ascii="Times New Roman" w:hAnsi="Times New Roman" w:cs="Times New Roman"/>
                <w:sz w:val="20"/>
                <w:szCs w:val="20"/>
                <w:lang w:val="kk-KZ" w:eastAsia="ru-RU"/>
              </w:rPr>
            </w:pPr>
            <w:r>
              <w:rPr>
                <w:rFonts w:ascii="Times New Roman" w:hAnsi="Times New Roman" w:cs="Times New Roman"/>
                <w:sz w:val="20"/>
                <w:szCs w:val="20"/>
                <w:lang w:val="kk-KZ" w:eastAsia="ru-RU"/>
              </w:rPr>
              <w:t>1.</w:t>
            </w:r>
            <w:r w:rsidRPr="009069CA">
              <w:rPr>
                <w:rFonts w:ascii="Times New Roman" w:hAnsi="Times New Roman" w:cs="Times New Roman"/>
                <w:sz w:val="20"/>
                <w:szCs w:val="20"/>
                <w:lang w:val="kk-KZ" w:eastAsia="ru-RU"/>
              </w:rPr>
              <w:t xml:space="preserve">Резидентурада теориялық және практикалық (клиникалық) курстарды оқыту Б.Блум таксономиясына сәйкес білімді меңгеруді талдау, бағалау деңгейлеріне сәйкес жүзеге асырылады. Жаңа білімдер жүйесі үшін оқу материалдары қолдану деңгейінде меңгеру орын алады. </w:t>
            </w:r>
            <w:r>
              <w:rPr>
                <w:rFonts w:ascii="Times New Roman" w:hAnsi="Times New Roman" w:cs="Times New Roman"/>
                <w:sz w:val="20"/>
                <w:szCs w:val="20"/>
                <w:lang w:val="kk-KZ" w:eastAsia="ru-RU"/>
              </w:rPr>
              <w:t>2.</w:t>
            </w:r>
            <w:r w:rsidRPr="009069CA">
              <w:rPr>
                <w:rFonts w:ascii="Times New Roman" w:hAnsi="Times New Roman" w:cs="Times New Roman"/>
                <w:sz w:val="20"/>
                <w:szCs w:val="20"/>
                <w:lang w:val="kk-KZ" w:eastAsia="ru-RU"/>
              </w:rPr>
              <w:t>Практикалық/семинар сабақтарын ұйымдастыру іскерлікті дәлдікпен орындау және іскерліктерді жағдаяттарға сәйкес үйлесімді жүзеге асыру іс-әрекеттерінен тұрады. Теориялық оқу материалдарын практика жағдайында қолдануды қамтиды.</w:t>
            </w:r>
          </w:p>
          <w:p w:rsidR="00FF35F5" w:rsidRPr="009069CA" w:rsidRDefault="00FF35F5" w:rsidP="00FF35F5">
            <w:pPr>
              <w:spacing w:after="0" w:line="240" w:lineRule="auto"/>
              <w:contextualSpacing/>
              <w:jc w:val="both"/>
              <w:rPr>
                <w:rFonts w:ascii="Times New Roman" w:hAnsi="Times New Roman" w:cs="Times New Roman"/>
                <w:b/>
                <w:sz w:val="20"/>
                <w:szCs w:val="20"/>
                <w:lang w:val="kk-KZ" w:eastAsia="ru-RU"/>
              </w:rPr>
            </w:pPr>
            <w:r>
              <w:rPr>
                <w:rFonts w:ascii="Times New Roman" w:hAnsi="Times New Roman" w:cs="Times New Roman"/>
                <w:sz w:val="20"/>
                <w:szCs w:val="20"/>
                <w:lang w:val="kk-KZ" w:eastAsia="ru-RU"/>
              </w:rPr>
              <w:t>1.</w:t>
            </w:r>
            <w:r w:rsidRPr="009069CA">
              <w:rPr>
                <w:rFonts w:ascii="Times New Roman" w:hAnsi="Times New Roman" w:cs="Times New Roman"/>
                <w:sz w:val="20"/>
                <w:szCs w:val="20"/>
                <w:lang w:val="kk-KZ" w:eastAsia="ru-RU"/>
              </w:rPr>
              <w:t xml:space="preserve">Обучение теориетических и практических (клиника)курсов в резидентуре осуществляется в соответствии с анализом и оценкой уровня освоения знаний по таксономии Б.Блума. Для системы новых знаний имеет место овладение учебным материалом на уровне использования. </w:t>
            </w:r>
            <w:r>
              <w:rPr>
                <w:rFonts w:ascii="Times New Roman" w:hAnsi="Times New Roman" w:cs="Times New Roman"/>
                <w:sz w:val="20"/>
                <w:szCs w:val="20"/>
                <w:lang w:val="kk-KZ" w:eastAsia="ru-RU"/>
              </w:rPr>
              <w:t>2.</w:t>
            </w:r>
            <w:r w:rsidRPr="009069CA">
              <w:rPr>
                <w:rFonts w:ascii="Times New Roman" w:hAnsi="Times New Roman" w:cs="Times New Roman"/>
                <w:sz w:val="20"/>
                <w:szCs w:val="20"/>
                <w:lang w:val="kk-KZ" w:eastAsia="ru-RU"/>
              </w:rPr>
              <w:t>Организация практических/семинарских занятий включает в себя четкое выполнение умений осуществлять совместную деятельность в соответствии с ситуациями. Теоретическое обучение обеспечивает использование учебного материала в условиях практики.</w:t>
            </w:r>
          </w:p>
          <w:p w:rsidR="00FF35F5" w:rsidRDefault="00FF35F5" w:rsidP="00FF35F5">
            <w:pPr>
              <w:spacing w:after="0"/>
              <w:rPr>
                <w:rFonts w:ascii="Times New Roman" w:hAnsi="Times New Roman" w:cs="Times New Roman"/>
                <w:sz w:val="20"/>
                <w:szCs w:val="20"/>
                <w:lang w:val="en-US"/>
              </w:rPr>
            </w:pPr>
            <w:r>
              <w:rPr>
                <w:rFonts w:ascii="Times New Roman" w:hAnsi="Times New Roman" w:cs="Times New Roman"/>
                <w:sz w:val="20"/>
                <w:szCs w:val="20"/>
                <w:lang w:val="kk-KZ"/>
              </w:rPr>
              <w:t>1.</w:t>
            </w:r>
            <w:r w:rsidRPr="009069CA">
              <w:rPr>
                <w:rFonts w:ascii="Times New Roman" w:hAnsi="Times New Roman" w:cs="Times New Roman"/>
                <w:sz w:val="20"/>
                <w:szCs w:val="20"/>
                <w:lang w:val="en-US"/>
              </w:rPr>
              <w:t xml:space="preserve">Training of theoretical and practical (clinical) courses in the residency is carried out in accordance with the analysis and assessment of the level of development of knowledge on B. bloom's taxonomy. For the new knowledge system, there is a mastery of the training material at the level of use. </w:t>
            </w:r>
          </w:p>
          <w:p w:rsidR="00FF35F5" w:rsidRPr="000F6616" w:rsidRDefault="00FF35F5" w:rsidP="00FF35F5">
            <w:pPr>
              <w:spacing w:after="0"/>
              <w:rPr>
                <w:rFonts w:ascii="Times New Roman" w:hAnsi="Times New Roman" w:cs="Times New Roman"/>
                <w:sz w:val="24"/>
                <w:szCs w:val="24"/>
                <w:lang w:val="en-US" w:eastAsia="ru-RU"/>
              </w:rPr>
            </w:pPr>
            <w:r>
              <w:rPr>
                <w:rFonts w:ascii="Times New Roman" w:hAnsi="Times New Roman" w:cs="Times New Roman"/>
                <w:sz w:val="20"/>
                <w:szCs w:val="20"/>
                <w:lang w:val="kk-KZ"/>
              </w:rPr>
              <w:t>2.</w:t>
            </w:r>
            <w:r w:rsidRPr="009069CA">
              <w:rPr>
                <w:rFonts w:ascii="Times New Roman" w:hAnsi="Times New Roman" w:cs="Times New Roman"/>
                <w:sz w:val="20"/>
                <w:szCs w:val="20"/>
                <w:lang w:val="en-US"/>
              </w:rPr>
              <w:t>The organization of practical / seminar classes includes a clear implementation of the skills to carry out joint activities in accordance with the situations. Theoretical training provides for the use of educational material in clinical practice.</w:t>
            </w:r>
          </w:p>
        </w:tc>
      </w:tr>
      <w:tr w:rsidR="00FF35F5" w:rsidRPr="00B635EE" w:rsidTr="00DA5E00">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F35F5" w:rsidRPr="00C717E9" w:rsidRDefault="00FF35F5" w:rsidP="00FF35F5">
            <w:pPr>
              <w:spacing w:after="0" w:line="240" w:lineRule="auto"/>
              <w:rPr>
                <w:rFonts w:ascii="Times New Roman" w:hAnsi="Times New Roman" w:cs="Times New Roman"/>
                <w:b/>
                <w:sz w:val="20"/>
                <w:szCs w:val="20"/>
                <w:lang w:val="kk-KZ" w:eastAsia="ru-RU"/>
              </w:rPr>
            </w:pPr>
            <w:r w:rsidRPr="00C717E9">
              <w:rPr>
                <w:rFonts w:ascii="Times New Roman" w:hAnsi="Times New Roman" w:cs="Times New Roman"/>
                <w:b/>
                <w:sz w:val="20"/>
                <w:szCs w:val="20"/>
                <w:lang w:val="kk-KZ" w:eastAsia="ru-RU"/>
              </w:rPr>
              <w:t xml:space="preserve">Оқыту нәтижелерін бағалау критерийлері:  </w:t>
            </w:r>
          </w:p>
          <w:p w:rsidR="00FF35F5" w:rsidRPr="00C717E9" w:rsidRDefault="00FF35F5" w:rsidP="00FF35F5">
            <w:pPr>
              <w:spacing w:after="0" w:line="240" w:lineRule="auto"/>
              <w:rPr>
                <w:rFonts w:ascii="Times New Roman" w:hAnsi="Times New Roman" w:cs="Times New Roman"/>
                <w:b/>
                <w:sz w:val="20"/>
                <w:szCs w:val="20"/>
                <w:lang w:val="kk-KZ" w:eastAsia="ru-RU"/>
              </w:rPr>
            </w:pPr>
            <w:r w:rsidRPr="00C717E9">
              <w:rPr>
                <w:rFonts w:ascii="Times New Roman" w:hAnsi="Times New Roman" w:cs="Times New Roman"/>
                <w:b/>
                <w:sz w:val="20"/>
                <w:szCs w:val="20"/>
                <w:lang w:val="kk-KZ" w:eastAsia="ru-RU"/>
              </w:rPr>
              <w:t>Критерии оценки результатов обучения:</w:t>
            </w:r>
          </w:p>
          <w:p w:rsidR="00FF35F5" w:rsidRPr="00C717E9" w:rsidRDefault="00FF35F5" w:rsidP="00FF35F5">
            <w:pPr>
              <w:spacing w:after="0" w:line="240" w:lineRule="auto"/>
              <w:rPr>
                <w:rFonts w:ascii="Times New Roman" w:hAnsi="Times New Roman" w:cs="Times New Roman"/>
                <w:b/>
                <w:sz w:val="20"/>
                <w:szCs w:val="20"/>
                <w:lang w:val="kk-KZ" w:eastAsia="ru-RU"/>
              </w:rPr>
            </w:pPr>
            <w:r w:rsidRPr="00C717E9">
              <w:rPr>
                <w:rFonts w:ascii="Times New Roman" w:hAnsi="Times New Roman" w:cs="Times New Roman"/>
                <w:b/>
                <w:sz w:val="20"/>
                <w:szCs w:val="20"/>
                <w:lang w:val="kk-KZ" w:eastAsia="ru-RU"/>
              </w:rPr>
              <w:t xml:space="preserve">Assessment criteria of learning </w:t>
            </w:r>
            <w:r w:rsidRPr="00C717E9">
              <w:rPr>
                <w:rFonts w:ascii="Times New Roman" w:hAnsi="Times New Roman" w:cs="Times New Roman"/>
                <w:b/>
                <w:sz w:val="20"/>
                <w:szCs w:val="20"/>
                <w:lang w:val="kk-KZ" w:eastAsia="ru-RU"/>
              </w:rPr>
              <w:lastRenderedPageBreak/>
              <w:t xml:space="preserve">outcomes: </w:t>
            </w:r>
          </w:p>
          <w:p w:rsidR="00FF35F5" w:rsidRPr="00C717E9" w:rsidRDefault="00FF35F5" w:rsidP="00FF35F5">
            <w:pPr>
              <w:spacing w:after="0" w:line="240" w:lineRule="auto"/>
              <w:rPr>
                <w:rFonts w:ascii="Times New Roman" w:hAnsi="Times New Roman" w:cs="Times New Roman"/>
                <w:b/>
                <w:sz w:val="20"/>
                <w:szCs w:val="20"/>
                <w:lang w:val="kk-KZ" w:eastAsia="ru-RU"/>
              </w:rPr>
            </w:pP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F35F5" w:rsidRPr="00413344" w:rsidRDefault="00FF35F5" w:rsidP="00FF35F5">
            <w:pPr>
              <w:spacing w:after="0" w:line="240" w:lineRule="auto"/>
              <w:contextualSpacing/>
              <w:jc w:val="both"/>
              <w:rPr>
                <w:rFonts w:ascii="Times New Roman" w:hAnsi="Times New Roman" w:cs="Times New Roman"/>
                <w:caps/>
                <w:sz w:val="20"/>
                <w:szCs w:val="20"/>
                <w:lang w:val="kk-KZ"/>
              </w:rPr>
            </w:pPr>
            <w:r w:rsidRPr="00413344">
              <w:rPr>
                <w:rFonts w:ascii="Times New Roman" w:hAnsi="Times New Roman" w:cs="Times New Roman"/>
                <w:sz w:val="20"/>
                <w:szCs w:val="20"/>
                <w:lang w:val="kk-KZ"/>
              </w:rPr>
              <w:lastRenderedPageBreak/>
              <w:t>Білім алушылардың оқу жетістіктері (білімі, дағдылары, қабілеттері және құзыретіліктері) халықаралық жүйеге сәйкес келетін 100 баллдық шкала бойынша әріптік жүйемен (қанғаттанарлық б</w:t>
            </w:r>
            <w:r>
              <w:rPr>
                <w:rFonts w:ascii="Times New Roman" w:hAnsi="Times New Roman" w:cs="Times New Roman"/>
                <w:sz w:val="20"/>
                <w:szCs w:val="20"/>
                <w:lang w:val="kk-KZ"/>
              </w:rPr>
              <w:t>ағалар кемуіне қарай «</w:t>
            </w:r>
            <w:r w:rsidRPr="006D3630">
              <w:rPr>
                <w:rFonts w:ascii="Times New Roman" w:hAnsi="Times New Roman" w:cs="Times New Roman"/>
                <w:sz w:val="20"/>
                <w:szCs w:val="20"/>
                <w:lang w:val="kk-KZ"/>
              </w:rPr>
              <w:t>A</w:t>
            </w:r>
            <w:r>
              <w:rPr>
                <w:rFonts w:ascii="Times New Roman" w:hAnsi="Times New Roman" w:cs="Times New Roman"/>
                <w:sz w:val="20"/>
                <w:szCs w:val="20"/>
                <w:lang w:val="kk-KZ"/>
              </w:rPr>
              <w:t>» -дан «</w:t>
            </w:r>
            <w:r w:rsidRPr="006D3630">
              <w:rPr>
                <w:rFonts w:ascii="Times New Roman" w:hAnsi="Times New Roman" w:cs="Times New Roman"/>
                <w:sz w:val="20"/>
                <w:szCs w:val="20"/>
                <w:lang w:val="kk-KZ"/>
              </w:rPr>
              <w:t>D</w:t>
            </w:r>
            <w:r w:rsidRPr="00413344">
              <w:rPr>
                <w:rFonts w:ascii="Times New Roman" w:hAnsi="Times New Roman" w:cs="Times New Roman"/>
                <w:sz w:val="20"/>
                <w:szCs w:val="20"/>
                <w:lang w:val="kk-KZ"/>
              </w:rPr>
              <w:t>» -ге д</w:t>
            </w:r>
            <w:r>
              <w:rPr>
                <w:rFonts w:ascii="Times New Roman" w:hAnsi="Times New Roman" w:cs="Times New Roman"/>
                <w:sz w:val="20"/>
                <w:szCs w:val="20"/>
                <w:lang w:val="kk-KZ"/>
              </w:rPr>
              <w:t>ейін, «қанағаттанарлықсыз» - «</w:t>
            </w:r>
            <w:r w:rsidRPr="006D3630">
              <w:rPr>
                <w:rFonts w:ascii="Times New Roman" w:hAnsi="Times New Roman" w:cs="Times New Roman"/>
                <w:sz w:val="20"/>
                <w:szCs w:val="20"/>
                <w:lang w:val="kk-KZ"/>
              </w:rPr>
              <w:t>FX</w:t>
            </w:r>
            <w:r>
              <w:rPr>
                <w:rFonts w:ascii="Times New Roman" w:hAnsi="Times New Roman" w:cs="Times New Roman"/>
                <w:sz w:val="20"/>
                <w:szCs w:val="20"/>
                <w:lang w:val="kk-KZ"/>
              </w:rPr>
              <w:t>», «</w:t>
            </w:r>
            <w:r w:rsidRPr="006D3630">
              <w:rPr>
                <w:rFonts w:ascii="Times New Roman" w:hAnsi="Times New Roman" w:cs="Times New Roman"/>
                <w:sz w:val="20"/>
                <w:szCs w:val="20"/>
                <w:lang w:val="kk-KZ"/>
              </w:rPr>
              <w:t>F</w:t>
            </w:r>
            <w:r w:rsidRPr="00413344">
              <w:rPr>
                <w:rFonts w:ascii="Times New Roman" w:hAnsi="Times New Roman" w:cs="Times New Roman"/>
                <w:sz w:val="20"/>
                <w:szCs w:val="20"/>
                <w:lang w:val="kk-KZ"/>
              </w:rPr>
              <w:t>») 4 баллдық шкалаға келетін сандық эквивалентке сәйкес (кесте-</w:t>
            </w:r>
            <w:r w:rsidRPr="00413344">
              <w:rPr>
                <w:rFonts w:ascii="Times New Roman" w:hAnsi="Times New Roman" w:cs="Times New Roman"/>
                <w:caps/>
                <w:sz w:val="20"/>
                <w:szCs w:val="20"/>
                <w:lang w:val="kk-KZ"/>
              </w:rPr>
              <w:t xml:space="preserve">3). </w:t>
            </w:r>
          </w:p>
          <w:p w:rsidR="00FF35F5" w:rsidRPr="00413344" w:rsidRDefault="00FF35F5" w:rsidP="00FF35F5">
            <w:pPr>
              <w:spacing w:after="0" w:line="240" w:lineRule="auto"/>
              <w:contextualSpacing/>
              <w:jc w:val="both"/>
              <w:rPr>
                <w:rFonts w:ascii="Times New Roman" w:hAnsi="Times New Roman" w:cs="Times New Roman"/>
                <w:caps/>
                <w:sz w:val="20"/>
                <w:szCs w:val="20"/>
                <w:lang w:val="kk-KZ"/>
              </w:rPr>
            </w:pPr>
            <w:r w:rsidRPr="00413344">
              <w:rPr>
                <w:rFonts w:ascii="Times New Roman" w:hAnsi="Times New Roman" w:cs="Times New Roman"/>
                <w:sz w:val="20"/>
                <w:szCs w:val="20"/>
                <w:lang w:val="kk-KZ"/>
              </w:rPr>
              <w:lastRenderedPageBreak/>
              <w:t>Учебные достижения (знания, умения, навыки и компетенции) обучающихся оцениваются в баллах по 100-бальной шкале, соответствующих принятой в международной практике буквенной системе</w:t>
            </w:r>
            <w:r w:rsidRPr="00413344">
              <w:rPr>
                <w:rFonts w:ascii="Times New Roman" w:hAnsi="Times New Roman" w:cs="Times New Roman"/>
                <w:caps/>
                <w:sz w:val="20"/>
                <w:szCs w:val="20"/>
                <w:lang w:val="kk-KZ"/>
              </w:rPr>
              <w:t xml:space="preserve"> </w:t>
            </w:r>
            <w:r w:rsidRPr="00413344">
              <w:rPr>
                <w:rFonts w:ascii="Times New Roman" w:hAnsi="Times New Roman" w:cs="Times New Roman"/>
                <w:sz w:val="20"/>
                <w:szCs w:val="20"/>
                <w:lang w:val="kk-KZ"/>
              </w:rPr>
              <w:t>(положительные оценки</w:t>
            </w:r>
            <w:r>
              <w:rPr>
                <w:rFonts w:ascii="Times New Roman" w:hAnsi="Times New Roman" w:cs="Times New Roman"/>
                <w:sz w:val="20"/>
                <w:szCs w:val="20"/>
                <w:lang w:val="kk-KZ"/>
              </w:rPr>
              <w:t>, по мере убывания, от «</w:t>
            </w:r>
            <w:r>
              <w:rPr>
                <w:rFonts w:ascii="Times New Roman" w:hAnsi="Times New Roman" w:cs="Times New Roman"/>
                <w:sz w:val="20"/>
                <w:szCs w:val="20"/>
                <w:lang w:val="en-US"/>
              </w:rPr>
              <w:t>A</w:t>
            </w:r>
            <w:r>
              <w:rPr>
                <w:rFonts w:ascii="Times New Roman" w:hAnsi="Times New Roman" w:cs="Times New Roman"/>
                <w:sz w:val="20"/>
                <w:szCs w:val="20"/>
                <w:lang w:val="kk-KZ"/>
              </w:rPr>
              <w:t>» до «</w:t>
            </w:r>
            <w:r>
              <w:rPr>
                <w:rFonts w:ascii="Times New Roman" w:hAnsi="Times New Roman" w:cs="Times New Roman"/>
                <w:sz w:val="20"/>
                <w:szCs w:val="20"/>
                <w:lang w:val="en-US"/>
              </w:rPr>
              <w:t>D</w:t>
            </w:r>
            <w:r w:rsidRPr="00413344">
              <w:rPr>
                <w:rFonts w:ascii="Times New Roman" w:hAnsi="Times New Roman" w:cs="Times New Roman"/>
                <w:sz w:val="20"/>
                <w:szCs w:val="20"/>
                <w:lang w:val="kk-KZ"/>
              </w:rPr>
              <w:t>», «неудовлетворительно» – «</w:t>
            </w:r>
            <w:r>
              <w:rPr>
                <w:rFonts w:ascii="Times New Roman" w:hAnsi="Times New Roman" w:cs="Times New Roman"/>
                <w:sz w:val="20"/>
                <w:szCs w:val="20"/>
                <w:lang w:val="en-US"/>
              </w:rPr>
              <w:t>FX</w:t>
            </w:r>
            <w:r w:rsidRPr="00413344">
              <w:rPr>
                <w:rFonts w:ascii="Times New Roman" w:hAnsi="Times New Roman" w:cs="Times New Roman"/>
                <w:caps/>
                <w:sz w:val="20"/>
                <w:szCs w:val="20"/>
                <w:lang w:val="kk-KZ"/>
              </w:rPr>
              <w:t>»,</w:t>
            </w:r>
            <w:r>
              <w:rPr>
                <w:rFonts w:ascii="Times New Roman" w:hAnsi="Times New Roman" w:cs="Times New Roman"/>
                <w:sz w:val="20"/>
                <w:szCs w:val="20"/>
                <w:lang w:val="kk-KZ"/>
              </w:rPr>
              <w:t xml:space="preserve"> «</w:t>
            </w:r>
            <w:r>
              <w:rPr>
                <w:rFonts w:ascii="Times New Roman" w:hAnsi="Times New Roman" w:cs="Times New Roman"/>
                <w:sz w:val="20"/>
                <w:szCs w:val="20"/>
                <w:lang w:val="en-US"/>
              </w:rPr>
              <w:t>F</w:t>
            </w:r>
            <w:r w:rsidRPr="00413344">
              <w:rPr>
                <w:rFonts w:ascii="Times New Roman" w:hAnsi="Times New Roman" w:cs="Times New Roman"/>
                <w:sz w:val="20"/>
                <w:szCs w:val="20"/>
                <w:lang w:val="kk-KZ"/>
              </w:rPr>
              <w:t>») с соответствующим цифровым эквивалентом по 4-х балльной шкале (таблица-</w:t>
            </w:r>
            <w:r w:rsidRPr="00413344">
              <w:rPr>
                <w:rFonts w:ascii="Times New Roman" w:hAnsi="Times New Roman" w:cs="Times New Roman"/>
                <w:caps/>
                <w:sz w:val="20"/>
                <w:szCs w:val="20"/>
                <w:lang w:val="kk-KZ"/>
              </w:rPr>
              <w:t>3).</w:t>
            </w:r>
          </w:p>
          <w:p w:rsidR="00FF35F5" w:rsidRPr="00C717E9" w:rsidRDefault="00FF35F5" w:rsidP="00FF35F5">
            <w:pPr>
              <w:spacing w:after="0" w:line="240" w:lineRule="auto"/>
              <w:contextualSpacing/>
              <w:jc w:val="both"/>
              <w:rPr>
                <w:rFonts w:ascii="Times New Roman" w:hAnsi="Times New Roman" w:cs="Times New Roman"/>
                <w:caps/>
                <w:sz w:val="20"/>
                <w:szCs w:val="20"/>
                <w:highlight w:val="yellow"/>
                <w:lang w:val="kk-KZ"/>
              </w:rPr>
            </w:pPr>
            <w:r w:rsidRPr="00413344">
              <w:rPr>
                <w:rFonts w:ascii="Times New Roman" w:hAnsi="Times New Roman" w:cs="Times New Roman"/>
                <w:sz w:val="20"/>
                <w:szCs w:val="20"/>
                <w:lang w:val="kk-KZ"/>
              </w:rPr>
              <w:t>Learning achievements (knowledge, skills, abilities and competencies) of students are scored according to a 100-point scale corresponding to the international letter grading system (positive g</w:t>
            </w:r>
            <w:r>
              <w:rPr>
                <w:rFonts w:ascii="Times New Roman" w:hAnsi="Times New Roman" w:cs="Times New Roman"/>
                <w:sz w:val="20"/>
                <w:szCs w:val="20"/>
                <w:lang w:val="kk-KZ"/>
              </w:rPr>
              <w:t>rades, as they decrease, from «</w:t>
            </w:r>
            <w:r>
              <w:rPr>
                <w:rFonts w:ascii="Times New Roman" w:hAnsi="Times New Roman" w:cs="Times New Roman"/>
                <w:sz w:val="20"/>
                <w:szCs w:val="20"/>
                <w:lang w:val="en-US"/>
              </w:rPr>
              <w:t>A</w:t>
            </w:r>
            <w:r>
              <w:rPr>
                <w:rFonts w:ascii="Times New Roman" w:hAnsi="Times New Roman" w:cs="Times New Roman"/>
                <w:sz w:val="20"/>
                <w:szCs w:val="20"/>
                <w:lang w:val="kk-KZ"/>
              </w:rPr>
              <w:t>» to «</w:t>
            </w:r>
            <w:r>
              <w:rPr>
                <w:rFonts w:ascii="Times New Roman" w:hAnsi="Times New Roman" w:cs="Times New Roman"/>
                <w:sz w:val="20"/>
                <w:szCs w:val="20"/>
                <w:lang w:val="en-US"/>
              </w:rPr>
              <w:t>D</w:t>
            </w:r>
            <w:r w:rsidRPr="00413344">
              <w:rPr>
                <w:rFonts w:ascii="Times New Roman" w:hAnsi="Times New Roman" w:cs="Times New Roman"/>
                <w:sz w:val="20"/>
                <w:szCs w:val="20"/>
                <w:lang w:val="kk-KZ"/>
              </w:rPr>
              <w:t>», “unsatisfactory” –</w:t>
            </w:r>
            <w:r w:rsidRPr="00413344">
              <w:rPr>
                <w:rFonts w:ascii="Times New Roman" w:hAnsi="Times New Roman" w:cs="Times New Roman"/>
                <w:caps/>
                <w:sz w:val="20"/>
                <w:szCs w:val="20"/>
                <w:lang w:val="kk-KZ"/>
              </w:rPr>
              <w:t xml:space="preserve"> </w:t>
            </w:r>
            <w:r w:rsidRPr="00413344">
              <w:rPr>
                <w:rFonts w:ascii="Times New Roman" w:hAnsi="Times New Roman" w:cs="Times New Roman"/>
                <w:sz w:val="20"/>
                <w:szCs w:val="20"/>
                <w:lang w:val="kk-KZ"/>
              </w:rPr>
              <w:t>«</w:t>
            </w:r>
            <w:r>
              <w:rPr>
                <w:rFonts w:ascii="Times New Roman" w:hAnsi="Times New Roman" w:cs="Times New Roman"/>
                <w:sz w:val="20"/>
                <w:szCs w:val="20"/>
                <w:lang w:val="en-US"/>
              </w:rPr>
              <w:t>FX</w:t>
            </w:r>
            <w:r w:rsidRPr="00413344">
              <w:rPr>
                <w:rFonts w:ascii="Times New Roman" w:hAnsi="Times New Roman" w:cs="Times New Roman"/>
                <w:caps/>
                <w:sz w:val="20"/>
                <w:szCs w:val="20"/>
                <w:lang w:val="kk-KZ"/>
              </w:rPr>
              <w:t>»,</w:t>
            </w:r>
            <w:r>
              <w:rPr>
                <w:rFonts w:ascii="Times New Roman" w:hAnsi="Times New Roman" w:cs="Times New Roman"/>
                <w:sz w:val="20"/>
                <w:szCs w:val="20"/>
                <w:lang w:val="kk-KZ"/>
              </w:rPr>
              <w:t xml:space="preserve"> «</w:t>
            </w:r>
            <w:r>
              <w:rPr>
                <w:rFonts w:ascii="Times New Roman" w:hAnsi="Times New Roman" w:cs="Times New Roman"/>
                <w:sz w:val="20"/>
                <w:szCs w:val="20"/>
                <w:lang w:val="en-US"/>
              </w:rPr>
              <w:t>F</w:t>
            </w:r>
            <w:r w:rsidRPr="00413344">
              <w:rPr>
                <w:rFonts w:ascii="Times New Roman" w:hAnsi="Times New Roman" w:cs="Times New Roman"/>
                <w:sz w:val="20"/>
                <w:szCs w:val="20"/>
                <w:lang w:val="kk-KZ"/>
              </w:rPr>
              <w:t>») with the corresponding digital equivalent on a 4-point scale (see table</w:t>
            </w:r>
            <w:r w:rsidRPr="00413344">
              <w:rPr>
                <w:rFonts w:ascii="Times New Roman" w:hAnsi="Times New Roman" w:cs="Times New Roman"/>
                <w:caps/>
                <w:sz w:val="20"/>
                <w:szCs w:val="20"/>
                <w:lang w:val="kk-KZ"/>
              </w:rPr>
              <w:t>-3).</w:t>
            </w:r>
          </w:p>
        </w:tc>
      </w:tr>
    </w:tbl>
    <w:p w:rsidR="00C55C36" w:rsidRPr="00424B6B" w:rsidRDefault="00C55C36" w:rsidP="00C55C36">
      <w:pPr>
        <w:spacing w:after="0" w:line="240" w:lineRule="auto"/>
        <w:rPr>
          <w:rFonts w:ascii="Times New Roman" w:hAnsi="Times New Roman" w:cs="Times New Roman"/>
          <w:b/>
          <w:caps/>
          <w:color w:val="FF0000"/>
          <w:sz w:val="20"/>
          <w:szCs w:val="20"/>
          <w:lang w:val="kk-KZ"/>
        </w:rPr>
      </w:pPr>
    </w:p>
    <w:p w:rsidR="007C18D4" w:rsidRPr="00424B6B" w:rsidRDefault="007C18D4" w:rsidP="00AE451F">
      <w:pPr>
        <w:spacing w:after="0" w:line="240" w:lineRule="auto"/>
        <w:contextualSpacing/>
        <w:jc w:val="right"/>
        <w:rPr>
          <w:rFonts w:ascii="Times New Roman" w:hAnsi="Times New Roman" w:cs="Times New Roman"/>
          <w:i/>
          <w:color w:val="FF0000"/>
          <w:sz w:val="20"/>
          <w:szCs w:val="20"/>
          <w:lang w:val="kk-KZ" w:eastAsia="ru-RU"/>
        </w:rPr>
      </w:pPr>
    </w:p>
    <w:p w:rsidR="007C18D4" w:rsidRPr="00424B6B" w:rsidRDefault="007C18D4" w:rsidP="00AE451F">
      <w:pPr>
        <w:spacing w:after="0" w:line="240" w:lineRule="auto"/>
        <w:contextualSpacing/>
        <w:jc w:val="right"/>
        <w:rPr>
          <w:rFonts w:ascii="Times New Roman" w:hAnsi="Times New Roman" w:cs="Times New Roman"/>
          <w:i/>
          <w:color w:val="FF0000"/>
          <w:sz w:val="20"/>
          <w:szCs w:val="20"/>
          <w:lang w:val="kk-KZ" w:eastAsia="ru-RU"/>
        </w:rPr>
      </w:pPr>
    </w:p>
    <w:p w:rsidR="00A84D19" w:rsidRPr="00C717E9" w:rsidRDefault="00A84D19" w:rsidP="00A84D19">
      <w:pPr>
        <w:spacing w:after="0" w:line="240" w:lineRule="auto"/>
        <w:contextualSpacing/>
        <w:jc w:val="right"/>
        <w:rPr>
          <w:rFonts w:ascii="Times New Roman" w:hAnsi="Times New Roman" w:cs="Times New Roman"/>
          <w:i/>
          <w:sz w:val="20"/>
          <w:szCs w:val="20"/>
          <w:lang w:val="kk-KZ" w:eastAsia="ru-RU"/>
        </w:rPr>
      </w:pPr>
      <w:r w:rsidRPr="00C717E9">
        <w:rPr>
          <w:rFonts w:ascii="Times New Roman" w:hAnsi="Times New Roman" w:cs="Times New Roman"/>
          <w:i/>
          <w:sz w:val="20"/>
          <w:szCs w:val="20"/>
          <w:lang w:val="kk-KZ" w:eastAsia="ru-RU"/>
        </w:rPr>
        <w:t>Кесте-</w:t>
      </w:r>
      <w:r>
        <w:rPr>
          <w:rFonts w:ascii="Times New Roman" w:hAnsi="Times New Roman" w:cs="Times New Roman"/>
          <w:i/>
          <w:sz w:val="20"/>
          <w:szCs w:val="20"/>
          <w:lang w:val="kk-KZ" w:eastAsia="ru-RU"/>
        </w:rPr>
        <w:t>1</w:t>
      </w:r>
      <w:r w:rsidRPr="00C717E9">
        <w:rPr>
          <w:rFonts w:ascii="Times New Roman" w:hAnsi="Times New Roman" w:cs="Times New Roman"/>
          <w:i/>
          <w:sz w:val="20"/>
          <w:szCs w:val="20"/>
          <w:lang w:val="kk-KZ" w:eastAsia="ru-RU"/>
        </w:rPr>
        <w:t>/</w:t>
      </w:r>
      <w:r w:rsidRPr="00C717E9">
        <w:rPr>
          <w:rFonts w:ascii="Times New Roman" w:hAnsi="Times New Roman" w:cs="Times New Roman"/>
          <w:i/>
          <w:sz w:val="20"/>
          <w:szCs w:val="20"/>
          <w:lang w:val="kk-KZ"/>
        </w:rPr>
        <w:t>Таблица-</w:t>
      </w:r>
      <w:r>
        <w:rPr>
          <w:rFonts w:ascii="Times New Roman" w:hAnsi="Times New Roman" w:cs="Times New Roman"/>
          <w:i/>
          <w:sz w:val="20"/>
          <w:szCs w:val="20"/>
          <w:lang w:val="kk-KZ"/>
        </w:rPr>
        <w:t>1</w:t>
      </w:r>
      <w:r w:rsidRPr="00C717E9">
        <w:rPr>
          <w:rFonts w:ascii="Times New Roman" w:hAnsi="Times New Roman" w:cs="Times New Roman"/>
          <w:i/>
          <w:sz w:val="20"/>
          <w:szCs w:val="20"/>
          <w:lang w:val="kk-KZ" w:eastAsia="ru-RU"/>
        </w:rPr>
        <w:t>/Table-</w:t>
      </w:r>
      <w:r>
        <w:rPr>
          <w:rFonts w:ascii="Times New Roman" w:hAnsi="Times New Roman" w:cs="Times New Roman"/>
          <w:i/>
          <w:sz w:val="20"/>
          <w:szCs w:val="20"/>
          <w:lang w:val="kk-KZ" w:eastAsia="ru-RU"/>
        </w:rPr>
        <w:t>1</w:t>
      </w:r>
    </w:p>
    <w:p w:rsidR="00FF35F5" w:rsidRPr="0068300E" w:rsidRDefault="00FF35F5" w:rsidP="00FF35F5">
      <w:pPr>
        <w:tabs>
          <w:tab w:val="left" w:pos="0"/>
        </w:tabs>
        <w:spacing w:after="0" w:line="240" w:lineRule="auto"/>
        <w:jc w:val="center"/>
        <w:rPr>
          <w:rFonts w:ascii="Times New Roman" w:hAnsi="Times New Roman" w:cs="Times New Roman"/>
          <w:b/>
          <w:sz w:val="20"/>
          <w:szCs w:val="20"/>
          <w:lang w:val="kk-KZ"/>
        </w:rPr>
      </w:pPr>
    </w:p>
    <w:p w:rsidR="00FF35F5" w:rsidRPr="00C717E9" w:rsidRDefault="00FF35F5" w:rsidP="00FF35F5">
      <w:pPr>
        <w:tabs>
          <w:tab w:val="left" w:pos="0"/>
        </w:tabs>
        <w:spacing w:after="0" w:line="240" w:lineRule="auto"/>
        <w:jc w:val="center"/>
        <w:rPr>
          <w:rFonts w:ascii="Times New Roman" w:hAnsi="Times New Roman" w:cs="Times New Roman"/>
          <w:b/>
          <w:sz w:val="20"/>
          <w:szCs w:val="20"/>
          <w:lang w:val="kk-KZ"/>
        </w:rPr>
      </w:pPr>
      <w:r w:rsidRPr="00C717E9">
        <w:rPr>
          <w:rFonts w:ascii="Times New Roman" w:hAnsi="Times New Roman" w:cs="Times New Roman"/>
          <w:b/>
          <w:sz w:val="20"/>
          <w:szCs w:val="20"/>
          <w:lang w:val="kk-KZ"/>
        </w:rPr>
        <w:t xml:space="preserve">БІЛІМ БЕРУ БАҒДАРЛАМАСЫНЫҢ </w:t>
      </w:r>
    </w:p>
    <w:p w:rsidR="00FF35F5" w:rsidRDefault="00FF35F5" w:rsidP="00FF35F5">
      <w:pPr>
        <w:tabs>
          <w:tab w:val="left" w:pos="0"/>
        </w:tabs>
        <w:spacing w:after="0" w:line="240" w:lineRule="auto"/>
        <w:jc w:val="center"/>
        <w:rPr>
          <w:rFonts w:ascii="Times New Roman" w:hAnsi="Times New Roman" w:cs="Times New Roman"/>
          <w:b/>
          <w:sz w:val="20"/>
          <w:szCs w:val="20"/>
          <w:lang w:val="kk-KZ"/>
        </w:rPr>
      </w:pPr>
      <w:r w:rsidRPr="00C717E9">
        <w:rPr>
          <w:rFonts w:ascii="Times New Roman" w:hAnsi="Times New Roman" w:cs="Times New Roman"/>
          <w:b/>
          <w:sz w:val="20"/>
          <w:szCs w:val="20"/>
          <w:lang w:val="kk-KZ"/>
        </w:rPr>
        <w:t>ТЕХНОЛОГИЯЛЫҚ КАРТАСЫ</w:t>
      </w:r>
    </w:p>
    <w:p w:rsidR="00650E76" w:rsidRPr="00C717E9" w:rsidRDefault="00650E76" w:rsidP="00FF35F5">
      <w:pPr>
        <w:tabs>
          <w:tab w:val="left" w:pos="0"/>
        </w:tabs>
        <w:spacing w:after="0" w:line="240" w:lineRule="auto"/>
        <w:jc w:val="center"/>
        <w:rPr>
          <w:rFonts w:ascii="Times New Roman" w:hAnsi="Times New Roman" w:cs="Times New Roman"/>
          <w:b/>
          <w:sz w:val="20"/>
          <w:szCs w:val="20"/>
          <w:lang w:val="kk-KZ"/>
        </w:rPr>
      </w:pPr>
    </w:p>
    <w:tbl>
      <w:tblPr>
        <w:tblW w:w="10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8"/>
        <w:gridCol w:w="2141"/>
        <w:gridCol w:w="1634"/>
        <w:gridCol w:w="3881"/>
      </w:tblGrid>
      <w:tr w:rsidR="00FF35F5" w:rsidRPr="00C717E9" w:rsidTr="005D226F">
        <w:trPr>
          <w:jc w:val="center"/>
        </w:trPr>
        <w:tc>
          <w:tcPr>
            <w:tcW w:w="2838" w:type="dxa"/>
          </w:tcPr>
          <w:p w:rsidR="00FF35F5" w:rsidRPr="00C717E9" w:rsidRDefault="00FF35F5" w:rsidP="005D226F">
            <w:pPr>
              <w:spacing w:after="0" w:line="240" w:lineRule="auto"/>
              <w:jc w:val="both"/>
              <w:rPr>
                <w:rFonts w:ascii="Times New Roman" w:hAnsi="Times New Roman" w:cs="Times New Roman"/>
                <w:sz w:val="20"/>
                <w:szCs w:val="20"/>
              </w:rPr>
            </w:pPr>
            <w:r w:rsidRPr="00C717E9">
              <w:rPr>
                <w:rFonts w:ascii="Times New Roman" w:hAnsi="Times New Roman" w:cs="Times New Roman"/>
                <w:b/>
                <w:bCs/>
                <w:kern w:val="24"/>
                <w:sz w:val="20"/>
                <w:szCs w:val="20"/>
                <w:lang w:val="kk-KZ"/>
              </w:rPr>
              <w:t>Құзыреттер</w:t>
            </w:r>
          </w:p>
        </w:tc>
        <w:tc>
          <w:tcPr>
            <w:tcW w:w="2141" w:type="dxa"/>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b/>
                <w:bCs/>
                <w:kern w:val="24"/>
                <w:sz w:val="20"/>
                <w:szCs w:val="20"/>
                <w:lang w:val="kk-KZ"/>
              </w:rPr>
              <w:t>Оқыту формалары, әдістері</w:t>
            </w:r>
          </w:p>
        </w:tc>
        <w:tc>
          <w:tcPr>
            <w:tcW w:w="1634" w:type="dxa"/>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b/>
                <w:bCs/>
                <w:kern w:val="24"/>
                <w:sz w:val="20"/>
                <w:szCs w:val="20"/>
                <w:lang w:val="kk-KZ"/>
              </w:rPr>
              <w:t>Бақылау формалары</w:t>
            </w:r>
          </w:p>
        </w:tc>
        <w:tc>
          <w:tcPr>
            <w:tcW w:w="3881" w:type="dxa"/>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b/>
                <w:bCs/>
                <w:kern w:val="24"/>
                <w:sz w:val="20"/>
                <w:szCs w:val="20"/>
                <w:lang w:val="kk-KZ"/>
              </w:rPr>
              <w:t>Меңгеру нәтижесі</w:t>
            </w:r>
          </w:p>
        </w:tc>
      </w:tr>
      <w:tr w:rsidR="00FF35F5" w:rsidRPr="00C717E9" w:rsidTr="005D226F">
        <w:trPr>
          <w:jc w:val="center"/>
        </w:trPr>
        <w:tc>
          <w:tcPr>
            <w:tcW w:w="2838" w:type="dxa"/>
          </w:tcPr>
          <w:p w:rsidR="00FF35F5" w:rsidRPr="00500966" w:rsidRDefault="00FF35F5" w:rsidP="005D226F">
            <w:pPr>
              <w:pStyle w:val="HTML"/>
              <w:rPr>
                <w:rFonts w:ascii="Times New Roman" w:eastAsia="Times New Roman" w:hAnsi="Times New Roman" w:cs="Times New Roman"/>
                <w:b/>
                <w:i/>
              </w:rPr>
            </w:pPr>
            <w:r w:rsidRPr="00760604">
              <w:rPr>
                <w:rFonts w:ascii="Times New Roman" w:hAnsi="Times New Roman" w:cs="Times New Roman"/>
                <w:b/>
                <w:i/>
                <w:lang w:val="kk-KZ"/>
              </w:rPr>
              <w:t xml:space="preserve">Р1. </w:t>
            </w:r>
            <w:r w:rsidRPr="00480DC1">
              <w:rPr>
                <w:rFonts w:ascii="Times New Roman" w:hAnsi="Times New Roman" w:cs="Times New Roman"/>
                <w:b/>
                <w:i/>
                <w:lang w:val="kk-KZ"/>
              </w:rPr>
              <w:t>Пациентті күту</w:t>
            </w:r>
            <w:r w:rsidRPr="00480DC1">
              <w:rPr>
                <w:rFonts w:ascii="Times New Roman" w:hAnsi="Times New Roman" w:cs="Times New Roman"/>
                <w:b/>
                <w:i/>
                <w:lang w:val="tr-TR"/>
              </w:rPr>
              <w:t>/</w:t>
            </w:r>
            <w:r w:rsidRPr="00480DC1">
              <w:rPr>
                <w:rStyle w:val="40"/>
                <w:color w:val="auto"/>
              </w:rPr>
              <w:t xml:space="preserve"> </w:t>
            </w:r>
            <w:r w:rsidRPr="00EB2783">
              <w:rPr>
                <w:rFonts w:ascii="Times New Roman" w:hAnsi="Times New Roman"/>
                <w:b/>
                <w:i/>
                <w:lang w:val="kk-KZ"/>
              </w:rPr>
              <w:t>Курация пациента</w:t>
            </w:r>
            <w:r w:rsidRPr="006473BF">
              <w:rPr>
                <w:rFonts w:ascii="Times New Roman" w:eastAsia="Times New Roman" w:hAnsi="Times New Roman" w:cs="Times New Roman"/>
                <w:b/>
                <w:i/>
              </w:rPr>
              <w:t xml:space="preserve"> /</w:t>
            </w:r>
            <w:r w:rsidRPr="00500966">
              <w:rPr>
                <w:rStyle w:val="40"/>
              </w:rPr>
              <w:t xml:space="preserve"> </w:t>
            </w:r>
            <w:r w:rsidRPr="00500966">
              <w:rPr>
                <w:rFonts w:ascii="Times New Roman" w:eastAsia="Times New Roman" w:hAnsi="Times New Roman" w:cs="Times New Roman"/>
                <w:b/>
                <w:i/>
              </w:rPr>
              <w:t xml:space="preserve">Patient Care </w:t>
            </w:r>
          </w:p>
          <w:p w:rsidR="00FF35F5" w:rsidRPr="00500966" w:rsidRDefault="00FF35F5" w:rsidP="005D226F">
            <w:pPr>
              <w:pStyle w:val="HTML"/>
              <w:rPr>
                <w:rFonts w:ascii="Times New Roman" w:eastAsia="Times New Roman" w:hAnsi="Times New Roman" w:cs="Times New Roman"/>
                <w:b/>
                <w:i/>
              </w:rPr>
            </w:pPr>
          </w:p>
          <w:p w:rsidR="00FF35F5" w:rsidRPr="00311866" w:rsidRDefault="00FF35F5" w:rsidP="005D226F">
            <w:pPr>
              <w:spacing w:after="0" w:line="240" w:lineRule="auto"/>
              <w:jc w:val="both"/>
              <w:rPr>
                <w:rFonts w:ascii="Times New Roman" w:hAnsi="Times New Roman" w:cs="Times New Roman"/>
                <w:b/>
                <w:i/>
                <w:sz w:val="20"/>
                <w:szCs w:val="20"/>
              </w:rPr>
            </w:pPr>
          </w:p>
        </w:tc>
        <w:tc>
          <w:tcPr>
            <w:tcW w:w="2141" w:type="dxa"/>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kern w:val="24"/>
                <w:sz w:val="20"/>
                <w:szCs w:val="20"/>
                <w:lang w:val="kk-KZ"/>
              </w:rPr>
              <w:t>1. Клиникалық жағдайды талдау, кеңес беру</w:t>
            </w:r>
          </w:p>
        </w:tc>
        <w:tc>
          <w:tcPr>
            <w:tcW w:w="1634" w:type="dxa"/>
          </w:tcPr>
          <w:p w:rsidR="00FF35F5" w:rsidRDefault="00FF35F5" w:rsidP="00FF35F5">
            <w:pPr>
              <w:spacing w:after="0" w:line="240" w:lineRule="auto"/>
              <w:rPr>
                <w:rFonts w:ascii="Times New Roman" w:hAnsi="Times New Roman" w:cs="Times New Roman"/>
                <w:kern w:val="24"/>
                <w:sz w:val="20"/>
                <w:szCs w:val="20"/>
                <w:lang w:val="kk-KZ"/>
              </w:rPr>
            </w:pPr>
            <w:r w:rsidRPr="00424B6B">
              <w:rPr>
                <w:rFonts w:ascii="Times New Roman" w:hAnsi="Times New Roman" w:cs="Times New Roman"/>
                <w:kern w:val="24"/>
                <w:sz w:val="20"/>
                <w:szCs w:val="20"/>
                <w:lang w:val="kk-KZ"/>
              </w:rPr>
              <w:t xml:space="preserve">1. Тест </w:t>
            </w:r>
          </w:p>
          <w:p w:rsidR="00FF35F5" w:rsidRPr="00424B6B" w:rsidRDefault="00FF35F5" w:rsidP="00FF35F5">
            <w:pPr>
              <w:spacing w:after="0" w:line="240" w:lineRule="auto"/>
              <w:rPr>
                <w:rFonts w:ascii="Times New Roman" w:hAnsi="Times New Roman" w:cs="Times New Roman"/>
                <w:sz w:val="20"/>
                <w:szCs w:val="20"/>
              </w:rPr>
            </w:pPr>
            <w:r>
              <w:rPr>
                <w:rFonts w:ascii="Times New Roman" w:hAnsi="Times New Roman" w:cs="Times New Roman"/>
                <w:kern w:val="24"/>
                <w:sz w:val="20"/>
                <w:szCs w:val="20"/>
                <w:lang w:val="kk-KZ"/>
              </w:rPr>
              <w:t>2. Ситуациялық есеп</w:t>
            </w:r>
          </w:p>
          <w:p w:rsidR="00FF35F5" w:rsidRPr="00C717E9" w:rsidRDefault="00FF35F5" w:rsidP="005D226F">
            <w:pPr>
              <w:spacing w:after="0" w:line="240" w:lineRule="auto"/>
              <w:jc w:val="center"/>
              <w:rPr>
                <w:rFonts w:ascii="Times New Roman" w:hAnsi="Times New Roman" w:cs="Times New Roman"/>
                <w:sz w:val="20"/>
                <w:szCs w:val="20"/>
              </w:rPr>
            </w:pPr>
          </w:p>
        </w:tc>
        <w:tc>
          <w:tcPr>
            <w:tcW w:w="3881" w:type="dxa"/>
          </w:tcPr>
          <w:p w:rsidR="00FF35F5" w:rsidRPr="00C717E9" w:rsidRDefault="00FF35F5" w:rsidP="005D226F">
            <w:pPr>
              <w:spacing w:after="0" w:line="240" w:lineRule="auto"/>
              <w:rPr>
                <w:rFonts w:ascii="Times New Roman" w:eastAsia="Times New Roman" w:hAnsi="Times New Roman" w:cs="Times New Roman"/>
                <w:b/>
                <w:bCs/>
                <w:sz w:val="20"/>
                <w:szCs w:val="20"/>
                <w:lang w:eastAsia="ru-RU"/>
              </w:rPr>
            </w:pPr>
            <w:r w:rsidRPr="00C717E9">
              <w:rPr>
                <w:rFonts w:ascii="Times New Roman" w:hAnsi="Times New Roman" w:cs="Times New Roman"/>
                <w:b/>
                <w:bCs/>
                <w:kern w:val="24"/>
                <w:sz w:val="20"/>
                <w:szCs w:val="20"/>
                <w:lang w:val="kk-KZ"/>
              </w:rPr>
              <w:t>Білім:</w:t>
            </w:r>
            <w:r w:rsidRPr="00C717E9">
              <w:rPr>
                <w:rFonts w:ascii="Times New Roman" w:hAnsi="Times New Roman" w:cs="Times New Roman"/>
                <w:kern w:val="24"/>
                <w:sz w:val="20"/>
                <w:szCs w:val="20"/>
                <w:lang w:val="kk-KZ"/>
              </w:rPr>
              <w:t xml:space="preserve">білу; түсіну; қолдану; талдау;бағалау;жинақтау/ </w:t>
            </w:r>
            <w:r w:rsidRPr="00C717E9">
              <w:rPr>
                <w:rFonts w:ascii="Times New Roman" w:hAnsi="Times New Roman" w:cs="Times New Roman"/>
                <w:b/>
                <w:kern w:val="24"/>
                <w:sz w:val="20"/>
                <w:szCs w:val="20"/>
                <w:lang w:val="kk-KZ"/>
              </w:rPr>
              <w:t>Образование:</w:t>
            </w:r>
            <w:r w:rsidRPr="00C717E9">
              <w:rPr>
                <w:rFonts w:ascii="Times New Roman" w:hAnsi="Times New Roman" w:cs="Times New Roman"/>
                <w:kern w:val="24"/>
                <w:sz w:val="20"/>
                <w:szCs w:val="20"/>
                <w:lang w:val="kk-KZ"/>
              </w:rPr>
              <w:t xml:space="preserve"> знание; понимание; применение;анализ; оценка; обобщение/ </w:t>
            </w:r>
            <w:r w:rsidRPr="00C717E9">
              <w:rPr>
                <w:rFonts w:ascii="Times New Roman" w:eastAsia="Times New Roman" w:hAnsi="Times New Roman" w:cs="Times New Roman"/>
                <w:b/>
                <w:bCs/>
                <w:sz w:val="20"/>
                <w:szCs w:val="20"/>
                <w:lang w:val="en-US" w:eastAsia="ru-RU"/>
              </w:rPr>
              <w:t>Education</w:t>
            </w:r>
            <w:r w:rsidRPr="00C717E9">
              <w:rPr>
                <w:rFonts w:ascii="Times New Roman" w:eastAsia="Times New Roman" w:hAnsi="Times New Roman" w:cs="Times New Roman"/>
                <w:b/>
                <w:bCs/>
                <w:sz w:val="20"/>
                <w:szCs w:val="20"/>
                <w:lang w:eastAsia="ru-RU"/>
              </w:rPr>
              <w:t>:</w:t>
            </w:r>
            <w:r w:rsidRPr="00C717E9">
              <w:rPr>
                <w:rFonts w:ascii="Times New Roman" w:eastAsia="Times New Roman" w:hAnsi="Times New Roman" w:cs="Times New Roman"/>
                <w:bCs/>
                <w:sz w:val="20"/>
                <w:szCs w:val="20"/>
                <w:lang w:val="en-US" w:eastAsia="ru-RU"/>
              </w:rPr>
              <w:t>knowledge</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understanding</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application</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analysis</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assessment</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assembly</w:t>
            </w:r>
            <w:r w:rsidRPr="00C717E9">
              <w:rPr>
                <w:rFonts w:ascii="Times New Roman" w:eastAsia="Times New Roman" w:hAnsi="Times New Roman" w:cs="Times New Roman"/>
                <w:bCs/>
                <w:sz w:val="20"/>
                <w:szCs w:val="20"/>
                <w:lang w:eastAsia="ru-RU"/>
              </w:rPr>
              <w:t>.</w:t>
            </w:r>
          </w:p>
          <w:p w:rsidR="00FF35F5" w:rsidRPr="00C717E9" w:rsidRDefault="00FF35F5" w:rsidP="005D226F">
            <w:pPr>
              <w:spacing w:after="0" w:line="240" w:lineRule="auto"/>
              <w:rPr>
                <w:rFonts w:ascii="Times New Roman" w:hAnsi="Times New Roman" w:cs="Times New Roman"/>
                <w:sz w:val="20"/>
                <w:szCs w:val="20"/>
              </w:rPr>
            </w:pPr>
            <w:r w:rsidRPr="00C717E9">
              <w:rPr>
                <w:rFonts w:ascii="Times New Roman" w:hAnsi="Times New Roman" w:cs="Times New Roman"/>
                <w:b/>
                <w:bCs/>
                <w:kern w:val="24"/>
                <w:sz w:val="20"/>
                <w:szCs w:val="20"/>
                <w:lang w:val="kk-KZ"/>
              </w:rPr>
              <w:t>Психомоторлы дағдылар (іскерліктер):</w:t>
            </w:r>
          </w:p>
          <w:p w:rsidR="00FF35F5" w:rsidRPr="00C717E9" w:rsidRDefault="00FF35F5" w:rsidP="005D226F">
            <w:pPr>
              <w:spacing w:after="0" w:line="240" w:lineRule="auto"/>
              <w:rPr>
                <w:rFonts w:ascii="Times New Roman" w:eastAsia="Times New Roman" w:hAnsi="Times New Roman" w:cs="Times New Roman"/>
                <w:b/>
                <w:bCs/>
                <w:sz w:val="20"/>
                <w:szCs w:val="20"/>
                <w:lang w:eastAsia="ru-RU"/>
              </w:rPr>
            </w:pPr>
            <w:r w:rsidRPr="00C717E9">
              <w:rPr>
                <w:rFonts w:ascii="Times New Roman" w:hAnsi="Times New Roman" w:cs="Times New Roman"/>
                <w:kern w:val="24"/>
                <w:sz w:val="20"/>
                <w:szCs w:val="20"/>
                <w:lang w:val="kk-KZ"/>
              </w:rPr>
              <w:t>имитация;манипуляция;дәлдік;а</w:t>
            </w:r>
            <w:r w:rsidRPr="00C717E9">
              <w:rPr>
                <w:rFonts w:ascii="Times New Roman" w:hAnsi="Times New Roman" w:cs="Times New Roman"/>
                <w:kern w:val="24"/>
                <w:sz w:val="20"/>
                <w:szCs w:val="20"/>
              </w:rPr>
              <w:t>ртикуля</w:t>
            </w:r>
            <w:r>
              <w:rPr>
                <w:rFonts w:ascii="Times New Roman" w:hAnsi="Times New Roman" w:cs="Times New Roman"/>
                <w:kern w:val="24"/>
                <w:sz w:val="20"/>
                <w:szCs w:val="20"/>
                <w:lang w:val="kk-KZ"/>
              </w:rPr>
              <w:t>-</w:t>
            </w:r>
            <w:r w:rsidRPr="00C717E9">
              <w:rPr>
                <w:rFonts w:ascii="Times New Roman" w:hAnsi="Times New Roman" w:cs="Times New Roman"/>
                <w:kern w:val="24"/>
                <w:sz w:val="20"/>
                <w:szCs w:val="20"/>
              </w:rPr>
              <w:t>ция</w:t>
            </w:r>
            <w:r w:rsidRPr="00C717E9">
              <w:rPr>
                <w:rFonts w:ascii="Times New Roman" w:hAnsi="Times New Roman" w:cs="Times New Roman"/>
                <w:kern w:val="24"/>
                <w:sz w:val="20"/>
                <w:szCs w:val="20"/>
                <w:lang w:val="kk-KZ"/>
              </w:rPr>
              <w:t>;н</w:t>
            </w:r>
            <w:r w:rsidRPr="00C717E9">
              <w:rPr>
                <w:rFonts w:ascii="Times New Roman" w:hAnsi="Times New Roman" w:cs="Times New Roman"/>
                <w:kern w:val="24"/>
                <w:sz w:val="20"/>
                <w:szCs w:val="20"/>
              </w:rPr>
              <w:t>атурализация</w:t>
            </w:r>
            <w:r w:rsidRPr="00C717E9">
              <w:rPr>
                <w:rFonts w:ascii="Times New Roman" w:hAnsi="Times New Roman" w:cs="Times New Roman"/>
                <w:kern w:val="24"/>
                <w:sz w:val="20"/>
                <w:szCs w:val="20"/>
                <w:lang w:val="kk-KZ"/>
              </w:rPr>
              <w:t xml:space="preserve">/ </w:t>
            </w:r>
            <w:r w:rsidRPr="00C717E9">
              <w:rPr>
                <w:rFonts w:ascii="Times New Roman" w:hAnsi="Times New Roman" w:cs="Times New Roman"/>
                <w:b/>
                <w:kern w:val="24"/>
                <w:sz w:val="20"/>
                <w:szCs w:val="20"/>
                <w:lang w:val="kk-KZ"/>
              </w:rPr>
              <w:t>Психомоторные навыки (умения):</w:t>
            </w:r>
            <w:r w:rsidRPr="00C717E9">
              <w:rPr>
                <w:rFonts w:ascii="Times New Roman" w:hAnsi="Times New Roman" w:cs="Times New Roman"/>
                <w:sz w:val="20"/>
                <w:szCs w:val="20"/>
                <w:lang w:val="kk-KZ"/>
              </w:rPr>
              <w:t>имитация; маниопуляция; точность; артикуляция; натурализация/</w:t>
            </w:r>
            <w:r w:rsidRPr="00C717E9">
              <w:rPr>
                <w:rFonts w:ascii="Times New Roman" w:eastAsia="Times New Roman" w:hAnsi="Times New Roman" w:cs="Times New Roman"/>
                <w:b/>
                <w:bCs/>
                <w:sz w:val="20"/>
                <w:szCs w:val="20"/>
                <w:lang w:val="en-US" w:eastAsia="ru-RU"/>
              </w:rPr>
              <w:t>Psychomotorskills</w:t>
            </w:r>
            <w:r w:rsidRPr="00C717E9">
              <w:rPr>
                <w:rFonts w:ascii="Times New Roman" w:eastAsia="Times New Roman" w:hAnsi="Times New Roman" w:cs="Times New Roman"/>
                <w:b/>
                <w:bCs/>
                <w:sz w:val="20"/>
                <w:szCs w:val="20"/>
                <w:lang w:eastAsia="ru-RU"/>
              </w:rPr>
              <w:t xml:space="preserve"> (</w:t>
            </w:r>
            <w:r w:rsidRPr="00C717E9">
              <w:rPr>
                <w:rFonts w:ascii="Times New Roman" w:eastAsia="Times New Roman" w:hAnsi="Times New Roman" w:cs="Times New Roman"/>
                <w:b/>
                <w:bCs/>
                <w:sz w:val="20"/>
                <w:szCs w:val="20"/>
                <w:lang w:val="en-US" w:eastAsia="ru-RU"/>
              </w:rPr>
              <w:t>skills</w:t>
            </w:r>
            <w:r w:rsidRPr="00C717E9">
              <w:rPr>
                <w:rFonts w:ascii="Times New Roman" w:eastAsia="Times New Roman" w:hAnsi="Times New Roman" w:cs="Times New Roman"/>
                <w:b/>
                <w:bCs/>
                <w:sz w:val="20"/>
                <w:szCs w:val="20"/>
                <w:lang w:eastAsia="ru-RU"/>
              </w:rPr>
              <w:t>):</w:t>
            </w:r>
            <w:r>
              <w:rPr>
                <w:rFonts w:ascii="Times New Roman" w:eastAsia="Times New Roman" w:hAnsi="Times New Roman" w:cs="Times New Roman"/>
                <w:b/>
                <w:bCs/>
                <w:sz w:val="20"/>
                <w:szCs w:val="20"/>
                <w:lang w:val="kk-KZ" w:eastAsia="ru-RU"/>
              </w:rPr>
              <w:t xml:space="preserve"> </w:t>
            </w:r>
            <w:r w:rsidRPr="00C717E9">
              <w:rPr>
                <w:rFonts w:ascii="Times New Roman" w:eastAsia="Times New Roman" w:hAnsi="Times New Roman" w:cs="Times New Roman"/>
                <w:bCs/>
                <w:sz w:val="20"/>
                <w:szCs w:val="20"/>
                <w:lang w:val="en-US" w:eastAsia="ru-RU"/>
              </w:rPr>
              <w:t>imitation</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manipulation</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accuracy</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articulation</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naturalization</w:t>
            </w:r>
            <w:r w:rsidRPr="00C717E9">
              <w:rPr>
                <w:rFonts w:ascii="Times New Roman" w:eastAsia="Times New Roman" w:hAnsi="Times New Roman" w:cs="Times New Roman"/>
                <w:bCs/>
                <w:sz w:val="20"/>
                <w:szCs w:val="20"/>
                <w:lang w:eastAsia="ru-RU"/>
              </w:rPr>
              <w:t>.</w:t>
            </w:r>
          </w:p>
          <w:p w:rsidR="00FF35F5" w:rsidRPr="00C717E9" w:rsidRDefault="00FF35F5" w:rsidP="005D226F">
            <w:pPr>
              <w:spacing w:after="0" w:line="240" w:lineRule="auto"/>
              <w:rPr>
                <w:rFonts w:ascii="Times New Roman" w:hAnsi="Times New Roman" w:cs="Times New Roman"/>
                <w:sz w:val="20"/>
                <w:szCs w:val="20"/>
              </w:rPr>
            </w:pPr>
            <w:r w:rsidRPr="00C717E9">
              <w:rPr>
                <w:rFonts w:ascii="Times New Roman" w:hAnsi="Times New Roman" w:cs="Times New Roman"/>
                <w:b/>
                <w:bCs/>
                <w:kern w:val="24"/>
                <w:sz w:val="20"/>
                <w:szCs w:val="20"/>
                <w:lang w:val="kk-KZ"/>
              </w:rPr>
              <w:t>Құндылық құраушылар:</w:t>
            </w:r>
          </w:p>
          <w:p w:rsidR="00FF35F5" w:rsidRPr="00C717E9" w:rsidRDefault="00FF35F5" w:rsidP="005D226F">
            <w:pPr>
              <w:tabs>
                <w:tab w:val="left" w:pos="0"/>
              </w:tabs>
              <w:spacing w:after="0" w:line="240" w:lineRule="auto"/>
              <w:rPr>
                <w:rFonts w:ascii="Times New Roman" w:hAnsi="Times New Roman" w:cs="Times New Roman"/>
                <w:b/>
                <w:sz w:val="20"/>
                <w:szCs w:val="20"/>
                <w:lang w:val="kk-KZ"/>
              </w:rPr>
            </w:pPr>
            <w:r w:rsidRPr="00C717E9">
              <w:rPr>
                <w:rFonts w:ascii="Times New Roman" w:hAnsi="Times New Roman" w:cs="Times New Roman"/>
                <w:kern w:val="24"/>
                <w:sz w:val="20"/>
                <w:szCs w:val="20"/>
                <w:lang w:val="kk-KZ"/>
              </w:rPr>
              <w:t>қабылдау;жауап беру;құндылықтарды үлестіру;ұйымдастыру;құндылықтарды</w:t>
            </w:r>
            <w:r>
              <w:rPr>
                <w:rFonts w:ascii="Times New Roman" w:hAnsi="Times New Roman" w:cs="Times New Roman"/>
                <w:kern w:val="24"/>
                <w:sz w:val="20"/>
                <w:szCs w:val="20"/>
                <w:lang w:val="kk-KZ"/>
              </w:rPr>
              <w:t xml:space="preserve"> </w:t>
            </w:r>
            <w:r w:rsidRPr="00C717E9">
              <w:rPr>
                <w:rFonts w:ascii="Times New Roman" w:hAnsi="Times New Roman" w:cs="Times New Roman"/>
                <w:kern w:val="24"/>
                <w:sz w:val="20"/>
                <w:szCs w:val="20"/>
                <w:lang w:val="kk-KZ"/>
              </w:rPr>
              <w:t>и</w:t>
            </w:r>
            <w:r w:rsidRPr="00C717E9">
              <w:rPr>
                <w:rFonts w:ascii="Times New Roman" w:hAnsi="Times New Roman" w:cs="Times New Roman"/>
                <w:kern w:val="24"/>
                <w:sz w:val="20"/>
                <w:szCs w:val="20"/>
              </w:rPr>
              <w:t>нтернализация</w:t>
            </w:r>
            <w:r w:rsidRPr="00C717E9">
              <w:rPr>
                <w:rFonts w:ascii="Times New Roman" w:hAnsi="Times New Roman" w:cs="Times New Roman"/>
                <w:kern w:val="24"/>
                <w:sz w:val="20"/>
                <w:szCs w:val="20"/>
                <w:lang w:val="kk-KZ"/>
              </w:rPr>
              <w:t xml:space="preserve">лау/ </w:t>
            </w:r>
            <w:r w:rsidRPr="00C717E9">
              <w:rPr>
                <w:rFonts w:ascii="Times New Roman" w:hAnsi="Times New Roman" w:cs="Times New Roman"/>
                <w:b/>
                <w:sz w:val="20"/>
                <w:szCs w:val="20"/>
                <w:lang w:val="kk-KZ"/>
              </w:rPr>
              <w:t xml:space="preserve">Ценностные составляющие: </w:t>
            </w:r>
            <w:r w:rsidRPr="00C717E9">
              <w:rPr>
                <w:rFonts w:ascii="Times New Roman" w:hAnsi="Times New Roman" w:cs="Times New Roman"/>
                <w:sz w:val="20"/>
                <w:szCs w:val="20"/>
                <w:lang w:val="kk-KZ"/>
              </w:rPr>
              <w:t>прием;отвечать;распределение ценности;организация;интернализация ценностей.</w:t>
            </w:r>
          </w:p>
        </w:tc>
      </w:tr>
      <w:tr w:rsidR="00FF35F5" w:rsidRPr="00C717E9" w:rsidTr="005D226F">
        <w:trPr>
          <w:jc w:val="center"/>
        </w:trPr>
        <w:tc>
          <w:tcPr>
            <w:tcW w:w="2838" w:type="dxa"/>
          </w:tcPr>
          <w:p w:rsidR="00FF35F5" w:rsidRPr="003F0D89" w:rsidRDefault="00FF35F5" w:rsidP="005D226F">
            <w:pPr>
              <w:spacing w:after="0" w:line="240" w:lineRule="auto"/>
              <w:jc w:val="both"/>
              <w:rPr>
                <w:rFonts w:ascii="Times New Roman" w:hAnsi="Times New Roman" w:cs="Times New Roman"/>
                <w:b/>
                <w:i/>
                <w:sz w:val="20"/>
                <w:szCs w:val="20"/>
                <w:lang w:val="kk-KZ"/>
              </w:rPr>
            </w:pPr>
            <w:r w:rsidRPr="00311866">
              <w:rPr>
                <w:rFonts w:ascii="Times New Roman" w:hAnsi="Times New Roman" w:cs="Times New Roman"/>
                <w:b/>
                <w:i/>
                <w:sz w:val="20"/>
                <w:szCs w:val="20"/>
                <w:lang w:val="kk-KZ"/>
              </w:rPr>
              <w:t>Р2.</w:t>
            </w:r>
            <w:r w:rsidRPr="003C56E6">
              <w:rPr>
                <w:rFonts w:ascii="Times New Roman" w:hAnsi="Times New Roman" w:cs="Times New Roman"/>
                <w:b/>
                <w:i/>
                <w:color w:val="FF0000"/>
                <w:sz w:val="20"/>
                <w:szCs w:val="20"/>
                <w:lang w:val="kk-KZ"/>
              </w:rPr>
              <w:t xml:space="preserve"> </w:t>
            </w:r>
            <w:r>
              <w:rPr>
                <w:rFonts w:ascii="Times New Roman" w:hAnsi="Times New Roman" w:cs="Times New Roman"/>
                <w:b/>
                <w:i/>
                <w:sz w:val="20"/>
                <w:szCs w:val="20"/>
                <w:lang w:val="kk-KZ"/>
              </w:rPr>
              <w:t xml:space="preserve">Коммуникация және коллаборация/ </w:t>
            </w:r>
            <w:r w:rsidRPr="003F0D89">
              <w:rPr>
                <w:rFonts w:ascii="Times New Roman" w:hAnsi="Times New Roman" w:cs="Times New Roman"/>
                <w:b/>
                <w:i/>
                <w:sz w:val="20"/>
                <w:szCs w:val="20"/>
                <w:lang w:val="kk-KZ"/>
              </w:rPr>
              <w:t xml:space="preserve">Коммуникация </w:t>
            </w:r>
            <w:r>
              <w:rPr>
                <w:rFonts w:ascii="Times New Roman" w:hAnsi="Times New Roman" w:cs="Times New Roman"/>
                <w:b/>
                <w:i/>
                <w:sz w:val="20"/>
                <w:szCs w:val="20"/>
                <w:lang w:val="kk-KZ"/>
              </w:rPr>
              <w:t>и</w:t>
            </w:r>
            <w:r w:rsidRPr="003F0D89">
              <w:rPr>
                <w:rFonts w:ascii="Times New Roman" w:hAnsi="Times New Roman" w:cs="Times New Roman"/>
                <w:b/>
                <w:i/>
                <w:sz w:val="20"/>
                <w:szCs w:val="20"/>
                <w:lang w:val="kk-KZ"/>
              </w:rPr>
              <w:t xml:space="preserve"> коллаборация /</w:t>
            </w:r>
          </w:p>
          <w:p w:rsidR="00FF35F5" w:rsidRPr="00C717E9" w:rsidRDefault="00FF35F5" w:rsidP="005D226F">
            <w:pPr>
              <w:spacing w:after="0" w:line="240" w:lineRule="auto"/>
              <w:jc w:val="both"/>
              <w:rPr>
                <w:rFonts w:ascii="Times New Roman" w:hAnsi="Times New Roman" w:cs="Times New Roman"/>
                <w:b/>
                <w:i/>
                <w:sz w:val="20"/>
                <w:szCs w:val="20"/>
                <w:lang w:val="kk-KZ"/>
              </w:rPr>
            </w:pPr>
            <w:r w:rsidRPr="003F0D89">
              <w:rPr>
                <w:rFonts w:ascii="Times New Roman" w:eastAsia="Times New Roman" w:hAnsi="Times New Roman" w:cs="Times New Roman"/>
                <w:b/>
                <w:i/>
                <w:color w:val="222222"/>
                <w:sz w:val="20"/>
                <w:szCs w:val="20"/>
                <w:lang w:val="kk-KZ" w:eastAsia="ru-RU"/>
              </w:rPr>
              <w:t>С</w:t>
            </w:r>
            <w:r w:rsidRPr="003F0D89">
              <w:rPr>
                <w:rFonts w:ascii="Times New Roman" w:eastAsia="Times New Roman" w:hAnsi="Times New Roman" w:cs="Times New Roman"/>
                <w:b/>
                <w:i/>
                <w:color w:val="222222"/>
                <w:sz w:val="20"/>
                <w:szCs w:val="20"/>
                <w:lang w:val="en-US" w:eastAsia="ru-RU"/>
              </w:rPr>
              <w:t>ommunication and collaboration</w:t>
            </w:r>
          </w:p>
        </w:tc>
        <w:tc>
          <w:tcPr>
            <w:tcW w:w="2141" w:type="dxa"/>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kern w:val="24"/>
                <w:sz w:val="20"/>
                <w:szCs w:val="20"/>
                <w:lang w:val="kk-KZ"/>
              </w:rPr>
              <w:t>1. Клиникалық жағдайды талдау, кеңес беру</w:t>
            </w:r>
          </w:p>
        </w:tc>
        <w:tc>
          <w:tcPr>
            <w:tcW w:w="1634" w:type="dxa"/>
          </w:tcPr>
          <w:p w:rsidR="00FF35F5" w:rsidRDefault="00FF35F5" w:rsidP="00FF35F5">
            <w:pPr>
              <w:spacing w:after="0" w:line="240" w:lineRule="auto"/>
              <w:rPr>
                <w:rFonts w:ascii="Times New Roman" w:hAnsi="Times New Roman" w:cs="Times New Roman"/>
                <w:kern w:val="24"/>
                <w:sz w:val="20"/>
                <w:szCs w:val="20"/>
                <w:lang w:val="kk-KZ"/>
              </w:rPr>
            </w:pPr>
            <w:r w:rsidRPr="00424B6B">
              <w:rPr>
                <w:rFonts w:ascii="Times New Roman" w:hAnsi="Times New Roman" w:cs="Times New Roman"/>
                <w:kern w:val="24"/>
                <w:sz w:val="20"/>
                <w:szCs w:val="20"/>
                <w:lang w:val="kk-KZ"/>
              </w:rPr>
              <w:t xml:space="preserve">1. Тест </w:t>
            </w:r>
          </w:p>
          <w:p w:rsidR="00FF35F5" w:rsidRPr="00424B6B" w:rsidRDefault="00FF35F5" w:rsidP="00FF35F5">
            <w:pPr>
              <w:spacing w:after="0" w:line="240" w:lineRule="auto"/>
              <w:rPr>
                <w:rFonts w:ascii="Times New Roman" w:hAnsi="Times New Roman" w:cs="Times New Roman"/>
                <w:sz w:val="20"/>
                <w:szCs w:val="20"/>
              </w:rPr>
            </w:pPr>
            <w:r>
              <w:rPr>
                <w:rFonts w:ascii="Times New Roman" w:hAnsi="Times New Roman" w:cs="Times New Roman"/>
                <w:kern w:val="24"/>
                <w:sz w:val="20"/>
                <w:szCs w:val="20"/>
                <w:lang w:val="kk-KZ"/>
              </w:rPr>
              <w:t>2. Ситуациялық есеп</w:t>
            </w:r>
          </w:p>
          <w:p w:rsidR="00FF35F5" w:rsidRPr="00C717E9" w:rsidRDefault="00FF35F5" w:rsidP="005D226F">
            <w:pPr>
              <w:spacing w:after="0" w:line="240" w:lineRule="auto"/>
              <w:jc w:val="center"/>
              <w:rPr>
                <w:rFonts w:ascii="Times New Roman" w:hAnsi="Times New Roman" w:cs="Times New Roman"/>
                <w:sz w:val="20"/>
                <w:szCs w:val="20"/>
              </w:rPr>
            </w:pPr>
          </w:p>
        </w:tc>
        <w:tc>
          <w:tcPr>
            <w:tcW w:w="3881" w:type="dxa"/>
          </w:tcPr>
          <w:p w:rsidR="00FF35F5" w:rsidRPr="00C717E9" w:rsidRDefault="00FF35F5" w:rsidP="005D226F">
            <w:pPr>
              <w:spacing w:after="0" w:line="240" w:lineRule="auto"/>
              <w:rPr>
                <w:rFonts w:ascii="Times New Roman" w:eastAsia="Times New Roman" w:hAnsi="Times New Roman" w:cs="Times New Roman"/>
                <w:b/>
                <w:bCs/>
                <w:sz w:val="20"/>
                <w:szCs w:val="20"/>
                <w:lang w:eastAsia="ru-RU"/>
              </w:rPr>
            </w:pPr>
            <w:r w:rsidRPr="00C717E9">
              <w:rPr>
                <w:rFonts w:ascii="Times New Roman" w:hAnsi="Times New Roman" w:cs="Times New Roman"/>
                <w:b/>
                <w:bCs/>
                <w:kern w:val="24"/>
                <w:sz w:val="20"/>
                <w:szCs w:val="20"/>
                <w:lang w:val="kk-KZ"/>
              </w:rPr>
              <w:t>Білім:</w:t>
            </w:r>
            <w:r w:rsidRPr="00C717E9">
              <w:rPr>
                <w:rFonts w:ascii="Times New Roman" w:hAnsi="Times New Roman" w:cs="Times New Roman"/>
                <w:kern w:val="24"/>
                <w:sz w:val="20"/>
                <w:szCs w:val="20"/>
                <w:lang w:val="kk-KZ"/>
              </w:rPr>
              <w:t xml:space="preserve">білу; түсіну; қолдану; талдау;бағалау;жинақтау/ </w:t>
            </w:r>
            <w:r w:rsidRPr="00C717E9">
              <w:rPr>
                <w:rFonts w:ascii="Times New Roman" w:hAnsi="Times New Roman" w:cs="Times New Roman"/>
                <w:b/>
                <w:kern w:val="24"/>
                <w:sz w:val="20"/>
                <w:szCs w:val="20"/>
                <w:lang w:val="kk-KZ"/>
              </w:rPr>
              <w:t>Образование:</w:t>
            </w:r>
            <w:r w:rsidRPr="00C717E9">
              <w:rPr>
                <w:rFonts w:ascii="Times New Roman" w:hAnsi="Times New Roman" w:cs="Times New Roman"/>
                <w:kern w:val="24"/>
                <w:sz w:val="20"/>
                <w:szCs w:val="20"/>
                <w:lang w:val="kk-KZ"/>
              </w:rPr>
              <w:t xml:space="preserve"> знание; понимание; применение;анализ; оценка; обобщение/ </w:t>
            </w:r>
            <w:r w:rsidRPr="00C717E9">
              <w:rPr>
                <w:rFonts w:ascii="Times New Roman" w:eastAsia="Times New Roman" w:hAnsi="Times New Roman" w:cs="Times New Roman"/>
                <w:b/>
                <w:bCs/>
                <w:sz w:val="20"/>
                <w:szCs w:val="20"/>
                <w:lang w:val="en-US" w:eastAsia="ru-RU"/>
              </w:rPr>
              <w:t>Education</w:t>
            </w:r>
            <w:r w:rsidRPr="00C717E9">
              <w:rPr>
                <w:rFonts w:ascii="Times New Roman" w:eastAsia="Times New Roman" w:hAnsi="Times New Roman" w:cs="Times New Roman"/>
                <w:b/>
                <w:bCs/>
                <w:sz w:val="20"/>
                <w:szCs w:val="20"/>
                <w:lang w:eastAsia="ru-RU"/>
              </w:rPr>
              <w:t>:</w:t>
            </w:r>
            <w:r w:rsidRPr="00C717E9">
              <w:rPr>
                <w:rFonts w:ascii="Times New Roman" w:eastAsia="Times New Roman" w:hAnsi="Times New Roman" w:cs="Times New Roman"/>
                <w:bCs/>
                <w:sz w:val="20"/>
                <w:szCs w:val="20"/>
                <w:lang w:val="en-US" w:eastAsia="ru-RU"/>
              </w:rPr>
              <w:t>knowledge</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understanding</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application</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analysis</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assessment</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assembly</w:t>
            </w:r>
            <w:r w:rsidRPr="00C717E9">
              <w:rPr>
                <w:rFonts w:ascii="Times New Roman" w:eastAsia="Times New Roman" w:hAnsi="Times New Roman" w:cs="Times New Roman"/>
                <w:bCs/>
                <w:sz w:val="20"/>
                <w:szCs w:val="20"/>
                <w:lang w:eastAsia="ru-RU"/>
              </w:rPr>
              <w:t>.</w:t>
            </w:r>
          </w:p>
          <w:p w:rsidR="00FF35F5" w:rsidRPr="00C717E9" w:rsidRDefault="00FF35F5" w:rsidP="005D226F">
            <w:pPr>
              <w:spacing w:after="0" w:line="240" w:lineRule="auto"/>
              <w:rPr>
                <w:rFonts w:ascii="Times New Roman" w:hAnsi="Times New Roman" w:cs="Times New Roman"/>
                <w:sz w:val="20"/>
                <w:szCs w:val="20"/>
              </w:rPr>
            </w:pPr>
            <w:r w:rsidRPr="00C717E9">
              <w:rPr>
                <w:rFonts w:ascii="Times New Roman" w:hAnsi="Times New Roman" w:cs="Times New Roman"/>
                <w:b/>
                <w:bCs/>
                <w:kern w:val="24"/>
                <w:sz w:val="20"/>
                <w:szCs w:val="20"/>
                <w:lang w:val="kk-KZ"/>
              </w:rPr>
              <w:t>Психомоторлы дағдылар (іскерліктер):</w:t>
            </w:r>
          </w:p>
          <w:p w:rsidR="00FF35F5" w:rsidRPr="00C717E9" w:rsidRDefault="00FF35F5" w:rsidP="005D226F">
            <w:pPr>
              <w:spacing w:after="0" w:line="240" w:lineRule="auto"/>
              <w:rPr>
                <w:rFonts w:ascii="Times New Roman" w:eastAsia="Times New Roman" w:hAnsi="Times New Roman" w:cs="Times New Roman"/>
                <w:b/>
                <w:bCs/>
                <w:sz w:val="20"/>
                <w:szCs w:val="20"/>
                <w:lang w:eastAsia="ru-RU"/>
              </w:rPr>
            </w:pPr>
            <w:r w:rsidRPr="00C717E9">
              <w:rPr>
                <w:rFonts w:ascii="Times New Roman" w:hAnsi="Times New Roman" w:cs="Times New Roman"/>
                <w:kern w:val="24"/>
                <w:sz w:val="20"/>
                <w:szCs w:val="20"/>
                <w:lang w:val="kk-KZ"/>
              </w:rPr>
              <w:t>имитация;манипуляция;дәлдік;</w:t>
            </w:r>
            <w:r>
              <w:rPr>
                <w:rFonts w:ascii="Times New Roman" w:hAnsi="Times New Roman" w:cs="Times New Roman"/>
                <w:kern w:val="24"/>
                <w:sz w:val="20"/>
                <w:szCs w:val="20"/>
                <w:lang w:val="kk-KZ"/>
              </w:rPr>
              <w:t xml:space="preserve"> </w:t>
            </w:r>
            <w:r w:rsidRPr="00C717E9">
              <w:rPr>
                <w:rFonts w:ascii="Times New Roman" w:hAnsi="Times New Roman" w:cs="Times New Roman"/>
                <w:kern w:val="24"/>
                <w:sz w:val="20"/>
                <w:szCs w:val="20"/>
                <w:lang w:val="kk-KZ"/>
              </w:rPr>
              <w:t>а</w:t>
            </w:r>
            <w:r w:rsidRPr="00C717E9">
              <w:rPr>
                <w:rFonts w:ascii="Times New Roman" w:hAnsi="Times New Roman" w:cs="Times New Roman"/>
                <w:kern w:val="24"/>
                <w:sz w:val="20"/>
                <w:szCs w:val="20"/>
              </w:rPr>
              <w:t>ртикуля</w:t>
            </w:r>
            <w:r>
              <w:rPr>
                <w:rFonts w:ascii="Times New Roman" w:hAnsi="Times New Roman" w:cs="Times New Roman"/>
                <w:kern w:val="24"/>
                <w:sz w:val="20"/>
                <w:szCs w:val="20"/>
                <w:lang w:val="kk-KZ"/>
              </w:rPr>
              <w:t>-</w:t>
            </w:r>
            <w:r w:rsidRPr="00C717E9">
              <w:rPr>
                <w:rFonts w:ascii="Times New Roman" w:hAnsi="Times New Roman" w:cs="Times New Roman"/>
                <w:kern w:val="24"/>
                <w:sz w:val="20"/>
                <w:szCs w:val="20"/>
              </w:rPr>
              <w:t>ция</w:t>
            </w:r>
            <w:r w:rsidRPr="00C717E9">
              <w:rPr>
                <w:rFonts w:ascii="Times New Roman" w:hAnsi="Times New Roman" w:cs="Times New Roman"/>
                <w:kern w:val="24"/>
                <w:sz w:val="20"/>
                <w:szCs w:val="20"/>
                <w:lang w:val="kk-KZ"/>
              </w:rPr>
              <w:t>;</w:t>
            </w:r>
            <w:r>
              <w:rPr>
                <w:rFonts w:ascii="Times New Roman" w:hAnsi="Times New Roman" w:cs="Times New Roman"/>
                <w:kern w:val="24"/>
                <w:sz w:val="20"/>
                <w:szCs w:val="20"/>
                <w:lang w:val="kk-KZ"/>
              </w:rPr>
              <w:t xml:space="preserve"> </w:t>
            </w:r>
            <w:r w:rsidRPr="00C717E9">
              <w:rPr>
                <w:rFonts w:ascii="Times New Roman" w:hAnsi="Times New Roman" w:cs="Times New Roman"/>
                <w:kern w:val="24"/>
                <w:sz w:val="20"/>
                <w:szCs w:val="20"/>
                <w:lang w:val="kk-KZ"/>
              </w:rPr>
              <w:t>н</w:t>
            </w:r>
            <w:r w:rsidRPr="00C717E9">
              <w:rPr>
                <w:rFonts w:ascii="Times New Roman" w:hAnsi="Times New Roman" w:cs="Times New Roman"/>
                <w:kern w:val="24"/>
                <w:sz w:val="20"/>
                <w:szCs w:val="20"/>
              </w:rPr>
              <w:t>атурализация</w:t>
            </w:r>
            <w:r w:rsidRPr="00C717E9">
              <w:rPr>
                <w:rFonts w:ascii="Times New Roman" w:hAnsi="Times New Roman" w:cs="Times New Roman"/>
                <w:kern w:val="24"/>
                <w:sz w:val="20"/>
                <w:szCs w:val="20"/>
                <w:lang w:val="kk-KZ"/>
              </w:rPr>
              <w:t xml:space="preserve">/ </w:t>
            </w:r>
            <w:r w:rsidRPr="00C717E9">
              <w:rPr>
                <w:rFonts w:ascii="Times New Roman" w:hAnsi="Times New Roman" w:cs="Times New Roman"/>
                <w:b/>
                <w:kern w:val="24"/>
                <w:sz w:val="20"/>
                <w:szCs w:val="20"/>
                <w:lang w:val="kk-KZ"/>
              </w:rPr>
              <w:t>Психомоторные навыки (умения):</w:t>
            </w:r>
            <w:r w:rsidRPr="00C717E9">
              <w:rPr>
                <w:rFonts w:ascii="Times New Roman" w:hAnsi="Times New Roman" w:cs="Times New Roman"/>
                <w:sz w:val="20"/>
                <w:szCs w:val="20"/>
                <w:lang w:val="kk-KZ"/>
              </w:rPr>
              <w:t>имитация; маниопуляция; точность; артикуляция; натурализация/</w:t>
            </w:r>
            <w:r w:rsidRPr="00C717E9">
              <w:rPr>
                <w:rFonts w:ascii="Times New Roman" w:eastAsia="Times New Roman" w:hAnsi="Times New Roman" w:cs="Times New Roman"/>
                <w:b/>
                <w:bCs/>
                <w:sz w:val="20"/>
                <w:szCs w:val="20"/>
                <w:lang w:val="en-US" w:eastAsia="ru-RU"/>
              </w:rPr>
              <w:t>Psychomotorskills</w:t>
            </w:r>
            <w:r w:rsidRPr="00C717E9">
              <w:rPr>
                <w:rFonts w:ascii="Times New Roman" w:eastAsia="Times New Roman" w:hAnsi="Times New Roman" w:cs="Times New Roman"/>
                <w:b/>
                <w:bCs/>
                <w:sz w:val="20"/>
                <w:szCs w:val="20"/>
                <w:lang w:eastAsia="ru-RU"/>
              </w:rPr>
              <w:t xml:space="preserve"> (</w:t>
            </w:r>
            <w:r w:rsidRPr="00C717E9">
              <w:rPr>
                <w:rFonts w:ascii="Times New Roman" w:eastAsia="Times New Roman" w:hAnsi="Times New Roman" w:cs="Times New Roman"/>
                <w:b/>
                <w:bCs/>
                <w:sz w:val="20"/>
                <w:szCs w:val="20"/>
                <w:lang w:val="en-US" w:eastAsia="ru-RU"/>
              </w:rPr>
              <w:t>skills</w:t>
            </w:r>
            <w:r w:rsidRPr="00C717E9">
              <w:rPr>
                <w:rFonts w:ascii="Times New Roman" w:eastAsia="Times New Roman" w:hAnsi="Times New Roman" w:cs="Times New Roman"/>
                <w:b/>
                <w:bCs/>
                <w:sz w:val="20"/>
                <w:szCs w:val="20"/>
                <w:lang w:eastAsia="ru-RU"/>
              </w:rPr>
              <w:t>):</w:t>
            </w:r>
            <w:r w:rsidRPr="00C717E9">
              <w:rPr>
                <w:rFonts w:ascii="Times New Roman" w:eastAsia="Times New Roman" w:hAnsi="Times New Roman" w:cs="Times New Roman"/>
                <w:bCs/>
                <w:sz w:val="20"/>
                <w:szCs w:val="20"/>
                <w:lang w:val="en-US" w:eastAsia="ru-RU"/>
              </w:rPr>
              <w:t>imitation</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manipulation</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accuracy</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articulation</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naturalization</w:t>
            </w:r>
            <w:r w:rsidRPr="00C717E9">
              <w:rPr>
                <w:rFonts w:ascii="Times New Roman" w:eastAsia="Times New Roman" w:hAnsi="Times New Roman" w:cs="Times New Roman"/>
                <w:bCs/>
                <w:sz w:val="20"/>
                <w:szCs w:val="20"/>
                <w:lang w:eastAsia="ru-RU"/>
              </w:rPr>
              <w:t>.</w:t>
            </w:r>
          </w:p>
          <w:p w:rsidR="00FF35F5" w:rsidRPr="00C717E9" w:rsidRDefault="00FF35F5" w:rsidP="005D226F">
            <w:pPr>
              <w:spacing w:after="0" w:line="240" w:lineRule="auto"/>
              <w:rPr>
                <w:rFonts w:ascii="Times New Roman" w:hAnsi="Times New Roman" w:cs="Times New Roman"/>
                <w:sz w:val="20"/>
                <w:szCs w:val="20"/>
              </w:rPr>
            </w:pPr>
            <w:r w:rsidRPr="00C717E9">
              <w:rPr>
                <w:rFonts w:ascii="Times New Roman" w:hAnsi="Times New Roman" w:cs="Times New Roman"/>
                <w:b/>
                <w:bCs/>
                <w:kern w:val="24"/>
                <w:sz w:val="20"/>
                <w:szCs w:val="20"/>
                <w:lang w:val="kk-KZ"/>
              </w:rPr>
              <w:t>Құндылық құраушылар:</w:t>
            </w:r>
          </w:p>
          <w:p w:rsidR="00FF35F5" w:rsidRPr="00C717E9" w:rsidRDefault="00FF35F5" w:rsidP="005D226F">
            <w:pPr>
              <w:tabs>
                <w:tab w:val="left" w:pos="0"/>
              </w:tabs>
              <w:spacing w:after="0" w:line="240" w:lineRule="auto"/>
              <w:rPr>
                <w:rFonts w:ascii="Times New Roman" w:hAnsi="Times New Roman" w:cs="Times New Roman"/>
                <w:b/>
                <w:sz w:val="20"/>
                <w:szCs w:val="20"/>
                <w:lang w:val="kk-KZ"/>
              </w:rPr>
            </w:pPr>
            <w:r w:rsidRPr="00C717E9">
              <w:rPr>
                <w:rFonts w:ascii="Times New Roman" w:hAnsi="Times New Roman" w:cs="Times New Roman"/>
                <w:kern w:val="24"/>
                <w:sz w:val="20"/>
                <w:szCs w:val="20"/>
                <w:lang w:val="kk-KZ"/>
              </w:rPr>
              <w:t>қабылдау;жауап беру;құндылықтарды үлестіру;ұйымдастыру;құндылықтарды</w:t>
            </w:r>
            <w:r>
              <w:rPr>
                <w:rFonts w:ascii="Times New Roman" w:hAnsi="Times New Roman" w:cs="Times New Roman"/>
                <w:kern w:val="24"/>
                <w:sz w:val="20"/>
                <w:szCs w:val="20"/>
                <w:lang w:val="kk-KZ"/>
              </w:rPr>
              <w:t xml:space="preserve"> </w:t>
            </w:r>
            <w:r w:rsidRPr="00C717E9">
              <w:rPr>
                <w:rFonts w:ascii="Times New Roman" w:hAnsi="Times New Roman" w:cs="Times New Roman"/>
                <w:kern w:val="24"/>
                <w:sz w:val="20"/>
                <w:szCs w:val="20"/>
                <w:lang w:val="kk-KZ"/>
              </w:rPr>
              <w:t>и</w:t>
            </w:r>
            <w:r w:rsidRPr="00C717E9">
              <w:rPr>
                <w:rFonts w:ascii="Times New Roman" w:hAnsi="Times New Roman" w:cs="Times New Roman"/>
                <w:kern w:val="24"/>
                <w:sz w:val="20"/>
                <w:szCs w:val="20"/>
              </w:rPr>
              <w:t>нтернализация</w:t>
            </w:r>
            <w:r w:rsidRPr="00C717E9">
              <w:rPr>
                <w:rFonts w:ascii="Times New Roman" w:hAnsi="Times New Roman" w:cs="Times New Roman"/>
                <w:kern w:val="24"/>
                <w:sz w:val="20"/>
                <w:szCs w:val="20"/>
                <w:lang w:val="kk-KZ"/>
              </w:rPr>
              <w:t xml:space="preserve">лау/ </w:t>
            </w:r>
            <w:r w:rsidRPr="00C717E9">
              <w:rPr>
                <w:rFonts w:ascii="Times New Roman" w:hAnsi="Times New Roman" w:cs="Times New Roman"/>
                <w:b/>
                <w:sz w:val="20"/>
                <w:szCs w:val="20"/>
                <w:lang w:val="kk-KZ"/>
              </w:rPr>
              <w:t xml:space="preserve">Ценностные </w:t>
            </w:r>
            <w:r w:rsidRPr="00C717E9">
              <w:rPr>
                <w:rFonts w:ascii="Times New Roman" w:hAnsi="Times New Roman" w:cs="Times New Roman"/>
                <w:b/>
                <w:sz w:val="20"/>
                <w:szCs w:val="20"/>
                <w:lang w:val="kk-KZ"/>
              </w:rPr>
              <w:lastRenderedPageBreak/>
              <w:t xml:space="preserve">составляющие: </w:t>
            </w:r>
            <w:r w:rsidRPr="00C717E9">
              <w:rPr>
                <w:rFonts w:ascii="Times New Roman" w:hAnsi="Times New Roman" w:cs="Times New Roman"/>
                <w:sz w:val="20"/>
                <w:szCs w:val="20"/>
                <w:lang w:val="kk-KZ"/>
              </w:rPr>
              <w:t>прием;отвечать;распределение ценности;организация;интернализация ценностей.</w:t>
            </w:r>
          </w:p>
        </w:tc>
      </w:tr>
      <w:tr w:rsidR="00FF35F5" w:rsidRPr="00C717E9" w:rsidTr="005D226F">
        <w:trPr>
          <w:jc w:val="center"/>
        </w:trPr>
        <w:tc>
          <w:tcPr>
            <w:tcW w:w="2838" w:type="dxa"/>
          </w:tcPr>
          <w:p w:rsidR="00FF35F5" w:rsidRPr="00531959" w:rsidRDefault="00FF35F5" w:rsidP="005D226F">
            <w:pPr>
              <w:pStyle w:val="HTML"/>
              <w:rPr>
                <w:rFonts w:eastAsia="Times New Roman"/>
              </w:rPr>
            </w:pPr>
            <w:r w:rsidRPr="00760604">
              <w:rPr>
                <w:rFonts w:ascii="Times New Roman" w:hAnsi="Times New Roman" w:cs="Times New Roman"/>
                <w:b/>
                <w:i/>
                <w:lang w:val="kk-KZ"/>
              </w:rPr>
              <w:t xml:space="preserve">Р3.  </w:t>
            </w:r>
            <w:r>
              <w:rPr>
                <w:rFonts w:ascii="Times New Roman" w:hAnsi="Times New Roman" w:cs="Times New Roman"/>
                <w:b/>
                <w:i/>
                <w:lang w:val="kk-KZ"/>
              </w:rPr>
              <w:t>Қаупсіздік пен сапа/</w:t>
            </w:r>
            <w:r>
              <w:rPr>
                <w:rStyle w:val="40"/>
              </w:rPr>
              <w:t xml:space="preserve"> </w:t>
            </w:r>
            <w:r w:rsidRPr="006473BF">
              <w:rPr>
                <w:rFonts w:ascii="Times New Roman" w:eastAsia="Times New Roman" w:hAnsi="Times New Roman" w:cs="Times New Roman"/>
                <w:b/>
                <w:i/>
              </w:rPr>
              <w:t>Безопасность и качество /</w:t>
            </w:r>
            <w:r w:rsidRPr="00531959">
              <w:rPr>
                <w:rStyle w:val="40"/>
              </w:rPr>
              <w:t xml:space="preserve"> </w:t>
            </w:r>
            <w:r w:rsidRPr="00531959">
              <w:rPr>
                <w:rFonts w:ascii="Times New Roman" w:eastAsia="Times New Roman" w:hAnsi="Times New Roman" w:cs="Times New Roman"/>
                <w:b/>
                <w:i/>
              </w:rPr>
              <w:t>Safety and quality/</w:t>
            </w:r>
          </w:p>
          <w:p w:rsidR="00FF35F5" w:rsidRPr="006473BF" w:rsidRDefault="00FF35F5" w:rsidP="005D226F">
            <w:pPr>
              <w:pStyle w:val="HTML"/>
              <w:rPr>
                <w:rFonts w:eastAsia="Times New Roman"/>
                <w:i/>
              </w:rPr>
            </w:pPr>
          </w:p>
          <w:p w:rsidR="00FF35F5" w:rsidRPr="006473BF" w:rsidRDefault="00FF35F5" w:rsidP="005D226F">
            <w:pPr>
              <w:spacing w:after="0" w:line="240" w:lineRule="auto"/>
              <w:jc w:val="both"/>
              <w:rPr>
                <w:rFonts w:ascii="Times New Roman" w:hAnsi="Times New Roman" w:cs="Times New Roman"/>
                <w:b/>
                <w:i/>
                <w:sz w:val="20"/>
                <w:szCs w:val="20"/>
              </w:rPr>
            </w:pPr>
          </w:p>
          <w:p w:rsidR="00FF35F5" w:rsidRPr="00311866" w:rsidRDefault="00FF35F5" w:rsidP="005D226F">
            <w:pPr>
              <w:spacing w:after="0" w:line="240" w:lineRule="auto"/>
              <w:jc w:val="both"/>
              <w:rPr>
                <w:rFonts w:ascii="Times New Roman" w:hAnsi="Times New Roman" w:cs="Times New Roman"/>
                <w:b/>
                <w:i/>
                <w:color w:val="FF0000"/>
                <w:sz w:val="20"/>
                <w:szCs w:val="20"/>
              </w:rPr>
            </w:pPr>
          </w:p>
        </w:tc>
        <w:tc>
          <w:tcPr>
            <w:tcW w:w="2141" w:type="dxa"/>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kern w:val="24"/>
                <w:sz w:val="20"/>
                <w:szCs w:val="20"/>
                <w:lang w:val="kk-KZ"/>
              </w:rPr>
              <w:t>1. Клиникалық жағдайды талдау, кеңес беру</w:t>
            </w:r>
          </w:p>
        </w:tc>
        <w:tc>
          <w:tcPr>
            <w:tcW w:w="1634" w:type="dxa"/>
          </w:tcPr>
          <w:p w:rsidR="00FF35F5" w:rsidRDefault="00FF35F5" w:rsidP="00FF35F5">
            <w:pPr>
              <w:spacing w:after="0" w:line="240" w:lineRule="auto"/>
              <w:rPr>
                <w:rFonts w:ascii="Times New Roman" w:hAnsi="Times New Roman" w:cs="Times New Roman"/>
                <w:kern w:val="24"/>
                <w:sz w:val="20"/>
                <w:szCs w:val="20"/>
                <w:lang w:val="kk-KZ"/>
              </w:rPr>
            </w:pPr>
            <w:r w:rsidRPr="00424B6B">
              <w:rPr>
                <w:rFonts w:ascii="Times New Roman" w:hAnsi="Times New Roman" w:cs="Times New Roman"/>
                <w:kern w:val="24"/>
                <w:sz w:val="20"/>
                <w:szCs w:val="20"/>
                <w:lang w:val="kk-KZ"/>
              </w:rPr>
              <w:t xml:space="preserve">1. Тест </w:t>
            </w:r>
          </w:p>
          <w:p w:rsidR="00FF35F5" w:rsidRPr="00424B6B" w:rsidRDefault="00FF35F5" w:rsidP="00FF35F5">
            <w:pPr>
              <w:spacing w:after="0" w:line="240" w:lineRule="auto"/>
              <w:rPr>
                <w:rFonts w:ascii="Times New Roman" w:hAnsi="Times New Roman" w:cs="Times New Roman"/>
                <w:sz w:val="20"/>
                <w:szCs w:val="20"/>
              </w:rPr>
            </w:pPr>
            <w:r>
              <w:rPr>
                <w:rFonts w:ascii="Times New Roman" w:hAnsi="Times New Roman" w:cs="Times New Roman"/>
                <w:kern w:val="24"/>
                <w:sz w:val="20"/>
                <w:szCs w:val="20"/>
                <w:lang w:val="kk-KZ"/>
              </w:rPr>
              <w:t>2. Ситуациялық есеп</w:t>
            </w:r>
          </w:p>
          <w:p w:rsidR="00FF35F5" w:rsidRPr="00C717E9" w:rsidRDefault="00FF35F5" w:rsidP="005D226F">
            <w:pPr>
              <w:spacing w:after="0" w:line="240" w:lineRule="auto"/>
              <w:jc w:val="center"/>
              <w:rPr>
                <w:rFonts w:ascii="Times New Roman" w:hAnsi="Times New Roman" w:cs="Times New Roman"/>
                <w:sz w:val="20"/>
                <w:szCs w:val="20"/>
              </w:rPr>
            </w:pPr>
          </w:p>
          <w:p w:rsidR="00FF35F5" w:rsidRPr="00C717E9" w:rsidRDefault="00FF35F5" w:rsidP="005D226F">
            <w:pPr>
              <w:spacing w:after="0" w:line="240" w:lineRule="auto"/>
              <w:jc w:val="center"/>
              <w:rPr>
                <w:rFonts w:ascii="Times New Roman" w:hAnsi="Times New Roman" w:cs="Times New Roman"/>
                <w:sz w:val="20"/>
                <w:szCs w:val="20"/>
              </w:rPr>
            </w:pPr>
          </w:p>
        </w:tc>
        <w:tc>
          <w:tcPr>
            <w:tcW w:w="3881" w:type="dxa"/>
          </w:tcPr>
          <w:p w:rsidR="00FF35F5" w:rsidRPr="00C717E9" w:rsidRDefault="00FF35F5" w:rsidP="005D226F">
            <w:pPr>
              <w:spacing w:after="0" w:line="240" w:lineRule="auto"/>
              <w:rPr>
                <w:rFonts w:ascii="Times New Roman" w:eastAsia="Times New Roman" w:hAnsi="Times New Roman" w:cs="Times New Roman"/>
                <w:b/>
                <w:bCs/>
                <w:sz w:val="20"/>
                <w:szCs w:val="20"/>
                <w:lang w:eastAsia="ru-RU"/>
              </w:rPr>
            </w:pPr>
            <w:r w:rsidRPr="00C717E9">
              <w:rPr>
                <w:rFonts w:ascii="Times New Roman" w:hAnsi="Times New Roman" w:cs="Times New Roman"/>
                <w:b/>
                <w:bCs/>
                <w:kern w:val="24"/>
                <w:sz w:val="20"/>
                <w:szCs w:val="20"/>
                <w:lang w:val="kk-KZ"/>
              </w:rPr>
              <w:t>Білім:</w:t>
            </w:r>
            <w:r w:rsidRPr="00C717E9">
              <w:rPr>
                <w:rFonts w:ascii="Times New Roman" w:hAnsi="Times New Roman" w:cs="Times New Roman"/>
                <w:kern w:val="24"/>
                <w:sz w:val="20"/>
                <w:szCs w:val="20"/>
                <w:lang w:val="kk-KZ"/>
              </w:rPr>
              <w:t xml:space="preserve">білу; түсіну; қолдану; талдау;бағалау;жинақтау/ </w:t>
            </w:r>
            <w:r w:rsidRPr="00C717E9">
              <w:rPr>
                <w:rFonts w:ascii="Times New Roman" w:hAnsi="Times New Roman" w:cs="Times New Roman"/>
                <w:b/>
                <w:kern w:val="24"/>
                <w:sz w:val="20"/>
                <w:szCs w:val="20"/>
                <w:lang w:val="kk-KZ"/>
              </w:rPr>
              <w:t>Образование:</w:t>
            </w:r>
            <w:r w:rsidRPr="00C717E9">
              <w:rPr>
                <w:rFonts w:ascii="Times New Roman" w:hAnsi="Times New Roman" w:cs="Times New Roman"/>
                <w:kern w:val="24"/>
                <w:sz w:val="20"/>
                <w:szCs w:val="20"/>
                <w:lang w:val="kk-KZ"/>
              </w:rPr>
              <w:t xml:space="preserve"> знание; понимание; применение;анализ; оценка; обобщение/ </w:t>
            </w:r>
            <w:r w:rsidRPr="00C717E9">
              <w:rPr>
                <w:rFonts w:ascii="Times New Roman" w:eastAsia="Times New Roman" w:hAnsi="Times New Roman" w:cs="Times New Roman"/>
                <w:b/>
                <w:bCs/>
                <w:sz w:val="20"/>
                <w:szCs w:val="20"/>
                <w:lang w:val="en-US" w:eastAsia="ru-RU"/>
              </w:rPr>
              <w:t>Education</w:t>
            </w:r>
            <w:r w:rsidRPr="00C717E9">
              <w:rPr>
                <w:rFonts w:ascii="Times New Roman" w:eastAsia="Times New Roman" w:hAnsi="Times New Roman" w:cs="Times New Roman"/>
                <w:b/>
                <w:bCs/>
                <w:sz w:val="20"/>
                <w:szCs w:val="20"/>
                <w:lang w:eastAsia="ru-RU"/>
              </w:rPr>
              <w:t>:</w:t>
            </w:r>
            <w:r w:rsidRPr="00C717E9">
              <w:rPr>
                <w:rFonts w:ascii="Times New Roman" w:eastAsia="Times New Roman" w:hAnsi="Times New Roman" w:cs="Times New Roman"/>
                <w:bCs/>
                <w:sz w:val="20"/>
                <w:szCs w:val="20"/>
                <w:lang w:val="en-US" w:eastAsia="ru-RU"/>
              </w:rPr>
              <w:t>knowledge</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understanding</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application</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analysis</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assessment</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assembly</w:t>
            </w:r>
            <w:r w:rsidRPr="00C717E9">
              <w:rPr>
                <w:rFonts w:ascii="Times New Roman" w:eastAsia="Times New Roman" w:hAnsi="Times New Roman" w:cs="Times New Roman"/>
                <w:bCs/>
                <w:sz w:val="20"/>
                <w:szCs w:val="20"/>
                <w:lang w:eastAsia="ru-RU"/>
              </w:rPr>
              <w:t>.</w:t>
            </w:r>
          </w:p>
          <w:p w:rsidR="00FF35F5" w:rsidRPr="00C717E9" w:rsidRDefault="00FF35F5" w:rsidP="005D226F">
            <w:pPr>
              <w:spacing w:after="0" w:line="240" w:lineRule="auto"/>
              <w:rPr>
                <w:rFonts w:ascii="Times New Roman" w:hAnsi="Times New Roman" w:cs="Times New Roman"/>
                <w:sz w:val="20"/>
                <w:szCs w:val="20"/>
              </w:rPr>
            </w:pPr>
            <w:r w:rsidRPr="00C717E9">
              <w:rPr>
                <w:rFonts w:ascii="Times New Roman" w:hAnsi="Times New Roman" w:cs="Times New Roman"/>
                <w:b/>
                <w:bCs/>
                <w:kern w:val="24"/>
                <w:sz w:val="20"/>
                <w:szCs w:val="20"/>
                <w:lang w:val="kk-KZ"/>
              </w:rPr>
              <w:t>Психомоторлы дағдылар (іскерліктер):</w:t>
            </w:r>
          </w:p>
          <w:p w:rsidR="00FF35F5" w:rsidRPr="00C717E9" w:rsidRDefault="00FF35F5" w:rsidP="005D226F">
            <w:pPr>
              <w:spacing w:after="0" w:line="240" w:lineRule="auto"/>
              <w:rPr>
                <w:rFonts w:ascii="Times New Roman" w:eastAsia="Times New Roman" w:hAnsi="Times New Roman" w:cs="Times New Roman"/>
                <w:b/>
                <w:bCs/>
                <w:sz w:val="20"/>
                <w:szCs w:val="20"/>
                <w:lang w:eastAsia="ru-RU"/>
              </w:rPr>
            </w:pPr>
            <w:r w:rsidRPr="00C717E9">
              <w:rPr>
                <w:rFonts w:ascii="Times New Roman" w:hAnsi="Times New Roman" w:cs="Times New Roman"/>
                <w:kern w:val="24"/>
                <w:sz w:val="20"/>
                <w:szCs w:val="20"/>
                <w:lang w:val="kk-KZ"/>
              </w:rPr>
              <w:t>имитация;манипуляция;дәлдік;а</w:t>
            </w:r>
            <w:r w:rsidRPr="00C717E9">
              <w:rPr>
                <w:rFonts w:ascii="Times New Roman" w:hAnsi="Times New Roman" w:cs="Times New Roman"/>
                <w:kern w:val="24"/>
                <w:sz w:val="20"/>
                <w:szCs w:val="20"/>
              </w:rPr>
              <w:t>ртикуля</w:t>
            </w:r>
            <w:r>
              <w:rPr>
                <w:rFonts w:ascii="Times New Roman" w:hAnsi="Times New Roman" w:cs="Times New Roman"/>
                <w:kern w:val="24"/>
                <w:sz w:val="20"/>
                <w:szCs w:val="20"/>
                <w:lang w:val="kk-KZ"/>
              </w:rPr>
              <w:t xml:space="preserve">- </w:t>
            </w:r>
            <w:r w:rsidRPr="00C717E9">
              <w:rPr>
                <w:rFonts w:ascii="Times New Roman" w:hAnsi="Times New Roman" w:cs="Times New Roman"/>
                <w:kern w:val="24"/>
                <w:sz w:val="20"/>
                <w:szCs w:val="20"/>
              </w:rPr>
              <w:t>ция</w:t>
            </w:r>
            <w:r w:rsidRPr="00C717E9">
              <w:rPr>
                <w:rFonts w:ascii="Times New Roman" w:hAnsi="Times New Roman" w:cs="Times New Roman"/>
                <w:kern w:val="24"/>
                <w:sz w:val="20"/>
                <w:szCs w:val="20"/>
                <w:lang w:val="kk-KZ"/>
              </w:rPr>
              <w:t>;</w:t>
            </w:r>
            <w:r>
              <w:rPr>
                <w:rFonts w:ascii="Times New Roman" w:hAnsi="Times New Roman" w:cs="Times New Roman"/>
                <w:kern w:val="24"/>
                <w:sz w:val="20"/>
                <w:szCs w:val="20"/>
                <w:lang w:val="kk-KZ"/>
              </w:rPr>
              <w:t xml:space="preserve"> </w:t>
            </w:r>
            <w:r w:rsidRPr="00C717E9">
              <w:rPr>
                <w:rFonts w:ascii="Times New Roman" w:hAnsi="Times New Roman" w:cs="Times New Roman"/>
                <w:kern w:val="24"/>
                <w:sz w:val="20"/>
                <w:szCs w:val="20"/>
                <w:lang w:val="kk-KZ"/>
              </w:rPr>
              <w:t>н</w:t>
            </w:r>
            <w:r w:rsidRPr="00C717E9">
              <w:rPr>
                <w:rFonts w:ascii="Times New Roman" w:hAnsi="Times New Roman" w:cs="Times New Roman"/>
                <w:kern w:val="24"/>
                <w:sz w:val="20"/>
                <w:szCs w:val="20"/>
              </w:rPr>
              <w:t>атурализация</w:t>
            </w:r>
            <w:r w:rsidRPr="00C717E9">
              <w:rPr>
                <w:rFonts w:ascii="Times New Roman" w:hAnsi="Times New Roman" w:cs="Times New Roman"/>
                <w:kern w:val="24"/>
                <w:sz w:val="20"/>
                <w:szCs w:val="20"/>
                <w:lang w:val="kk-KZ"/>
              </w:rPr>
              <w:t xml:space="preserve">/ </w:t>
            </w:r>
            <w:r w:rsidRPr="00C717E9">
              <w:rPr>
                <w:rFonts w:ascii="Times New Roman" w:hAnsi="Times New Roman" w:cs="Times New Roman"/>
                <w:b/>
                <w:kern w:val="24"/>
                <w:sz w:val="20"/>
                <w:szCs w:val="20"/>
                <w:lang w:val="kk-KZ"/>
              </w:rPr>
              <w:t>Психомоторные навыки (умения):</w:t>
            </w:r>
            <w:r w:rsidRPr="00C717E9">
              <w:rPr>
                <w:rFonts w:ascii="Times New Roman" w:hAnsi="Times New Roman" w:cs="Times New Roman"/>
                <w:sz w:val="20"/>
                <w:szCs w:val="20"/>
                <w:lang w:val="kk-KZ"/>
              </w:rPr>
              <w:t>имитация; маниопуляция; точность; артикуляция; натурализация/</w:t>
            </w:r>
            <w:r w:rsidRPr="00C717E9">
              <w:rPr>
                <w:rFonts w:ascii="Times New Roman" w:eastAsia="Times New Roman" w:hAnsi="Times New Roman" w:cs="Times New Roman"/>
                <w:b/>
                <w:bCs/>
                <w:sz w:val="20"/>
                <w:szCs w:val="20"/>
                <w:lang w:val="en-US" w:eastAsia="ru-RU"/>
              </w:rPr>
              <w:t>Psychomotorskills</w:t>
            </w:r>
            <w:r w:rsidRPr="00C717E9">
              <w:rPr>
                <w:rFonts w:ascii="Times New Roman" w:eastAsia="Times New Roman" w:hAnsi="Times New Roman" w:cs="Times New Roman"/>
                <w:b/>
                <w:bCs/>
                <w:sz w:val="20"/>
                <w:szCs w:val="20"/>
                <w:lang w:eastAsia="ru-RU"/>
              </w:rPr>
              <w:t xml:space="preserve"> (</w:t>
            </w:r>
            <w:r w:rsidRPr="00C717E9">
              <w:rPr>
                <w:rFonts w:ascii="Times New Roman" w:eastAsia="Times New Roman" w:hAnsi="Times New Roman" w:cs="Times New Roman"/>
                <w:b/>
                <w:bCs/>
                <w:sz w:val="20"/>
                <w:szCs w:val="20"/>
                <w:lang w:val="en-US" w:eastAsia="ru-RU"/>
              </w:rPr>
              <w:t>skills</w:t>
            </w:r>
            <w:r w:rsidRPr="00C717E9">
              <w:rPr>
                <w:rFonts w:ascii="Times New Roman" w:eastAsia="Times New Roman" w:hAnsi="Times New Roman" w:cs="Times New Roman"/>
                <w:b/>
                <w:bCs/>
                <w:sz w:val="20"/>
                <w:szCs w:val="20"/>
                <w:lang w:eastAsia="ru-RU"/>
              </w:rPr>
              <w:t>):</w:t>
            </w:r>
            <w:r w:rsidRPr="00C717E9">
              <w:rPr>
                <w:rFonts w:ascii="Times New Roman" w:eastAsia="Times New Roman" w:hAnsi="Times New Roman" w:cs="Times New Roman"/>
                <w:bCs/>
                <w:sz w:val="20"/>
                <w:szCs w:val="20"/>
                <w:lang w:val="en-US" w:eastAsia="ru-RU"/>
              </w:rPr>
              <w:t>imitation</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manipulation</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accuracy</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articulation</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naturalization</w:t>
            </w:r>
            <w:r w:rsidRPr="00C717E9">
              <w:rPr>
                <w:rFonts w:ascii="Times New Roman" w:eastAsia="Times New Roman" w:hAnsi="Times New Roman" w:cs="Times New Roman"/>
                <w:bCs/>
                <w:sz w:val="20"/>
                <w:szCs w:val="20"/>
                <w:lang w:eastAsia="ru-RU"/>
              </w:rPr>
              <w:t>.</w:t>
            </w:r>
          </w:p>
          <w:p w:rsidR="00FF35F5" w:rsidRPr="00C717E9" w:rsidRDefault="00FF35F5" w:rsidP="005D226F">
            <w:pPr>
              <w:spacing w:after="0" w:line="240" w:lineRule="auto"/>
              <w:rPr>
                <w:rFonts w:ascii="Times New Roman" w:hAnsi="Times New Roman" w:cs="Times New Roman"/>
                <w:sz w:val="20"/>
                <w:szCs w:val="20"/>
              </w:rPr>
            </w:pPr>
            <w:r w:rsidRPr="00C717E9">
              <w:rPr>
                <w:rFonts w:ascii="Times New Roman" w:hAnsi="Times New Roman" w:cs="Times New Roman"/>
                <w:b/>
                <w:bCs/>
                <w:kern w:val="24"/>
                <w:sz w:val="20"/>
                <w:szCs w:val="20"/>
                <w:lang w:val="kk-KZ"/>
              </w:rPr>
              <w:t>Құндылық құраушылар:</w:t>
            </w:r>
          </w:p>
          <w:p w:rsidR="00FF35F5" w:rsidRPr="00C717E9" w:rsidRDefault="00FF35F5" w:rsidP="005D226F">
            <w:pPr>
              <w:tabs>
                <w:tab w:val="left" w:pos="0"/>
              </w:tabs>
              <w:spacing w:after="0" w:line="240" w:lineRule="auto"/>
              <w:rPr>
                <w:rFonts w:ascii="Times New Roman" w:hAnsi="Times New Roman" w:cs="Times New Roman"/>
                <w:b/>
                <w:sz w:val="20"/>
                <w:szCs w:val="20"/>
                <w:lang w:val="kk-KZ"/>
              </w:rPr>
            </w:pPr>
            <w:r w:rsidRPr="00C717E9">
              <w:rPr>
                <w:rFonts w:ascii="Times New Roman" w:hAnsi="Times New Roman" w:cs="Times New Roman"/>
                <w:kern w:val="24"/>
                <w:sz w:val="20"/>
                <w:szCs w:val="20"/>
                <w:lang w:val="kk-KZ"/>
              </w:rPr>
              <w:t>қабылдау;жауап беру;құндылықтарды үлестіру;ұйымдастыру;құндылықтарды</w:t>
            </w:r>
            <w:r>
              <w:rPr>
                <w:rFonts w:ascii="Times New Roman" w:hAnsi="Times New Roman" w:cs="Times New Roman"/>
                <w:kern w:val="24"/>
                <w:sz w:val="20"/>
                <w:szCs w:val="20"/>
                <w:lang w:val="kk-KZ"/>
              </w:rPr>
              <w:t xml:space="preserve"> </w:t>
            </w:r>
            <w:r w:rsidRPr="00C717E9">
              <w:rPr>
                <w:rFonts w:ascii="Times New Roman" w:hAnsi="Times New Roman" w:cs="Times New Roman"/>
                <w:kern w:val="24"/>
                <w:sz w:val="20"/>
                <w:szCs w:val="20"/>
                <w:lang w:val="kk-KZ"/>
              </w:rPr>
              <w:t>и</w:t>
            </w:r>
            <w:r w:rsidRPr="00C717E9">
              <w:rPr>
                <w:rFonts w:ascii="Times New Roman" w:hAnsi="Times New Roman" w:cs="Times New Roman"/>
                <w:kern w:val="24"/>
                <w:sz w:val="20"/>
                <w:szCs w:val="20"/>
              </w:rPr>
              <w:t>нтернализация</w:t>
            </w:r>
            <w:r w:rsidRPr="00C717E9">
              <w:rPr>
                <w:rFonts w:ascii="Times New Roman" w:hAnsi="Times New Roman" w:cs="Times New Roman"/>
                <w:kern w:val="24"/>
                <w:sz w:val="20"/>
                <w:szCs w:val="20"/>
                <w:lang w:val="kk-KZ"/>
              </w:rPr>
              <w:t xml:space="preserve">лау/ </w:t>
            </w:r>
            <w:r w:rsidRPr="00C717E9">
              <w:rPr>
                <w:rFonts w:ascii="Times New Roman" w:hAnsi="Times New Roman" w:cs="Times New Roman"/>
                <w:b/>
                <w:sz w:val="20"/>
                <w:szCs w:val="20"/>
                <w:lang w:val="kk-KZ"/>
              </w:rPr>
              <w:t xml:space="preserve">Ценностные составляющие: </w:t>
            </w:r>
            <w:r w:rsidRPr="00C717E9">
              <w:rPr>
                <w:rFonts w:ascii="Times New Roman" w:hAnsi="Times New Roman" w:cs="Times New Roman"/>
                <w:sz w:val="20"/>
                <w:szCs w:val="20"/>
                <w:lang w:val="kk-KZ"/>
              </w:rPr>
              <w:t>прием;отвечать;распределение ценности;организация;интернализация ценностей.</w:t>
            </w:r>
          </w:p>
        </w:tc>
      </w:tr>
      <w:tr w:rsidR="00FF35F5" w:rsidRPr="00C717E9" w:rsidTr="005D226F">
        <w:trPr>
          <w:jc w:val="center"/>
        </w:trPr>
        <w:tc>
          <w:tcPr>
            <w:tcW w:w="2838" w:type="dxa"/>
          </w:tcPr>
          <w:p w:rsidR="00FF35F5" w:rsidRDefault="00FF35F5" w:rsidP="005D226F">
            <w:pPr>
              <w:spacing w:after="0" w:line="240" w:lineRule="auto"/>
              <w:jc w:val="both"/>
              <w:rPr>
                <w:rFonts w:ascii="Times New Roman" w:hAnsi="Times New Roman" w:cs="Times New Roman"/>
                <w:b/>
                <w:i/>
                <w:sz w:val="20"/>
                <w:szCs w:val="20"/>
                <w:lang w:val="kk-KZ"/>
              </w:rPr>
            </w:pPr>
            <w:r w:rsidRPr="00760604">
              <w:rPr>
                <w:rFonts w:ascii="Times New Roman" w:hAnsi="Times New Roman" w:cs="Times New Roman"/>
                <w:b/>
                <w:i/>
                <w:sz w:val="20"/>
                <w:szCs w:val="20"/>
                <w:lang w:val="kk-KZ"/>
              </w:rPr>
              <w:t xml:space="preserve">Р4. </w:t>
            </w:r>
            <w:r>
              <w:rPr>
                <w:rFonts w:ascii="Times New Roman" w:hAnsi="Times New Roman" w:cs="Times New Roman"/>
                <w:b/>
                <w:i/>
                <w:sz w:val="20"/>
                <w:szCs w:val="20"/>
                <w:lang w:val="kk-KZ"/>
              </w:rPr>
              <w:t>Қоғамдық денсаулық сақтау/</w:t>
            </w:r>
          </w:p>
          <w:p w:rsidR="00FF35F5" w:rsidRPr="00EB2783" w:rsidRDefault="00FF35F5" w:rsidP="005D226F">
            <w:pPr>
              <w:pStyle w:val="HTML"/>
              <w:rPr>
                <w:rFonts w:eastAsia="Times New Roman"/>
                <w:b/>
                <w:lang w:val="kk-KZ"/>
              </w:rPr>
            </w:pPr>
            <w:r w:rsidRPr="006473BF">
              <w:rPr>
                <w:rFonts w:ascii="Times New Roman" w:hAnsi="Times New Roman" w:cs="Times New Roman"/>
                <w:b/>
                <w:i/>
                <w:lang w:val="kk-KZ"/>
              </w:rPr>
              <w:t xml:space="preserve"> </w:t>
            </w:r>
            <w:r w:rsidRPr="00EB2783">
              <w:rPr>
                <w:rFonts w:ascii="Times New Roman" w:hAnsi="Times New Roman"/>
                <w:b/>
                <w:i/>
                <w:lang w:val="kk-KZ"/>
              </w:rPr>
              <w:t xml:space="preserve">Общественное здравоохранение/ </w:t>
            </w:r>
            <w:r w:rsidRPr="00EB2783">
              <w:rPr>
                <w:rFonts w:ascii="Times New Roman" w:hAnsi="Times New Roman"/>
                <w:b/>
                <w:i/>
                <w:lang w:val="en-US"/>
              </w:rPr>
              <w:t>P</w:t>
            </w:r>
            <w:r w:rsidRPr="00EB2783">
              <w:rPr>
                <w:rFonts w:ascii="Times New Roman" w:hAnsi="Times New Roman"/>
                <w:b/>
                <w:i/>
                <w:lang w:val="kk-KZ"/>
              </w:rPr>
              <w:t>ublic health</w:t>
            </w:r>
          </w:p>
          <w:p w:rsidR="00FF35F5" w:rsidRPr="006473BF" w:rsidRDefault="00FF35F5" w:rsidP="005D226F">
            <w:pPr>
              <w:pStyle w:val="HTML"/>
              <w:rPr>
                <w:rFonts w:ascii="Times New Roman" w:eastAsia="Times New Roman" w:hAnsi="Times New Roman" w:cs="Times New Roman"/>
                <w:b/>
                <w:i/>
                <w:lang w:val="kk-KZ"/>
              </w:rPr>
            </w:pPr>
          </w:p>
          <w:p w:rsidR="00FF35F5" w:rsidRPr="003C56E6" w:rsidRDefault="00FF35F5" w:rsidP="005D226F">
            <w:pPr>
              <w:spacing w:after="0" w:line="240" w:lineRule="auto"/>
              <w:jc w:val="both"/>
              <w:rPr>
                <w:rFonts w:ascii="Times New Roman" w:hAnsi="Times New Roman" w:cs="Times New Roman"/>
                <w:b/>
                <w:i/>
                <w:color w:val="FF0000"/>
                <w:sz w:val="20"/>
                <w:szCs w:val="20"/>
                <w:lang w:val="kk-KZ"/>
              </w:rPr>
            </w:pPr>
          </w:p>
        </w:tc>
        <w:tc>
          <w:tcPr>
            <w:tcW w:w="2141" w:type="dxa"/>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kern w:val="24"/>
                <w:sz w:val="20"/>
                <w:szCs w:val="20"/>
                <w:lang w:val="kk-KZ"/>
              </w:rPr>
              <w:t>1. Клиникалық жағдайды талдау, кеңес беру</w:t>
            </w:r>
          </w:p>
        </w:tc>
        <w:tc>
          <w:tcPr>
            <w:tcW w:w="1634" w:type="dxa"/>
          </w:tcPr>
          <w:p w:rsidR="00FF35F5" w:rsidRDefault="00FF35F5" w:rsidP="00FF35F5">
            <w:pPr>
              <w:spacing w:after="0" w:line="240" w:lineRule="auto"/>
              <w:rPr>
                <w:rFonts w:ascii="Times New Roman" w:hAnsi="Times New Roman" w:cs="Times New Roman"/>
                <w:kern w:val="24"/>
                <w:sz w:val="20"/>
                <w:szCs w:val="20"/>
                <w:lang w:val="kk-KZ"/>
              </w:rPr>
            </w:pPr>
            <w:r w:rsidRPr="00424B6B">
              <w:rPr>
                <w:rFonts w:ascii="Times New Roman" w:hAnsi="Times New Roman" w:cs="Times New Roman"/>
                <w:kern w:val="24"/>
                <w:sz w:val="20"/>
                <w:szCs w:val="20"/>
                <w:lang w:val="kk-KZ"/>
              </w:rPr>
              <w:t xml:space="preserve">1. Тест </w:t>
            </w:r>
          </w:p>
          <w:p w:rsidR="00FF35F5" w:rsidRPr="00424B6B" w:rsidRDefault="00FF35F5" w:rsidP="00FF35F5">
            <w:pPr>
              <w:spacing w:after="0" w:line="240" w:lineRule="auto"/>
              <w:rPr>
                <w:rFonts w:ascii="Times New Roman" w:hAnsi="Times New Roman" w:cs="Times New Roman"/>
                <w:sz w:val="20"/>
                <w:szCs w:val="20"/>
              </w:rPr>
            </w:pPr>
            <w:r>
              <w:rPr>
                <w:rFonts w:ascii="Times New Roman" w:hAnsi="Times New Roman" w:cs="Times New Roman"/>
                <w:kern w:val="24"/>
                <w:sz w:val="20"/>
                <w:szCs w:val="20"/>
                <w:lang w:val="kk-KZ"/>
              </w:rPr>
              <w:t>2. Ситуациялық есеп</w:t>
            </w:r>
          </w:p>
          <w:p w:rsidR="00FF35F5" w:rsidRPr="00C717E9" w:rsidRDefault="00FF35F5" w:rsidP="005D226F">
            <w:pPr>
              <w:spacing w:after="0" w:line="240" w:lineRule="auto"/>
              <w:jc w:val="center"/>
              <w:rPr>
                <w:rFonts w:ascii="Times New Roman" w:hAnsi="Times New Roman" w:cs="Times New Roman"/>
                <w:sz w:val="20"/>
                <w:szCs w:val="20"/>
              </w:rPr>
            </w:pPr>
          </w:p>
          <w:p w:rsidR="00FF35F5" w:rsidRPr="00C717E9" w:rsidRDefault="00FF35F5" w:rsidP="005D226F">
            <w:pPr>
              <w:spacing w:after="0" w:line="240" w:lineRule="auto"/>
              <w:jc w:val="center"/>
              <w:rPr>
                <w:rFonts w:ascii="Times New Roman" w:hAnsi="Times New Roman" w:cs="Times New Roman"/>
                <w:sz w:val="20"/>
                <w:szCs w:val="20"/>
              </w:rPr>
            </w:pPr>
          </w:p>
        </w:tc>
        <w:tc>
          <w:tcPr>
            <w:tcW w:w="3881" w:type="dxa"/>
          </w:tcPr>
          <w:p w:rsidR="00FF35F5" w:rsidRPr="00C717E9" w:rsidRDefault="00FF35F5" w:rsidP="005D226F">
            <w:pPr>
              <w:spacing w:after="0" w:line="240" w:lineRule="auto"/>
              <w:rPr>
                <w:rFonts w:ascii="Times New Roman" w:eastAsia="Times New Roman" w:hAnsi="Times New Roman" w:cs="Times New Roman"/>
                <w:b/>
                <w:bCs/>
                <w:sz w:val="20"/>
                <w:szCs w:val="20"/>
                <w:lang w:eastAsia="ru-RU"/>
              </w:rPr>
            </w:pPr>
            <w:r w:rsidRPr="00C717E9">
              <w:rPr>
                <w:rFonts w:ascii="Times New Roman" w:hAnsi="Times New Roman" w:cs="Times New Roman"/>
                <w:b/>
                <w:bCs/>
                <w:kern w:val="24"/>
                <w:sz w:val="20"/>
                <w:szCs w:val="20"/>
                <w:lang w:val="kk-KZ"/>
              </w:rPr>
              <w:t>Білім:</w:t>
            </w:r>
            <w:r w:rsidRPr="00C717E9">
              <w:rPr>
                <w:rFonts w:ascii="Times New Roman" w:hAnsi="Times New Roman" w:cs="Times New Roman"/>
                <w:kern w:val="24"/>
                <w:sz w:val="20"/>
                <w:szCs w:val="20"/>
                <w:lang w:val="kk-KZ"/>
              </w:rPr>
              <w:t xml:space="preserve">білу; түсіну; қолдану; талдау;бағалау;жинақтау/ </w:t>
            </w:r>
            <w:r w:rsidRPr="00C717E9">
              <w:rPr>
                <w:rFonts w:ascii="Times New Roman" w:hAnsi="Times New Roman" w:cs="Times New Roman"/>
                <w:b/>
                <w:kern w:val="24"/>
                <w:sz w:val="20"/>
                <w:szCs w:val="20"/>
                <w:lang w:val="kk-KZ"/>
              </w:rPr>
              <w:t>Образование:</w:t>
            </w:r>
            <w:r w:rsidRPr="00C717E9">
              <w:rPr>
                <w:rFonts w:ascii="Times New Roman" w:hAnsi="Times New Roman" w:cs="Times New Roman"/>
                <w:kern w:val="24"/>
                <w:sz w:val="20"/>
                <w:szCs w:val="20"/>
                <w:lang w:val="kk-KZ"/>
              </w:rPr>
              <w:t xml:space="preserve"> знание; понимание; применение;анализ; оценка; обобщение/ </w:t>
            </w:r>
            <w:r w:rsidRPr="00C717E9">
              <w:rPr>
                <w:rFonts w:ascii="Times New Roman" w:eastAsia="Times New Roman" w:hAnsi="Times New Roman" w:cs="Times New Roman"/>
                <w:b/>
                <w:bCs/>
                <w:sz w:val="20"/>
                <w:szCs w:val="20"/>
                <w:lang w:val="en-US" w:eastAsia="ru-RU"/>
              </w:rPr>
              <w:t>Education</w:t>
            </w:r>
            <w:r w:rsidRPr="00C717E9">
              <w:rPr>
                <w:rFonts w:ascii="Times New Roman" w:eastAsia="Times New Roman" w:hAnsi="Times New Roman" w:cs="Times New Roman"/>
                <w:b/>
                <w:bCs/>
                <w:sz w:val="20"/>
                <w:szCs w:val="20"/>
                <w:lang w:eastAsia="ru-RU"/>
              </w:rPr>
              <w:t>:</w:t>
            </w:r>
            <w:r w:rsidRPr="00C717E9">
              <w:rPr>
                <w:rFonts w:ascii="Times New Roman" w:eastAsia="Times New Roman" w:hAnsi="Times New Roman" w:cs="Times New Roman"/>
                <w:bCs/>
                <w:sz w:val="20"/>
                <w:szCs w:val="20"/>
                <w:lang w:val="en-US" w:eastAsia="ru-RU"/>
              </w:rPr>
              <w:t>knowledge</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understanding</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application</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analysis</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assessment</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assembly</w:t>
            </w:r>
            <w:r w:rsidRPr="00C717E9">
              <w:rPr>
                <w:rFonts w:ascii="Times New Roman" w:eastAsia="Times New Roman" w:hAnsi="Times New Roman" w:cs="Times New Roman"/>
                <w:bCs/>
                <w:sz w:val="20"/>
                <w:szCs w:val="20"/>
                <w:lang w:eastAsia="ru-RU"/>
              </w:rPr>
              <w:t>.</w:t>
            </w:r>
          </w:p>
          <w:p w:rsidR="00FF35F5" w:rsidRPr="00C717E9" w:rsidRDefault="00FF35F5" w:rsidP="005D226F">
            <w:pPr>
              <w:spacing w:after="0" w:line="240" w:lineRule="auto"/>
              <w:rPr>
                <w:rFonts w:ascii="Times New Roman" w:hAnsi="Times New Roman" w:cs="Times New Roman"/>
                <w:sz w:val="20"/>
                <w:szCs w:val="20"/>
              </w:rPr>
            </w:pPr>
            <w:r w:rsidRPr="00C717E9">
              <w:rPr>
                <w:rFonts w:ascii="Times New Roman" w:hAnsi="Times New Roman" w:cs="Times New Roman"/>
                <w:b/>
                <w:bCs/>
                <w:kern w:val="24"/>
                <w:sz w:val="20"/>
                <w:szCs w:val="20"/>
                <w:lang w:val="kk-KZ"/>
              </w:rPr>
              <w:t>Психомоторлы дағдылар (іскерліктер):</w:t>
            </w:r>
          </w:p>
          <w:p w:rsidR="00FF35F5" w:rsidRPr="00C717E9" w:rsidRDefault="00FF35F5" w:rsidP="005D226F">
            <w:pPr>
              <w:spacing w:after="0" w:line="240" w:lineRule="auto"/>
              <w:rPr>
                <w:rFonts w:ascii="Times New Roman" w:eastAsia="Times New Roman" w:hAnsi="Times New Roman" w:cs="Times New Roman"/>
                <w:b/>
                <w:bCs/>
                <w:sz w:val="20"/>
                <w:szCs w:val="20"/>
                <w:lang w:eastAsia="ru-RU"/>
              </w:rPr>
            </w:pPr>
            <w:r w:rsidRPr="00C717E9">
              <w:rPr>
                <w:rFonts w:ascii="Times New Roman" w:hAnsi="Times New Roman" w:cs="Times New Roman"/>
                <w:kern w:val="24"/>
                <w:sz w:val="20"/>
                <w:szCs w:val="20"/>
                <w:lang w:val="kk-KZ"/>
              </w:rPr>
              <w:t>имитация;манипуляция;дәлдік;а</w:t>
            </w:r>
            <w:r w:rsidRPr="00C717E9">
              <w:rPr>
                <w:rFonts w:ascii="Times New Roman" w:hAnsi="Times New Roman" w:cs="Times New Roman"/>
                <w:kern w:val="24"/>
                <w:sz w:val="20"/>
                <w:szCs w:val="20"/>
              </w:rPr>
              <w:t>ртикуляция</w:t>
            </w:r>
            <w:r w:rsidRPr="00C717E9">
              <w:rPr>
                <w:rFonts w:ascii="Times New Roman" w:hAnsi="Times New Roman" w:cs="Times New Roman"/>
                <w:kern w:val="24"/>
                <w:sz w:val="20"/>
                <w:szCs w:val="20"/>
                <w:lang w:val="kk-KZ"/>
              </w:rPr>
              <w:t>;н</w:t>
            </w:r>
            <w:r w:rsidRPr="00C717E9">
              <w:rPr>
                <w:rFonts w:ascii="Times New Roman" w:hAnsi="Times New Roman" w:cs="Times New Roman"/>
                <w:kern w:val="24"/>
                <w:sz w:val="20"/>
                <w:szCs w:val="20"/>
              </w:rPr>
              <w:t>атурализация</w:t>
            </w:r>
            <w:r w:rsidRPr="00C717E9">
              <w:rPr>
                <w:rFonts w:ascii="Times New Roman" w:hAnsi="Times New Roman" w:cs="Times New Roman"/>
                <w:kern w:val="24"/>
                <w:sz w:val="20"/>
                <w:szCs w:val="20"/>
                <w:lang w:val="kk-KZ"/>
              </w:rPr>
              <w:t xml:space="preserve">/ </w:t>
            </w:r>
            <w:r w:rsidRPr="00C717E9">
              <w:rPr>
                <w:rFonts w:ascii="Times New Roman" w:hAnsi="Times New Roman" w:cs="Times New Roman"/>
                <w:b/>
                <w:kern w:val="24"/>
                <w:sz w:val="20"/>
                <w:szCs w:val="20"/>
                <w:lang w:val="kk-KZ"/>
              </w:rPr>
              <w:t>Психомоторные навыки (умения):</w:t>
            </w:r>
            <w:r w:rsidRPr="00C717E9">
              <w:rPr>
                <w:rFonts w:ascii="Times New Roman" w:hAnsi="Times New Roman" w:cs="Times New Roman"/>
                <w:sz w:val="20"/>
                <w:szCs w:val="20"/>
                <w:lang w:val="kk-KZ"/>
              </w:rPr>
              <w:t>имитация; маниопуляция; точность; артикуляция; натурализация/</w:t>
            </w:r>
            <w:r w:rsidRPr="00C717E9">
              <w:rPr>
                <w:rFonts w:ascii="Times New Roman" w:eastAsia="Times New Roman" w:hAnsi="Times New Roman" w:cs="Times New Roman"/>
                <w:b/>
                <w:bCs/>
                <w:sz w:val="20"/>
                <w:szCs w:val="20"/>
                <w:lang w:val="en-US" w:eastAsia="ru-RU"/>
              </w:rPr>
              <w:t>Psychomotorskills</w:t>
            </w:r>
            <w:r w:rsidRPr="00C717E9">
              <w:rPr>
                <w:rFonts w:ascii="Times New Roman" w:eastAsia="Times New Roman" w:hAnsi="Times New Roman" w:cs="Times New Roman"/>
                <w:b/>
                <w:bCs/>
                <w:sz w:val="20"/>
                <w:szCs w:val="20"/>
                <w:lang w:eastAsia="ru-RU"/>
              </w:rPr>
              <w:t xml:space="preserve"> (</w:t>
            </w:r>
            <w:r w:rsidRPr="00C717E9">
              <w:rPr>
                <w:rFonts w:ascii="Times New Roman" w:eastAsia="Times New Roman" w:hAnsi="Times New Roman" w:cs="Times New Roman"/>
                <w:b/>
                <w:bCs/>
                <w:sz w:val="20"/>
                <w:szCs w:val="20"/>
                <w:lang w:val="en-US" w:eastAsia="ru-RU"/>
              </w:rPr>
              <w:t>skills</w:t>
            </w:r>
            <w:r w:rsidRPr="00C717E9">
              <w:rPr>
                <w:rFonts w:ascii="Times New Roman" w:eastAsia="Times New Roman" w:hAnsi="Times New Roman" w:cs="Times New Roman"/>
                <w:b/>
                <w:bCs/>
                <w:sz w:val="20"/>
                <w:szCs w:val="20"/>
                <w:lang w:eastAsia="ru-RU"/>
              </w:rPr>
              <w:t>):</w:t>
            </w:r>
            <w:r w:rsidRPr="00C717E9">
              <w:rPr>
                <w:rFonts w:ascii="Times New Roman" w:eastAsia="Times New Roman" w:hAnsi="Times New Roman" w:cs="Times New Roman"/>
                <w:bCs/>
                <w:sz w:val="20"/>
                <w:szCs w:val="20"/>
                <w:lang w:val="en-US" w:eastAsia="ru-RU"/>
              </w:rPr>
              <w:t>imitation</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manipulation</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accuracy</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articulation</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naturalization</w:t>
            </w:r>
            <w:r w:rsidRPr="00C717E9">
              <w:rPr>
                <w:rFonts w:ascii="Times New Roman" w:eastAsia="Times New Roman" w:hAnsi="Times New Roman" w:cs="Times New Roman"/>
                <w:bCs/>
                <w:sz w:val="20"/>
                <w:szCs w:val="20"/>
                <w:lang w:eastAsia="ru-RU"/>
              </w:rPr>
              <w:t>.</w:t>
            </w:r>
          </w:p>
          <w:p w:rsidR="00FF35F5" w:rsidRPr="00C717E9" w:rsidRDefault="00FF35F5" w:rsidP="005D226F">
            <w:pPr>
              <w:spacing w:after="0" w:line="240" w:lineRule="auto"/>
              <w:rPr>
                <w:rFonts w:ascii="Times New Roman" w:hAnsi="Times New Roman" w:cs="Times New Roman"/>
                <w:sz w:val="20"/>
                <w:szCs w:val="20"/>
              </w:rPr>
            </w:pPr>
            <w:r w:rsidRPr="00C717E9">
              <w:rPr>
                <w:rFonts w:ascii="Times New Roman" w:hAnsi="Times New Roman" w:cs="Times New Roman"/>
                <w:b/>
                <w:bCs/>
                <w:kern w:val="24"/>
                <w:sz w:val="20"/>
                <w:szCs w:val="20"/>
                <w:lang w:val="kk-KZ"/>
              </w:rPr>
              <w:t>Құндылық құраушылар:</w:t>
            </w:r>
          </w:p>
          <w:p w:rsidR="00FF35F5" w:rsidRPr="00C717E9" w:rsidRDefault="00FF35F5" w:rsidP="005D226F">
            <w:pPr>
              <w:tabs>
                <w:tab w:val="left" w:pos="0"/>
              </w:tabs>
              <w:spacing w:after="0" w:line="240" w:lineRule="auto"/>
              <w:rPr>
                <w:rFonts w:ascii="Times New Roman" w:hAnsi="Times New Roman" w:cs="Times New Roman"/>
                <w:b/>
                <w:sz w:val="20"/>
                <w:szCs w:val="20"/>
                <w:lang w:val="kk-KZ"/>
              </w:rPr>
            </w:pPr>
            <w:r w:rsidRPr="00C717E9">
              <w:rPr>
                <w:rFonts w:ascii="Times New Roman" w:hAnsi="Times New Roman" w:cs="Times New Roman"/>
                <w:kern w:val="24"/>
                <w:sz w:val="20"/>
                <w:szCs w:val="20"/>
                <w:lang w:val="kk-KZ"/>
              </w:rPr>
              <w:t>қабылдау;жауап беру;құндылықтарды үлестіру;ұйымдастыру;құндылықтарды</w:t>
            </w:r>
            <w:r>
              <w:rPr>
                <w:rFonts w:ascii="Times New Roman" w:hAnsi="Times New Roman" w:cs="Times New Roman"/>
                <w:kern w:val="24"/>
                <w:sz w:val="20"/>
                <w:szCs w:val="20"/>
                <w:lang w:val="kk-KZ"/>
              </w:rPr>
              <w:t xml:space="preserve"> </w:t>
            </w:r>
            <w:r w:rsidRPr="00C717E9">
              <w:rPr>
                <w:rFonts w:ascii="Times New Roman" w:hAnsi="Times New Roman" w:cs="Times New Roman"/>
                <w:kern w:val="24"/>
                <w:sz w:val="20"/>
                <w:szCs w:val="20"/>
                <w:lang w:val="kk-KZ"/>
              </w:rPr>
              <w:t>и</w:t>
            </w:r>
            <w:r w:rsidRPr="00C717E9">
              <w:rPr>
                <w:rFonts w:ascii="Times New Roman" w:hAnsi="Times New Roman" w:cs="Times New Roman"/>
                <w:kern w:val="24"/>
                <w:sz w:val="20"/>
                <w:szCs w:val="20"/>
              </w:rPr>
              <w:t>нтернализация</w:t>
            </w:r>
            <w:r w:rsidRPr="00C717E9">
              <w:rPr>
                <w:rFonts w:ascii="Times New Roman" w:hAnsi="Times New Roman" w:cs="Times New Roman"/>
                <w:kern w:val="24"/>
                <w:sz w:val="20"/>
                <w:szCs w:val="20"/>
                <w:lang w:val="kk-KZ"/>
              </w:rPr>
              <w:t xml:space="preserve">лау/ </w:t>
            </w:r>
            <w:r w:rsidRPr="00C717E9">
              <w:rPr>
                <w:rFonts w:ascii="Times New Roman" w:hAnsi="Times New Roman" w:cs="Times New Roman"/>
                <w:b/>
                <w:sz w:val="20"/>
                <w:szCs w:val="20"/>
                <w:lang w:val="kk-KZ"/>
              </w:rPr>
              <w:t xml:space="preserve">Ценностные составляющие: </w:t>
            </w:r>
            <w:r w:rsidRPr="00C717E9">
              <w:rPr>
                <w:rFonts w:ascii="Times New Roman" w:hAnsi="Times New Roman" w:cs="Times New Roman"/>
                <w:sz w:val="20"/>
                <w:szCs w:val="20"/>
                <w:lang w:val="kk-KZ"/>
              </w:rPr>
              <w:t>прием;отвечать;распределение ценности;организация;интернализация ценностей.</w:t>
            </w:r>
          </w:p>
        </w:tc>
      </w:tr>
      <w:tr w:rsidR="00FF35F5" w:rsidRPr="00C717E9" w:rsidTr="005D226F">
        <w:trPr>
          <w:jc w:val="center"/>
        </w:trPr>
        <w:tc>
          <w:tcPr>
            <w:tcW w:w="2838" w:type="dxa"/>
          </w:tcPr>
          <w:p w:rsidR="00FF35F5" w:rsidRPr="00E15DBA" w:rsidRDefault="00FF35F5" w:rsidP="005D226F">
            <w:pPr>
              <w:pStyle w:val="HTML"/>
              <w:rPr>
                <w:rFonts w:ascii="Times New Roman" w:eastAsia="Times New Roman" w:hAnsi="Times New Roman" w:cs="Times New Roman"/>
                <w:b/>
                <w:i/>
              </w:rPr>
            </w:pPr>
            <w:r>
              <w:rPr>
                <w:rFonts w:ascii="Times New Roman" w:hAnsi="Times New Roman" w:cs="Times New Roman"/>
                <w:b/>
                <w:i/>
                <w:lang w:val="kk-KZ"/>
              </w:rPr>
              <w:t>Р5. Зерттеулер /</w:t>
            </w:r>
            <w:r w:rsidRPr="00AC7F40">
              <w:rPr>
                <w:rFonts w:ascii="Times New Roman" w:hAnsi="Times New Roman"/>
                <w:i/>
                <w:lang w:val="kk-KZ"/>
              </w:rPr>
              <w:t xml:space="preserve"> </w:t>
            </w:r>
            <w:r w:rsidRPr="00EB2783">
              <w:rPr>
                <w:rFonts w:ascii="Times New Roman" w:hAnsi="Times New Roman"/>
                <w:b/>
                <w:i/>
                <w:lang w:val="kk-KZ"/>
              </w:rPr>
              <w:t>Исследования/Researc</w:t>
            </w:r>
            <w:r w:rsidRPr="00EB2783">
              <w:rPr>
                <w:rFonts w:ascii="Times New Roman" w:hAnsi="Times New Roman"/>
                <w:b/>
                <w:i/>
                <w:lang w:val="en-US"/>
              </w:rPr>
              <w:t>hes</w:t>
            </w:r>
          </w:p>
          <w:p w:rsidR="00FF35F5" w:rsidRPr="00E15DBA" w:rsidRDefault="00FF35F5" w:rsidP="005D226F">
            <w:pPr>
              <w:pStyle w:val="HTML"/>
              <w:rPr>
                <w:rFonts w:eastAsia="Times New Roman"/>
                <w:lang w:val="en-US"/>
              </w:rPr>
            </w:pPr>
          </w:p>
          <w:p w:rsidR="00FF35F5" w:rsidRDefault="00FF35F5" w:rsidP="005D226F">
            <w:pPr>
              <w:spacing w:after="0" w:line="240" w:lineRule="auto"/>
              <w:jc w:val="both"/>
              <w:rPr>
                <w:rFonts w:ascii="Times New Roman" w:hAnsi="Times New Roman" w:cs="Times New Roman"/>
                <w:b/>
                <w:i/>
                <w:sz w:val="20"/>
                <w:szCs w:val="20"/>
                <w:lang w:val="en-US"/>
              </w:rPr>
            </w:pPr>
          </w:p>
          <w:p w:rsidR="00FF35F5" w:rsidRPr="00311866" w:rsidRDefault="00FF35F5" w:rsidP="005D226F">
            <w:pPr>
              <w:spacing w:after="0" w:line="240" w:lineRule="auto"/>
              <w:jc w:val="both"/>
              <w:rPr>
                <w:rFonts w:ascii="Times New Roman" w:hAnsi="Times New Roman" w:cs="Times New Roman"/>
                <w:b/>
                <w:i/>
                <w:sz w:val="20"/>
                <w:szCs w:val="20"/>
                <w:lang w:val="en-US"/>
              </w:rPr>
            </w:pPr>
          </w:p>
        </w:tc>
        <w:tc>
          <w:tcPr>
            <w:tcW w:w="2141" w:type="dxa"/>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kern w:val="24"/>
                <w:sz w:val="20"/>
                <w:szCs w:val="20"/>
                <w:lang w:val="kk-KZ"/>
              </w:rPr>
              <w:t>1. Клиникалық жағдайды талдау, кеңес беру</w:t>
            </w:r>
          </w:p>
        </w:tc>
        <w:tc>
          <w:tcPr>
            <w:tcW w:w="1634" w:type="dxa"/>
          </w:tcPr>
          <w:p w:rsidR="00FF35F5" w:rsidRDefault="00FF35F5" w:rsidP="00FF35F5">
            <w:pPr>
              <w:spacing w:after="0" w:line="240" w:lineRule="auto"/>
              <w:rPr>
                <w:rFonts w:ascii="Times New Roman" w:hAnsi="Times New Roman" w:cs="Times New Roman"/>
                <w:kern w:val="24"/>
                <w:sz w:val="20"/>
                <w:szCs w:val="20"/>
                <w:lang w:val="kk-KZ"/>
              </w:rPr>
            </w:pPr>
            <w:r w:rsidRPr="00424B6B">
              <w:rPr>
                <w:rFonts w:ascii="Times New Roman" w:hAnsi="Times New Roman" w:cs="Times New Roman"/>
                <w:kern w:val="24"/>
                <w:sz w:val="20"/>
                <w:szCs w:val="20"/>
                <w:lang w:val="kk-KZ"/>
              </w:rPr>
              <w:t xml:space="preserve">1. Тест </w:t>
            </w:r>
          </w:p>
          <w:p w:rsidR="00FF35F5" w:rsidRPr="00424B6B" w:rsidRDefault="00FF35F5" w:rsidP="00FF35F5">
            <w:pPr>
              <w:spacing w:after="0" w:line="240" w:lineRule="auto"/>
              <w:rPr>
                <w:rFonts w:ascii="Times New Roman" w:hAnsi="Times New Roman" w:cs="Times New Roman"/>
                <w:sz w:val="20"/>
                <w:szCs w:val="20"/>
              </w:rPr>
            </w:pPr>
            <w:r>
              <w:rPr>
                <w:rFonts w:ascii="Times New Roman" w:hAnsi="Times New Roman" w:cs="Times New Roman"/>
                <w:kern w:val="24"/>
                <w:sz w:val="20"/>
                <w:szCs w:val="20"/>
                <w:lang w:val="kk-KZ"/>
              </w:rPr>
              <w:t>2. Ситуациялық есеп</w:t>
            </w:r>
          </w:p>
          <w:p w:rsidR="00FF35F5" w:rsidRPr="00C717E9" w:rsidRDefault="00FF35F5" w:rsidP="005D226F">
            <w:pPr>
              <w:spacing w:after="0" w:line="240" w:lineRule="auto"/>
              <w:jc w:val="center"/>
              <w:rPr>
                <w:rFonts w:ascii="Times New Roman" w:hAnsi="Times New Roman" w:cs="Times New Roman"/>
                <w:sz w:val="20"/>
                <w:szCs w:val="20"/>
              </w:rPr>
            </w:pPr>
          </w:p>
        </w:tc>
        <w:tc>
          <w:tcPr>
            <w:tcW w:w="3881" w:type="dxa"/>
          </w:tcPr>
          <w:p w:rsidR="00FF35F5" w:rsidRPr="00C717E9" w:rsidRDefault="00FF35F5" w:rsidP="005D226F">
            <w:pPr>
              <w:spacing w:after="0" w:line="240" w:lineRule="auto"/>
              <w:rPr>
                <w:rFonts w:ascii="Times New Roman" w:eastAsia="Times New Roman" w:hAnsi="Times New Roman" w:cs="Times New Roman"/>
                <w:b/>
                <w:bCs/>
                <w:sz w:val="20"/>
                <w:szCs w:val="20"/>
                <w:lang w:eastAsia="ru-RU"/>
              </w:rPr>
            </w:pPr>
            <w:r w:rsidRPr="00C717E9">
              <w:rPr>
                <w:rFonts w:ascii="Times New Roman" w:hAnsi="Times New Roman" w:cs="Times New Roman"/>
                <w:b/>
                <w:bCs/>
                <w:kern w:val="24"/>
                <w:sz w:val="20"/>
                <w:szCs w:val="20"/>
                <w:lang w:val="kk-KZ"/>
              </w:rPr>
              <w:t>Білім:</w:t>
            </w:r>
            <w:r w:rsidRPr="00C717E9">
              <w:rPr>
                <w:rFonts w:ascii="Times New Roman" w:hAnsi="Times New Roman" w:cs="Times New Roman"/>
                <w:kern w:val="24"/>
                <w:sz w:val="20"/>
                <w:szCs w:val="20"/>
                <w:lang w:val="kk-KZ"/>
              </w:rPr>
              <w:t xml:space="preserve">білу; түсіну; қолдану; талдау;бағалау;жинақтау/ </w:t>
            </w:r>
            <w:r w:rsidRPr="00C717E9">
              <w:rPr>
                <w:rFonts w:ascii="Times New Roman" w:hAnsi="Times New Roman" w:cs="Times New Roman"/>
                <w:b/>
                <w:kern w:val="24"/>
                <w:sz w:val="20"/>
                <w:szCs w:val="20"/>
                <w:lang w:val="kk-KZ"/>
              </w:rPr>
              <w:t>Образование:</w:t>
            </w:r>
            <w:r w:rsidRPr="00C717E9">
              <w:rPr>
                <w:rFonts w:ascii="Times New Roman" w:hAnsi="Times New Roman" w:cs="Times New Roman"/>
                <w:kern w:val="24"/>
                <w:sz w:val="20"/>
                <w:szCs w:val="20"/>
                <w:lang w:val="kk-KZ"/>
              </w:rPr>
              <w:t xml:space="preserve"> знание; понимание; применение;анализ; оценка; обобщение/ </w:t>
            </w:r>
            <w:r w:rsidRPr="00C717E9">
              <w:rPr>
                <w:rFonts w:ascii="Times New Roman" w:eastAsia="Times New Roman" w:hAnsi="Times New Roman" w:cs="Times New Roman"/>
                <w:b/>
                <w:bCs/>
                <w:sz w:val="20"/>
                <w:szCs w:val="20"/>
                <w:lang w:val="en-US" w:eastAsia="ru-RU"/>
              </w:rPr>
              <w:t>Education</w:t>
            </w:r>
            <w:r w:rsidRPr="00C717E9">
              <w:rPr>
                <w:rFonts w:ascii="Times New Roman" w:eastAsia="Times New Roman" w:hAnsi="Times New Roman" w:cs="Times New Roman"/>
                <w:b/>
                <w:bCs/>
                <w:sz w:val="20"/>
                <w:szCs w:val="20"/>
                <w:lang w:eastAsia="ru-RU"/>
              </w:rPr>
              <w:t>:</w:t>
            </w:r>
            <w:r w:rsidRPr="00C717E9">
              <w:rPr>
                <w:rFonts w:ascii="Times New Roman" w:eastAsia="Times New Roman" w:hAnsi="Times New Roman" w:cs="Times New Roman"/>
                <w:bCs/>
                <w:sz w:val="20"/>
                <w:szCs w:val="20"/>
                <w:lang w:val="en-US" w:eastAsia="ru-RU"/>
              </w:rPr>
              <w:t>knowledge</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understanding</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application</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analysis</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assessment</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assembly</w:t>
            </w:r>
            <w:r w:rsidRPr="00C717E9">
              <w:rPr>
                <w:rFonts w:ascii="Times New Roman" w:eastAsia="Times New Roman" w:hAnsi="Times New Roman" w:cs="Times New Roman"/>
                <w:bCs/>
                <w:sz w:val="20"/>
                <w:szCs w:val="20"/>
                <w:lang w:eastAsia="ru-RU"/>
              </w:rPr>
              <w:t>.</w:t>
            </w:r>
          </w:p>
          <w:p w:rsidR="00FF35F5" w:rsidRPr="00C717E9" w:rsidRDefault="00FF35F5" w:rsidP="005D226F">
            <w:pPr>
              <w:spacing w:after="0" w:line="240" w:lineRule="auto"/>
              <w:rPr>
                <w:rFonts w:ascii="Times New Roman" w:hAnsi="Times New Roman" w:cs="Times New Roman"/>
                <w:sz w:val="20"/>
                <w:szCs w:val="20"/>
              </w:rPr>
            </w:pPr>
            <w:r w:rsidRPr="00C717E9">
              <w:rPr>
                <w:rFonts w:ascii="Times New Roman" w:hAnsi="Times New Roman" w:cs="Times New Roman"/>
                <w:b/>
                <w:bCs/>
                <w:kern w:val="24"/>
                <w:sz w:val="20"/>
                <w:szCs w:val="20"/>
                <w:lang w:val="kk-KZ"/>
              </w:rPr>
              <w:t>Психомоторлы дағдылар (іскерліктер):</w:t>
            </w:r>
          </w:p>
          <w:p w:rsidR="00FF35F5" w:rsidRPr="00C717E9" w:rsidRDefault="00FF35F5" w:rsidP="005D226F">
            <w:pPr>
              <w:spacing w:after="0" w:line="240" w:lineRule="auto"/>
              <w:rPr>
                <w:rFonts w:ascii="Times New Roman" w:eastAsia="Times New Roman" w:hAnsi="Times New Roman" w:cs="Times New Roman"/>
                <w:b/>
                <w:bCs/>
                <w:sz w:val="20"/>
                <w:szCs w:val="20"/>
                <w:lang w:eastAsia="ru-RU"/>
              </w:rPr>
            </w:pPr>
            <w:r w:rsidRPr="00C717E9">
              <w:rPr>
                <w:rFonts w:ascii="Times New Roman" w:hAnsi="Times New Roman" w:cs="Times New Roman"/>
                <w:kern w:val="24"/>
                <w:sz w:val="20"/>
                <w:szCs w:val="20"/>
                <w:lang w:val="kk-KZ"/>
              </w:rPr>
              <w:t>имитация;манипуляция;дәлдік;а</w:t>
            </w:r>
            <w:r w:rsidRPr="00C717E9">
              <w:rPr>
                <w:rFonts w:ascii="Times New Roman" w:hAnsi="Times New Roman" w:cs="Times New Roman"/>
                <w:kern w:val="24"/>
                <w:sz w:val="20"/>
                <w:szCs w:val="20"/>
              </w:rPr>
              <w:t>ртикуляция</w:t>
            </w:r>
            <w:r w:rsidRPr="00C717E9">
              <w:rPr>
                <w:rFonts w:ascii="Times New Roman" w:hAnsi="Times New Roman" w:cs="Times New Roman"/>
                <w:kern w:val="24"/>
                <w:sz w:val="20"/>
                <w:szCs w:val="20"/>
                <w:lang w:val="kk-KZ"/>
              </w:rPr>
              <w:t>;н</w:t>
            </w:r>
            <w:r w:rsidRPr="00C717E9">
              <w:rPr>
                <w:rFonts w:ascii="Times New Roman" w:hAnsi="Times New Roman" w:cs="Times New Roman"/>
                <w:kern w:val="24"/>
                <w:sz w:val="20"/>
                <w:szCs w:val="20"/>
              </w:rPr>
              <w:t>атурализация</w:t>
            </w:r>
            <w:r w:rsidRPr="00C717E9">
              <w:rPr>
                <w:rFonts w:ascii="Times New Roman" w:hAnsi="Times New Roman" w:cs="Times New Roman"/>
                <w:kern w:val="24"/>
                <w:sz w:val="20"/>
                <w:szCs w:val="20"/>
                <w:lang w:val="kk-KZ"/>
              </w:rPr>
              <w:t xml:space="preserve">/ </w:t>
            </w:r>
            <w:r w:rsidRPr="00C717E9">
              <w:rPr>
                <w:rFonts w:ascii="Times New Roman" w:hAnsi="Times New Roman" w:cs="Times New Roman"/>
                <w:b/>
                <w:kern w:val="24"/>
                <w:sz w:val="20"/>
                <w:szCs w:val="20"/>
                <w:lang w:val="kk-KZ"/>
              </w:rPr>
              <w:t>Психомоторные навыки (умения):</w:t>
            </w:r>
            <w:r w:rsidRPr="00C717E9">
              <w:rPr>
                <w:rFonts w:ascii="Times New Roman" w:hAnsi="Times New Roman" w:cs="Times New Roman"/>
                <w:sz w:val="20"/>
                <w:szCs w:val="20"/>
                <w:lang w:val="kk-KZ"/>
              </w:rPr>
              <w:t>имитация; маниопуляция; точность; артикуляция; натурализация/</w:t>
            </w:r>
            <w:r w:rsidRPr="00C717E9">
              <w:rPr>
                <w:rFonts w:ascii="Times New Roman" w:eastAsia="Times New Roman" w:hAnsi="Times New Roman" w:cs="Times New Roman"/>
                <w:b/>
                <w:bCs/>
                <w:sz w:val="20"/>
                <w:szCs w:val="20"/>
                <w:lang w:val="en-US" w:eastAsia="ru-RU"/>
              </w:rPr>
              <w:t>Psychomotorskills</w:t>
            </w:r>
            <w:r w:rsidRPr="00C717E9">
              <w:rPr>
                <w:rFonts w:ascii="Times New Roman" w:eastAsia="Times New Roman" w:hAnsi="Times New Roman" w:cs="Times New Roman"/>
                <w:b/>
                <w:bCs/>
                <w:sz w:val="20"/>
                <w:szCs w:val="20"/>
                <w:lang w:eastAsia="ru-RU"/>
              </w:rPr>
              <w:t xml:space="preserve"> (</w:t>
            </w:r>
            <w:r w:rsidRPr="00C717E9">
              <w:rPr>
                <w:rFonts w:ascii="Times New Roman" w:eastAsia="Times New Roman" w:hAnsi="Times New Roman" w:cs="Times New Roman"/>
                <w:b/>
                <w:bCs/>
                <w:sz w:val="20"/>
                <w:szCs w:val="20"/>
                <w:lang w:val="en-US" w:eastAsia="ru-RU"/>
              </w:rPr>
              <w:t>skills</w:t>
            </w:r>
            <w:r w:rsidRPr="00C717E9">
              <w:rPr>
                <w:rFonts w:ascii="Times New Roman" w:eastAsia="Times New Roman" w:hAnsi="Times New Roman" w:cs="Times New Roman"/>
                <w:b/>
                <w:bCs/>
                <w:sz w:val="20"/>
                <w:szCs w:val="20"/>
                <w:lang w:eastAsia="ru-RU"/>
              </w:rPr>
              <w:t>):</w:t>
            </w:r>
            <w:r w:rsidRPr="00C717E9">
              <w:rPr>
                <w:rFonts w:ascii="Times New Roman" w:eastAsia="Times New Roman" w:hAnsi="Times New Roman" w:cs="Times New Roman"/>
                <w:bCs/>
                <w:sz w:val="20"/>
                <w:szCs w:val="20"/>
                <w:lang w:val="en-US" w:eastAsia="ru-RU"/>
              </w:rPr>
              <w:t>imitation</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manipulation</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accuracy</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artic</w:t>
            </w:r>
            <w:r w:rsidRPr="00C717E9">
              <w:rPr>
                <w:rFonts w:ascii="Times New Roman" w:eastAsia="Times New Roman" w:hAnsi="Times New Roman" w:cs="Times New Roman"/>
                <w:bCs/>
                <w:sz w:val="20"/>
                <w:szCs w:val="20"/>
                <w:lang w:val="en-US" w:eastAsia="ru-RU"/>
              </w:rPr>
              <w:lastRenderedPageBreak/>
              <w:t>ulation</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naturalization</w:t>
            </w:r>
            <w:r w:rsidRPr="00C717E9">
              <w:rPr>
                <w:rFonts w:ascii="Times New Roman" w:eastAsia="Times New Roman" w:hAnsi="Times New Roman" w:cs="Times New Roman"/>
                <w:bCs/>
                <w:sz w:val="20"/>
                <w:szCs w:val="20"/>
                <w:lang w:eastAsia="ru-RU"/>
              </w:rPr>
              <w:t>.</w:t>
            </w:r>
          </w:p>
          <w:p w:rsidR="00FF35F5" w:rsidRPr="00C717E9" w:rsidRDefault="00FF35F5" w:rsidP="005D226F">
            <w:pPr>
              <w:spacing w:after="0" w:line="240" w:lineRule="auto"/>
              <w:rPr>
                <w:rFonts w:ascii="Times New Roman" w:hAnsi="Times New Roman" w:cs="Times New Roman"/>
                <w:sz w:val="20"/>
                <w:szCs w:val="20"/>
              </w:rPr>
            </w:pPr>
            <w:r w:rsidRPr="00C717E9">
              <w:rPr>
                <w:rFonts w:ascii="Times New Roman" w:hAnsi="Times New Roman" w:cs="Times New Roman"/>
                <w:b/>
                <w:bCs/>
                <w:kern w:val="24"/>
                <w:sz w:val="20"/>
                <w:szCs w:val="20"/>
                <w:lang w:val="kk-KZ"/>
              </w:rPr>
              <w:t>Құндылық құраушылар:</w:t>
            </w:r>
          </w:p>
          <w:p w:rsidR="00FF35F5" w:rsidRPr="00C717E9" w:rsidRDefault="00FF35F5" w:rsidP="005D226F">
            <w:pPr>
              <w:tabs>
                <w:tab w:val="left" w:pos="0"/>
              </w:tabs>
              <w:spacing w:after="0" w:line="240" w:lineRule="auto"/>
              <w:rPr>
                <w:rFonts w:ascii="Times New Roman" w:hAnsi="Times New Roman" w:cs="Times New Roman"/>
                <w:b/>
                <w:sz w:val="20"/>
                <w:szCs w:val="20"/>
                <w:lang w:val="kk-KZ"/>
              </w:rPr>
            </w:pPr>
            <w:r w:rsidRPr="00C717E9">
              <w:rPr>
                <w:rFonts w:ascii="Times New Roman" w:hAnsi="Times New Roman" w:cs="Times New Roman"/>
                <w:kern w:val="24"/>
                <w:sz w:val="20"/>
                <w:szCs w:val="20"/>
                <w:lang w:val="kk-KZ"/>
              </w:rPr>
              <w:t>қабылдау;жауап беру;құндылықтарды үлестіру;ұйымдастыру;құндылықтарды</w:t>
            </w:r>
            <w:r>
              <w:rPr>
                <w:rFonts w:ascii="Times New Roman" w:hAnsi="Times New Roman" w:cs="Times New Roman"/>
                <w:kern w:val="24"/>
                <w:sz w:val="20"/>
                <w:szCs w:val="20"/>
                <w:lang w:val="kk-KZ"/>
              </w:rPr>
              <w:t xml:space="preserve"> </w:t>
            </w:r>
            <w:r w:rsidRPr="00C717E9">
              <w:rPr>
                <w:rFonts w:ascii="Times New Roman" w:hAnsi="Times New Roman" w:cs="Times New Roman"/>
                <w:kern w:val="24"/>
                <w:sz w:val="20"/>
                <w:szCs w:val="20"/>
                <w:lang w:val="kk-KZ"/>
              </w:rPr>
              <w:t>и</w:t>
            </w:r>
            <w:r w:rsidRPr="00C717E9">
              <w:rPr>
                <w:rFonts w:ascii="Times New Roman" w:hAnsi="Times New Roman" w:cs="Times New Roman"/>
                <w:kern w:val="24"/>
                <w:sz w:val="20"/>
                <w:szCs w:val="20"/>
              </w:rPr>
              <w:t>нтернализация</w:t>
            </w:r>
            <w:r w:rsidRPr="00C717E9">
              <w:rPr>
                <w:rFonts w:ascii="Times New Roman" w:hAnsi="Times New Roman" w:cs="Times New Roman"/>
                <w:kern w:val="24"/>
                <w:sz w:val="20"/>
                <w:szCs w:val="20"/>
                <w:lang w:val="kk-KZ"/>
              </w:rPr>
              <w:t xml:space="preserve">лау/ </w:t>
            </w:r>
            <w:r w:rsidRPr="00C717E9">
              <w:rPr>
                <w:rFonts w:ascii="Times New Roman" w:hAnsi="Times New Roman" w:cs="Times New Roman"/>
                <w:b/>
                <w:sz w:val="20"/>
                <w:szCs w:val="20"/>
                <w:lang w:val="kk-KZ"/>
              </w:rPr>
              <w:t xml:space="preserve">Ценностные составляющие: </w:t>
            </w:r>
            <w:r w:rsidRPr="00C717E9">
              <w:rPr>
                <w:rFonts w:ascii="Times New Roman" w:hAnsi="Times New Roman" w:cs="Times New Roman"/>
                <w:sz w:val="20"/>
                <w:szCs w:val="20"/>
                <w:lang w:val="kk-KZ"/>
              </w:rPr>
              <w:t>прием;отвечать;распределение ценности;организация;интернализация ценностей.</w:t>
            </w:r>
          </w:p>
        </w:tc>
      </w:tr>
      <w:tr w:rsidR="00FF35F5" w:rsidRPr="00C717E9" w:rsidTr="005D226F">
        <w:trPr>
          <w:jc w:val="center"/>
        </w:trPr>
        <w:tc>
          <w:tcPr>
            <w:tcW w:w="2838" w:type="dxa"/>
          </w:tcPr>
          <w:p w:rsidR="00FF35F5" w:rsidRPr="00E15DBA" w:rsidRDefault="00FF35F5" w:rsidP="005D22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0"/>
                <w:szCs w:val="20"/>
                <w:lang w:eastAsia="ru-RU"/>
              </w:rPr>
            </w:pPr>
            <w:r>
              <w:rPr>
                <w:rFonts w:ascii="Times New Roman" w:hAnsi="Times New Roman" w:cs="Times New Roman"/>
                <w:b/>
                <w:i/>
                <w:sz w:val="20"/>
                <w:szCs w:val="20"/>
                <w:lang w:val="kk-KZ"/>
              </w:rPr>
              <w:t>Р6. Оқыту және дамыту/</w:t>
            </w:r>
            <w:r w:rsidRPr="00311866">
              <w:rPr>
                <w:rFonts w:ascii="Courier New" w:eastAsia="Times New Roman" w:hAnsi="Courier New" w:cs="Courier New"/>
                <w:sz w:val="20"/>
                <w:szCs w:val="20"/>
                <w:lang w:eastAsia="ru-RU"/>
              </w:rPr>
              <w:t xml:space="preserve"> </w:t>
            </w:r>
            <w:r w:rsidRPr="00EB2783">
              <w:rPr>
                <w:rFonts w:ascii="Times New Roman" w:hAnsi="Times New Roman"/>
                <w:b/>
                <w:i/>
                <w:sz w:val="20"/>
                <w:szCs w:val="20"/>
                <w:lang w:val="kk-KZ"/>
              </w:rPr>
              <w:t>Обучение и развитие/</w:t>
            </w:r>
            <w:r w:rsidRPr="00EB2783">
              <w:rPr>
                <w:rFonts w:ascii="Courier New" w:eastAsia="Times New Roman" w:hAnsi="Courier New" w:cs="Courier New"/>
                <w:b/>
                <w:sz w:val="20"/>
                <w:szCs w:val="20"/>
                <w:lang w:eastAsia="ru-RU"/>
              </w:rPr>
              <w:t xml:space="preserve"> </w:t>
            </w:r>
            <w:r w:rsidRPr="00E15DBA">
              <w:rPr>
                <w:rFonts w:ascii="Times New Roman" w:eastAsia="Times New Roman" w:hAnsi="Times New Roman" w:cs="Times New Roman"/>
                <w:b/>
                <w:i/>
                <w:sz w:val="20"/>
                <w:szCs w:val="20"/>
                <w:lang w:eastAsia="ru-RU"/>
              </w:rPr>
              <w:t>Training</w:t>
            </w:r>
            <w:r w:rsidRPr="00311866">
              <w:rPr>
                <w:rFonts w:ascii="Times New Roman" w:eastAsia="Times New Roman" w:hAnsi="Times New Roman" w:cs="Times New Roman"/>
                <w:b/>
                <w:i/>
                <w:sz w:val="20"/>
                <w:szCs w:val="20"/>
                <w:lang w:eastAsia="ru-RU"/>
              </w:rPr>
              <w:t xml:space="preserve"> </w:t>
            </w:r>
            <w:r w:rsidRPr="00E15DBA">
              <w:rPr>
                <w:rFonts w:ascii="Times New Roman" w:eastAsia="Times New Roman" w:hAnsi="Times New Roman" w:cs="Times New Roman"/>
                <w:b/>
                <w:i/>
                <w:sz w:val="20"/>
                <w:szCs w:val="20"/>
                <w:lang w:eastAsia="ru-RU"/>
              </w:rPr>
              <w:t>and</w:t>
            </w:r>
            <w:r w:rsidRPr="00311866">
              <w:rPr>
                <w:rFonts w:ascii="Times New Roman" w:eastAsia="Times New Roman" w:hAnsi="Times New Roman" w:cs="Times New Roman"/>
                <w:b/>
                <w:i/>
                <w:sz w:val="20"/>
                <w:szCs w:val="20"/>
                <w:lang w:eastAsia="ru-RU"/>
              </w:rPr>
              <w:t xml:space="preserve"> </w:t>
            </w:r>
            <w:r w:rsidRPr="00E15DBA">
              <w:rPr>
                <w:rFonts w:ascii="Times New Roman" w:eastAsia="Times New Roman" w:hAnsi="Times New Roman" w:cs="Times New Roman"/>
                <w:b/>
                <w:i/>
                <w:sz w:val="20"/>
                <w:szCs w:val="20"/>
                <w:lang w:eastAsia="ru-RU"/>
              </w:rPr>
              <w:t>Development</w:t>
            </w:r>
          </w:p>
          <w:p w:rsidR="00FF35F5" w:rsidRPr="00311866" w:rsidRDefault="00FF35F5" w:rsidP="005D226F">
            <w:pPr>
              <w:spacing w:after="0" w:line="240" w:lineRule="auto"/>
              <w:jc w:val="both"/>
              <w:rPr>
                <w:rFonts w:ascii="Times New Roman" w:hAnsi="Times New Roman" w:cs="Times New Roman"/>
                <w:b/>
                <w:i/>
                <w:sz w:val="20"/>
                <w:szCs w:val="20"/>
              </w:rPr>
            </w:pPr>
          </w:p>
        </w:tc>
        <w:tc>
          <w:tcPr>
            <w:tcW w:w="2141" w:type="dxa"/>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kern w:val="24"/>
                <w:sz w:val="20"/>
                <w:szCs w:val="20"/>
                <w:lang w:val="kk-KZ"/>
              </w:rPr>
              <w:t>1. Клиникалық жағдайды талдау, кеңес беру</w:t>
            </w:r>
          </w:p>
        </w:tc>
        <w:tc>
          <w:tcPr>
            <w:tcW w:w="1634" w:type="dxa"/>
          </w:tcPr>
          <w:p w:rsidR="00FF35F5" w:rsidRDefault="00FF35F5" w:rsidP="00FF35F5">
            <w:pPr>
              <w:spacing w:after="0" w:line="240" w:lineRule="auto"/>
              <w:rPr>
                <w:rFonts w:ascii="Times New Roman" w:hAnsi="Times New Roman" w:cs="Times New Roman"/>
                <w:kern w:val="24"/>
                <w:sz w:val="20"/>
                <w:szCs w:val="20"/>
                <w:lang w:val="kk-KZ"/>
              </w:rPr>
            </w:pPr>
            <w:r w:rsidRPr="00424B6B">
              <w:rPr>
                <w:rFonts w:ascii="Times New Roman" w:hAnsi="Times New Roman" w:cs="Times New Roman"/>
                <w:kern w:val="24"/>
                <w:sz w:val="20"/>
                <w:szCs w:val="20"/>
                <w:lang w:val="kk-KZ"/>
              </w:rPr>
              <w:t xml:space="preserve">1. Тест </w:t>
            </w:r>
          </w:p>
          <w:p w:rsidR="00FF35F5" w:rsidRPr="00424B6B" w:rsidRDefault="00FF35F5" w:rsidP="00FF35F5">
            <w:pPr>
              <w:spacing w:after="0" w:line="240" w:lineRule="auto"/>
              <w:rPr>
                <w:rFonts w:ascii="Times New Roman" w:hAnsi="Times New Roman" w:cs="Times New Roman"/>
                <w:sz w:val="20"/>
                <w:szCs w:val="20"/>
              </w:rPr>
            </w:pPr>
            <w:r>
              <w:rPr>
                <w:rFonts w:ascii="Times New Roman" w:hAnsi="Times New Roman" w:cs="Times New Roman"/>
                <w:kern w:val="24"/>
                <w:sz w:val="20"/>
                <w:szCs w:val="20"/>
                <w:lang w:val="kk-KZ"/>
              </w:rPr>
              <w:t>2. Ситуациялық есеп</w:t>
            </w:r>
          </w:p>
          <w:p w:rsidR="00FF35F5" w:rsidRPr="00C717E9" w:rsidRDefault="00FF35F5" w:rsidP="005D226F">
            <w:pPr>
              <w:spacing w:after="0" w:line="240" w:lineRule="auto"/>
              <w:jc w:val="center"/>
              <w:rPr>
                <w:rFonts w:ascii="Times New Roman" w:hAnsi="Times New Roman" w:cs="Times New Roman"/>
                <w:sz w:val="20"/>
                <w:szCs w:val="20"/>
              </w:rPr>
            </w:pPr>
          </w:p>
        </w:tc>
        <w:tc>
          <w:tcPr>
            <w:tcW w:w="3881" w:type="dxa"/>
          </w:tcPr>
          <w:p w:rsidR="00FF35F5" w:rsidRPr="00C717E9" w:rsidRDefault="00FF35F5" w:rsidP="005D226F">
            <w:pPr>
              <w:spacing w:after="0" w:line="240" w:lineRule="auto"/>
              <w:rPr>
                <w:rFonts w:ascii="Times New Roman" w:eastAsia="Times New Roman" w:hAnsi="Times New Roman" w:cs="Times New Roman"/>
                <w:b/>
                <w:bCs/>
                <w:sz w:val="20"/>
                <w:szCs w:val="20"/>
                <w:lang w:eastAsia="ru-RU"/>
              </w:rPr>
            </w:pPr>
            <w:r w:rsidRPr="00C717E9">
              <w:rPr>
                <w:rFonts w:ascii="Times New Roman" w:hAnsi="Times New Roman" w:cs="Times New Roman"/>
                <w:b/>
                <w:bCs/>
                <w:kern w:val="24"/>
                <w:sz w:val="20"/>
                <w:szCs w:val="20"/>
                <w:lang w:val="kk-KZ"/>
              </w:rPr>
              <w:t>Білім:</w:t>
            </w:r>
            <w:r w:rsidRPr="00C717E9">
              <w:rPr>
                <w:rFonts w:ascii="Times New Roman" w:hAnsi="Times New Roman" w:cs="Times New Roman"/>
                <w:kern w:val="24"/>
                <w:sz w:val="20"/>
                <w:szCs w:val="20"/>
                <w:lang w:val="kk-KZ"/>
              </w:rPr>
              <w:t xml:space="preserve">білу; түсіну; қолдану; талдау;бағалау;жинақтау/ </w:t>
            </w:r>
            <w:r w:rsidRPr="00C717E9">
              <w:rPr>
                <w:rFonts w:ascii="Times New Roman" w:hAnsi="Times New Roman" w:cs="Times New Roman"/>
                <w:b/>
                <w:kern w:val="24"/>
                <w:sz w:val="20"/>
                <w:szCs w:val="20"/>
                <w:lang w:val="kk-KZ"/>
              </w:rPr>
              <w:t>Образование:</w:t>
            </w:r>
            <w:r w:rsidRPr="00C717E9">
              <w:rPr>
                <w:rFonts w:ascii="Times New Roman" w:hAnsi="Times New Roman" w:cs="Times New Roman"/>
                <w:kern w:val="24"/>
                <w:sz w:val="20"/>
                <w:szCs w:val="20"/>
                <w:lang w:val="kk-KZ"/>
              </w:rPr>
              <w:t xml:space="preserve"> знание; понимание; применение;анализ; оценка; обобщение/ </w:t>
            </w:r>
            <w:r w:rsidRPr="00C717E9">
              <w:rPr>
                <w:rFonts w:ascii="Times New Roman" w:eastAsia="Times New Roman" w:hAnsi="Times New Roman" w:cs="Times New Roman"/>
                <w:b/>
                <w:bCs/>
                <w:sz w:val="20"/>
                <w:szCs w:val="20"/>
                <w:lang w:val="en-US" w:eastAsia="ru-RU"/>
              </w:rPr>
              <w:t>Education</w:t>
            </w:r>
            <w:r w:rsidRPr="00C717E9">
              <w:rPr>
                <w:rFonts w:ascii="Times New Roman" w:eastAsia="Times New Roman" w:hAnsi="Times New Roman" w:cs="Times New Roman"/>
                <w:b/>
                <w:bCs/>
                <w:sz w:val="20"/>
                <w:szCs w:val="20"/>
                <w:lang w:eastAsia="ru-RU"/>
              </w:rPr>
              <w:t>:</w:t>
            </w:r>
            <w:r w:rsidRPr="00C717E9">
              <w:rPr>
                <w:rFonts w:ascii="Times New Roman" w:eastAsia="Times New Roman" w:hAnsi="Times New Roman" w:cs="Times New Roman"/>
                <w:bCs/>
                <w:sz w:val="20"/>
                <w:szCs w:val="20"/>
                <w:lang w:val="en-US" w:eastAsia="ru-RU"/>
              </w:rPr>
              <w:t>knowledge</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understanding</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application</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analysis</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assessment</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assembly</w:t>
            </w:r>
            <w:r w:rsidRPr="00C717E9">
              <w:rPr>
                <w:rFonts w:ascii="Times New Roman" w:eastAsia="Times New Roman" w:hAnsi="Times New Roman" w:cs="Times New Roman"/>
                <w:bCs/>
                <w:sz w:val="20"/>
                <w:szCs w:val="20"/>
                <w:lang w:eastAsia="ru-RU"/>
              </w:rPr>
              <w:t>.</w:t>
            </w:r>
          </w:p>
          <w:p w:rsidR="00FF35F5" w:rsidRPr="00C717E9" w:rsidRDefault="00FF35F5" w:rsidP="005D226F">
            <w:pPr>
              <w:spacing w:after="0" w:line="240" w:lineRule="auto"/>
              <w:rPr>
                <w:rFonts w:ascii="Times New Roman" w:hAnsi="Times New Roman" w:cs="Times New Roman"/>
                <w:sz w:val="20"/>
                <w:szCs w:val="20"/>
              </w:rPr>
            </w:pPr>
            <w:r w:rsidRPr="00C717E9">
              <w:rPr>
                <w:rFonts w:ascii="Times New Roman" w:hAnsi="Times New Roman" w:cs="Times New Roman"/>
                <w:b/>
                <w:bCs/>
                <w:kern w:val="24"/>
                <w:sz w:val="20"/>
                <w:szCs w:val="20"/>
                <w:lang w:val="kk-KZ"/>
              </w:rPr>
              <w:t>Психомоторлы дағдылар (іскерліктер):</w:t>
            </w:r>
          </w:p>
          <w:p w:rsidR="00FF35F5" w:rsidRPr="00C717E9" w:rsidRDefault="00FF35F5" w:rsidP="005D226F">
            <w:pPr>
              <w:spacing w:after="0" w:line="240" w:lineRule="auto"/>
              <w:rPr>
                <w:rFonts w:ascii="Times New Roman" w:eastAsia="Times New Roman" w:hAnsi="Times New Roman" w:cs="Times New Roman"/>
                <w:b/>
                <w:bCs/>
                <w:sz w:val="20"/>
                <w:szCs w:val="20"/>
                <w:lang w:eastAsia="ru-RU"/>
              </w:rPr>
            </w:pPr>
            <w:r w:rsidRPr="00C717E9">
              <w:rPr>
                <w:rFonts w:ascii="Times New Roman" w:hAnsi="Times New Roman" w:cs="Times New Roman"/>
                <w:kern w:val="24"/>
                <w:sz w:val="20"/>
                <w:szCs w:val="20"/>
                <w:lang w:val="kk-KZ"/>
              </w:rPr>
              <w:t>имитация;манипуляция;дәлдік;а</w:t>
            </w:r>
            <w:r w:rsidRPr="00C717E9">
              <w:rPr>
                <w:rFonts w:ascii="Times New Roman" w:hAnsi="Times New Roman" w:cs="Times New Roman"/>
                <w:kern w:val="24"/>
                <w:sz w:val="20"/>
                <w:szCs w:val="20"/>
              </w:rPr>
              <w:t>ртикуляция</w:t>
            </w:r>
            <w:r w:rsidRPr="00C717E9">
              <w:rPr>
                <w:rFonts w:ascii="Times New Roman" w:hAnsi="Times New Roman" w:cs="Times New Roman"/>
                <w:kern w:val="24"/>
                <w:sz w:val="20"/>
                <w:szCs w:val="20"/>
                <w:lang w:val="kk-KZ"/>
              </w:rPr>
              <w:t>;н</w:t>
            </w:r>
            <w:r w:rsidRPr="00C717E9">
              <w:rPr>
                <w:rFonts w:ascii="Times New Roman" w:hAnsi="Times New Roman" w:cs="Times New Roman"/>
                <w:kern w:val="24"/>
                <w:sz w:val="20"/>
                <w:szCs w:val="20"/>
              </w:rPr>
              <w:t>атурализация</w:t>
            </w:r>
            <w:r w:rsidRPr="00C717E9">
              <w:rPr>
                <w:rFonts w:ascii="Times New Roman" w:hAnsi="Times New Roman" w:cs="Times New Roman"/>
                <w:kern w:val="24"/>
                <w:sz w:val="20"/>
                <w:szCs w:val="20"/>
                <w:lang w:val="kk-KZ"/>
              </w:rPr>
              <w:t xml:space="preserve">/ </w:t>
            </w:r>
            <w:r w:rsidRPr="00C717E9">
              <w:rPr>
                <w:rFonts w:ascii="Times New Roman" w:hAnsi="Times New Roman" w:cs="Times New Roman"/>
                <w:b/>
                <w:kern w:val="24"/>
                <w:sz w:val="20"/>
                <w:szCs w:val="20"/>
                <w:lang w:val="kk-KZ"/>
              </w:rPr>
              <w:t>Психомоторные навыки (умения):</w:t>
            </w:r>
            <w:r w:rsidRPr="00C717E9">
              <w:rPr>
                <w:rFonts w:ascii="Times New Roman" w:hAnsi="Times New Roman" w:cs="Times New Roman"/>
                <w:sz w:val="20"/>
                <w:szCs w:val="20"/>
                <w:lang w:val="kk-KZ"/>
              </w:rPr>
              <w:t>имитация; маниопуляция; точность; артикуляция; натурализация/</w:t>
            </w:r>
            <w:r w:rsidRPr="00C717E9">
              <w:rPr>
                <w:rFonts w:ascii="Times New Roman" w:eastAsia="Times New Roman" w:hAnsi="Times New Roman" w:cs="Times New Roman"/>
                <w:b/>
                <w:bCs/>
                <w:sz w:val="20"/>
                <w:szCs w:val="20"/>
                <w:lang w:val="en-US" w:eastAsia="ru-RU"/>
              </w:rPr>
              <w:t>Psychomotorskills</w:t>
            </w:r>
            <w:r w:rsidRPr="00C717E9">
              <w:rPr>
                <w:rFonts w:ascii="Times New Roman" w:eastAsia="Times New Roman" w:hAnsi="Times New Roman" w:cs="Times New Roman"/>
                <w:b/>
                <w:bCs/>
                <w:sz w:val="20"/>
                <w:szCs w:val="20"/>
                <w:lang w:eastAsia="ru-RU"/>
              </w:rPr>
              <w:t xml:space="preserve"> (</w:t>
            </w:r>
            <w:r w:rsidRPr="00C717E9">
              <w:rPr>
                <w:rFonts w:ascii="Times New Roman" w:eastAsia="Times New Roman" w:hAnsi="Times New Roman" w:cs="Times New Roman"/>
                <w:b/>
                <w:bCs/>
                <w:sz w:val="20"/>
                <w:szCs w:val="20"/>
                <w:lang w:val="en-US" w:eastAsia="ru-RU"/>
              </w:rPr>
              <w:t>skills</w:t>
            </w:r>
            <w:r w:rsidRPr="00C717E9">
              <w:rPr>
                <w:rFonts w:ascii="Times New Roman" w:eastAsia="Times New Roman" w:hAnsi="Times New Roman" w:cs="Times New Roman"/>
                <w:b/>
                <w:bCs/>
                <w:sz w:val="20"/>
                <w:szCs w:val="20"/>
                <w:lang w:eastAsia="ru-RU"/>
              </w:rPr>
              <w:t>):</w:t>
            </w:r>
            <w:r w:rsidRPr="00C717E9">
              <w:rPr>
                <w:rFonts w:ascii="Times New Roman" w:eastAsia="Times New Roman" w:hAnsi="Times New Roman" w:cs="Times New Roman"/>
                <w:bCs/>
                <w:sz w:val="20"/>
                <w:szCs w:val="20"/>
                <w:lang w:val="en-US" w:eastAsia="ru-RU"/>
              </w:rPr>
              <w:t>imitation</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manipulation</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accuracy</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articulation</w:t>
            </w:r>
            <w:r w:rsidRPr="00C717E9">
              <w:rPr>
                <w:rFonts w:ascii="Times New Roman" w:eastAsia="Times New Roman" w:hAnsi="Times New Roman" w:cs="Times New Roman"/>
                <w:bCs/>
                <w:sz w:val="20"/>
                <w:szCs w:val="20"/>
                <w:lang w:eastAsia="ru-RU"/>
              </w:rPr>
              <w:t>;</w:t>
            </w:r>
            <w:r w:rsidRPr="00C717E9">
              <w:rPr>
                <w:rFonts w:ascii="Times New Roman" w:eastAsia="Times New Roman" w:hAnsi="Times New Roman" w:cs="Times New Roman"/>
                <w:bCs/>
                <w:sz w:val="20"/>
                <w:szCs w:val="20"/>
                <w:lang w:val="en-US" w:eastAsia="ru-RU"/>
              </w:rPr>
              <w:t>naturalization</w:t>
            </w:r>
            <w:r w:rsidRPr="00C717E9">
              <w:rPr>
                <w:rFonts w:ascii="Times New Roman" w:eastAsia="Times New Roman" w:hAnsi="Times New Roman" w:cs="Times New Roman"/>
                <w:bCs/>
                <w:sz w:val="20"/>
                <w:szCs w:val="20"/>
                <w:lang w:eastAsia="ru-RU"/>
              </w:rPr>
              <w:t>.</w:t>
            </w:r>
          </w:p>
          <w:p w:rsidR="00FF35F5" w:rsidRPr="00C717E9" w:rsidRDefault="00FF35F5" w:rsidP="005D226F">
            <w:pPr>
              <w:spacing w:after="0" w:line="240" w:lineRule="auto"/>
              <w:rPr>
                <w:rFonts w:ascii="Times New Roman" w:hAnsi="Times New Roman" w:cs="Times New Roman"/>
                <w:sz w:val="20"/>
                <w:szCs w:val="20"/>
              </w:rPr>
            </w:pPr>
            <w:r w:rsidRPr="00C717E9">
              <w:rPr>
                <w:rFonts w:ascii="Times New Roman" w:hAnsi="Times New Roman" w:cs="Times New Roman"/>
                <w:b/>
                <w:bCs/>
                <w:kern w:val="24"/>
                <w:sz w:val="20"/>
                <w:szCs w:val="20"/>
                <w:lang w:val="kk-KZ"/>
              </w:rPr>
              <w:t>Құндылық құраушылар:</w:t>
            </w:r>
          </w:p>
          <w:p w:rsidR="00FF35F5" w:rsidRPr="00C717E9" w:rsidRDefault="00FF35F5" w:rsidP="005D226F">
            <w:pPr>
              <w:tabs>
                <w:tab w:val="left" w:pos="0"/>
              </w:tabs>
              <w:spacing w:after="0" w:line="240" w:lineRule="auto"/>
              <w:rPr>
                <w:rFonts w:ascii="Times New Roman" w:hAnsi="Times New Roman" w:cs="Times New Roman"/>
                <w:b/>
                <w:sz w:val="20"/>
                <w:szCs w:val="20"/>
                <w:lang w:val="kk-KZ"/>
              </w:rPr>
            </w:pPr>
            <w:r w:rsidRPr="00C717E9">
              <w:rPr>
                <w:rFonts w:ascii="Times New Roman" w:hAnsi="Times New Roman" w:cs="Times New Roman"/>
                <w:kern w:val="24"/>
                <w:sz w:val="20"/>
                <w:szCs w:val="20"/>
                <w:lang w:val="kk-KZ"/>
              </w:rPr>
              <w:t>қабылдау;жауап беру;құндылықтарды үлестіру;ұйымдастыру;құндылықтарды</w:t>
            </w:r>
            <w:r>
              <w:rPr>
                <w:rFonts w:ascii="Times New Roman" w:hAnsi="Times New Roman" w:cs="Times New Roman"/>
                <w:kern w:val="24"/>
                <w:sz w:val="20"/>
                <w:szCs w:val="20"/>
                <w:lang w:val="kk-KZ"/>
              </w:rPr>
              <w:t xml:space="preserve"> </w:t>
            </w:r>
            <w:r w:rsidRPr="00C717E9">
              <w:rPr>
                <w:rFonts w:ascii="Times New Roman" w:hAnsi="Times New Roman" w:cs="Times New Roman"/>
                <w:kern w:val="24"/>
                <w:sz w:val="20"/>
                <w:szCs w:val="20"/>
                <w:lang w:val="kk-KZ"/>
              </w:rPr>
              <w:t>и</w:t>
            </w:r>
            <w:r w:rsidRPr="00C717E9">
              <w:rPr>
                <w:rFonts w:ascii="Times New Roman" w:hAnsi="Times New Roman" w:cs="Times New Roman"/>
                <w:kern w:val="24"/>
                <w:sz w:val="20"/>
                <w:szCs w:val="20"/>
              </w:rPr>
              <w:t>нтернализация</w:t>
            </w:r>
            <w:r w:rsidRPr="00C717E9">
              <w:rPr>
                <w:rFonts w:ascii="Times New Roman" w:hAnsi="Times New Roman" w:cs="Times New Roman"/>
                <w:kern w:val="24"/>
                <w:sz w:val="20"/>
                <w:szCs w:val="20"/>
                <w:lang w:val="kk-KZ"/>
              </w:rPr>
              <w:t xml:space="preserve">лау/ </w:t>
            </w:r>
            <w:r w:rsidRPr="00C717E9">
              <w:rPr>
                <w:rFonts w:ascii="Times New Roman" w:hAnsi="Times New Roman" w:cs="Times New Roman"/>
                <w:b/>
                <w:sz w:val="20"/>
                <w:szCs w:val="20"/>
                <w:lang w:val="kk-KZ"/>
              </w:rPr>
              <w:t xml:space="preserve">Ценностные составляющие: </w:t>
            </w:r>
            <w:r w:rsidRPr="00C717E9">
              <w:rPr>
                <w:rFonts w:ascii="Times New Roman" w:hAnsi="Times New Roman" w:cs="Times New Roman"/>
                <w:sz w:val="20"/>
                <w:szCs w:val="20"/>
                <w:lang w:val="kk-KZ"/>
              </w:rPr>
              <w:t>прием;отвечать;распределение ценности;организация;интернализация ценностей.</w:t>
            </w:r>
          </w:p>
        </w:tc>
      </w:tr>
    </w:tbl>
    <w:p w:rsidR="00FF35F5" w:rsidRDefault="00FF35F5" w:rsidP="00FF35F5">
      <w:pPr>
        <w:tabs>
          <w:tab w:val="left" w:pos="0"/>
        </w:tabs>
        <w:spacing w:after="0" w:line="240" w:lineRule="auto"/>
        <w:jc w:val="right"/>
        <w:rPr>
          <w:rFonts w:ascii="Times New Roman" w:hAnsi="Times New Roman" w:cs="Times New Roman"/>
          <w:i/>
          <w:sz w:val="20"/>
          <w:szCs w:val="20"/>
          <w:lang w:val="kk-KZ"/>
        </w:rPr>
      </w:pPr>
    </w:p>
    <w:p w:rsidR="00FF35F5" w:rsidRDefault="00FF35F5" w:rsidP="00FF35F5">
      <w:pPr>
        <w:tabs>
          <w:tab w:val="left" w:pos="0"/>
        </w:tabs>
        <w:spacing w:after="0" w:line="240" w:lineRule="auto"/>
        <w:jc w:val="right"/>
        <w:rPr>
          <w:rFonts w:ascii="Times New Roman" w:hAnsi="Times New Roman" w:cs="Times New Roman"/>
          <w:i/>
          <w:sz w:val="20"/>
          <w:szCs w:val="20"/>
          <w:lang w:val="kk-KZ"/>
        </w:rPr>
      </w:pPr>
    </w:p>
    <w:p w:rsidR="00FF35F5" w:rsidRPr="00C717E9" w:rsidRDefault="00FF35F5" w:rsidP="00FF35F5">
      <w:pPr>
        <w:spacing w:after="0" w:line="240" w:lineRule="auto"/>
        <w:contextualSpacing/>
        <w:jc w:val="right"/>
        <w:rPr>
          <w:rFonts w:ascii="Times New Roman" w:hAnsi="Times New Roman" w:cs="Times New Roman"/>
          <w:i/>
          <w:sz w:val="20"/>
          <w:szCs w:val="20"/>
          <w:lang w:val="kk-KZ" w:eastAsia="ru-RU"/>
        </w:rPr>
      </w:pPr>
      <w:r w:rsidRPr="00C717E9">
        <w:rPr>
          <w:rFonts w:ascii="Times New Roman" w:hAnsi="Times New Roman" w:cs="Times New Roman"/>
          <w:i/>
          <w:sz w:val="20"/>
          <w:szCs w:val="20"/>
          <w:lang w:val="kk-KZ" w:eastAsia="ru-RU"/>
        </w:rPr>
        <w:t>Кесте-2/</w:t>
      </w:r>
      <w:r w:rsidRPr="00C717E9">
        <w:rPr>
          <w:rFonts w:ascii="Times New Roman" w:hAnsi="Times New Roman" w:cs="Times New Roman"/>
          <w:i/>
          <w:sz w:val="20"/>
          <w:szCs w:val="20"/>
          <w:lang w:val="kk-KZ"/>
        </w:rPr>
        <w:t>Таблица-2</w:t>
      </w:r>
      <w:r w:rsidRPr="00C717E9">
        <w:rPr>
          <w:rFonts w:ascii="Times New Roman" w:hAnsi="Times New Roman" w:cs="Times New Roman"/>
          <w:i/>
          <w:sz w:val="20"/>
          <w:szCs w:val="20"/>
          <w:lang w:val="kk-KZ" w:eastAsia="ru-RU"/>
        </w:rPr>
        <w:t>/Table-2</w:t>
      </w:r>
    </w:p>
    <w:p w:rsidR="00FF35F5" w:rsidRPr="00C717E9" w:rsidRDefault="00FF35F5" w:rsidP="00FF35F5">
      <w:pPr>
        <w:spacing w:after="0" w:line="240" w:lineRule="auto"/>
        <w:jc w:val="center"/>
        <w:rPr>
          <w:rFonts w:ascii="Times New Roman" w:hAnsi="Times New Roman" w:cs="Times New Roman"/>
          <w:b/>
          <w:sz w:val="20"/>
          <w:szCs w:val="20"/>
          <w:lang w:val="kk-KZ"/>
        </w:rPr>
      </w:pPr>
    </w:p>
    <w:p w:rsidR="00FF35F5" w:rsidRPr="00C717E9" w:rsidRDefault="00FF35F5" w:rsidP="00FF35F5">
      <w:pPr>
        <w:spacing w:after="0" w:line="240" w:lineRule="auto"/>
        <w:jc w:val="center"/>
        <w:rPr>
          <w:rFonts w:ascii="Times New Roman" w:hAnsi="Times New Roman" w:cs="Times New Roman"/>
          <w:b/>
          <w:sz w:val="20"/>
          <w:szCs w:val="20"/>
          <w:lang w:val="kk-KZ"/>
        </w:rPr>
      </w:pPr>
      <w:r w:rsidRPr="00C717E9">
        <w:rPr>
          <w:rFonts w:ascii="Times New Roman" w:hAnsi="Times New Roman" w:cs="Times New Roman"/>
          <w:b/>
          <w:sz w:val="20"/>
          <w:szCs w:val="20"/>
          <w:lang w:val="kk-KZ"/>
        </w:rPr>
        <w:t xml:space="preserve">Әр пәнде игерілген құзыреттерге сай оқытудың соңғы нәтижелері көрсетілген үш доменге сәйкес қалыптасады: </w:t>
      </w:r>
    </w:p>
    <w:p w:rsidR="00FF35F5" w:rsidRPr="00C717E9" w:rsidRDefault="00FF35F5" w:rsidP="00FF35F5">
      <w:pPr>
        <w:spacing w:after="0" w:line="240" w:lineRule="auto"/>
        <w:jc w:val="center"/>
        <w:rPr>
          <w:rFonts w:ascii="Times New Roman" w:eastAsia="Times New Roman" w:hAnsi="Times New Roman" w:cs="Times New Roman"/>
          <w:b/>
          <w:sz w:val="20"/>
          <w:szCs w:val="20"/>
          <w:lang w:val="kk-KZ" w:eastAsia="ru-RU"/>
        </w:rPr>
      </w:pPr>
      <w:r w:rsidRPr="00C717E9">
        <w:rPr>
          <w:rFonts w:ascii="Times New Roman" w:hAnsi="Times New Roman" w:cs="Times New Roman"/>
          <w:b/>
          <w:sz w:val="20"/>
          <w:szCs w:val="20"/>
          <w:lang w:val="kk-KZ"/>
        </w:rPr>
        <w:t>Формируются в соответствии с тремя доменами с указанием конечных результатов обучения в соответствии с компетенциями, изучаемыми на каждом предмете:</w:t>
      </w:r>
    </w:p>
    <w:p w:rsidR="00FF35F5" w:rsidRPr="00C717E9" w:rsidRDefault="00FF35F5" w:rsidP="00FF35F5">
      <w:pPr>
        <w:spacing w:after="0" w:line="240" w:lineRule="auto"/>
        <w:jc w:val="center"/>
        <w:rPr>
          <w:rFonts w:ascii="Times New Roman" w:eastAsia="Times New Roman" w:hAnsi="Times New Roman" w:cs="Times New Roman"/>
          <w:b/>
          <w:sz w:val="20"/>
          <w:szCs w:val="20"/>
          <w:lang w:val="kk-KZ" w:eastAsia="ru-RU"/>
        </w:rPr>
      </w:pPr>
      <w:r w:rsidRPr="00C717E9">
        <w:rPr>
          <w:rFonts w:ascii="Times New Roman" w:eastAsia="Times New Roman" w:hAnsi="Times New Roman" w:cs="Times New Roman"/>
          <w:b/>
          <w:sz w:val="20"/>
          <w:szCs w:val="20"/>
          <w:lang w:val="kk-KZ" w:eastAsia="ru-RU"/>
        </w:rPr>
        <w:t>The latest learning outcomes in accordance with the competencies mastered in each subject are formed according to the three domains indicated below:</w:t>
      </w:r>
    </w:p>
    <w:tbl>
      <w:tblPr>
        <w:tblpPr w:leftFromText="180" w:rightFromText="180" w:vertAnchor="text" w:horzAnchor="margin" w:tblpY="160"/>
        <w:tblW w:w="10314" w:type="dxa"/>
        <w:tblCellMar>
          <w:left w:w="0" w:type="dxa"/>
          <w:right w:w="0" w:type="dxa"/>
        </w:tblCellMar>
        <w:tblLook w:val="04A0" w:firstRow="1" w:lastRow="0" w:firstColumn="1" w:lastColumn="0" w:noHBand="0" w:noVBand="1"/>
      </w:tblPr>
      <w:tblGrid>
        <w:gridCol w:w="1480"/>
        <w:gridCol w:w="1481"/>
        <w:gridCol w:w="1480"/>
        <w:gridCol w:w="1481"/>
        <w:gridCol w:w="1765"/>
        <w:gridCol w:w="2627"/>
      </w:tblGrid>
      <w:tr w:rsidR="00FF35F5" w:rsidRPr="00C717E9" w:rsidTr="005D226F">
        <w:trPr>
          <w:trHeight w:val="275"/>
        </w:trPr>
        <w:tc>
          <w:tcPr>
            <w:tcW w:w="1480" w:type="dxa"/>
            <w:tcBorders>
              <w:top w:val="single" w:sz="4" w:space="0" w:color="264D4D"/>
              <w:left w:val="single" w:sz="4" w:space="0" w:color="264D4D"/>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lang w:val="kk-KZ"/>
              </w:rPr>
            </w:pPr>
            <w:r w:rsidRPr="00C717E9">
              <w:rPr>
                <w:rFonts w:ascii="Times New Roman" w:hAnsi="Times New Roman" w:cs="Times New Roman"/>
                <w:sz w:val="20"/>
                <w:szCs w:val="20"/>
                <w:lang w:val="kk-KZ"/>
              </w:rPr>
              <w:t>  </w:t>
            </w:r>
          </w:p>
        </w:tc>
        <w:tc>
          <w:tcPr>
            <w:tcW w:w="1481" w:type="dxa"/>
            <w:tcBorders>
              <w:top w:val="single" w:sz="4" w:space="0" w:color="264D4D"/>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lang w:val="kk-KZ"/>
              </w:rPr>
            </w:pPr>
            <w:r w:rsidRPr="00C717E9">
              <w:rPr>
                <w:rFonts w:ascii="Times New Roman" w:hAnsi="Times New Roman" w:cs="Times New Roman"/>
                <w:sz w:val="20"/>
                <w:szCs w:val="20"/>
                <w:lang w:val="kk-KZ"/>
              </w:rPr>
              <w:t> </w:t>
            </w:r>
          </w:p>
        </w:tc>
        <w:tc>
          <w:tcPr>
            <w:tcW w:w="1480" w:type="dxa"/>
            <w:tcBorders>
              <w:top w:val="single" w:sz="4" w:space="0" w:color="264D4D"/>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lang w:val="kk-KZ"/>
              </w:rPr>
            </w:pPr>
            <w:r w:rsidRPr="00C717E9">
              <w:rPr>
                <w:rFonts w:ascii="Times New Roman" w:hAnsi="Times New Roman" w:cs="Times New Roman"/>
                <w:sz w:val="20"/>
                <w:szCs w:val="20"/>
                <w:lang w:val="kk-KZ"/>
              </w:rPr>
              <w:t> </w:t>
            </w:r>
          </w:p>
        </w:tc>
        <w:tc>
          <w:tcPr>
            <w:tcW w:w="1481" w:type="dxa"/>
            <w:tcBorders>
              <w:top w:val="single" w:sz="4" w:space="0" w:color="264D4D"/>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lang w:val="kk-KZ"/>
              </w:rPr>
            </w:pPr>
            <w:r w:rsidRPr="00C717E9">
              <w:rPr>
                <w:rFonts w:ascii="Times New Roman" w:hAnsi="Times New Roman" w:cs="Times New Roman"/>
                <w:sz w:val="20"/>
                <w:szCs w:val="20"/>
                <w:lang w:val="kk-KZ"/>
              </w:rPr>
              <w:t> </w:t>
            </w:r>
          </w:p>
        </w:tc>
        <w:tc>
          <w:tcPr>
            <w:tcW w:w="1765" w:type="dxa"/>
            <w:tcBorders>
              <w:top w:val="single" w:sz="4" w:space="0" w:color="264D4D"/>
              <w:bottom w:val="single" w:sz="4" w:space="0" w:color="auto"/>
              <w:right w:val="single" w:sz="4" w:space="0" w:color="auto"/>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lang w:val="kk-KZ"/>
              </w:rPr>
            </w:pPr>
            <w:r w:rsidRPr="00C717E9">
              <w:rPr>
                <w:rFonts w:ascii="Times New Roman" w:hAnsi="Times New Roman" w:cs="Times New Roman"/>
                <w:sz w:val="20"/>
                <w:szCs w:val="20"/>
                <w:lang w:val="kk-KZ"/>
              </w:rPr>
              <w:t> </w:t>
            </w:r>
          </w:p>
        </w:tc>
        <w:tc>
          <w:tcPr>
            <w:tcW w:w="2627" w:type="dxa"/>
            <w:tcBorders>
              <w:top w:val="single" w:sz="4" w:space="0" w:color="264D4D"/>
              <w:left w:val="single" w:sz="4" w:space="0" w:color="auto"/>
              <w:right w:val="single" w:sz="4" w:space="0" w:color="264D4D"/>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sz w:val="20"/>
                <w:szCs w:val="20"/>
                <w:lang w:val="kk-KZ"/>
              </w:rPr>
            </w:pPr>
            <w:r w:rsidRPr="00C717E9">
              <w:rPr>
                <w:rFonts w:ascii="Times New Roman" w:hAnsi="Times New Roman" w:cs="Times New Roman"/>
                <w:sz w:val="20"/>
                <w:szCs w:val="20"/>
                <w:lang w:val="kk-KZ"/>
              </w:rPr>
              <w:t>Құру</w:t>
            </w:r>
          </w:p>
          <w:p w:rsidR="00FF35F5" w:rsidRPr="003779F5" w:rsidRDefault="00FF35F5" w:rsidP="005D226F">
            <w:pPr>
              <w:widowControl w:val="0"/>
              <w:spacing w:after="0"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lang w:val="kk-KZ"/>
              </w:rPr>
              <w:t xml:space="preserve"> </w:t>
            </w:r>
            <w:r w:rsidRPr="003779F5">
              <w:rPr>
                <w:rFonts w:ascii="Times New Roman" w:hAnsi="Times New Roman" w:cs="Times New Roman"/>
                <w:sz w:val="20"/>
                <w:szCs w:val="20"/>
                <w:lang w:val="kk-KZ"/>
              </w:rPr>
              <w:t>Создание</w:t>
            </w:r>
          </w:p>
          <w:p w:rsidR="00FF35F5" w:rsidRPr="003779F5" w:rsidRDefault="00FF35F5" w:rsidP="005D22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en-US" w:eastAsia="ru-RU"/>
              </w:rPr>
            </w:pPr>
            <w:r w:rsidRPr="003779F5">
              <w:rPr>
                <w:rFonts w:ascii="Times New Roman" w:eastAsia="Times New Roman" w:hAnsi="Times New Roman" w:cs="Times New Roman"/>
                <w:sz w:val="20"/>
                <w:szCs w:val="20"/>
                <w:lang w:eastAsia="ru-RU"/>
              </w:rPr>
              <w:t>Creation</w:t>
            </w:r>
          </w:p>
          <w:p w:rsidR="00FF35F5" w:rsidRPr="00C717E9" w:rsidRDefault="00FF35F5" w:rsidP="005D226F">
            <w:pPr>
              <w:widowControl w:val="0"/>
              <w:spacing w:after="0" w:line="240" w:lineRule="auto"/>
              <w:rPr>
                <w:rFonts w:ascii="Times New Roman" w:hAnsi="Times New Roman" w:cs="Times New Roman"/>
                <w:kern w:val="28"/>
                <w:sz w:val="20"/>
                <w:szCs w:val="20"/>
                <w:lang w:val="kk-KZ"/>
              </w:rPr>
            </w:pPr>
          </w:p>
        </w:tc>
      </w:tr>
      <w:tr w:rsidR="00FF35F5" w:rsidRPr="00C717E9" w:rsidTr="005D226F">
        <w:trPr>
          <w:trHeight w:val="268"/>
        </w:trPr>
        <w:tc>
          <w:tcPr>
            <w:tcW w:w="1480" w:type="dxa"/>
            <w:tcBorders>
              <w:left w:val="single" w:sz="4" w:space="0" w:color="264D4D"/>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1481" w:type="dxa"/>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1480" w:type="dxa"/>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1481" w:type="dxa"/>
            <w:tcBorders>
              <w:bottom w:val="single" w:sz="4" w:space="0" w:color="auto"/>
              <w:right w:val="single" w:sz="4" w:space="0" w:color="auto"/>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1765" w:type="dxa"/>
            <w:tcBorders>
              <w:top w:val="single" w:sz="4" w:space="0" w:color="auto"/>
              <w:left w:val="single" w:sz="4" w:space="0" w:color="auto"/>
            </w:tcBorders>
            <w:shd w:val="clear" w:color="auto" w:fill="auto"/>
            <w:tcMar>
              <w:top w:w="58" w:type="dxa"/>
              <w:left w:w="58" w:type="dxa"/>
              <w:bottom w:w="58" w:type="dxa"/>
              <w:right w:w="58" w:type="dxa"/>
            </w:tcMar>
          </w:tcPr>
          <w:p w:rsidR="00FF35F5" w:rsidRDefault="00FF35F5" w:rsidP="005D226F">
            <w:pPr>
              <w:widowControl w:val="0"/>
              <w:spacing w:after="0" w:line="240" w:lineRule="auto"/>
              <w:rPr>
                <w:rFonts w:ascii="Times New Roman" w:hAnsi="Times New Roman" w:cs="Times New Roman"/>
                <w:sz w:val="20"/>
                <w:szCs w:val="20"/>
                <w:lang w:val="en-US"/>
              </w:rPr>
            </w:pPr>
            <w:r w:rsidRPr="00C717E9">
              <w:rPr>
                <w:rFonts w:ascii="Times New Roman" w:hAnsi="Times New Roman" w:cs="Times New Roman"/>
                <w:sz w:val="20"/>
                <w:szCs w:val="20"/>
                <w:lang w:val="kk-KZ"/>
              </w:rPr>
              <w:t xml:space="preserve">Баға беру </w:t>
            </w:r>
          </w:p>
          <w:p w:rsidR="00FF35F5" w:rsidRDefault="00FF35F5" w:rsidP="005D226F">
            <w:pPr>
              <w:widowControl w:val="0"/>
              <w:spacing w:after="0" w:line="240" w:lineRule="auto"/>
              <w:rPr>
                <w:rFonts w:ascii="Times New Roman" w:hAnsi="Times New Roman" w:cs="Times New Roman"/>
                <w:sz w:val="20"/>
                <w:szCs w:val="20"/>
                <w:lang w:val="en-US"/>
              </w:rPr>
            </w:pPr>
            <w:r w:rsidRPr="00C717E9">
              <w:rPr>
                <w:rFonts w:ascii="Times New Roman" w:hAnsi="Times New Roman" w:cs="Times New Roman"/>
                <w:sz w:val="20"/>
                <w:szCs w:val="20"/>
                <w:lang w:val="kk-KZ"/>
              </w:rPr>
              <w:t>Оценка</w:t>
            </w:r>
          </w:p>
          <w:p w:rsidR="00FF35F5" w:rsidRPr="00C717E9" w:rsidRDefault="00FF35F5" w:rsidP="005D226F">
            <w:pPr>
              <w:widowControl w:val="0"/>
              <w:spacing w:after="0" w:line="240" w:lineRule="auto"/>
              <w:rPr>
                <w:rFonts w:ascii="Times New Roman" w:hAnsi="Times New Roman" w:cs="Times New Roman"/>
                <w:kern w:val="28"/>
                <w:sz w:val="20"/>
                <w:szCs w:val="20"/>
                <w:lang w:val="kk-KZ"/>
              </w:rPr>
            </w:pPr>
            <w:r w:rsidRPr="00C717E9">
              <w:rPr>
                <w:rFonts w:ascii="Times New Roman" w:eastAsia="Times New Roman" w:hAnsi="Times New Roman" w:cs="Times New Roman"/>
                <w:sz w:val="20"/>
                <w:szCs w:val="20"/>
                <w:lang w:eastAsia="ru-RU"/>
              </w:rPr>
              <w:t>Evaluation</w:t>
            </w:r>
          </w:p>
        </w:tc>
        <w:tc>
          <w:tcPr>
            <w:tcW w:w="2627" w:type="dxa"/>
            <w:tcBorders>
              <w:right w:val="single" w:sz="4" w:space="0" w:color="264D4D"/>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r>
      <w:tr w:rsidR="00FF35F5" w:rsidRPr="00C717E9" w:rsidTr="005D226F">
        <w:trPr>
          <w:trHeight w:val="268"/>
        </w:trPr>
        <w:tc>
          <w:tcPr>
            <w:tcW w:w="1480" w:type="dxa"/>
            <w:tcBorders>
              <w:left w:val="single" w:sz="4" w:space="0" w:color="264D4D"/>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1481" w:type="dxa"/>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1480" w:type="dxa"/>
            <w:tcBorders>
              <w:bottom w:val="single" w:sz="4" w:space="0" w:color="auto"/>
              <w:right w:val="single" w:sz="4" w:space="0" w:color="auto"/>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1481" w:type="dxa"/>
            <w:tcBorders>
              <w:top w:val="single" w:sz="4" w:space="0" w:color="auto"/>
              <w:left w:val="single" w:sz="4" w:space="0" w:color="auto"/>
            </w:tcBorders>
            <w:shd w:val="clear" w:color="auto" w:fill="auto"/>
            <w:tcMar>
              <w:top w:w="58" w:type="dxa"/>
              <w:left w:w="58" w:type="dxa"/>
              <w:bottom w:w="58" w:type="dxa"/>
              <w:right w:w="58" w:type="dxa"/>
            </w:tcMar>
          </w:tcPr>
          <w:p w:rsidR="00FF35F5" w:rsidRDefault="00FF35F5" w:rsidP="005D226F">
            <w:pPr>
              <w:widowControl w:val="0"/>
              <w:spacing w:after="0" w:line="240" w:lineRule="auto"/>
              <w:rPr>
                <w:rFonts w:ascii="Times New Roman" w:hAnsi="Times New Roman" w:cs="Times New Roman"/>
                <w:sz w:val="20"/>
                <w:szCs w:val="20"/>
                <w:lang w:val="en-US"/>
              </w:rPr>
            </w:pPr>
            <w:r w:rsidRPr="00C717E9">
              <w:rPr>
                <w:rFonts w:ascii="Times New Roman" w:hAnsi="Times New Roman" w:cs="Times New Roman"/>
                <w:sz w:val="20"/>
                <w:szCs w:val="20"/>
              </w:rPr>
              <w:t>Анализ</w:t>
            </w:r>
          </w:p>
          <w:p w:rsidR="00FF35F5" w:rsidRDefault="00FF35F5" w:rsidP="005D226F">
            <w:pPr>
              <w:widowControl w:val="0"/>
              <w:spacing w:after="0" w:line="240" w:lineRule="auto"/>
              <w:rPr>
                <w:rFonts w:ascii="Times New Roman" w:hAnsi="Times New Roman" w:cs="Times New Roman"/>
                <w:sz w:val="20"/>
                <w:szCs w:val="20"/>
                <w:lang w:val="en-US"/>
              </w:rPr>
            </w:pPr>
            <w:r w:rsidRPr="00C717E9">
              <w:rPr>
                <w:rFonts w:ascii="Times New Roman" w:hAnsi="Times New Roman" w:cs="Times New Roman"/>
                <w:sz w:val="20"/>
                <w:szCs w:val="20"/>
              </w:rPr>
              <w:t xml:space="preserve"> Анализ</w:t>
            </w:r>
          </w:p>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eastAsia="Times New Roman" w:hAnsi="Times New Roman" w:cs="Times New Roman"/>
                <w:sz w:val="20"/>
                <w:szCs w:val="20"/>
                <w:lang w:eastAsia="ru-RU"/>
              </w:rPr>
              <w:t>Analysis</w:t>
            </w:r>
          </w:p>
        </w:tc>
        <w:tc>
          <w:tcPr>
            <w:tcW w:w="1765" w:type="dxa"/>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2627" w:type="dxa"/>
            <w:tcBorders>
              <w:right w:val="single" w:sz="4" w:space="0" w:color="264D4D"/>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r>
      <w:tr w:rsidR="00FF35F5" w:rsidRPr="00C717E9" w:rsidTr="005D226F">
        <w:trPr>
          <w:trHeight w:val="268"/>
        </w:trPr>
        <w:tc>
          <w:tcPr>
            <w:tcW w:w="1480" w:type="dxa"/>
            <w:tcBorders>
              <w:left w:val="single" w:sz="4" w:space="0" w:color="264D4D"/>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1481" w:type="dxa"/>
            <w:tcBorders>
              <w:bottom w:val="single" w:sz="4" w:space="0" w:color="auto"/>
              <w:right w:val="single" w:sz="4" w:space="0" w:color="auto"/>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i/>
                <w:kern w:val="28"/>
                <w:sz w:val="20"/>
                <w:szCs w:val="20"/>
              </w:rPr>
            </w:pPr>
            <w:r w:rsidRPr="00C717E9">
              <w:rPr>
                <w:rFonts w:ascii="Times New Roman" w:hAnsi="Times New Roman" w:cs="Times New Roman"/>
                <w:i/>
                <w:sz w:val="20"/>
                <w:szCs w:val="20"/>
              </w:rPr>
              <w:t> </w:t>
            </w:r>
          </w:p>
        </w:tc>
        <w:tc>
          <w:tcPr>
            <w:tcW w:w="1480" w:type="dxa"/>
            <w:tcBorders>
              <w:top w:val="single" w:sz="4" w:space="0" w:color="auto"/>
              <w:left w:val="single" w:sz="4" w:space="0" w:color="auto"/>
            </w:tcBorders>
            <w:shd w:val="clear" w:color="auto" w:fill="auto"/>
            <w:tcMar>
              <w:top w:w="58" w:type="dxa"/>
              <w:left w:w="58" w:type="dxa"/>
              <w:bottom w:w="58" w:type="dxa"/>
              <w:right w:w="58" w:type="dxa"/>
            </w:tcMar>
          </w:tcPr>
          <w:p w:rsidR="00FF35F5" w:rsidRDefault="00FF35F5" w:rsidP="005D226F">
            <w:pPr>
              <w:widowControl w:val="0"/>
              <w:spacing w:after="0" w:line="240" w:lineRule="auto"/>
              <w:rPr>
                <w:rFonts w:ascii="Times New Roman" w:hAnsi="Times New Roman" w:cs="Times New Roman"/>
                <w:sz w:val="20"/>
                <w:szCs w:val="20"/>
                <w:lang w:val="en-US"/>
              </w:rPr>
            </w:pPr>
            <w:r w:rsidRPr="00C717E9">
              <w:rPr>
                <w:rFonts w:ascii="Times New Roman" w:hAnsi="Times New Roman" w:cs="Times New Roman"/>
                <w:sz w:val="20"/>
                <w:szCs w:val="20"/>
                <w:lang w:val="kk-KZ"/>
              </w:rPr>
              <w:t>Қолдану Применение</w:t>
            </w:r>
          </w:p>
          <w:p w:rsidR="00FF35F5" w:rsidRPr="00C717E9" w:rsidRDefault="00FF35F5" w:rsidP="005D226F">
            <w:pPr>
              <w:widowControl w:val="0"/>
              <w:spacing w:after="0" w:line="240" w:lineRule="auto"/>
              <w:rPr>
                <w:rFonts w:ascii="Times New Roman" w:hAnsi="Times New Roman" w:cs="Times New Roman"/>
                <w:kern w:val="28"/>
                <w:sz w:val="20"/>
                <w:szCs w:val="20"/>
                <w:lang w:val="kk-KZ"/>
              </w:rPr>
            </w:pPr>
            <w:r w:rsidRPr="00C717E9">
              <w:rPr>
                <w:rFonts w:ascii="Times New Roman" w:eastAsia="Times New Roman" w:hAnsi="Times New Roman" w:cs="Times New Roman"/>
                <w:sz w:val="20"/>
                <w:szCs w:val="20"/>
                <w:lang w:val="en-US" w:eastAsia="ru-RU"/>
              </w:rPr>
              <w:t>A</w:t>
            </w:r>
            <w:r w:rsidRPr="00C717E9">
              <w:rPr>
                <w:rFonts w:ascii="Times New Roman" w:eastAsia="Times New Roman" w:hAnsi="Times New Roman" w:cs="Times New Roman"/>
                <w:sz w:val="20"/>
                <w:szCs w:val="20"/>
                <w:lang w:eastAsia="ru-RU"/>
              </w:rPr>
              <w:t>pply</w:t>
            </w:r>
          </w:p>
        </w:tc>
        <w:tc>
          <w:tcPr>
            <w:tcW w:w="1481" w:type="dxa"/>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1765" w:type="dxa"/>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2627" w:type="dxa"/>
            <w:tcBorders>
              <w:right w:val="single" w:sz="4" w:space="0" w:color="264D4D"/>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r>
      <w:tr w:rsidR="00FF35F5" w:rsidRPr="00C717E9" w:rsidTr="005D226F">
        <w:trPr>
          <w:trHeight w:val="268"/>
        </w:trPr>
        <w:tc>
          <w:tcPr>
            <w:tcW w:w="1480" w:type="dxa"/>
            <w:tcBorders>
              <w:left w:val="single" w:sz="4" w:space="0" w:color="264D4D"/>
              <w:bottom w:val="single" w:sz="4" w:space="0" w:color="auto"/>
              <w:right w:val="single" w:sz="4" w:space="0" w:color="auto"/>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1481" w:type="dxa"/>
            <w:tcBorders>
              <w:top w:val="single" w:sz="4" w:space="0" w:color="auto"/>
              <w:left w:val="single" w:sz="4" w:space="0" w:color="auto"/>
            </w:tcBorders>
            <w:shd w:val="clear" w:color="auto" w:fill="auto"/>
            <w:tcMar>
              <w:top w:w="58" w:type="dxa"/>
              <w:left w:w="58" w:type="dxa"/>
              <w:bottom w:w="58" w:type="dxa"/>
              <w:right w:w="58" w:type="dxa"/>
            </w:tcMar>
          </w:tcPr>
          <w:p w:rsidR="00FF35F5" w:rsidRDefault="00FF35F5" w:rsidP="005D226F">
            <w:pPr>
              <w:widowControl w:val="0"/>
              <w:spacing w:after="0" w:line="240" w:lineRule="auto"/>
              <w:rPr>
                <w:rFonts w:ascii="Times New Roman" w:hAnsi="Times New Roman" w:cs="Times New Roman"/>
                <w:sz w:val="20"/>
                <w:szCs w:val="20"/>
                <w:lang w:val="en-US"/>
              </w:rPr>
            </w:pPr>
            <w:r w:rsidRPr="00C717E9">
              <w:rPr>
                <w:rFonts w:ascii="Times New Roman" w:hAnsi="Times New Roman" w:cs="Times New Roman"/>
                <w:sz w:val="20"/>
                <w:szCs w:val="20"/>
                <w:lang w:val="kk-KZ"/>
              </w:rPr>
              <w:t>Түсіну Понимание</w:t>
            </w:r>
          </w:p>
          <w:p w:rsidR="00FF35F5" w:rsidRPr="00C717E9" w:rsidRDefault="00FF35F5" w:rsidP="005D226F">
            <w:pPr>
              <w:widowControl w:val="0"/>
              <w:spacing w:after="0" w:line="240" w:lineRule="auto"/>
              <w:rPr>
                <w:rFonts w:ascii="Times New Roman" w:hAnsi="Times New Roman" w:cs="Times New Roman"/>
                <w:kern w:val="28"/>
                <w:sz w:val="20"/>
                <w:szCs w:val="20"/>
                <w:lang w:val="kk-KZ"/>
              </w:rPr>
            </w:pPr>
            <w:r w:rsidRPr="00C717E9">
              <w:rPr>
                <w:rFonts w:ascii="Times New Roman" w:eastAsia="Times New Roman" w:hAnsi="Times New Roman" w:cs="Times New Roman"/>
                <w:sz w:val="20"/>
                <w:szCs w:val="20"/>
                <w:lang w:eastAsia="ru-RU"/>
              </w:rPr>
              <w:t>Understand</w:t>
            </w:r>
          </w:p>
        </w:tc>
        <w:tc>
          <w:tcPr>
            <w:tcW w:w="1480" w:type="dxa"/>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1481" w:type="dxa"/>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1765" w:type="dxa"/>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2627" w:type="dxa"/>
            <w:tcBorders>
              <w:right w:val="single" w:sz="4" w:space="0" w:color="264D4D"/>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r>
      <w:tr w:rsidR="00FF35F5" w:rsidRPr="003779F5" w:rsidTr="005D226F">
        <w:trPr>
          <w:trHeight w:val="55"/>
        </w:trPr>
        <w:tc>
          <w:tcPr>
            <w:tcW w:w="1480" w:type="dxa"/>
            <w:tcBorders>
              <w:top w:val="single" w:sz="4" w:space="0" w:color="auto"/>
              <w:left w:val="single" w:sz="4" w:space="0" w:color="264D4D"/>
            </w:tcBorders>
            <w:shd w:val="clear" w:color="auto" w:fill="auto"/>
            <w:tcMar>
              <w:top w:w="58" w:type="dxa"/>
              <w:left w:w="58" w:type="dxa"/>
              <w:bottom w:w="58" w:type="dxa"/>
              <w:right w:w="58" w:type="dxa"/>
            </w:tcMar>
          </w:tcPr>
          <w:p w:rsidR="00FF35F5" w:rsidRPr="003779F5" w:rsidRDefault="00FF35F5" w:rsidP="005D226F">
            <w:pPr>
              <w:pStyle w:val="HTML"/>
              <w:rPr>
                <w:rFonts w:eastAsia="Times New Roman"/>
              </w:rPr>
            </w:pPr>
            <w:r>
              <w:rPr>
                <w:rFonts w:ascii="Times New Roman" w:hAnsi="Times New Roman" w:cs="Times New Roman"/>
                <w:lang w:val="kk-KZ"/>
              </w:rPr>
              <w:lastRenderedPageBreak/>
              <w:t xml:space="preserve">Есте сақтау </w:t>
            </w:r>
            <w:r w:rsidRPr="003779F5">
              <w:rPr>
                <w:rFonts w:ascii="Times New Roman" w:hAnsi="Times New Roman" w:cs="Times New Roman"/>
                <w:lang w:val="kk-KZ"/>
              </w:rPr>
              <w:t>Запоминание/</w:t>
            </w:r>
            <w:r>
              <w:rPr>
                <w:rStyle w:val="40"/>
              </w:rPr>
              <w:t xml:space="preserve"> </w:t>
            </w:r>
            <w:r w:rsidRPr="003779F5">
              <w:rPr>
                <w:rStyle w:val="40"/>
                <w:rFonts w:ascii="Times New Roman" w:hAnsi="Times New Roman" w:cs="Times New Roman"/>
                <w:b w:val="0"/>
                <w:i w:val="0"/>
                <w:color w:val="auto"/>
              </w:rPr>
              <w:t>M</w:t>
            </w:r>
            <w:r w:rsidRPr="003779F5">
              <w:rPr>
                <w:rFonts w:ascii="Times New Roman" w:eastAsia="Times New Roman" w:hAnsi="Times New Roman" w:cs="Times New Roman"/>
              </w:rPr>
              <w:t>emorization</w:t>
            </w:r>
          </w:p>
          <w:p w:rsidR="00FF35F5" w:rsidRPr="00C717E9" w:rsidRDefault="00FF35F5" w:rsidP="005D226F">
            <w:pPr>
              <w:widowControl w:val="0"/>
              <w:spacing w:after="0" w:line="240" w:lineRule="auto"/>
              <w:rPr>
                <w:rFonts w:ascii="Times New Roman" w:hAnsi="Times New Roman" w:cs="Times New Roman"/>
                <w:kern w:val="28"/>
                <w:sz w:val="20"/>
                <w:szCs w:val="20"/>
                <w:lang w:val="kk-KZ"/>
              </w:rPr>
            </w:pPr>
          </w:p>
        </w:tc>
        <w:tc>
          <w:tcPr>
            <w:tcW w:w="1481" w:type="dxa"/>
            <w:shd w:val="clear" w:color="auto" w:fill="auto"/>
            <w:tcMar>
              <w:top w:w="58" w:type="dxa"/>
              <w:left w:w="58" w:type="dxa"/>
              <w:bottom w:w="58" w:type="dxa"/>
              <w:right w:w="58" w:type="dxa"/>
            </w:tcMar>
          </w:tcPr>
          <w:p w:rsidR="00FF35F5" w:rsidRPr="003779F5" w:rsidRDefault="00FF35F5" w:rsidP="005D226F">
            <w:pPr>
              <w:widowControl w:val="0"/>
              <w:spacing w:after="0" w:line="240" w:lineRule="auto"/>
              <w:rPr>
                <w:rFonts w:ascii="Times New Roman" w:hAnsi="Times New Roman" w:cs="Times New Roman"/>
                <w:kern w:val="28"/>
                <w:sz w:val="20"/>
                <w:szCs w:val="20"/>
                <w:lang w:val="en-US"/>
              </w:rPr>
            </w:pPr>
            <w:r w:rsidRPr="003779F5">
              <w:rPr>
                <w:rFonts w:ascii="Times New Roman" w:hAnsi="Times New Roman" w:cs="Times New Roman"/>
                <w:sz w:val="20"/>
                <w:szCs w:val="20"/>
                <w:lang w:val="en-US"/>
              </w:rPr>
              <w:t> </w:t>
            </w:r>
          </w:p>
        </w:tc>
        <w:tc>
          <w:tcPr>
            <w:tcW w:w="1480" w:type="dxa"/>
            <w:shd w:val="clear" w:color="auto" w:fill="auto"/>
            <w:tcMar>
              <w:top w:w="58" w:type="dxa"/>
              <w:left w:w="58" w:type="dxa"/>
              <w:bottom w:w="58" w:type="dxa"/>
              <w:right w:w="58" w:type="dxa"/>
            </w:tcMar>
          </w:tcPr>
          <w:p w:rsidR="00FF35F5" w:rsidRPr="003779F5" w:rsidRDefault="00FF35F5" w:rsidP="005D226F">
            <w:pPr>
              <w:widowControl w:val="0"/>
              <w:spacing w:after="0" w:line="240" w:lineRule="auto"/>
              <w:rPr>
                <w:rFonts w:ascii="Times New Roman" w:hAnsi="Times New Roman" w:cs="Times New Roman"/>
                <w:kern w:val="28"/>
                <w:sz w:val="20"/>
                <w:szCs w:val="20"/>
                <w:lang w:val="en-US"/>
              </w:rPr>
            </w:pPr>
            <w:r w:rsidRPr="003779F5">
              <w:rPr>
                <w:rFonts w:ascii="Times New Roman" w:hAnsi="Times New Roman" w:cs="Times New Roman"/>
                <w:sz w:val="20"/>
                <w:szCs w:val="20"/>
                <w:lang w:val="en-US"/>
              </w:rPr>
              <w:t> </w:t>
            </w:r>
          </w:p>
        </w:tc>
        <w:tc>
          <w:tcPr>
            <w:tcW w:w="1481" w:type="dxa"/>
            <w:shd w:val="clear" w:color="auto" w:fill="auto"/>
            <w:tcMar>
              <w:top w:w="58" w:type="dxa"/>
              <w:left w:w="58" w:type="dxa"/>
              <w:bottom w:w="58" w:type="dxa"/>
              <w:right w:w="58" w:type="dxa"/>
            </w:tcMar>
          </w:tcPr>
          <w:p w:rsidR="00FF35F5" w:rsidRPr="003779F5" w:rsidRDefault="00FF35F5" w:rsidP="005D226F">
            <w:pPr>
              <w:widowControl w:val="0"/>
              <w:spacing w:after="0" w:line="240" w:lineRule="auto"/>
              <w:rPr>
                <w:rFonts w:ascii="Times New Roman" w:hAnsi="Times New Roman" w:cs="Times New Roman"/>
                <w:kern w:val="28"/>
                <w:sz w:val="20"/>
                <w:szCs w:val="20"/>
                <w:lang w:val="en-US"/>
              </w:rPr>
            </w:pPr>
            <w:r w:rsidRPr="003779F5">
              <w:rPr>
                <w:rFonts w:ascii="Times New Roman" w:hAnsi="Times New Roman" w:cs="Times New Roman"/>
                <w:sz w:val="20"/>
                <w:szCs w:val="20"/>
                <w:lang w:val="en-US"/>
              </w:rPr>
              <w:t> </w:t>
            </w:r>
          </w:p>
        </w:tc>
        <w:tc>
          <w:tcPr>
            <w:tcW w:w="1765" w:type="dxa"/>
            <w:shd w:val="clear" w:color="auto" w:fill="auto"/>
            <w:tcMar>
              <w:top w:w="58" w:type="dxa"/>
              <w:left w:w="58" w:type="dxa"/>
              <w:bottom w:w="58" w:type="dxa"/>
              <w:right w:w="58" w:type="dxa"/>
            </w:tcMar>
          </w:tcPr>
          <w:p w:rsidR="00FF35F5" w:rsidRPr="003779F5" w:rsidRDefault="00FF35F5" w:rsidP="005D226F">
            <w:pPr>
              <w:widowControl w:val="0"/>
              <w:spacing w:after="0" w:line="240" w:lineRule="auto"/>
              <w:rPr>
                <w:rFonts w:ascii="Times New Roman" w:hAnsi="Times New Roman" w:cs="Times New Roman"/>
                <w:kern w:val="28"/>
                <w:sz w:val="20"/>
                <w:szCs w:val="20"/>
                <w:lang w:val="en-US"/>
              </w:rPr>
            </w:pPr>
            <w:r w:rsidRPr="003779F5">
              <w:rPr>
                <w:rFonts w:ascii="Times New Roman" w:hAnsi="Times New Roman" w:cs="Times New Roman"/>
                <w:sz w:val="20"/>
                <w:szCs w:val="20"/>
                <w:lang w:val="en-US"/>
              </w:rPr>
              <w:t> </w:t>
            </w:r>
          </w:p>
        </w:tc>
        <w:tc>
          <w:tcPr>
            <w:tcW w:w="2627" w:type="dxa"/>
            <w:tcBorders>
              <w:right w:val="single" w:sz="4" w:space="0" w:color="264D4D"/>
            </w:tcBorders>
            <w:shd w:val="clear" w:color="auto" w:fill="auto"/>
            <w:tcMar>
              <w:top w:w="58" w:type="dxa"/>
              <w:left w:w="58" w:type="dxa"/>
              <w:bottom w:w="58" w:type="dxa"/>
              <w:right w:w="58" w:type="dxa"/>
            </w:tcMar>
          </w:tcPr>
          <w:p w:rsidR="00FF35F5" w:rsidRPr="003779F5" w:rsidRDefault="00FF35F5" w:rsidP="005D226F">
            <w:pPr>
              <w:widowControl w:val="0"/>
              <w:spacing w:after="0" w:line="240" w:lineRule="auto"/>
              <w:rPr>
                <w:rFonts w:ascii="Times New Roman" w:hAnsi="Times New Roman" w:cs="Times New Roman"/>
                <w:kern w:val="28"/>
                <w:sz w:val="20"/>
                <w:szCs w:val="20"/>
                <w:lang w:val="en-US"/>
              </w:rPr>
            </w:pPr>
            <w:r w:rsidRPr="003779F5">
              <w:rPr>
                <w:rFonts w:ascii="Times New Roman" w:hAnsi="Times New Roman" w:cs="Times New Roman"/>
                <w:sz w:val="20"/>
                <w:szCs w:val="20"/>
                <w:lang w:val="en-US"/>
              </w:rPr>
              <w:t> </w:t>
            </w:r>
          </w:p>
        </w:tc>
      </w:tr>
      <w:tr w:rsidR="00FF35F5" w:rsidRPr="00B635EE" w:rsidTr="005D226F">
        <w:trPr>
          <w:trHeight w:val="61"/>
        </w:trPr>
        <w:tc>
          <w:tcPr>
            <w:tcW w:w="10314" w:type="dxa"/>
            <w:gridSpan w:val="6"/>
            <w:tcBorders>
              <w:left w:val="single" w:sz="4" w:space="0" w:color="264D4D"/>
              <w:bottom w:val="single" w:sz="4" w:space="0" w:color="264D4D"/>
              <w:right w:val="single" w:sz="4" w:space="0" w:color="264D4D"/>
            </w:tcBorders>
            <w:shd w:val="clear" w:color="auto" w:fill="auto"/>
            <w:tcMar>
              <w:top w:w="58" w:type="dxa"/>
              <w:left w:w="58" w:type="dxa"/>
              <w:bottom w:w="58" w:type="dxa"/>
              <w:right w:w="58" w:type="dxa"/>
            </w:tcMar>
          </w:tcPr>
          <w:p w:rsidR="00FF35F5" w:rsidRPr="00C717E9" w:rsidRDefault="00FF35F5" w:rsidP="005D226F">
            <w:pPr>
              <w:widowControl w:val="0"/>
              <w:numPr>
                <w:ilvl w:val="0"/>
                <w:numId w:val="17"/>
              </w:numPr>
              <w:spacing w:after="0" w:line="240" w:lineRule="auto"/>
              <w:rPr>
                <w:rFonts w:ascii="Times New Roman" w:hAnsi="Times New Roman" w:cs="Times New Roman"/>
                <w:b/>
                <w:bCs/>
                <w:kern w:val="28"/>
                <w:sz w:val="20"/>
                <w:szCs w:val="20"/>
              </w:rPr>
            </w:pPr>
            <w:r w:rsidRPr="00C717E9">
              <w:rPr>
                <w:rFonts w:ascii="Times New Roman" w:hAnsi="Times New Roman" w:cs="Times New Roman"/>
                <w:b/>
                <w:bCs/>
                <w:sz w:val="20"/>
                <w:szCs w:val="20"/>
                <w:lang w:val="kk-KZ"/>
              </w:rPr>
              <w:t>БІЛІМДЕР</w:t>
            </w:r>
            <w:r w:rsidRPr="00C717E9">
              <w:rPr>
                <w:rFonts w:ascii="Times New Roman" w:hAnsi="Times New Roman" w:cs="Times New Roman"/>
                <w:b/>
                <w:bCs/>
                <w:sz w:val="20"/>
                <w:szCs w:val="20"/>
              </w:rPr>
              <w:t xml:space="preserve">: </w:t>
            </w:r>
            <w:r w:rsidRPr="00C717E9">
              <w:rPr>
                <w:rFonts w:ascii="Times New Roman" w:hAnsi="Times New Roman" w:cs="Times New Roman"/>
                <w:b/>
                <w:bCs/>
                <w:sz w:val="20"/>
                <w:szCs w:val="20"/>
                <w:lang w:val="kk-KZ"/>
              </w:rPr>
              <w:t xml:space="preserve">Когнитивті домен таксономиясына </w:t>
            </w:r>
            <w:r w:rsidRPr="00C717E9">
              <w:rPr>
                <w:rFonts w:ascii="Times New Roman" w:hAnsi="Times New Roman" w:cs="Times New Roman"/>
                <w:b/>
                <w:bCs/>
                <w:sz w:val="20"/>
                <w:szCs w:val="20"/>
              </w:rPr>
              <w:t>(</w:t>
            </w:r>
            <w:r w:rsidRPr="00C717E9">
              <w:rPr>
                <w:rFonts w:ascii="Times New Roman" w:hAnsi="Times New Roman" w:cs="Times New Roman"/>
                <w:b/>
                <w:bCs/>
                <w:sz w:val="20"/>
                <w:szCs w:val="20"/>
                <w:lang w:val="en-US"/>
              </w:rPr>
              <w:t>Bloom</w:t>
            </w:r>
            <w:r w:rsidRPr="00C717E9">
              <w:rPr>
                <w:rFonts w:ascii="Times New Roman" w:hAnsi="Times New Roman" w:cs="Times New Roman"/>
                <w:b/>
                <w:bCs/>
                <w:sz w:val="20"/>
                <w:szCs w:val="20"/>
              </w:rPr>
              <w:t>)</w:t>
            </w:r>
            <w:r w:rsidRPr="00C717E9">
              <w:rPr>
                <w:rFonts w:ascii="Times New Roman" w:hAnsi="Times New Roman" w:cs="Times New Roman"/>
                <w:b/>
                <w:bCs/>
                <w:sz w:val="20"/>
                <w:szCs w:val="20"/>
                <w:lang w:val="kk-KZ"/>
              </w:rPr>
              <w:t xml:space="preserve"> сәйкес </w:t>
            </w:r>
          </w:p>
          <w:p w:rsidR="00FF35F5" w:rsidRPr="00C717E9" w:rsidRDefault="00FF35F5" w:rsidP="00FF35F5">
            <w:pPr>
              <w:widowControl w:val="0"/>
              <w:numPr>
                <w:ilvl w:val="0"/>
                <w:numId w:val="18"/>
              </w:numPr>
              <w:spacing w:after="0" w:line="240" w:lineRule="auto"/>
              <w:ind w:left="785"/>
              <w:rPr>
                <w:rFonts w:ascii="Times New Roman" w:hAnsi="Times New Roman" w:cs="Times New Roman"/>
                <w:b/>
                <w:bCs/>
                <w:kern w:val="28"/>
                <w:sz w:val="20"/>
                <w:szCs w:val="20"/>
                <w:lang w:val="kk-KZ"/>
              </w:rPr>
            </w:pPr>
            <w:r w:rsidRPr="00C717E9">
              <w:rPr>
                <w:rFonts w:ascii="Times New Roman" w:eastAsia="Times New Roman" w:hAnsi="Times New Roman" w:cs="Times New Roman"/>
                <w:b/>
                <w:bCs/>
                <w:caps/>
                <w:sz w:val="20"/>
                <w:szCs w:val="20"/>
                <w:lang w:val="kk-KZ" w:eastAsia="ru-RU"/>
              </w:rPr>
              <w:t>Знания</w:t>
            </w:r>
            <w:r w:rsidRPr="00C717E9">
              <w:rPr>
                <w:rFonts w:ascii="Times New Roman" w:eastAsia="Times New Roman" w:hAnsi="Times New Roman" w:cs="Times New Roman"/>
                <w:b/>
                <w:bCs/>
                <w:sz w:val="20"/>
                <w:szCs w:val="20"/>
                <w:lang w:val="kk-KZ" w:eastAsia="ru-RU"/>
              </w:rPr>
              <w:t>: В соответствии с когнитивной доменной таксономией (Bloom)</w:t>
            </w:r>
          </w:p>
          <w:p w:rsidR="00FF35F5" w:rsidRPr="00C717E9" w:rsidRDefault="00FF35F5" w:rsidP="005D226F">
            <w:pPr>
              <w:widowControl w:val="0"/>
              <w:numPr>
                <w:ilvl w:val="0"/>
                <w:numId w:val="19"/>
              </w:numPr>
              <w:spacing w:after="0" w:line="240" w:lineRule="auto"/>
              <w:rPr>
                <w:rFonts w:ascii="Times New Roman" w:hAnsi="Times New Roman" w:cs="Times New Roman"/>
                <w:b/>
                <w:bCs/>
                <w:kern w:val="28"/>
                <w:sz w:val="20"/>
                <w:szCs w:val="20"/>
                <w:lang w:val="en-US"/>
              </w:rPr>
            </w:pPr>
            <w:r w:rsidRPr="00C717E9">
              <w:rPr>
                <w:rFonts w:ascii="Times New Roman" w:eastAsia="Times New Roman" w:hAnsi="Times New Roman" w:cs="Times New Roman"/>
                <w:b/>
                <w:bCs/>
                <w:sz w:val="20"/>
                <w:szCs w:val="20"/>
                <w:lang w:val="en-US" w:eastAsia="ru-RU"/>
              </w:rPr>
              <w:t>KNOWLEDGE : According to the cognitive domain taxonomy (Bloom)</w:t>
            </w:r>
          </w:p>
        </w:tc>
      </w:tr>
    </w:tbl>
    <w:p w:rsidR="00FF35F5" w:rsidRDefault="00FF35F5" w:rsidP="00FF35F5">
      <w:pPr>
        <w:spacing w:after="0" w:line="240" w:lineRule="auto"/>
        <w:jc w:val="center"/>
        <w:rPr>
          <w:rFonts w:ascii="Times New Roman" w:hAnsi="Times New Roman" w:cs="Times New Roman"/>
          <w:b/>
          <w:sz w:val="20"/>
          <w:szCs w:val="20"/>
          <w:lang w:val="en-US"/>
        </w:rPr>
      </w:pPr>
    </w:p>
    <w:p w:rsidR="00FF35F5" w:rsidRPr="003779F5" w:rsidRDefault="00FF35F5" w:rsidP="00FF35F5">
      <w:pPr>
        <w:spacing w:after="0" w:line="240" w:lineRule="auto"/>
        <w:jc w:val="center"/>
        <w:rPr>
          <w:rFonts w:ascii="Times New Roman" w:hAnsi="Times New Roman" w:cs="Times New Roman"/>
          <w:b/>
          <w:sz w:val="20"/>
          <w:szCs w:val="20"/>
          <w:lang w:val="en-US"/>
        </w:rPr>
      </w:pPr>
    </w:p>
    <w:tbl>
      <w:tblPr>
        <w:tblpPr w:leftFromText="180" w:rightFromText="180" w:vertAnchor="text" w:tblpY="1"/>
        <w:tblOverlap w:val="never"/>
        <w:tblW w:w="10264" w:type="dxa"/>
        <w:tblCellMar>
          <w:left w:w="0" w:type="dxa"/>
          <w:right w:w="0" w:type="dxa"/>
        </w:tblCellMar>
        <w:tblLook w:val="04A0" w:firstRow="1" w:lastRow="0" w:firstColumn="1" w:lastColumn="0" w:noHBand="0" w:noVBand="1"/>
      </w:tblPr>
      <w:tblGrid>
        <w:gridCol w:w="1809"/>
        <w:gridCol w:w="1809"/>
        <w:gridCol w:w="1809"/>
        <w:gridCol w:w="1809"/>
        <w:gridCol w:w="3028"/>
      </w:tblGrid>
      <w:tr w:rsidR="00FF35F5" w:rsidRPr="00C717E9" w:rsidTr="005D226F">
        <w:trPr>
          <w:trHeight w:val="384"/>
        </w:trPr>
        <w:tc>
          <w:tcPr>
            <w:tcW w:w="1809" w:type="dxa"/>
            <w:tcBorders>
              <w:top w:val="single" w:sz="4" w:space="0" w:color="264D4D"/>
              <w:left w:val="single" w:sz="4" w:space="0" w:color="264D4D"/>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lang w:val="en-US"/>
              </w:rPr>
            </w:pPr>
            <w:r w:rsidRPr="00C717E9">
              <w:rPr>
                <w:rFonts w:ascii="Times New Roman" w:hAnsi="Times New Roman" w:cs="Times New Roman"/>
                <w:sz w:val="20"/>
                <w:szCs w:val="20"/>
                <w:lang w:val="en-US"/>
              </w:rPr>
              <w:t> </w:t>
            </w:r>
          </w:p>
        </w:tc>
        <w:tc>
          <w:tcPr>
            <w:tcW w:w="1809" w:type="dxa"/>
            <w:tcBorders>
              <w:top w:val="single" w:sz="4" w:space="0" w:color="264D4D"/>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lang w:val="en-US"/>
              </w:rPr>
            </w:pPr>
            <w:r w:rsidRPr="00C717E9">
              <w:rPr>
                <w:rFonts w:ascii="Times New Roman" w:hAnsi="Times New Roman" w:cs="Times New Roman"/>
                <w:sz w:val="20"/>
                <w:szCs w:val="20"/>
                <w:lang w:val="en-US"/>
              </w:rPr>
              <w:t> </w:t>
            </w:r>
          </w:p>
        </w:tc>
        <w:tc>
          <w:tcPr>
            <w:tcW w:w="1809" w:type="dxa"/>
            <w:tcBorders>
              <w:top w:val="single" w:sz="4" w:space="0" w:color="264D4D"/>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lang w:val="en-US"/>
              </w:rPr>
            </w:pPr>
            <w:r w:rsidRPr="00C717E9">
              <w:rPr>
                <w:rFonts w:ascii="Times New Roman" w:hAnsi="Times New Roman" w:cs="Times New Roman"/>
                <w:sz w:val="20"/>
                <w:szCs w:val="20"/>
                <w:lang w:val="en-US"/>
              </w:rPr>
              <w:t> </w:t>
            </w:r>
          </w:p>
        </w:tc>
        <w:tc>
          <w:tcPr>
            <w:tcW w:w="1809" w:type="dxa"/>
            <w:tcBorders>
              <w:top w:val="single" w:sz="4" w:space="0" w:color="264D4D"/>
              <w:bottom w:val="single" w:sz="4" w:space="0" w:color="auto"/>
              <w:right w:val="single" w:sz="4" w:space="0" w:color="auto"/>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lang w:val="en-US"/>
              </w:rPr>
            </w:pPr>
            <w:r w:rsidRPr="00C717E9">
              <w:rPr>
                <w:rFonts w:ascii="Times New Roman" w:hAnsi="Times New Roman" w:cs="Times New Roman"/>
                <w:sz w:val="20"/>
                <w:szCs w:val="20"/>
                <w:lang w:val="en-US"/>
              </w:rPr>
              <w:t> </w:t>
            </w:r>
          </w:p>
        </w:tc>
        <w:tc>
          <w:tcPr>
            <w:tcW w:w="3028" w:type="dxa"/>
            <w:tcBorders>
              <w:top w:val="single" w:sz="4" w:space="0" w:color="264D4D"/>
              <w:left w:val="single" w:sz="4" w:space="0" w:color="auto"/>
              <w:right w:val="single" w:sz="4" w:space="0" w:color="264D4D"/>
            </w:tcBorders>
            <w:shd w:val="clear" w:color="auto" w:fill="auto"/>
            <w:tcMar>
              <w:top w:w="58" w:type="dxa"/>
              <w:left w:w="58" w:type="dxa"/>
              <w:bottom w:w="58" w:type="dxa"/>
              <w:right w:w="58" w:type="dxa"/>
            </w:tcMar>
          </w:tcPr>
          <w:p w:rsidR="00FF35F5" w:rsidRDefault="00FF35F5" w:rsidP="005D226F">
            <w:pPr>
              <w:widowControl w:val="0"/>
              <w:spacing w:after="0" w:line="240" w:lineRule="auto"/>
              <w:rPr>
                <w:rFonts w:ascii="Times New Roman" w:hAnsi="Times New Roman" w:cs="Times New Roman"/>
                <w:sz w:val="20"/>
                <w:szCs w:val="20"/>
                <w:lang w:val="en-US"/>
              </w:rPr>
            </w:pPr>
            <w:r w:rsidRPr="00C717E9">
              <w:rPr>
                <w:rFonts w:ascii="Times New Roman" w:hAnsi="Times New Roman" w:cs="Times New Roman"/>
                <w:sz w:val="20"/>
                <w:szCs w:val="20"/>
              </w:rPr>
              <w:t xml:space="preserve">Натурализация </w:t>
            </w:r>
            <w:r>
              <w:rPr>
                <w:rFonts w:ascii="Times New Roman" w:hAnsi="Times New Roman" w:cs="Times New Roman"/>
                <w:sz w:val="20"/>
                <w:szCs w:val="20"/>
                <w:lang w:val="en-US"/>
              </w:rPr>
              <w:t>/</w:t>
            </w:r>
          </w:p>
          <w:p w:rsidR="00FF35F5" w:rsidRPr="003779F5" w:rsidRDefault="00FF35F5" w:rsidP="005D226F">
            <w:pPr>
              <w:widowControl w:val="0"/>
              <w:spacing w:after="0" w:line="240" w:lineRule="auto"/>
              <w:rPr>
                <w:rFonts w:ascii="Times New Roman" w:hAnsi="Times New Roman" w:cs="Times New Roman"/>
                <w:kern w:val="28"/>
                <w:sz w:val="20"/>
                <w:szCs w:val="20"/>
                <w:lang w:val="en-US"/>
              </w:rPr>
            </w:pPr>
            <w:r w:rsidRPr="00C717E9">
              <w:rPr>
                <w:rFonts w:ascii="Times New Roman" w:hAnsi="Times New Roman" w:cs="Times New Roman"/>
                <w:sz w:val="20"/>
                <w:szCs w:val="20"/>
              </w:rPr>
              <w:t>Натурализация</w:t>
            </w:r>
            <w:r>
              <w:rPr>
                <w:rFonts w:ascii="Times New Roman" w:hAnsi="Times New Roman" w:cs="Times New Roman"/>
                <w:sz w:val="20"/>
                <w:szCs w:val="20"/>
                <w:lang w:val="en-US"/>
              </w:rPr>
              <w:t>/</w:t>
            </w:r>
          </w:p>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eastAsia="Times New Roman" w:hAnsi="Times New Roman" w:cs="Times New Roman"/>
                <w:sz w:val="20"/>
                <w:szCs w:val="20"/>
                <w:lang w:eastAsia="ru-RU"/>
              </w:rPr>
              <w:t>Naturalization</w:t>
            </w:r>
          </w:p>
        </w:tc>
      </w:tr>
      <w:tr w:rsidR="00FF35F5" w:rsidRPr="00C717E9" w:rsidTr="005D226F">
        <w:trPr>
          <w:trHeight w:val="408"/>
        </w:trPr>
        <w:tc>
          <w:tcPr>
            <w:tcW w:w="1809" w:type="dxa"/>
            <w:tcBorders>
              <w:left w:val="single" w:sz="4" w:space="0" w:color="264D4D"/>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1809" w:type="dxa"/>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1809" w:type="dxa"/>
            <w:tcBorders>
              <w:bottom w:val="single" w:sz="4" w:space="0" w:color="auto"/>
              <w:right w:val="single" w:sz="4" w:space="0" w:color="auto"/>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1809" w:type="dxa"/>
            <w:tcBorders>
              <w:top w:val="single" w:sz="4" w:space="0" w:color="auto"/>
              <w:left w:val="single" w:sz="4" w:space="0" w:color="auto"/>
            </w:tcBorders>
            <w:shd w:val="clear" w:color="auto" w:fill="auto"/>
            <w:tcMar>
              <w:top w:w="58" w:type="dxa"/>
              <w:left w:w="58" w:type="dxa"/>
              <w:bottom w:w="58" w:type="dxa"/>
              <w:right w:w="58" w:type="dxa"/>
            </w:tcMar>
          </w:tcPr>
          <w:p w:rsidR="00FF35F5" w:rsidRPr="00C01A55" w:rsidRDefault="00FF35F5" w:rsidP="005D226F">
            <w:pPr>
              <w:widowControl w:val="0"/>
              <w:spacing w:after="0" w:line="240" w:lineRule="auto"/>
              <w:rPr>
                <w:rFonts w:ascii="Times New Roman" w:hAnsi="Times New Roman" w:cs="Times New Roman"/>
                <w:kern w:val="28"/>
                <w:sz w:val="20"/>
                <w:szCs w:val="20"/>
                <w:lang w:val="en-US"/>
              </w:rPr>
            </w:pPr>
            <w:r w:rsidRPr="00C717E9">
              <w:rPr>
                <w:rFonts w:ascii="Times New Roman" w:hAnsi="Times New Roman" w:cs="Times New Roman"/>
                <w:sz w:val="20"/>
                <w:szCs w:val="20"/>
              </w:rPr>
              <w:t xml:space="preserve">Артикуляция </w:t>
            </w:r>
            <w:r>
              <w:rPr>
                <w:rFonts w:ascii="Times New Roman" w:hAnsi="Times New Roman" w:cs="Times New Roman"/>
                <w:sz w:val="20"/>
                <w:szCs w:val="20"/>
                <w:lang w:val="en-US"/>
              </w:rPr>
              <w:t xml:space="preserve">/ </w:t>
            </w:r>
            <w:r w:rsidRPr="00C717E9">
              <w:rPr>
                <w:rFonts w:ascii="Times New Roman" w:hAnsi="Times New Roman" w:cs="Times New Roman"/>
                <w:sz w:val="20"/>
                <w:szCs w:val="20"/>
              </w:rPr>
              <w:t>Артикуляция</w:t>
            </w:r>
            <w:r>
              <w:rPr>
                <w:rFonts w:ascii="Times New Roman" w:hAnsi="Times New Roman" w:cs="Times New Roman"/>
                <w:sz w:val="20"/>
                <w:szCs w:val="20"/>
                <w:lang w:val="en-US"/>
              </w:rPr>
              <w:t>/</w:t>
            </w:r>
          </w:p>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eastAsia="Times New Roman" w:hAnsi="Times New Roman" w:cs="Times New Roman"/>
                <w:sz w:val="20"/>
                <w:szCs w:val="20"/>
                <w:lang w:eastAsia="ru-RU"/>
              </w:rPr>
              <w:t>Articulation</w:t>
            </w:r>
          </w:p>
        </w:tc>
        <w:tc>
          <w:tcPr>
            <w:tcW w:w="3028" w:type="dxa"/>
            <w:tcBorders>
              <w:right w:val="single" w:sz="4" w:space="0" w:color="264D4D"/>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r>
      <w:tr w:rsidR="00FF35F5" w:rsidRPr="00C717E9" w:rsidTr="005D226F">
        <w:trPr>
          <w:trHeight w:val="408"/>
        </w:trPr>
        <w:tc>
          <w:tcPr>
            <w:tcW w:w="1809" w:type="dxa"/>
            <w:tcBorders>
              <w:left w:val="single" w:sz="4" w:space="0" w:color="264D4D"/>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1809" w:type="dxa"/>
            <w:tcBorders>
              <w:bottom w:val="single" w:sz="4" w:space="0" w:color="auto"/>
              <w:right w:val="single" w:sz="4" w:space="0" w:color="auto"/>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1809" w:type="dxa"/>
            <w:tcBorders>
              <w:top w:val="single" w:sz="4" w:space="0" w:color="auto"/>
              <w:left w:val="single" w:sz="4" w:space="0" w:color="auto"/>
            </w:tcBorders>
            <w:shd w:val="clear" w:color="auto" w:fill="auto"/>
            <w:tcMar>
              <w:top w:w="58" w:type="dxa"/>
              <w:left w:w="58" w:type="dxa"/>
              <w:bottom w:w="58" w:type="dxa"/>
              <w:right w:w="58" w:type="dxa"/>
            </w:tcMar>
          </w:tcPr>
          <w:p w:rsidR="00FF35F5" w:rsidRDefault="00FF35F5" w:rsidP="005D226F">
            <w:pPr>
              <w:widowControl w:val="0"/>
              <w:spacing w:after="0" w:line="240" w:lineRule="auto"/>
              <w:rPr>
                <w:rFonts w:ascii="Times New Roman" w:hAnsi="Times New Roman" w:cs="Times New Roman"/>
                <w:sz w:val="20"/>
                <w:szCs w:val="20"/>
                <w:lang w:val="en-US"/>
              </w:rPr>
            </w:pPr>
            <w:r w:rsidRPr="00C717E9">
              <w:rPr>
                <w:rFonts w:ascii="Times New Roman" w:hAnsi="Times New Roman" w:cs="Times New Roman"/>
                <w:sz w:val="20"/>
                <w:szCs w:val="20"/>
                <w:lang w:val="kk-KZ"/>
              </w:rPr>
              <w:t xml:space="preserve">Дәлдік </w:t>
            </w:r>
            <w:r>
              <w:rPr>
                <w:rFonts w:ascii="Times New Roman" w:hAnsi="Times New Roman" w:cs="Times New Roman"/>
                <w:sz w:val="20"/>
                <w:szCs w:val="20"/>
                <w:lang w:val="en-US"/>
              </w:rPr>
              <w:t>/</w:t>
            </w:r>
          </w:p>
          <w:p w:rsidR="00FF35F5" w:rsidRPr="00C01A55" w:rsidRDefault="00FF35F5" w:rsidP="005D226F">
            <w:pPr>
              <w:widowControl w:val="0"/>
              <w:spacing w:after="0" w:line="240" w:lineRule="auto"/>
              <w:rPr>
                <w:rFonts w:ascii="Times New Roman" w:hAnsi="Times New Roman" w:cs="Times New Roman"/>
                <w:kern w:val="28"/>
                <w:sz w:val="20"/>
                <w:szCs w:val="20"/>
                <w:lang w:val="en-US"/>
              </w:rPr>
            </w:pPr>
            <w:r w:rsidRPr="00C717E9">
              <w:rPr>
                <w:rFonts w:ascii="Times New Roman" w:hAnsi="Times New Roman" w:cs="Times New Roman"/>
                <w:sz w:val="20"/>
                <w:szCs w:val="20"/>
                <w:lang w:val="kk-KZ"/>
              </w:rPr>
              <w:t>Точность</w:t>
            </w:r>
            <w:r>
              <w:rPr>
                <w:rFonts w:ascii="Times New Roman" w:hAnsi="Times New Roman" w:cs="Times New Roman"/>
                <w:sz w:val="20"/>
                <w:szCs w:val="20"/>
                <w:lang w:val="en-US"/>
              </w:rPr>
              <w:t>/</w:t>
            </w:r>
          </w:p>
          <w:p w:rsidR="00FF35F5" w:rsidRPr="00C717E9" w:rsidRDefault="00FF35F5" w:rsidP="005D226F">
            <w:pPr>
              <w:widowControl w:val="0"/>
              <w:spacing w:after="0" w:line="240" w:lineRule="auto"/>
              <w:rPr>
                <w:rFonts w:ascii="Times New Roman" w:hAnsi="Times New Roman" w:cs="Times New Roman"/>
                <w:kern w:val="28"/>
                <w:sz w:val="20"/>
                <w:szCs w:val="20"/>
                <w:lang w:val="kk-KZ"/>
              </w:rPr>
            </w:pPr>
            <w:r w:rsidRPr="00C717E9">
              <w:rPr>
                <w:rFonts w:ascii="Times New Roman" w:eastAsia="Times New Roman" w:hAnsi="Times New Roman" w:cs="Times New Roman"/>
                <w:sz w:val="20"/>
                <w:szCs w:val="20"/>
                <w:lang w:eastAsia="ru-RU"/>
              </w:rPr>
              <w:t>Accuracy</w:t>
            </w:r>
          </w:p>
        </w:tc>
        <w:tc>
          <w:tcPr>
            <w:tcW w:w="1809" w:type="dxa"/>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3028" w:type="dxa"/>
            <w:tcBorders>
              <w:right w:val="single" w:sz="4" w:space="0" w:color="264D4D"/>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r>
      <w:tr w:rsidR="00FF35F5" w:rsidRPr="00C717E9" w:rsidTr="005D226F">
        <w:trPr>
          <w:trHeight w:val="408"/>
        </w:trPr>
        <w:tc>
          <w:tcPr>
            <w:tcW w:w="1809" w:type="dxa"/>
            <w:tcBorders>
              <w:left w:val="single" w:sz="4" w:space="0" w:color="264D4D"/>
              <w:bottom w:val="single" w:sz="4" w:space="0" w:color="auto"/>
              <w:right w:val="single" w:sz="4" w:space="0" w:color="auto"/>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1809" w:type="dxa"/>
            <w:tcBorders>
              <w:top w:val="single" w:sz="4" w:space="0" w:color="auto"/>
              <w:left w:val="single" w:sz="4" w:space="0" w:color="auto"/>
            </w:tcBorders>
            <w:shd w:val="clear" w:color="auto" w:fill="auto"/>
            <w:tcMar>
              <w:top w:w="58" w:type="dxa"/>
              <w:left w:w="58" w:type="dxa"/>
              <w:bottom w:w="58" w:type="dxa"/>
              <w:right w:w="58" w:type="dxa"/>
            </w:tcMar>
          </w:tcPr>
          <w:p w:rsidR="00FF35F5" w:rsidRDefault="00FF35F5" w:rsidP="005D226F">
            <w:pPr>
              <w:widowControl w:val="0"/>
              <w:spacing w:after="0" w:line="240" w:lineRule="auto"/>
              <w:rPr>
                <w:rFonts w:ascii="Times New Roman" w:hAnsi="Times New Roman" w:cs="Times New Roman"/>
                <w:sz w:val="20"/>
                <w:szCs w:val="20"/>
                <w:lang w:val="en-US"/>
              </w:rPr>
            </w:pPr>
            <w:r w:rsidRPr="00C717E9">
              <w:rPr>
                <w:rFonts w:ascii="Times New Roman" w:hAnsi="Times New Roman" w:cs="Times New Roman"/>
                <w:sz w:val="20"/>
                <w:szCs w:val="20"/>
              </w:rPr>
              <w:t>Манипуляция</w:t>
            </w:r>
            <w:r>
              <w:rPr>
                <w:rFonts w:ascii="Times New Roman" w:hAnsi="Times New Roman" w:cs="Times New Roman"/>
                <w:sz w:val="20"/>
                <w:szCs w:val="20"/>
                <w:lang w:val="en-US"/>
              </w:rPr>
              <w:t>/</w:t>
            </w:r>
            <w:r w:rsidRPr="00C717E9">
              <w:rPr>
                <w:rFonts w:ascii="Times New Roman" w:hAnsi="Times New Roman" w:cs="Times New Roman"/>
                <w:sz w:val="20"/>
                <w:szCs w:val="20"/>
              </w:rPr>
              <w:t xml:space="preserve"> Манипуляция</w:t>
            </w:r>
            <w:r>
              <w:rPr>
                <w:rFonts w:ascii="Times New Roman" w:hAnsi="Times New Roman" w:cs="Times New Roman"/>
                <w:sz w:val="20"/>
                <w:szCs w:val="20"/>
                <w:lang w:val="en-US"/>
              </w:rPr>
              <w:t>/</w:t>
            </w:r>
          </w:p>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eastAsia="Times New Roman" w:hAnsi="Times New Roman" w:cs="Times New Roman"/>
                <w:sz w:val="20"/>
                <w:szCs w:val="20"/>
                <w:lang w:eastAsia="ru-RU"/>
              </w:rPr>
              <w:t>Manipulation</w:t>
            </w:r>
          </w:p>
        </w:tc>
        <w:tc>
          <w:tcPr>
            <w:tcW w:w="1809" w:type="dxa"/>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1809" w:type="dxa"/>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3028" w:type="dxa"/>
            <w:tcBorders>
              <w:right w:val="single" w:sz="4" w:space="0" w:color="264D4D"/>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r>
      <w:tr w:rsidR="00FF35F5" w:rsidRPr="00C717E9" w:rsidTr="005D226F">
        <w:trPr>
          <w:trHeight w:val="227"/>
        </w:trPr>
        <w:tc>
          <w:tcPr>
            <w:tcW w:w="1809" w:type="dxa"/>
            <w:tcBorders>
              <w:top w:val="single" w:sz="4" w:space="0" w:color="auto"/>
              <w:left w:val="single" w:sz="4" w:space="0" w:color="264D4D"/>
            </w:tcBorders>
            <w:shd w:val="clear" w:color="auto" w:fill="auto"/>
            <w:tcMar>
              <w:top w:w="58" w:type="dxa"/>
              <w:left w:w="58" w:type="dxa"/>
              <w:bottom w:w="58" w:type="dxa"/>
              <w:right w:w="58" w:type="dxa"/>
            </w:tcMar>
          </w:tcPr>
          <w:p w:rsidR="00FF35F5" w:rsidRDefault="00FF35F5" w:rsidP="005D226F">
            <w:pPr>
              <w:widowControl w:val="0"/>
              <w:spacing w:after="0" w:line="240" w:lineRule="auto"/>
              <w:rPr>
                <w:rFonts w:ascii="Times New Roman" w:hAnsi="Times New Roman" w:cs="Times New Roman"/>
                <w:sz w:val="20"/>
                <w:szCs w:val="20"/>
                <w:lang w:val="en-US"/>
              </w:rPr>
            </w:pPr>
            <w:r w:rsidRPr="00C717E9">
              <w:rPr>
                <w:rFonts w:ascii="Times New Roman" w:hAnsi="Times New Roman" w:cs="Times New Roman"/>
                <w:sz w:val="20"/>
                <w:szCs w:val="20"/>
              </w:rPr>
              <w:t xml:space="preserve">Имитация </w:t>
            </w:r>
            <w:r>
              <w:rPr>
                <w:rFonts w:ascii="Times New Roman" w:hAnsi="Times New Roman" w:cs="Times New Roman"/>
                <w:sz w:val="20"/>
                <w:szCs w:val="20"/>
                <w:lang w:val="en-US"/>
              </w:rPr>
              <w:t xml:space="preserve">/ </w:t>
            </w:r>
            <w:r w:rsidRPr="00C717E9">
              <w:rPr>
                <w:rFonts w:ascii="Times New Roman" w:hAnsi="Times New Roman" w:cs="Times New Roman"/>
                <w:sz w:val="20"/>
                <w:szCs w:val="20"/>
              </w:rPr>
              <w:t>Имитация</w:t>
            </w:r>
            <w:r>
              <w:rPr>
                <w:rFonts w:ascii="Times New Roman" w:hAnsi="Times New Roman" w:cs="Times New Roman"/>
                <w:sz w:val="20"/>
                <w:szCs w:val="20"/>
                <w:lang w:val="en-US"/>
              </w:rPr>
              <w:t>/</w:t>
            </w:r>
          </w:p>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eastAsia="Times New Roman" w:hAnsi="Times New Roman" w:cs="Times New Roman"/>
                <w:sz w:val="20"/>
                <w:szCs w:val="20"/>
                <w:lang w:eastAsia="ru-RU"/>
              </w:rPr>
              <w:t>Imitation</w:t>
            </w:r>
          </w:p>
        </w:tc>
        <w:tc>
          <w:tcPr>
            <w:tcW w:w="1809" w:type="dxa"/>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1809" w:type="dxa"/>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1809" w:type="dxa"/>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3028" w:type="dxa"/>
            <w:tcBorders>
              <w:right w:val="single" w:sz="4" w:space="0" w:color="264D4D"/>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r>
      <w:tr w:rsidR="00FF35F5" w:rsidRPr="00B635EE" w:rsidTr="005D226F">
        <w:trPr>
          <w:trHeight w:val="73"/>
        </w:trPr>
        <w:tc>
          <w:tcPr>
            <w:tcW w:w="10264" w:type="dxa"/>
            <w:gridSpan w:val="5"/>
            <w:tcBorders>
              <w:left w:val="single" w:sz="4" w:space="0" w:color="264D4D"/>
              <w:bottom w:val="single" w:sz="4" w:space="0" w:color="264D4D"/>
              <w:right w:val="single" w:sz="4" w:space="0" w:color="264D4D"/>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b/>
                <w:bCs/>
                <w:sz w:val="20"/>
                <w:szCs w:val="20"/>
              </w:rPr>
            </w:pPr>
            <w:r w:rsidRPr="00C717E9">
              <w:rPr>
                <w:rFonts w:ascii="Times New Roman" w:hAnsi="Times New Roman" w:cs="Times New Roman"/>
                <w:b/>
                <w:bCs/>
                <w:sz w:val="20"/>
                <w:szCs w:val="20"/>
              </w:rPr>
              <w:t xml:space="preserve">2. </w:t>
            </w:r>
            <w:r w:rsidRPr="00C717E9">
              <w:rPr>
                <w:rFonts w:ascii="Times New Roman" w:hAnsi="Times New Roman" w:cs="Times New Roman"/>
                <w:b/>
                <w:bCs/>
                <w:sz w:val="20"/>
                <w:szCs w:val="20"/>
                <w:lang w:val="kk-KZ"/>
              </w:rPr>
              <w:t>ДАҒДЫЛАР</w:t>
            </w:r>
            <w:r w:rsidRPr="00C717E9">
              <w:rPr>
                <w:rFonts w:ascii="Times New Roman" w:hAnsi="Times New Roman" w:cs="Times New Roman"/>
                <w:b/>
                <w:bCs/>
                <w:sz w:val="20"/>
                <w:szCs w:val="20"/>
              </w:rPr>
              <w:t xml:space="preserve">: </w:t>
            </w:r>
            <w:r w:rsidRPr="00C717E9">
              <w:rPr>
                <w:rFonts w:ascii="Times New Roman" w:hAnsi="Times New Roman" w:cs="Times New Roman"/>
                <w:b/>
                <w:bCs/>
                <w:sz w:val="20"/>
                <w:szCs w:val="20"/>
                <w:lang w:val="kk-KZ"/>
              </w:rPr>
              <w:t xml:space="preserve">Психомоторлы домен таксономиясына сәйкес </w:t>
            </w:r>
            <w:r w:rsidRPr="00C717E9">
              <w:rPr>
                <w:rFonts w:ascii="Times New Roman" w:hAnsi="Times New Roman" w:cs="Times New Roman"/>
                <w:b/>
                <w:sz w:val="20"/>
                <w:szCs w:val="20"/>
              </w:rPr>
              <w:t>(</w:t>
            </w:r>
            <w:r w:rsidRPr="00C717E9">
              <w:rPr>
                <w:rFonts w:ascii="Times New Roman" w:hAnsi="Times New Roman" w:cs="Times New Roman"/>
                <w:b/>
                <w:sz w:val="20"/>
                <w:szCs w:val="20"/>
                <w:lang w:val="en-US"/>
              </w:rPr>
              <w:t>Simpsons</w:t>
            </w:r>
            <w:r w:rsidRPr="00C717E9">
              <w:rPr>
                <w:rFonts w:ascii="Times New Roman" w:hAnsi="Times New Roman" w:cs="Times New Roman"/>
                <w:b/>
                <w:sz w:val="20"/>
                <w:szCs w:val="20"/>
              </w:rPr>
              <w:t>)</w:t>
            </w:r>
          </w:p>
          <w:p w:rsidR="00FF35F5" w:rsidRPr="00C717E9" w:rsidRDefault="00FF35F5" w:rsidP="005D226F">
            <w:pPr>
              <w:widowControl w:val="0"/>
              <w:spacing w:after="0" w:line="240" w:lineRule="auto"/>
              <w:rPr>
                <w:rFonts w:ascii="Times New Roman" w:eastAsia="Times New Roman" w:hAnsi="Times New Roman" w:cs="Times New Roman"/>
                <w:b/>
                <w:bCs/>
                <w:sz w:val="20"/>
                <w:szCs w:val="20"/>
                <w:lang w:eastAsia="ru-RU"/>
              </w:rPr>
            </w:pPr>
            <w:r w:rsidRPr="00C717E9">
              <w:rPr>
                <w:rFonts w:ascii="Times New Roman" w:hAnsi="Times New Roman" w:cs="Times New Roman"/>
                <w:b/>
                <w:bCs/>
                <w:sz w:val="20"/>
                <w:szCs w:val="20"/>
              </w:rPr>
              <w:t xml:space="preserve">2. </w:t>
            </w:r>
            <w:r w:rsidRPr="00C717E9">
              <w:rPr>
                <w:rFonts w:ascii="Times New Roman" w:hAnsi="Times New Roman" w:cs="Times New Roman"/>
                <w:b/>
                <w:caps/>
                <w:sz w:val="20"/>
                <w:szCs w:val="20"/>
                <w:lang w:val="kk-KZ"/>
              </w:rPr>
              <w:t>Навыки</w:t>
            </w:r>
            <w:r w:rsidRPr="00C717E9">
              <w:rPr>
                <w:rFonts w:ascii="Times New Roman" w:hAnsi="Times New Roman" w:cs="Times New Roman"/>
                <w:b/>
                <w:sz w:val="20"/>
                <w:szCs w:val="20"/>
                <w:lang w:val="kk-KZ"/>
              </w:rPr>
              <w:t>: Согласно таксономии психомоторного домена (Simpsons)</w:t>
            </w:r>
          </w:p>
          <w:p w:rsidR="00FF35F5" w:rsidRPr="00C717E9" w:rsidRDefault="00FF35F5" w:rsidP="005D226F">
            <w:pPr>
              <w:widowControl w:val="0"/>
              <w:spacing w:after="0" w:line="240" w:lineRule="auto"/>
              <w:rPr>
                <w:rFonts w:ascii="Times New Roman" w:hAnsi="Times New Roman" w:cs="Times New Roman"/>
                <w:b/>
                <w:bCs/>
                <w:kern w:val="28"/>
                <w:sz w:val="20"/>
                <w:szCs w:val="20"/>
                <w:lang w:val="en-US"/>
              </w:rPr>
            </w:pPr>
            <w:r w:rsidRPr="00C717E9">
              <w:rPr>
                <w:rFonts w:ascii="Times New Roman" w:eastAsia="Times New Roman" w:hAnsi="Times New Roman" w:cs="Times New Roman"/>
                <w:b/>
                <w:bCs/>
                <w:sz w:val="20"/>
                <w:szCs w:val="20"/>
                <w:lang w:val="en-US" w:eastAsia="ru-RU"/>
              </w:rPr>
              <w:t>2</w:t>
            </w:r>
            <w:r w:rsidRPr="00C717E9">
              <w:rPr>
                <w:rFonts w:ascii="Times New Roman" w:eastAsia="Times New Roman" w:hAnsi="Times New Roman" w:cs="Times New Roman"/>
                <w:sz w:val="20"/>
                <w:szCs w:val="20"/>
                <w:lang w:val="en-US" w:eastAsia="ru-RU"/>
              </w:rPr>
              <w:t> </w:t>
            </w:r>
            <w:r w:rsidRPr="00C717E9">
              <w:rPr>
                <w:rFonts w:ascii="Times New Roman" w:eastAsia="Times New Roman" w:hAnsi="Times New Roman" w:cs="Times New Roman"/>
                <w:b/>
                <w:bCs/>
                <w:sz w:val="20"/>
                <w:szCs w:val="20"/>
                <w:lang w:val="en-US" w:eastAsia="ru-RU"/>
              </w:rPr>
              <w:t>SKILLS : According to the psychomotor domain taxonomy (Simpsons)</w:t>
            </w:r>
          </w:p>
        </w:tc>
      </w:tr>
    </w:tbl>
    <w:tbl>
      <w:tblPr>
        <w:tblpPr w:leftFromText="180" w:rightFromText="180" w:vertAnchor="page" w:horzAnchor="margin" w:tblpY="2037"/>
        <w:tblW w:w="10264" w:type="dxa"/>
        <w:tblCellMar>
          <w:left w:w="0" w:type="dxa"/>
          <w:right w:w="0" w:type="dxa"/>
        </w:tblCellMar>
        <w:tblLook w:val="04A0" w:firstRow="1" w:lastRow="0" w:firstColumn="1" w:lastColumn="0" w:noHBand="0" w:noVBand="1"/>
      </w:tblPr>
      <w:tblGrid>
        <w:gridCol w:w="1747"/>
        <w:gridCol w:w="1724"/>
        <w:gridCol w:w="1821"/>
        <w:gridCol w:w="1780"/>
        <w:gridCol w:w="3192"/>
      </w:tblGrid>
      <w:tr w:rsidR="00FF35F5" w:rsidRPr="00C717E9" w:rsidTr="005D226F">
        <w:trPr>
          <w:trHeight w:val="620"/>
        </w:trPr>
        <w:tc>
          <w:tcPr>
            <w:tcW w:w="1747" w:type="dxa"/>
            <w:tcBorders>
              <w:top w:val="single" w:sz="4" w:space="0" w:color="264D4D"/>
              <w:left w:val="single" w:sz="4" w:space="0" w:color="264D4D"/>
            </w:tcBorders>
            <w:shd w:val="clear" w:color="auto" w:fill="auto"/>
            <w:tcMar>
              <w:top w:w="58" w:type="dxa"/>
              <w:left w:w="58" w:type="dxa"/>
              <w:bottom w:w="58" w:type="dxa"/>
              <w:right w:w="58" w:type="dxa"/>
            </w:tcMar>
          </w:tcPr>
          <w:p w:rsidR="00FF35F5" w:rsidRPr="00C717E9" w:rsidRDefault="00F21CBA" w:rsidP="005D226F">
            <w:pPr>
              <w:widowControl w:val="0"/>
              <w:spacing w:after="0" w:line="240" w:lineRule="auto"/>
              <w:rPr>
                <w:rFonts w:ascii="Times New Roman" w:hAnsi="Times New Roman" w:cs="Times New Roman"/>
                <w:kern w:val="28"/>
                <w:sz w:val="20"/>
                <w:szCs w:val="20"/>
                <w:lang w:val="en-US"/>
              </w:rPr>
            </w:pPr>
            <w:r>
              <w:rPr>
                <w:noProof/>
                <w:lang w:eastAsia="ru-RU"/>
              </w:rPr>
              <mc:AlternateContent>
                <mc:Choice Requires="wps">
                  <w:drawing>
                    <wp:anchor distT="36576" distB="36576" distL="36576" distR="36576" simplePos="0" relativeHeight="251675648" behindDoc="0" locked="0" layoutInCell="1" allowOverlap="1">
                      <wp:simplePos x="0" y="0"/>
                      <wp:positionH relativeFrom="column">
                        <wp:posOffset>942340</wp:posOffset>
                      </wp:positionH>
                      <wp:positionV relativeFrom="paragraph">
                        <wp:posOffset>7117080</wp:posOffset>
                      </wp:positionV>
                      <wp:extent cx="5688330" cy="2366645"/>
                      <wp:effectExtent l="0" t="0" r="7620" b="1460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688330" cy="23666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FA007" id="Прямоугольник 4" o:spid="_x0000_s1026" style="position:absolute;margin-left:74.2pt;margin-top:560.4pt;width:447.9pt;height:186.3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" filled="f" stroked="f" insetpen="t">
                      <v:shadow color="#ccc"/>
                      <o:lock v:ext="edit" shapetype="t"/>
                      <v:textbox inset="0,0,0,0"/>
                    </v:rect>
                  </w:pict>
                </mc:Fallback>
              </mc:AlternateContent>
            </w:r>
            <w:r w:rsidR="00FF35F5" w:rsidRPr="00C717E9">
              <w:rPr>
                <w:rFonts w:ascii="Times New Roman" w:hAnsi="Times New Roman" w:cs="Times New Roman"/>
                <w:sz w:val="20"/>
                <w:szCs w:val="20"/>
                <w:lang w:val="en-US"/>
              </w:rPr>
              <w:t> </w:t>
            </w:r>
          </w:p>
        </w:tc>
        <w:tc>
          <w:tcPr>
            <w:tcW w:w="1724" w:type="dxa"/>
            <w:tcBorders>
              <w:top w:val="single" w:sz="4" w:space="0" w:color="264D4D"/>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lang w:val="en-US"/>
              </w:rPr>
            </w:pPr>
            <w:r w:rsidRPr="00C717E9">
              <w:rPr>
                <w:rFonts w:ascii="Times New Roman" w:hAnsi="Times New Roman" w:cs="Times New Roman"/>
                <w:sz w:val="20"/>
                <w:szCs w:val="20"/>
                <w:lang w:val="en-US"/>
              </w:rPr>
              <w:t> </w:t>
            </w:r>
          </w:p>
        </w:tc>
        <w:tc>
          <w:tcPr>
            <w:tcW w:w="1821" w:type="dxa"/>
            <w:tcBorders>
              <w:top w:val="single" w:sz="4" w:space="0" w:color="264D4D"/>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lang w:val="en-US"/>
              </w:rPr>
            </w:pPr>
            <w:r w:rsidRPr="00C717E9">
              <w:rPr>
                <w:rFonts w:ascii="Times New Roman" w:hAnsi="Times New Roman" w:cs="Times New Roman"/>
                <w:sz w:val="20"/>
                <w:szCs w:val="20"/>
                <w:lang w:val="en-US"/>
              </w:rPr>
              <w:t> </w:t>
            </w:r>
          </w:p>
        </w:tc>
        <w:tc>
          <w:tcPr>
            <w:tcW w:w="1780" w:type="dxa"/>
            <w:tcBorders>
              <w:top w:val="single" w:sz="4" w:space="0" w:color="264D4D"/>
              <w:bottom w:val="single" w:sz="4" w:space="0" w:color="auto"/>
              <w:right w:val="single" w:sz="4" w:space="0" w:color="auto"/>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lang w:val="en-US"/>
              </w:rPr>
            </w:pPr>
            <w:r w:rsidRPr="00C717E9">
              <w:rPr>
                <w:rFonts w:ascii="Times New Roman" w:hAnsi="Times New Roman" w:cs="Times New Roman"/>
                <w:sz w:val="20"/>
                <w:szCs w:val="20"/>
                <w:lang w:val="en-US"/>
              </w:rPr>
              <w:t> </w:t>
            </w:r>
          </w:p>
        </w:tc>
        <w:tc>
          <w:tcPr>
            <w:tcW w:w="3192" w:type="dxa"/>
            <w:tcBorders>
              <w:top w:val="single" w:sz="4" w:space="0" w:color="264D4D"/>
              <w:left w:val="single" w:sz="4" w:space="0" w:color="auto"/>
              <w:right w:val="single" w:sz="4" w:space="0" w:color="264D4D"/>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sz w:val="20"/>
                <w:szCs w:val="20"/>
                <w:lang w:val="kk-KZ"/>
              </w:rPr>
            </w:pPr>
            <w:r w:rsidRPr="00C717E9">
              <w:rPr>
                <w:rFonts w:ascii="Times New Roman" w:hAnsi="Times New Roman" w:cs="Times New Roman"/>
                <w:sz w:val="20"/>
                <w:szCs w:val="20"/>
                <w:lang w:val="kk-KZ"/>
              </w:rPr>
              <w:t>Құндылықтарды</w:t>
            </w:r>
          </w:p>
          <w:p w:rsidR="00FF35F5" w:rsidRPr="00C717E9" w:rsidRDefault="00FF35F5" w:rsidP="005D226F">
            <w:pPr>
              <w:widowControl w:val="0"/>
              <w:spacing w:after="0" w:line="240" w:lineRule="auto"/>
              <w:rPr>
                <w:rFonts w:ascii="Times New Roman" w:hAnsi="Times New Roman" w:cs="Times New Roman"/>
                <w:sz w:val="20"/>
                <w:szCs w:val="20"/>
                <w:lang w:val="kk-KZ"/>
              </w:rPr>
            </w:pPr>
            <w:r w:rsidRPr="00C717E9">
              <w:rPr>
                <w:rFonts w:ascii="Times New Roman" w:hAnsi="Times New Roman" w:cs="Times New Roman"/>
                <w:sz w:val="20"/>
                <w:szCs w:val="20"/>
                <w:lang w:val="kk-KZ"/>
              </w:rPr>
              <w:t>и</w:t>
            </w:r>
            <w:r w:rsidRPr="00C717E9">
              <w:rPr>
                <w:rFonts w:ascii="Times New Roman" w:hAnsi="Times New Roman" w:cs="Times New Roman"/>
                <w:sz w:val="20"/>
                <w:szCs w:val="20"/>
              </w:rPr>
              <w:t>нтернализация</w:t>
            </w:r>
            <w:r w:rsidRPr="00C717E9">
              <w:rPr>
                <w:rFonts w:ascii="Times New Roman" w:hAnsi="Times New Roman" w:cs="Times New Roman"/>
                <w:sz w:val="20"/>
                <w:szCs w:val="20"/>
                <w:lang w:val="kk-KZ"/>
              </w:rPr>
              <w:t xml:space="preserve">лау </w:t>
            </w:r>
            <w:r>
              <w:rPr>
                <w:rFonts w:ascii="Times New Roman" w:hAnsi="Times New Roman" w:cs="Times New Roman"/>
                <w:sz w:val="20"/>
                <w:szCs w:val="20"/>
                <w:lang w:val="kk-KZ"/>
              </w:rPr>
              <w:t xml:space="preserve">/ </w:t>
            </w:r>
            <w:r w:rsidRPr="00C717E9">
              <w:rPr>
                <w:rFonts w:ascii="Times New Roman" w:hAnsi="Times New Roman" w:cs="Times New Roman"/>
                <w:sz w:val="20"/>
                <w:szCs w:val="20"/>
                <w:lang w:val="kk-KZ"/>
              </w:rPr>
              <w:t xml:space="preserve">Интернализация </w:t>
            </w:r>
          </w:p>
          <w:p w:rsidR="00FF35F5" w:rsidRPr="00913A87" w:rsidRDefault="00FF35F5" w:rsidP="005D226F">
            <w:pPr>
              <w:widowControl w:val="0"/>
              <w:spacing w:after="0" w:line="240" w:lineRule="auto"/>
              <w:rPr>
                <w:rFonts w:ascii="Times New Roman" w:hAnsi="Times New Roman" w:cs="Times New Roman"/>
                <w:sz w:val="20"/>
                <w:szCs w:val="20"/>
              </w:rPr>
            </w:pPr>
            <w:r w:rsidRPr="00C717E9">
              <w:rPr>
                <w:rFonts w:ascii="Times New Roman" w:hAnsi="Times New Roman" w:cs="Times New Roman"/>
                <w:sz w:val="20"/>
                <w:szCs w:val="20"/>
                <w:lang w:val="kk-KZ"/>
              </w:rPr>
              <w:t>ценностей</w:t>
            </w:r>
            <w:r>
              <w:rPr>
                <w:rFonts w:ascii="Times New Roman" w:hAnsi="Times New Roman" w:cs="Times New Roman"/>
                <w:sz w:val="20"/>
                <w:szCs w:val="20"/>
                <w:lang w:val="kk-KZ"/>
              </w:rPr>
              <w:t>/</w:t>
            </w:r>
          </w:p>
          <w:p w:rsidR="00FF35F5" w:rsidRPr="00C717E9" w:rsidRDefault="00FF35F5" w:rsidP="005D226F">
            <w:pPr>
              <w:widowControl w:val="0"/>
              <w:spacing w:after="0" w:line="240" w:lineRule="auto"/>
              <w:rPr>
                <w:rFonts w:ascii="Times New Roman" w:hAnsi="Times New Roman" w:cs="Times New Roman"/>
                <w:kern w:val="28"/>
                <w:sz w:val="20"/>
                <w:szCs w:val="20"/>
                <w:lang w:val="kk-KZ"/>
              </w:rPr>
            </w:pPr>
            <w:r>
              <w:rPr>
                <w:rFonts w:ascii="Times New Roman" w:hAnsi="Times New Roman" w:cs="Times New Roman"/>
                <w:sz w:val="20"/>
                <w:szCs w:val="20"/>
                <w:lang w:val="kk-KZ"/>
              </w:rPr>
              <w:t xml:space="preserve"> </w:t>
            </w:r>
            <w:r w:rsidRPr="00C717E9">
              <w:rPr>
                <w:rFonts w:ascii="Times New Roman" w:eastAsia="Times New Roman" w:hAnsi="Times New Roman" w:cs="Times New Roman"/>
                <w:sz w:val="20"/>
                <w:szCs w:val="20"/>
                <w:lang w:eastAsia="ru-RU"/>
              </w:rPr>
              <w:t>Internalization</w:t>
            </w:r>
            <w:r>
              <w:rPr>
                <w:rFonts w:ascii="Times New Roman" w:eastAsia="Times New Roman" w:hAnsi="Times New Roman" w:cs="Times New Roman"/>
                <w:sz w:val="20"/>
                <w:szCs w:val="20"/>
                <w:lang w:eastAsia="ru-RU"/>
              </w:rPr>
              <w:t xml:space="preserve"> </w:t>
            </w:r>
            <w:r w:rsidRPr="00C717E9">
              <w:rPr>
                <w:rFonts w:ascii="Times New Roman" w:eastAsia="Times New Roman" w:hAnsi="Times New Roman" w:cs="Times New Roman"/>
                <w:sz w:val="20"/>
                <w:szCs w:val="20"/>
                <w:lang w:eastAsia="ru-RU"/>
              </w:rPr>
              <w:t>of</w:t>
            </w:r>
            <w:r>
              <w:rPr>
                <w:rFonts w:ascii="Times New Roman" w:eastAsia="Times New Roman" w:hAnsi="Times New Roman" w:cs="Times New Roman"/>
                <w:sz w:val="20"/>
                <w:szCs w:val="20"/>
                <w:lang w:eastAsia="ru-RU"/>
              </w:rPr>
              <w:t xml:space="preserve"> </w:t>
            </w:r>
            <w:r w:rsidRPr="00C717E9">
              <w:rPr>
                <w:rFonts w:ascii="Times New Roman" w:eastAsia="Times New Roman" w:hAnsi="Times New Roman" w:cs="Times New Roman"/>
                <w:sz w:val="20"/>
                <w:szCs w:val="20"/>
                <w:lang w:eastAsia="ru-RU"/>
              </w:rPr>
              <w:t>values</w:t>
            </w:r>
          </w:p>
        </w:tc>
      </w:tr>
      <w:tr w:rsidR="00FF35F5" w:rsidRPr="00C717E9" w:rsidTr="005D226F">
        <w:trPr>
          <w:trHeight w:val="390"/>
        </w:trPr>
        <w:tc>
          <w:tcPr>
            <w:tcW w:w="1747" w:type="dxa"/>
            <w:tcBorders>
              <w:left w:val="single" w:sz="4" w:space="0" w:color="264D4D"/>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1724" w:type="dxa"/>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1821" w:type="dxa"/>
            <w:tcBorders>
              <w:bottom w:val="single" w:sz="4" w:space="0" w:color="auto"/>
              <w:right w:val="single" w:sz="4" w:space="0" w:color="auto"/>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1780" w:type="dxa"/>
            <w:tcBorders>
              <w:top w:val="single" w:sz="4" w:space="0" w:color="auto"/>
              <w:left w:val="single" w:sz="4" w:space="0" w:color="auto"/>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lang w:val="kk-KZ"/>
              </w:rPr>
            </w:pPr>
            <w:r w:rsidRPr="00C717E9">
              <w:rPr>
                <w:rFonts w:ascii="Times New Roman" w:hAnsi="Times New Roman" w:cs="Times New Roman"/>
                <w:sz w:val="20"/>
                <w:szCs w:val="20"/>
                <w:lang w:val="kk-KZ"/>
              </w:rPr>
              <w:t>Ұйымдастыру</w:t>
            </w:r>
            <w:r>
              <w:rPr>
                <w:rFonts w:ascii="Times New Roman" w:hAnsi="Times New Roman" w:cs="Times New Roman"/>
                <w:sz w:val="20"/>
                <w:szCs w:val="20"/>
                <w:lang w:val="kk-KZ"/>
              </w:rPr>
              <w:t>/</w:t>
            </w:r>
          </w:p>
          <w:p w:rsidR="00FF35F5" w:rsidRPr="00C717E9" w:rsidRDefault="00FF35F5" w:rsidP="005D226F">
            <w:pPr>
              <w:widowControl w:val="0"/>
              <w:spacing w:after="0" w:line="240" w:lineRule="auto"/>
              <w:rPr>
                <w:rFonts w:ascii="Times New Roman" w:hAnsi="Times New Roman" w:cs="Times New Roman"/>
                <w:kern w:val="28"/>
                <w:sz w:val="20"/>
                <w:szCs w:val="20"/>
                <w:lang w:val="kk-KZ"/>
              </w:rPr>
            </w:pPr>
            <w:r w:rsidRPr="00C717E9">
              <w:rPr>
                <w:rFonts w:ascii="Times New Roman" w:hAnsi="Times New Roman" w:cs="Times New Roman"/>
                <w:sz w:val="20"/>
                <w:szCs w:val="20"/>
                <w:lang w:val="kk-KZ"/>
              </w:rPr>
              <w:t>Организация</w:t>
            </w:r>
            <w:r w:rsidRPr="00C717E9">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eastAsia="ru-RU"/>
              </w:rPr>
              <w:t xml:space="preserve">/ </w:t>
            </w:r>
            <w:r w:rsidRPr="00C717E9">
              <w:rPr>
                <w:rFonts w:ascii="Times New Roman" w:eastAsia="Times New Roman" w:hAnsi="Times New Roman" w:cs="Times New Roman"/>
                <w:sz w:val="20"/>
                <w:szCs w:val="20"/>
                <w:lang w:val="en-US" w:eastAsia="ru-RU"/>
              </w:rPr>
              <w:t>O</w:t>
            </w:r>
            <w:r w:rsidRPr="00C717E9">
              <w:rPr>
                <w:rFonts w:ascii="Times New Roman" w:eastAsia="Times New Roman" w:hAnsi="Times New Roman" w:cs="Times New Roman"/>
                <w:sz w:val="20"/>
                <w:szCs w:val="20"/>
                <w:lang w:eastAsia="ru-RU"/>
              </w:rPr>
              <w:t>rganization</w:t>
            </w:r>
          </w:p>
        </w:tc>
        <w:tc>
          <w:tcPr>
            <w:tcW w:w="3192" w:type="dxa"/>
            <w:tcBorders>
              <w:right w:val="single" w:sz="4" w:space="0" w:color="264D4D"/>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r>
      <w:tr w:rsidR="00FF35F5" w:rsidRPr="00C717E9" w:rsidTr="005D226F">
        <w:trPr>
          <w:trHeight w:val="613"/>
        </w:trPr>
        <w:tc>
          <w:tcPr>
            <w:tcW w:w="1747" w:type="dxa"/>
            <w:tcBorders>
              <w:left w:val="single" w:sz="4" w:space="0" w:color="264D4D"/>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1724" w:type="dxa"/>
            <w:tcBorders>
              <w:bottom w:val="single" w:sz="4" w:space="0" w:color="auto"/>
              <w:right w:val="single" w:sz="4" w:space="0" w:color="auto"/>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1821" w:type="dxa"/>
            <w:tcBorders>
              <w:top w:val="single" w:sz="4" w:space="0" w:color="auto"/>
              <w:left w:val="single" w:sz="4" w:space="0" w:color="auto"/>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sz w:val="20"/>
                <w:szCs w:val="20"/>
                <w:lang w:val="kk-KZ"/>
              </w:rPr>
            </w:pPr>
            <w:r w:rsidRPr="00C717E9">
              <w:rPr>
                <w:rFonts w:ascii="Times New Roman" w:hAnsi="Times New Roman" w:cs="Times New Roman"/>
                <w:sz w:val="20"/>
                <w:szCs w:val="20"/>
                <w:lang w:val="kk-KZ"/>
              </w:rPr>
              <w:t xml:space="preserve">Құндылықтарды </w:t>
            </w:r>
          </w:p>
          <w:p w:rsidR="00FF35F5" w:rsidRPr="003E4BDB" w:rsidRDefault="00FF35F5" w:rsidP="005D226F">
            <w:pPr>
              <w:widowControl w:val="0"/>
              <w:spacing w:after="0" w:line="240" w:lineRule="auto"/>
              <w:rPr>
                <w:rFonts w:ascii="Times New Roman" w:hAnsi="Times New Roman" w:cs="Times New Roman"/>
                <w:kern w:val="28"/>
                <w:sz w:val="20"/>
                <w:szCs w:val="20"/>
              </w:rPr>
            </w:pPr>
            <w:r w:rsidRPr="003E4BDB">
              <w:rPr>
                <w:rFonts w:ascii="Times New Roman" w:hAnsi="Times New Roman" w:cs="Times New Roman"/>
                <w:sz w:val="20"/>
                <w:szCs w:val="20"/>
                <w:lang w:val="kk-KZ"/>
              </w:rPr>
              <w:t>Үйлестіру/</w:t>
            </w:r>
            <w:r w:rsidRPr="003E4BDB">
              <w:rPr>
                <w:rFonts w:ascii="Times New Roman" w:hAnsi="Times New Roman" w:cs="Times New Roman"/>
                <w:sz w:val="20"/>
                <w:szCs w:val="20"/>
              </w:rPr>
              <w:t xml:space="preserve"> </w:t>
            </w:r>
            <w:r w:rsidRPr="003E4BDB">
              <w:rPr>
                <w:rFonts w:ascii="Times New Roman" w:hAnsi="Times New Roman" w:cs="Times New Roman"/>
                <w:sz w:val="20"/>
                <w:szCs w:val="20"/>
                <w:lang w:val="kk-KZ"/>
              </w:rPr>
              <w:t>Наделение ценностью/</w:t>
            </w:r>
            <w:r w:rsidRPr="003E4BDB">
              <w:rPr>
                <w:rFonts w:ascii="Times New Roman" w:eastAsia="Times New Roman" w:hAnsi="Times New Roman" w:cs="Times New Roman"/>
                <w:sz w:val="20"/>
                <w:szCs w:val="20"/>
                <w:lang w:eastAsia="ru-RU"/>
              </w:rPr>
              <w:t xml:space="preserve">Value giving </w:t>
            </w:r>
          </w:p>
        </w:tc>
        <w:tc>
          <w:tcPr>
            <w:tcW w:w="1780" w:type="dxa"/>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3192" w:type="dxa"/>
            <w:tcBorders>
              <w:right w:val="single" w:sz="4" w:space="0" w:color="264D4D"/>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r>
      <w:tr w:rsidR="00FF35F5" w:rsidRPr="00C717E9" w:rsidTr="005D226F">
        <w:trPr>
          <w:trHeight w:val="390"/>
        </w:trPr>
        <w:tc>
          <w:tcPr>
            <w:tcW w:w="1747" w:type="dxa"/>
            <w:tcBorders>
              <w:left w:val="single" w:sz="4" w:space="0" w:color="264D4D"/>
              <w:bottom w:val="single" w:sz="4" w:space="0" w:color="auto"/>
              <w:right w:val="single" w:sz="4" w:space="0" w:color="auto"/>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1724" w:type="dxa"/>
            <w:tcBorders>
              <w:top w:val="single" w:sz="4" w:space="0" w:color="auto"/>
              <w:left w:val="single" w:sz="4" w:space="0" w:color="auto"/>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eastAsia="Times New Roman" w:hAnsi="Times New Roman" w:cs="Times New Roman"/>
                <w:sz w:val="20"/>
                <w:szCs w:val="20"/>
                <w:lang w:eastAsia="ru-RU"/>
              </w:rPr>
            </w:pPr>
            <w:r w:rsidRPr="00C717E9">
              <w:rPr>
                <w:rFonts w:ascii="Times New Roman" w:hAnsi="Times New Roman" w:cs="Times New Roman"/>
                <w:sz w:val="20"/>
                <w:szCs w:val="20"/>
                <w:lang w:val="kk-KZ"/>
              </w:rPr>
              <w:t xml:space="preserve">Жауап беру </w:t>
            </w:r>
            <w:r>
              <w:rPr>
                <w:rFonts w:ascii="Times New Roman" w:hAnsi="Times New Roman" w:cs="Times New Roman"/>
                <w:sz w:val="20"/>
                <w:szCs w:val="20"/>
                <w:lang w:val="kk-KZ"/>
              </w:rPr>
              <w:t xml:space="preserve">/ </w:t>
            </w:r>
            <w:r w:rsidRPr="00C717E9">
              <w:rPr>
                <w:rFonts w:ascii="Times New Roman" w:hAnsi="Times New Roman" w:cs="Times New Roman"/>
                <w:sz w:val="20"/>
                <w:szCs w:val="20"/>
                <w:lang w:val="kk-KZ"/>
              </w:rPr>
              <w:t>Ответ</w:t>
            </w:r>
            <w:r>
              <w:rPr>
                <w:rFonts w:ascii="Times New Roman" w:hAnsi="Times New Roman" w:cs="Times New Roman"/>
                <w:sz w:val="20"/>
                <w:szCs w:val="20"/>
                <w:lang w:val="kk-KZ"/>
              </w:rPr>
              <w:t>/</w:t>
            </w:r>
          </w:p>
          <w:p w:rsidR="00FF35F5" w:rsidRPr="00C717E9" w:rsidRDefault="00FF35F5" w:rsidP="005D226F">
            <w:pPr>
              <w:widowControl w:val="0"/>
              <w:spacing w:after="0" w:line="240" w:lineRule="auto"/>
              <w:rPr>
                <w:rFonts w:ascii="Times New Roman" w:hAnsi="Times New Roman" w:cs="Times New Roman"/>
                <w:kern w:val="28"/>
                <w:sz w:val="20"/>
                <w:szCs w:val="20"/>
                <w:lang w:val="kk-KZ"/>
              </w:rPr>
            </w:pPr>
            <w:r w:rsidRPr="00C717E9">
              <w:rPr>
                <w:rFonts w:ascii="Times New Roman" w:eastAsia="Times New Roman" w:hAnsi="Times New Roman" w:cs="Times New Roman"/>
                <w:sz w:val="20"/>
                <w:szCs w:val="20"/>
                <w:lang w:eastAsia="ru-RU"/>
              </w:rPr>
              <w:t>Answer</w:t>
            </w:r>
          </w:p>
        </w:tc>
        <w:tc>
          <w:tcPr>
            <w:tcW w:w="1821" w:type="dxa"/>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1780" w:type="dxa"/>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3192" w:type="dxa"/>
            <w:tcBorders>
              <w:right w:val="single" w:sz="4" w:space="0" w:color="264D4D"/>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r>
      <w:tr w:rsidR="00FF35F5" w:rsidRPr="00C717E9" w:rsidTr="005D226F">
        <w:trPr>
          <w:trHeight w:val="155"/>
        </w:trPr>
        <w:tc>
          <w:tcPr>
            <w:tcW w:w="1747" w:type="dxa"/>
            <w:tcBorders>
              <w:top w:val="single" w:sz="4" w:space="0" w:color="auto"/>
              <w:left w:val="single" w:sz="4" w:space="0" w:color="264D4D"/>
            </w:tcBorders>
            <w:shd w:val="clear" w:color="auto" w:fill="auto"/>
            <w:tcMar>
              <w:top w:w="58" w:type="dxa"/>
              <w:left w:w="58" w:type="dxa"/>
              <w:bottom w:w="58" w:type="dxa"/>
              <w:right w:w="58" w:type="dxa"/>
            </w:tcMar>
          </w:tcPr>
          <w:p w:rsidR="00FF35F5" w:rsidRDefault="00FF35F5" w:rsidP="005D226F">
            <w:pPr>
              <w:pStyle w:val="HTML"/>
              <w:rPr>
                <w:rFonts w:ascii="Times New Roman" w:hAnsi="Times New Roman" w:cs="Times New Roman"/>
                <w:lang w:val="en-US"/>
              </w:rPr>
            </w:pPr>
            <w:r w:rsidRPr="00C717E9">
              <w:rPr>
                <w:rFonts w:ascii="Times New Roman" w:hAnsi="Times New Roman" w:cs="Times New Roman"/>
                <w:lang w:val="kk-KZ"/>
              </w:rPr>
              <w:t>Қабылдау</w:t>
            </w:r>
            <w:r>
              <w:rPr>
                <w:rFonts w:ascii="Times New Roman" w:hAnsi="Times New Roman" w:cs="Times New Roman"/>
                <w:lang w:val="kk-KZ"/>
              </w:rPr>
              <w:t>/</w:t>
            </w:r>
            <w:r w:rsidRPr="00C717E9">
              <w:rPr>
                <w:rFonts w:ascii="Times New Roman" w:hAnsi="Times New Roman" w:cs="Times New Roman"/>
                <w:lang w:val="kk-KZ"/>
              </w:rPr>
              <w:t xml:space="preserve"> </w:t>
            </w:r>
            <w:r w:rsidRPr="00C2060B">
              <w:rPr>
                <w:rFonts w:ascii="Times New Roman" w:hAnsi="Times New Roman" w:cs="Times New Roman"/>
                <w:lang w:val="kk-KZ"/>
              </w:rPr>
              <w:t>Восприятие/</w:t>
            </w:r>
          </w:p>
          <w:p w:rsidR="00FF35F5" w:rsidRPr="00C2060B" w:rsidRDefault="00FF35F5" w:rsidP="005D226F">
            <w:pPr>
              <w:pStyle w:val="HTML"/>
              <w:rPr>
                <w:rFonts w:ascii="Times New Roman" w:eastAsia="Times New Roman" w:hAnsi="Times New Roman" w:cs="Times New Roman"/>
              </w:rPr>
            </w:pPr>
            <w:r w:rsidRPr="00C2060B">
              <w:rPr>
                <w:rFonts w:ascii="Times New Roman" w:hAnsi="Times New Roman" w:cs="Times New Roman"/>
                <w:lang w:val="en-US"/>
              </w:rPr>
              <w:t>P</w:t>
            </w:r>
            <w:r w:rsidRPr="00C2060B">
              <w:rPr>
                <w:rFonts w:ascii="Times New Roman" w:eastAsia="Times New Roman" w:hAnsi="Times New Roman" w:cs="Times New Roman"/>
              </w:rPr>
              <w:t>erception</w:t>
            </w:r>
          </w:p>
          <w:p w:rsidR="00FF35F5" w:rsidRPr="00C717E9" w:rsidRDefault="00FF35F5" w:rsidP="005D226F">
            <w:pPr>
              <w:widowControl w:val="0"/>
              <w:spacing w:after="0" w:line="240" w:lineRule="auto"/>
              <w:rPr>
                <w:rFonts w:ascii="Times New Roman" w:hAnsi="Times New Roman" w:cs="Times New Roman"/>
                <w:kern w:val="28"/>
                <w:sz w:val="20"/>
                <w:szCs w:val="20"/>
                <w:lang w:val="kk-KZ"/>
              </w:rPr>
            </w:pPr>
          </w:p>
        </w:tc>
        <w:tc>
          <w:tcPr>
            <w:tcW w:w="1724" w:type="dxa"/>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1821" w:type="dxa"/>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1780" w:type="dxa"/>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c>
          <w:tcPr>
            <w:tcW w:w="3192" w:type="dxa"/>
            <w:tcBorders>
              <w:right w:val="single" w:sz="4" w:space="0" w:color="264D4D"/>
            </w:tcBorders>
            <w:shd w:val="clear" w:color="auto" w:fill="auto"/>
            <w:tcMar>
              <w:top w:w="58" w:type="dxa"/>
              <w:left w:w="58" w:type="dxa"/>
              <w:bottom w:w="58" w:type="dxa"/>
              <w:right w:w="58" w:type="dxa"/>
            </w:tcMar>
          </w:tcPr>
          <w:p w:rsidR="00FF35F5" w:rsidRPr="00C717E9" w:rsidRDefault="00FF35F5" w:rsidP="005D226F">
            <w:pPr>
              <w:widowControl w:val="0"/>
              <w:spacing w:after="0" w:line="240" w:lineRule="auto"/>
              <w:rPr>
                <w:rFonts w:ascii="Times New Roman" w:hAnsi="Times New Roman" w:cs="Times New Roman"/>
                <w:kern w:val="28"/>
                <w:sz w:val="20"/>
                <w:szCs w:val="20"/>
              </w:rPr>
            </w:pPr>
            <w:r w:rsidRPr="00C717E9">
              <w:rPr>
                <w:rFonts w:ascii="Times New Roman" w:hAnsi="Times New Roman" w:cs="Times New Roman"/>
                <w:sz w:val="20"/>
                <w:szCs w:val="20"/>
              </w:rPr>
              <w:t> </w:t>
            </w:r>
          </w:p>
        </w:tc>
      </w:tr>
      <w:tr w:rsidR="00FF35F5" w:rsidRPr="00B635EE" w:rsidTr="005D226F">
        <w:trPr>
          <w:trHeight w:val="18"/>
        </w:trPr>
        <w:tc>
          <w:tcPr>
            <w:tcW w:w="10264" w:type="dxa"/>
            <w:gridSpan w:val="5"/>
            <w:tcBorders>
              <w:left w:val="single" w:sz="4" w:space="0" w:color="264D4D"/>
              <w:bottom w:val="single" w:sz="4" w:space="0" w:color="264D4D"/>
              <w:right w:val="single" w:sz="4" w:space="0" w:color="264D4D"/>
            </w:tcBorders>
            <w:shd w:val="clear" w:color="auto" w:fill="auto"/>
            <w:tcMar>
              <w:top w:w="58" w:type="dxa"/>
              <w:left w:w="58" w:type="dxa"/>
              <w:bottom w:w="58" w:type="dxa"/>
              <w:right w:w="58" w:type="dxa"/>
            </w:tcMar>
          </w:tcPr>
          <w:p w:rsidR="00FF35F5" w:rsidRPr="00C717E9" w:rsidRDefault="00FF35F5" w:rsidP="005D226F">
            <w:pPr>
              <w:spacing w:after="0" w:line="240" w:lineRule="auto"/>
              <w:rPr>
                <w:rFonts w:ascii="Times New Roman" w:hAnsi="Times New Roman" w:cs="Times New Roman"/>
                <w:b/>
                <w:bCs/>
                <w:kern w:val="28"/>
                <w:sz w:val="20"/>
                <w:szCs w:val="20"/>
              </w:rPr>
            </w:pPr>
            <w:r w:rsidRPr="00C717E9">
              <w:rPr>
                <w:rFonts w:ascii="Times New Roman" w:hAnsi="Times New Roman" w:cs="Times New Roman"/>
                <w:b/>
                <w:bCs/>
                <w:sz w:val="20"/>
                <w:szCs w:val="20"/>
                <w:lang w:val="kk-KZ"/>
              </w:rPr>
              <w:t>3. ҚАРЫМ-ҚАТЫНАС/МІНЕЗ-ҚҰЛЫҚ</w:t>
            </w:r>
            <w:r w:rsidRPr="00C717E9">
              <w:rPr>
                <w:rFonts w:ascii="Times New Roman" w:hAnsi="Times New Roman" w:cs="Times New Roman"/>
                <w:b/>
                <w:bCs/>
                <w:sz w:val="20"/>
                <w:szCs w:val="20"/>
              </w:rPr>
              <w:t xml:space="preserve">: </w:t>
            </w:r>
            <w:r w:rsidRPr="00C717E9">
              <w:rPr>
                <w:rFonts w:ascii="Times New Roman" w:hAnsi="Times New Roman" w:cs="Times New Roman"/>
                <w:b/>
                <w:bCs/>
                <w:sz w:val="20"/>
                <w:szCs w:val="20"/>
                <w:lang w:val="kk-KZ"/>
              </w:rPr>
              <w:t>Аффективті домен таксономиясына сәйкес</w:t>
            </w:r>
            <w:r w:rsidRPr="00C717E9">
              <w:rPr>
                <w:rFonts w:ascii="Times New Roman" w:hAnsi="Times New Roman" w:cs="Times New Roman"/>
                <w:b/>
                <w:bCs/>
                <w:sz w:val="20"/>
                <w:szCs w:val="20"/>
              </w:rPr>
              <w:t xml:space="preserve"> (</w:t>
            </w:r>
            <w:r w:rsidRPr="00C717E9">
              <w:rPr>
                <w:rFonts w:ascii="Times New Roman" w:hAnsi="Times New Roman" w:cs="Times New Roman"/>
                <w:b/>
                <w:bCs/>
                <w:sz w:val="20"/>
                <w:szCs w:val="20"/>
                <w:lang w:val="en-US"/>
              </w:rPr>
              <w:t>Kratwohl</w:t>
            </w:r>
            <w:r w:rsidRPr="00C717E9">
              <w:rPr>
                <w:rFonts w:ascii="Times New Roman" w:hAnsi="Times New Roman" w:cs="Times New Roman"/>
                <w:b/>
                <w:bCs/>
                <w:sz w:val="20"/>
                <w:szCs w:val="20"/>
              </w:rPr>
              <w:t>)</w:t>
            </w:r>
          </w:p>
          <w:p w:rsidR="00FF35F5" w:rsidRPr="00C717E9" w:rsidRDefault="00FF35F5" w:rsidP="005D226F">
            <w:pPr>
              <w:spacing w:after="0" w:line="240" w:lineRule="auto"/>
              <w:rPr>
                <w:rFonts w:ascii="Times New Roman" w:hAnsi="Times New Roman" w:cs="Times New Roman"/>
                <w:b/>
                <w:bCs/>
                <w:kern w:val="28"/>
                <w:sz w:val="20"/>
                <w:szCs w:val="20"/>
              </w:rPr>
            </w:pPr>
            <w:r w:rsidRPr="00C717E9">
              <w:rPr>
                <w:rFonts w:ascii="Times New Roman" w:hAnsi="Times New Roman" w:cs="Times New Roman"/>
                <w:b/>
                <w:bCs/>
                <w:sz w:val="20"/>
                <w:szCs w:val="20"/>
              </w:rPr>
              <w:t xml:space="preserve">3. </w:t>
            </w:r>
            <w:r w:rsidRPr="00C717E9">
              <w:rPr>
                <w:rFonts w:ascii="Times New Roman" w:hAnsi="Times New Roman" w:cs="Times New Roman"/>
                <w:b/>
                <w:bCs/>
                <w:caps/>
                <w:sz w:val="20"/>
                <w:szCs w:val="20"/>
                <w:lang w:val="kk-KZ"/>
              </w:rPr>
              <w:t>Отношения/поведение</w:t>
            </w:r>
            <w:r w:rsidRPr="00C717E9">
              <w:rPr>
                <w:rFonts w:ascii="Times New Roman" w:hAnsi="Times New Roman" w:cs="Times New Roman"/>
                <w:b/>
                <w:bCs/>
                <w:sz w:val="20"/>
                <w:szCs w:val="20"/>
                <w:lang w:val="kk-KZ"/>
              </w:rPr>
              <w:t>: Согласно аффективного домена таксономии (Kratwohl)</w:t>
            </w:r>
          </w:p>
          <w:p w:rsidR="00FF35F5" w:rsidRPr="00C717E9" w:rsidRDefault="00FF35F5" w:rsidP="005D226F">
            <w:pPr>
              <w:spacing w:after="0" w:line="240" w:lineRule="auto"/>
              <w:rPr>
                <w:rFonts w:ascii="Times New Roman" w:hAnsi="Times New Roman" w:cs="Times New Roman"/>
                <w:b/>
                <w:bCs/>
                <w:kern w:val="28"/>
                <w:sz w:val="20"/>
                <w:szCs w:val="20"/>
                <w:lang w:val="en-US"/>
              </w:rPr>
            </w:pPr>
            <w:r w:rsidRPr="00C717E9">
              <w:rPr>
                <w:rFonts w:ascii="Times New Roman" w:eastAsia="Times New Roman" w:hAnsi="Times New Roman" w:cs="Times New Roman"/>
                <w:b/>
                <w:bCs/>
                <w:sz w:val="20"/>
                <w:szCs w:val="20"/>
                <w:lang w:val="en-US" w:eastAsia="ru-RU"/>
              </w:rPr>
              <w:t>3. COMMUNICATION / BEHAVIOR: According to the taxonomy of the affective domain (Kratwohl)</w:t>
            </w:r>
          </w:p>
        </w:tc>
      </w:tr>
    </w:tbl>
    <w:p w:rsidR="00FF35F5" w:rsidRPr="00C717E9" w:rsidRDefault="00FF35F5" w:rsidP="00FF35F5">
      <w:pPr>
        <w:spacing w:after="0" w:line="240" w:lineRule="auto"/>
        <w:contextualSpacing/>
        <w:rPr>
          <w:rFonts w:ascii="Times New Roman" w:hAnsi="Times New Roman" w:cs="Times New Roman"/>
          <w:i/>
          <w:color w:val="FF0000"/>
          <w:sz w:val="20"/>
          <w:szCs w:val="20"/>
          <w:lang w:val="kk-KZ" w:eastAsia="ru-RU"/>
        </w:rPr>
      </w:pPr>
    </w:p>
    <w:p w:rsidR="00FF35F5" w:rsidRPr="00C717E9" w:rsidRDefault="00FF35F5" w:rsidP="00FF35F5">
      <w:pPr>
        <w:spacing w:after="0" w:line="240" w:lineRule="auto"/>
        <w:contextualSpacing/>
        <w:jc w:val="right"/>
        <w:rPr>
          <w:rFonts w:ascii="Times New Roman" w:hAnsi="Times New Roman" w:cs="Times New Roman"/>
          <w:i/>
          <w:color w:val="FF0000"/>
          <w:sz w:val="20"/>
          <w:szCs w:val="20"/>
          <w:lang w:val="kk-KZ" w:eastAsia="ru-RU"/>
        </w:rPr>
      </w:pPr>
    </w:p>
    <w:p w:rsidR="00A84D19" w:rsidRDefault="00A84D19" w:rsidP="00FF35F5">
      <w:pPr>
        <w:spacing w:after="0" w:line="240" w:lineRule="auto"/>
        <w:contextualSpacing/>
        <w:jc w:val="right"/>
        <w:rPr>
          <w:rFonts w:ascii="Times New Roman" w:hAnsi="Times New Roman" w:cs="Times New Roman"/>
          <w:i/>
          <w:sz w:val="20"/>
          <w:szCs w:val="20"/>
          <w:lang w:val="kk-KZ" w:eastAsia="ru-RU"/>
        </w:rPr>
      </w:pPr>
    </w:p>
    <w:p w:rsidR="00A84D19" w:rsidRDefault="00A84D19" w:rsidP="00FF35F5">
      <w:pPr>
        <w:spacing w:after="0" w:line="240" w:lineRule="auto"/>
        <w:contextualSpacing/>
        <w:jc w:val="right"/>
        <w:rPr>
          <w:rFonts w:ascii="Times New Roman" w:hAnsi="Times New Roman" w:cs="Times New Roman"/>
          <w:i/>
          <w:sz w:val="20"/>
          <w:szCs w:val="20"/>
          <w:lang w:val="kk-KZ" w:eastAsia="ru-RU"/>
        </w:rPr>
      </w:pPr>
    </w:p>
    <w:p w:rsidR="00FF35F5" w:rsidRPr="00C717E9" w:rsidRDefault="00FF35F5" w:rsidP="00FF35F5">
      <w:pPr>
        <w:spacing w:after="0" w:line="240" w:lineRule="auto"/>
        <w:contextualSpacing/>
        <w:jc w:val="right"/>
        <w:rPr>
          <w:rFonts w:ascii="Times New Roman" w:hAnsi="Times New Roman" w:cs="Times New Roman"/>
          <w:i/>
          <w:sz w:val="20"/>
          <w:szCs w:val="20"/>
          <w:lang w:val="kk-KZ" w:eastAsia="ru-RU"/>
        </w:rPr>
      </w:pPr>
      <w:r w:rsidRPr="00C717E9">
        <w:rPr>
          <w:rFonts w:ascii="Times New Roman" w:hAnsi="Times New Roman" w:cs="Times New Roman"/>
          <w:i/>
          <w:sz w:val="20"/>
          <w:szCs w:val="20"/>
          <w:lang w:val="kk-KZ" w:eastAsia="ru-RU"/>
        </w:rPr>
        <w:lastRenderedPageBreak/>
        <w:t>Кесте-3/</w:t>
      </w:r>
      <w:r w:rsidRPr="00C717E9">
        <w:rPr>
          <w:rFonts w:ascii="Times New Roman" w:hAnsi="Times New Roman" w:cs="Times New Roman"/>
          <w:i/>
          <w:sz w:val="20"/>
          <w:szCs w:val="20"/>
          <w:lang w:val="kk-KZ"/>
        </w:rPr>
        <w:t>Таблица-</w:t>
      </w:r>
      <w:r w:rsidRPr="00C717E9">
        <w:rPr>
          <w:rFonts w:ascii="Times New Roman" w:hAnsi="Times New Roman" w:cs="Times New Roman"/>
          <w:i/>
          <w:sz w:val="20"/>
          <w:szCs w:val="20"/>
          <w:lang w:val="kk-KZ" w:eastAsia="ru-RU"/>
        </w:rPr>
        <w:t>3/Table-3</w:t>
      </w:r>
    </w:p>
    <w:p w:rsidR="00FF35F5" w:rsidRPr="00C717E9" w:rsidRDefault="00FF35F5" w:rsidP="00FF35F5">
      <w:pPr>
        <w:spacing w:after="0" w:line="240" w:lineRule="auto"/>
        <w:jc w:val="center"/>
        <w:textAlignment w:val="baseline"/>
        <w:rPr>
          <w:rFonts w:ascii="Times New Roman" w:hAnsi="Times New Roman" w:cs="Times New Roman"/>
          <w:b/>
          <w:sz w:val="20"/>
          <w:szCs w:val="20"/>
          <w:lang w:val="kk-KZ"/>
        </w:rPr>
      </w:pPr>
      <w:r w:rsidRPr="00C717E9">
        <w:rPr>
          <w:rFonts w:ascii="Times New Roman" w:hAnsi="Times New Roman" w:cs="Times New Roman"/>
          <w:b/>
          <w:sz w:val="20"/>
          <w:szCs w:val="20"/>
          <w:lang w:val="kk-KZ"/>
        </w:rPr>
        <w:t>Оқу жетістіктерін есепке алудың баллдық-рейтингтік әріптік жүйесі, білім алушыларды дәстүрлі бағалау шкаласына және ECTS-ке ауыстыру</w:t>
      </w:r>
    </w:p>
    <w:p w:rsidR="00FF35F5" w:rsidRPr="00C717E9" w:rsidRDefault="00FF35F5" w:rsidP="00FF35F5">
      <w:pPr>
        <w:spacing w:after="0" w:line="240" w:lineRule="auto"/>
        <w:jc w:val="center"/>
        <w:textAlignment w:val="baseline"/>
        <w:rPr>
          <w:rFonts w:ascii="Times New Roman" w:hAnsi="Times New Roman" w:cs="Times New Roman"/>
          <w:b/>
          <w:sz w:val="20"/>
          <w:szCs w:val="20"/>
          <w:lang w:val="kk-KZ"/>
        </w:rPr>
      </w:pPr>
      <w:r w:rsidRPr="00C717E9">
        <w:rPr>
          <w:rFonts w:ascii="Times New Roman" w:hAnsi="Times New Roman" w:cs="Times New Roman"/>
          <w:b/>
          <w:sz w:val="20"/>
          <w:szCs w:val="20"/>
        </w:rPr>
        <w:t xml:space="preserve">Балльно-рейтинговая </w:t>
      </w:r>
      <w:r w:rsidRPr="00C717E9">
        <w:rPr>
          <w:rFonts w:ascii="Times New Roman" w:hAnsi="Times New Roman" w:cs="Times New Roman"/>
          <w:b/>
          <w:sz w:val="20"/>
          <w:szCs w:val="20"/>
          <w:lang w:val="kk-KZ"/>
        </w:rPr>
        <w:t xml:space="preserve">буквенная система оценки учета учебных достижений, обучающихся с переводом их в традиционную шкалу оценок и ECTS </w:t>
      </w:r>
    </w:p>
    <w:p w:rsidR="00FF35F5" w:rsidRPr="00C717E9" w:rsidRDefault="00FF35F5" w:rsidP="00FF35F5">
      <w:pPr>
        <w:spacing w:after="0" w:line="240" w:lineRule="auto"/>
        <w:jc w:val="center"/>
        <w:textAlignment w:val="baseline"/>
        <w:rPr>
          <w:rFonts w:ascii="Times New Roman" w:hAnsi="Times New Roman" w:cs="Times New Roman"/>
          <w:b/>
          <w:sz w:val="20"/>
          <w:szCs w:val="20"/>
          <w:lang w:val="kk-KZ"/>
        </w:rPr>
      </w:pPr>
      <w:r w:rsidRPr="00C717E9">
        <w:rPr>
          <w:rFonts w:ascii="Times New Roman" w:hAnsi="Times New Roman" w:cs="Times New Roman"/>
          <w:b/>
          <w:sz w:val="20"/>
          <w:szCs w:val="20"/>
          <w:lang w:val="en-US"/>
        </w:rPr>
        <w:t>Grade-rating letter system for assessing educational achievements of students with their transfer into the traditional grading scale and ECTS</w:t>
      </w:r>
    </w:p>
    <w:tbl>
      <w:tblPr>
        <w:tblW w:w="4913" w:type="pct"/>
        <w:jc w:val="center"/>
        <w:tblLayout w:type="fixed"/>
        <w:tblCellMar>
          <w:left w:w="0" w:type="dxa"/>
          <w:right w:w="0" w:type="dxa"/>
        </w:tblCellMar>
        <w:tblLook w:val="04A0" w:firstRow="1" w:lastRow="0" w:firstColumn="1" w:lastColumn="0" w:noHBand="0" w:noVBand="1"/>
      </w:tblPr>
      <w:tblGrid>
        <w:gridCol w:w="2361"/>
        <w:gridCol w:w="2244"/>
        <w:gridCol w:w="2419"/>
        <w:gridCol w:w="3056"/>
      </w:tblGrid>
      <w:tr w:rsidR="00FF35F5" w:rsidRPr="00B635EE" w:rsidTr="005D226F">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b/>
                <w:sz w:val="20"/>
                <w:szCs w:val="20"/>
                <w:lang w:val="kk-KZ"/>
              </w:rPr>
            </w:pPr>
            <w:r w:rsidRPr="00C717E9">
              <w:rPr>
                <w:rFonts w:ascii="Times New Roman" w:hAnsi="Times New Roman" w:cs="Times New Roman"/>
                <w:sz w:val="20"/>
                <w:szCs w:val="20"/>
                <w:lang w:val="kk-KZ"/>
              </w:rPr>
              <w:t> Әріптік жүйе бойынша баға/Оценка по буквенной системе/  Evaluation by letter grading system</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lang w:val="kk-KZ"/>
              </w:rPr>
            </w:pPr>
            <w:r w:rsidRPr="00C717E9">
              <w:rPr>
                <w:rFonts w:ascii="Times New Roman" w:hAnsi="Times New Roman" w:cs="Times New Roman"/>
                <w:sz w:val="20"/>
                <w:szCs w:val="20"/>
                <w:lang w:val="kk-KZ"/>
              </w:rPr>
              <w:t>Баллдардың сандық эквиваленті/</w:t>
            </w:r>
          </w:p>
          <w:p w:rsidR="00FF35F5" w:rsidRPr="00C717E9" w:rsidRDefault="00FF35F5" w:rsidP="005D226F">
            <w:pPr>
              <w:spacing w:after="0" w:line="240" w:lineRule="auto"/>
              <w:jc w:val="center"/>
              <w:rPr>
                <w:rFonts w:ascii="Times New Roman" w:hAnsi="Times New Roman" w:cs="Times New Roman"/>
                <w:b/>
                <w:sz w:val="20"/>
                <w:szCs w:val="20"/>
                <w:lang w:val="kk-KZ"/>
              </w:rPr>
            </w:pPr>
            <w:r w:rsidRPr="00C717E9">
              <w:rPr>
                <w:rFonts w:ascii="Times New Roman" w:hAnsi="Times New Roman" w:cs="Times New Roman"/>
                <w:sz w:val="20"/>
                <w:szCs w:val="20"/>
                <w:lang w:val="kk-KZ"/>
              </w:rPr>
              <w:t>Цифровой эквивалент / Equivalent in numbers</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lang w:val="kk-KZ"/>
              </w:rPr>
            </w:pPr>
            <w:r w:rsidRPr="00C717E9">
              <w:rPr>
                <w:rFonts w:ascii="Times New Roman" w:hAnsi="Times New Roman" w:cs="Times New Roman"/>
                <w:sz w:val="20"/>
                <w:szCs w:val="20"/>
                <w:lang w:val="kk-KZ"/>
              </w:rPr>
              <w:t xml:space="preserve">Баллдар </w:t>
            </w:r>
            <w:r w:rsidRPr="00C717E9">
              <w:rPr>
                <w:rFonts w:ascii="Times New Roman" w:hAnsi="Times New Roman" w:cs="Times New Roman"/>
                <w:sz w:val="20"/>
                <w:szCs w:val="20"/>
              </w:rPr>
              <w:t>(%-</w:t>
            </w:r>
            <w:r w:rsidRPr="00C717E9">
              <w:rPr>
                <w:rFonts w:ascii="Times New Roman" w:hAnsi="Times New Roman" w:cs="Times New Roman"/>
                <w:sz w:val="20"/>
                <w:szCs w:val="20"/>
                <w:lang w:val="kk-KZ"/>
              </w:rPr>
              <w:t>түрінде</w:t>
            </w:r>
            <w:r w:rsidRPr="00C717E9">
              <w:rPr>
                <w:rFonts w:ascii="Times New Roman" w:hAnsi="Times New Roman" w:cs="Times New Roman"/>
                <w:sz w:val="20"/>
                <w:szCs w:val="20"/>
              </w:rPr>
              <w:t>)</w:t>
            </w:r>
          </w:p>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sz w:val="20"/>
                <w:szCs w:val="20"/>
              </w:rPr>
              <w:t>Баллы (%-ное содержание)</w:t>
            </w:r>
          </w:p>
          <w:p w:rsidR="00FF35F5" w:rsidRPr="00C717E9" w:rsidRDefault="00FF35F5" w:rsidP="005D226F">
            <w:pPr>
              <w:spacing w:after="0" w:line="240" w:lineRule="auto"/>
              <w:jc w:val="center"/>
              <w:rPr>
                <w:rFonts w:ascii="Times New Roman" w:hAnsi="Times New Roman" w:cs="Times New Roman"/>
                <w:b/>
                <w:sz w:val="20"/>
                <w:szCs w:val="20"/>
                <w:lang w:val="kk-KZ"/>
              </w:rPr>
            </w:pPr>
            <w:r w:rsidRPr="00C717E9">
              <w:rPr>
                <w:rFonts w:ascii="Times New Roman" w:hAnsi="Times New Roman" w:cs="Times New Roman"/>
                <w:sz w:val="20"/>
                <w:szCs w:val="20"/>
                <w:lang w:val="en-US"/>
              </w:rPr>
              <w:t>Points</w:t>
            </w:r>
            <w:r w:rsidRPr="00C717E9">
              <w:rPr>
                <w:rFonts w:ascii="Times New Roman" w:hAnsi="Times New Roman" w:cs="Times New Roman"/>
                <w:sz w:val="20"/>
                <w:szCs w:val="20"/>
              </w:rPr>
              <w:t>(</w:t>
            </w:r>
            <w:r w:rsidRPr="00C717E9">
              <w:rPr>
                <w:rFonts w:ascii="Times New Roman" w:hAnsi="Times New Roman" w:cs="Times New Roman"/>
                <w:sz w:val="20"/>
                <w:szCs w:val="20"/>
                <w:lang w:val="en-US"/>
              </w:rPr>
              <w:t>in</w:t>
            </w:r>
            <w:r w:rsidRPr="00C717E9">
              <w:rPr>
                <w:rFonts w:ascii="Times New Roman" w:hAnsi="Times New Roman" w:cs="Times New Roman"/>
                <w:sz w:val="20"/>
                <w:szCs w:val="20"/>
              </w:rPr>
              <w:t xml:space="preserve"> %)</w:t>
            </w:r>
          </w:p>
        </w:tc>
        <w:tc>
          <w:tcPr>
            <w:tcW w:w="1516"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b/>
                <w:sz w:val="20"/>
                <w:szCs w:val="20"/>
                <w:lang w:val="kk-KZ"/>
              </w:rPr>
            </w:pPr>
            <w:r w:rsidRPr="00C717E9">
              <w:rPr>
                <w:rFonts w:ascii="Times New Roman" w:hAnsi="Times New Roman" w:cs="Times New Roman"/>
                <w:sz w:val="20"/>
                <w:szCs w:val="20"/>
                <w:lang w:val="kk-KZ"/>
              </w:rPr>
              <w:t>Дәстүрлі жүйе бойынша баға/Оценка по традиционной системе/ Assessment by traditional system</w:t>
            </w:r>
          </w:p>
        </w:tc>
      </w:tr>
      <w:tr w:rsidR="00FF35F5" w:rsidRPr="00C717E9" w:rsidTr="005D226F">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sz w:val="20"/>
                <w:szCs w:val="20"/>
              </w:rPr>
              <w:t>А</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sz w:val="20"/>
                <w:szCs w:val="20"/>
              </w:rPr>
              <w:t>4,0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sz w:val="20"/>
                <w:szCs w:val="20"/>
              </w:rPr>
              <w:t>95-100</w:t>
            </w:r>
          </w:p>
        </w:tc>
        <w:tc>
          <w:tcPr>
            <w:tcW w:w="1516"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FF35F5" w:rsidRPr="00C717E9" w:rsidRDefault="00FF35F5" w:rsidP="005D226F">
            <w:pPr>
              <w:spacing w:after="0" w:line="240" w:lineRule="auto"/>
              <w:jc w:val="center"/>
              <w:rPr>
                <w:rFonts w:ascii="Times New Roman" w:hAnsi="Times New Roman" w:cs="Times New Roman"/>
                <w:sz w:val="20"/>
                <w:szCs w:val="20"/>
                <w:lang w:val="kk-KZ"/>
              </w:rPr>
            </w:pPr>
            <w:r w:rsidRPr="00C717E9">
              <w:rPr>
                <w:rFonts w:ascii="Times New Roman" w:hAnsi="Times New Roman" w:cs="Times New Roman"/>
                <w:sz w:val="20"/>
                <w:szCs w:val="20"/>
                <w:lang w:val="kk-KZ"/>
              </w:rPr>
              <w:t>Өте жақсы/</w:t>
            </w:r>
            <w:r w:rsidRPr="00C717E9">
              <w:rPr>
                <w:rFonts w:ascii="Times New Roman" w:hAnsi="Times New Roman" w:cs="Times New Roman"/>
                <w:sz w:val="20"/>
                <w:szCs w:val="20"/>
              </w:rPr>
              <w:t>Отлично</w:t>
            </w:r>
            <w:r w:rsidRPr="00C717E9">
              <w:rPr>
                <w:rFonts w:ascii="Times New Roman" w:hAnsi="Times New Roman" w:cs="Times New Roman"/>
                <w:sz w:val="20"/>
                <w:szCs w:val="20"/>
                <w:lang w:val="kk-KZ"/>
              </w:rPr>
              <w:t>/</w:t>
            </w:r>
          </w:p>
          <w:p w:rsidR="00FF35F5" w:rsidRPr="00C717E9" w:rsidRDefault="00FF35F5" w:rsidP="005D226F">
            <w:pPr>
              <w:spacing w:after="0" w:line="240" w:lineRule="auto"/>
              <w:jc w:val="center"/>
              <w:rPr>
                <w:rFonts w:ascii="Times New Roman" w:hAnsi="Times New Roman" w:cs="Times New Roman"/>
                <w:sz w:val="20"/>
                <w:szCs w:val="20"/>
                <w:lang w:val="kk-KZ"/>
              </w:rPr>
            </w:pPr>
            <w:r w:rsidRPr="00C717E9">
              <w:rPr>
                <w:rFonts w:ascii="Times New Roman" w:hAnsi="Times New Roman" w:cs="Times New Roman"/>
                <w:sz w:val="20"/>
                <w:szCs w:val="20"/>
                <w:lang w:val="en-US"/>
              </w:rPr>
              <w:t>Excellent</w:t>
            </w:r>
          </w:p>
        </w:tc>
      </w:tr>
      <w:tr w:rsidR="00FF35F5" w:rsidRPr="00C717E9" w:rsidTr="005D226F">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sz w:val="20"/>
                <w:szCs w:val="20"/>
              </w:rPr>
              <w:t>А-</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sz w:val="20"/>
                <w:szCs w:val="20"/>
              </w:rPr>
              <w:t>3,67</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sz w:val="20"/>
                <w:szCs w:val="20"/>
              </w:rPr>
              <w:t>90-94</w:t>
            </w:r>
          </w:p>
        </w:tc>
        <w:tc>
          <w:tcPr>
            <w:tcW w:w="1516" w:type="pct"/>
            <w:vMerge/>
            <w:tcBorders>
              <w:top w:val="nil"/>
              <w:left w:val="single" w:sz="4" w:space="0" w:color="auto"/>
              <w:bottom w:val="single" w:sz="4" w:space="0" w:color="auto"/>
              <w:right w:val="single" w:sz="4" w:space="0" w:color="auto"/>
            </w:tcBorders>
            <w:vAlign w:val="center"/>
          </w:tcPr>
          <w:p w:rsidR="00FF35F5" w:rsidRPr="00C717E9" w:rsidRDefault="00FF35F5" w:rsidP="005D226F">
            <w:pPr>
              <w:spacing w:after="0" w:line="240" w:lineRule="auto"/>
              <w:rPr>
                <w:rFonts w:ascii="Times New Roman" w:hAnsi="Times New Roman" w:cs="Times New Roman"/>
                <w:sz w:val="20"/>
                <w:szCs w:val="20"/>
              </w:rPr>
            </w:pPr>
          </w:p>
        </w:tc>
      </w:tr>
      <w:tr w:rsidR="00FF35F5" w:rsidRPr="00C717E9" w:rsidTr="005D226F">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sz w:val="20"/>
                <w:szCs w:val="20"/>
              </w:rPr>
              <w:t>В+</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sz w:val="20"/>
                <w:szCs w:val="20"/>
              </w:rPr>
              <w:t>3,33</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sz w:val="20"/>
                <w:szCs w:val="20"/>
              </w:rPr>
              <w:t>85-89</w:t>
            </w:r>
          </w:p>
        </w:tc>
        <w:tc>
          <w:tcPr>
            <w:tcW w:w="1516"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FF35F5" w:rsidRPr="00C717E9" w:rsidRDefault="00FF35F5" w:rsidP="005D226F">
            <w:pPr>
              <w:spacing w:after="0" w:line="240" w:lineRule="auto"/>
              <w:jc w:val="center"/>
              <w:rPr>
                <w:rFonts w:ascii="Times New Roman" w:hAnsi="Times New Roman" w:cs="Times New Roman"/>
                <w:sz w:val="20"/>
                <w:szCs w:val="20"/>
                <w:lang w:val="kk-KZ"/>
              </w:rPr>
            </w:pPr>
            <w:r w:rsidRPr="00C717E9">
              <w:rPr>
                <w:rFonts w:ascii="Times New Roman" w:hAnsi="Times New Roman" w:cs="Times New Roman"/>
                <w:sz w:val="20"/>
                <w:szCs w:val="20"/>
                <w:lang w:val="kk-KZ"/>
              </w:rPr>
              <w:t>Жақсы/</w:t>
            </w:r>
            <w:r w:rsidRPr="00C717E9">
              <w:rPr>
                <w:rFonts w:ascii="Times New Roman" w:hAnsi="Times New Roman" w:cs="Times New Roman"/>
                <w:sz w:val="20"/>
                <w:szCs w:val="20"/>
              </w:rPr>
              <w:t>Хорошо</w:t>
            </w:r>
            <w:r w:rsidRPr="00C717E9">
              <w:rPr>
                <w:rFonts w:ascii="Times New Roman" w:hAnsi="Times New Roman" w:cs="Times New Roman"/>
                <w:sz w:val="20"/>
                <w:szCs w:val="20"/>
                <w:lang w:val="kk-KZ"/>
              </w:rPr>
              <w:t>/</w:t>
            </w:r>
            <w:r w:rsidRPr="00C717E9">
              <w:rPr>
                <w:rFonts w:ascii="Times New Roman" w:hAnsi="Times New Roman" w:cs="Times New Roman"/>
                <w:sz w:val="20"/>
                <w:szCs w:val="20"/>
                <w:lang w:val="en-US"/>
              </w:rPr>
              <w:t xml:space="preserve"> Good</w:t>
            </w:r>
          </w:p>
        </w:tc>
      </w:tr>
      <w:tr w:rsidR="00FF35F5" w:rsidRPr="00C717E9" w:rsidTr="005D226F">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sz w:val="20"/>
                <w:szCs w:val="20"/>
              </w:rPr>
              <w:t>В</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sz w:val="20"/>
                <w:szCs w:val="20"/>
              </w:rPr>
              <w:t>3,0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sz w:val="20"/>
                <w:szCs w:val="20"/>
              </w:rPr>
              <w:t>80-84</w:t>
            </w:r>
          </w:p>
        </w:tc>
        <w:tc>
          <w:tcPr>
            <w:tcW w:w="1516" w:type="pct"/>
            <w:vMerge/>
            <w:tcBorders>
              <w:top w:val="nil"/>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rPr>
            </w:pPr>
          </w:p>
        </w:tc>
      </w:tr>
      <w:tr w:rsidR="00FF35F5" w:rsidRPr="00C717E9" w:rsidTr="005D226F">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sz w:val="20"/>
                <w:szCs w:val="20"/>
              </w:rPr>
              <w:t>В-</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sz w:val="20"/>
                <w:szCs w:val="20"/>
              </w:rPr>
              <w:t>2,67</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sz w:val="20"/>
                <w:szCs w:val="20"/>
              </w:rPr>
              <w:t>75-79</w:t>
            </w:r>
          </w:p>
        </w:tc>
        <w:tc>
          <w:tcPr>
            <w:tcW w:w="1516" w:type="pct"/>
            <w:vMerge/>
            <w:tcBorders>
              <w:top w:val="nil"/>
              <w:left w:val="single" w:sz="4" w:space="0" w:color="auto"/>
              <w:bottom w:val="single" w:sz="4" w:space="0" w:color="auto"/>
              <w:right w:val="single" w:sz="4" w:space="0" w:color="auto"/>
            </w:tcBorders>
            <w:vAlign w:val="center"/>
          </w:tcPr>
          <w:p w:rsidR="00FF35F5" w:rsidRPr="00C717E9" w:rsidRDefault="00FF35F5" w:rsidP="005D226F">
            <w:pPr>
              <w:spacing w:after="0" w:line="240" w:lineRule="auto"/>
              <w:rPr>
                <w:rFonts w:ascii="Times New Roman" w:hAnsi="Times New Roman" w:cs="Times New Roman"/>
                <w:sz w:val="20"/>
                <w:szCs w:val="20"/>
              </w:rPr>
            </w:pPr>
          </w:p>
        </w:tc>
      </w:tr>
      <w:tr w:rsidR="00FF35F5" w:rsidRPr="00C717E9" w:rsidTr="005D226F">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sz w:val="20"/>
                <w:szCs w:val="20"/>
              </w:rPr>
              <w:t>С+</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sz w:val="20"/>
                <w:szCs w:val="20"/>
              </w:rPr>
              <w:t>2,33</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lang w:val="kk-KZ"/>
              </w:rPr>
            </w:pPr>
            <w:r w:rsidRPr="00C717E9">
              <w:rPr>
                <w:rFonts w:ascii="Times New Roman" w:hAnsi="Times New Roman" w:cs="Times New Roman"/>
                <w:sz w:val="20"/>
                <w:szCs w:val="20"/>
              </w:rPr>
              <w:t>70-74</w:t>
            </w:r>
          </w:p>
        </w:tc>
        <w:tc>
          <w:tcPr>
            <w:tcW w:w="1516" w:type="pct"/>
            <w:vMerge/>
            <w:tcBorders>
              <w:top w:val="nil"/>
              <w:left w:val="single" w:sz="4" w:space="0" w:color="auto"/>
              <w:bottom w:val="single" w:sz="4" w:space="0" w:color="auto"/>
              <w:right w:val="single" w:sz="4" w:space="0" w:color="auto"/>
            </w:tcBorders>
            <w:vAlign w:val="center"/>
          </w:tcPr>
          <w:p w:rsidR="00FF35F5" w:rsidRPr="00C717E9" w:rsidRDefault="00FF35F5" w:rsidP="005D226F">
            <w:pPr>
              <w:spacing w:after="0" w:line="240" w:lineRule="auto"/>
              <w:rPr>
                <w:rFonts w:ascii="Times New Roman" w:hAnsi="Times New Roman" w:cs="Times New Roman"/>
                <w:sz w:val="20"/>
                <w:szCs w:val="20"/>
              </w:rPr>
            </w:pPr>
          </w:p>
        </w:tc>
      </w:tr>
      <w:tr w:rsidR="00FF35F5" w:rsidRPr="00C717E9" w:rsidTr="005D226F">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sz w:val="20"/>
                <w:szCs w:val="20"/>
              </w:rPr>
              <w:t>С</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sz w:val="20"/>
                <w:szCs w:val="20"/>
              </w:rPr>
              <w:t>2,0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sz w:val="20"/>
                <w:szCs w:val="20"/>
              </w:rPr>
              <w:t>65-69</w:t>
            </w:r>
          </w:p>
        </w:tc>
        <w:tc>
          <w:tcPr>
            <w:tcW w:w="1516"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FF35F5" w:rsidRPr="00C717E9" w:rsidRDefault="00FF35F5" w:rsidP="005D226F">
            <w:pPr>
              <w:spacing w:after="0" w:line="240" w:lineRule="auto"/>
              <w:jc w:val="center"/>
              <w:rPr>
                <w:rFonts w:ascii="Times New Roman" w:hAnsi="Times New Roman" w:cs="Times New Roman"/>
                <w:sz w:val="20"/>
                <w:szCs w:val="20"/>
                <w:lang w:val="kk-KZ"/>
              </w:rPr>
            </w:pPr>
            <w:r w:rsidRPr="00C717E9">
              <w:rPr>
                <w:rFonts w:ascii="Times New Roman" w:hAnsi="Times New Roman" w:cs="Times New Roman"/>
                <w:sz w:val="20"/>
                <w:szCs w:val="20"/>
                <w:lang w:val="kk-KZ"/>
              </w:rPr>
              <w:t>Қанағаттанарлық/</w:t>
            </w:r>
          </w:p>
          <w:p w:rsidR="00FF35F5" w:rsidRPr="00C717E9" w:rsidRDefault="00FF35F5" w:rsidP="005D226F">
            <w:pPr>
              <w:spacing w:after="0" w:line="240" w:lineRule="auto"/>
              <w:jc w:val="center"/>
              <w:rPr>
                <w:rFonts w:ascii="Times New Roman" w:hAnsi="Times New Roman" w:cs="Times New Roman"/>
                <w:sz w:val="20"/>
                <w:szCs w:val="20"/>
                <w:lang w:val="kk-KZ"/>
              </w:rPr>
            </w:pPr>
            <w:r w:rsidRPr="00C717E9">
              <w:rPr>
                <w:rFonts w:ascii="Times New Roman" w:hAnsi="Times New Roman" w:cs="Times New Roman"/>
                <w:sz w:val="20"/>
                <w:szCs w:val="20"/>
              </w:rPr>
              <w:t>Удовлетворительно</w:t>
            </w:r>
            <w:r w:rsidRPr="00C717E9">
              <w:rPr>
                <w:rFonts w:ascii="Times New Roman" w:hAnsi="Times New Roman" w:cs="Times New Roman"/>
                <w:sz w:val="20"/>
                <w:szCs w:val="20"/>
                <w:lang w:val="kk-KZ"/>
              </w:rPr>
              <w:t>/</w:t>
            </w:r>
          </w:p>
          <w:p w:rsidR="00FF35F5" w:rsidRPr="00C717E9" w:rsidRDefault="00FF35F5" w:rsidP="005D226F">
            <w:pPr>
              <w:spacing w:after="0" w:line="240" w:lineRule="auto"/>
              <w:jc w:val="center"/>
              <w:rPr>
                <w:rFonts w:ascii="Times New Roman" w:hAnsi="Times New Roman" w:cs="Times New Roman"/>
                <w:sz w:val="20"/>
                <w:szCs w:val="20"/>
                <w:lang w:val="kk-KZ"/>
              </w:rPr>
            </w:pPr>
            <w:r w:rsidRPr="00C717E9">
              <w:rPr>
                <w:rFonts w:ascii="Times New Roman" w:hAnsi="Times New Roman" w:cs="Times New Roman"/>
                <w:sz w:val="20"/>
                <w:szCs w:val="20"/>
                <w:lang w:val="en-US"/>
              </w:rPr>
              <w:t>Satisfactory</w:t>
            </w:r>
          </w:p>
        </w:tc>
      </w:tr>
      <w:tr w:rsidR="00FF35F5" w:rsidRPr="00C717E9" w:rsidTr="005D226F">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sz w:val="20"/>
                <w:szCs w:val="20"/>
              </w:rPr>
              <w:t>С-</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sz w:val="20"/>
                <w:szCs w:val="20"/>
              </w:rPr>
              <w:t>1,67</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sz w:val="20"/>
                <w:szCs w:val="20"/>
              </w:rPr>
              <w:t>60-64</w:t>
            </w:r>
          </w:p>
        </w:tc>
        <w:tc>
          <w:tcPr>
            <w:tcW w:w="1516" w:type="pct"/>
            <w:vMerge/>
            <w:tcBorders>
              <w:top w:val="nil"/>
              <w:left w:val="single" w:sz="4" w:space="0" w:color="auto"/>
              <w:bottom w:val="single" w:sz="4" w:space="0" w:color="auto"/>
              <w:right w:val="single" w:sz="4" w:space="0" w:color="auto"/>
            </w:tcBorders>
            <w:vAlign w:val="center"/>
          </w:tcPr>
          <w:p w:rsidR="00FF35F5" w:rsidRPr="00C717E9" w:rsidRDefault="00FF35F5" w:rsidP="005D226F">
            <w:pPr>
              <w:spacing w:after="0" w:line="240" w:lineRule="auto"/>
              <w:rPr>
                <w:rFonts w:ascii="Times New Roman" w:hAnsi="Times New Roman" w:cs="Times New Roman"/>
                <w:sz w:val="20"/>
                <w:szCs w:val="20"/>
              </w:rPr>
            </w:pPr>
          </w:p>
        </w:tc>
      </w:tr>
      <w:tr w:rsidR="00FF35F5" w:rsidRPr="00C717E9" w:rsidTr="005D226F">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sz w:val="20"/>
                <w:szCs w:val="20"/>
              </w:rPr>
              <w:t>D+</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sz w:val="20"/>
                <w:szCs w:val="20"/>
              </w:rPr>
              <w:t>1,33</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sz w:val="20"/>
                <w:szCs w:val="20"/>
              </w:rPr>
              <w:t>55-59</w:t>
            </w:r>
          </w:p>
        </w:tc>
        <w:tc>
          <w:tcPr>
            <w:tcW w:w="1516" w:type="pct"/>
            <w:vMerge/>
            <w:tcBorders>
              <w:top w:val="nil"/>
              <w:left w:val="single" w:sz="4" w:space="0" w:color="auto"/>
              <w:bottom w:val="single" w:sz="4" w:space="0" w:color="auto"/>
              <w:right w:val="single" w:sz="4" w:space="0" w:color="auto"/>
            </w:tcBorders>
            <w:vAlign w:val="center"/>
          </w:tcPr>
          <w:p w:rsidR="00FF35F5" w:rsidRPr="00C717E9" w:rsidRDefault="00FF35F5" w:rsidP="005D226F">
            <w:pPr>
              <w:spacing w:after="0" w:line="240" w:lineRule="auto"/>
              <w:rPr>
                <w:rFonts w:ascii="Times New Roman" w:hAnsi="Times New Roman" w:cs="Times New Roman"/>
                <w:sz w:val="20"/>
                <w:szCs w:val="20"/>
              </w:rPr>
            </w:pPr>
          </w:p>
        </w:tc>
      </w:tr>
      <w:tr w:rsidR="00FF35F5" w:rsidRPr="00C717E9" w:rsidTr="005D226F">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sz w:val="20"/>
                <w:szCs w:val="20"/>
              </w:rPr>
              <w:t>D-</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sz w:val="20"/>
                <w:szCs w:val="20"/>
              </w:rPr>
              <w:t>1,0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rPr>
            </w:pPr>
            <w:r w:rsidRPr="00C717E9">
              <w:rPr>
                <w:rFonts w:ascii="Times New Roman" w:hAnsi="Times New Roman" w:cs="Times New Roman"/>
                <w:sz w:val="20"/>
                <w:szCs w:val="20"/>
              </w:rPr>
              <w:t>50-54</w:t>
            </w:r>
          </w:p>
        </w:tc>
        <w:tc>
          <w:tcPr>
            <w:tcW w:w="1516" w:type="pct"/>
            <w:vMerge/>
            <w:tcBorders>
              <w:top w:val="nil"/>
              <w:left w:val="single" w:sz="4" w:space="0" w:color="auto"/>
              <w:bottom w:val="single" w:sz="4" w:space="0" w:color="auto"/>
              <w:right w:val="single" w:sz="4" w:space="0" w:color="auto"/>
            </w:tcBorders>
            <w:vAlign w:val="center"/>
          </w:tcPr>
          <w:p w:rsidR="00FF35F5" w:rsidRPr="00C717E9" w:rsidRDefault="00FF35F5" w:rsidP="005D226F">
            <w:pPr>
              <w:spacing w:after="0" w:line="240" w:lineRule="auto"/>
              <w:rPr>
                <w:rFonts w:ascii="Times New Roman" w:hAnsi="Times New Roman" w:cs="Times New Roman"/>
                <w:sz w:val="20"/>
                <w:szCs w:val="20"/>
              </w:rPr>
            </w:pPr>
          </w:p>
        </w:tc>
      </w:tr>
      <w:tr w:rsidR="00FF35F5" w:rsidRPr="00C717E9" w:rsidTr="005D226F">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Default="00FF35F5" w:rsidP="005D226F">
            <w:pPr>
              <w:spacing w:after="0" w:line="240" w:lineRule="auto"/>
              <w:jc w:val="center"/>
              <w:rPr>
                <w:rFonts w:ascii="Times New Roman" w:hAnsi="Times New Roman" w:cs="Times New Roman"/>
                <w:sz w:val="20"/>
                <w:szCs w:val="20"/>
                <w:lang w:val="kk-KZ"/>
              </w:rPr>
            </w:pPr>
            <w:r w:rsidRPr="00C717E9">
              <w:rPr>
                <w:rFonts w:ascii="Times New Roman" w:hAnsi="Times New Roman" w:cs="Times New Roman"/>
                <w:sz w:val="20"/>
                <w:szCs w:val="20"/>
              </w:rPr>
              <w:t>FX</w:t>
            </w:r>
          </w:p>
          <w:p w:rsidR="00FF35F5" w:rsidRPr="002A4D62" w:rsidRDefault="00FF35F5" w:rsidP="005D226F">
            <w:pPr>
              <w:spacing w:after="0" w:line="240" w:lineRule="auto"/>
              <w:jc w:val="center"/>
              <w:rPr>
                <w:rFonts w:ascii="Times New Roman" w:hAnsi="Times New Roman" w:cs="Times New Roman"/>
                <w:sz w:val="20"/>
                <w:szCs w:val="20"/>
                <w:lang w:val="kk-KZ"/>
              </w:rPr>
            </w:pPr>
            <w:r w:rsidRPr="002A4D62">
              <w:rPr>
                <w:rFonts w:ascii="Times New Roman" w:hAnsi="Times New Roman" w:cs="Times New Roman"/>
                <w:sz w:val="20"/>
                <w:szCs w:val="20"/>
              </w:rPr>
              <w:t>F</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Default="00FF35F5" w:rsidP="005D226F">
            <w:pPr>
              <w:spacing w:after="0" w:line="240" w:lineRule="auto"/>
              <w:jc w:val="center"/>
              <w:rPr>
                <w:rFonts w:ascii="Times New Roman" w:hAnsi="Times New Roman" w:cs="Times New Roman"/>
                <w:sz w:val="20"/>
                <w:szCs w:val="20"/>
                <w:lang w:val="kk-KZ"/>
              </w:rPr>
            </w:pPr>
            <w:r w:rsidRPr="00C717E9">
              <w:rPr>
                <w:rFonts w:ascii="Times New Roman" w:hAnsi="Times New Roman" w:cs="Times New Roman"/>
                <w:sz w:val="20"/>
                <w:szCs w:val="20"/>
              </w:rPr>
              <w:t>0,5</w:t>
            </w:r>
          </w:p>
          <w:p w:rsidR="00FF35F5" w:rsidRPr="003C56E6" w:rsidRDefault="00FF35F5" w:rsidP="005D226F">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Default="00FF35F5" w:rsidP="005D226F">
            <w:pPr>
              <w:spacing w:after="0" w:line="240" w:lineRule="auto"/>
              <w:jc w:val="center"/>
              <w:rPr>
                <w:rFonts w:ascii="Times New Roman" w:hAnsi="Times New Roman" w:cs="Times New Roman"/>
                <w:sz w:val="20"/>
                <w:szCs w:val="20"/>
                <w:lang w:val="kk-KZ"/>
              </w:rPr>
            </w:pPr>
            <w:r w:rsidRPr="00C717E9">
              <w:rPr>
                <w:rFonts w:ascii="Times New Roman" w:hAnsi="Times New Roman" w:cs="Times New Roman"/>
                <w:sz w:val="20"/>
                <w:szCs w:val="20"/>
              </w:rPr>
              <w:t>25-49</w:t>
            </w:r>
          </w:p>
          <w:p w:rsidR="00FF35F5" w:rsidRPr="003C56E6" w:rsidRDefault="00FF35F5" w:rsidP="005D226F">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0-24</w:t>
            </w:r>
          </w:p>
        </w:tc>
        <w:tc>
          <w:tcPr>
            <w:tcW w:w="1516"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FF35F5" w:rsidRPr="00C717E9" w:rsidRDefault="00FF35F5" w:rsidP="005D226F">
            <w:pPr>
              <w:spacing w:after="0" w:line="240" w:lineRule="auto"/>
              <w:jc w:val="center"/>
              <w:rPr>
                <w:rFonts w:ascii="Times New Roman" w:hAnsi="Times New Roman" w:cs="Times New Roman"/>
                <w:sz w:val="20"/>
                <w:szCs w:val="20"/>
                <w:lang w:val="kk-KZ"/>
              </w:rPr>
            </w:pPr>
            <w:r w:rsidRPr="00C717E9">
              <w:rPr>
                <w:rFonts w:ascii="Times New Roman" w:hAnsi="Times New Roman" w:cs="Times New Roman"/>
                <w:sz w:val="20"/>
                <w:szCs w:val="20"/>
                <w:lang w:val="kk-KZ"/>
              </w:rPr>
              <w:t>Қанағаттанарлықсыз/</w:t>
            </w:r>
          </w:p>
          <w:p w:rsidR="00FF35F5" w:rsidRPr="00C717E9" w:rsidRDefault="00FF35F5" w:rsidP="005D226F">
            <w:pPr>
              <w:spacing w:after="0" w:line="240" w:lineRule="auto"/>
              <w:jc w:val="center"/>
              <w:rPr>
                <w:rFonts w:ascii="Times New Roman" w:hAnsi="Times New Roman" w:cs="Times New Roman"/>
                <w:sz w:val="20"/>
                <w:szCs w:val="20"/>
                <w:lang w:val="kk-KZ"/>
              </w:rPr>
            </w:pPr>
            <w:r w:rsidRPr="00C717E9">
              <w:rPr>
                <w:rFonts w:ascii="Times New Roman" w:hAnsi="Times New Roman" w:cs="Times New Roman"/>
                <w:sz w:val="20"/>
                <w:szCs w:val="20"/>
              </w:rPr>
              <w:t>Неудовлетворительно</w:t>
            </w:r>
            <w:r w:rsidRPr="00C717E9">
              <w:rPr>
                <w:rFonts w:ascii="Times New Roman" w:hAnsi="Times New Roman" w:cs="Times New Roman"/>
                <w:sz w:val="20"/>
                <w:szCs w:val="20"/>
                <w:lang w:val="kk-KZ"/>
              </w:rPr>
              <w:t>/</w:t>
            </w:r>
          </w:p>
          <w:p w:rsidR="00FF35F5" w:rsidRPr="00C717E9" w:rsidRDefault="00FF35F5" w:rsidP="005D226F">
            <w:pPr>
              <w:spacing w:after="0" w:line="240" w:lineRule="auto"/>
              <w:jc w:val="center"/>
              <w:rPr>
                <w:rFonts w:ascii="Times New Roman" w:hAnsi="Times New Roman" w:cs="Times New Roman"/>
                <w:sz w:val="20"/>
                <w:szCs w:val="20"/>
                <w:lang w:val="kk-KZ"/>
              </w:rPr>
            </w:pPr>
            <w:r w:rsidRPr="00C717E9">
              <w:rPr>
                <w:rFonts w:ascii="Times New Roman" w:hAnsi="Times New Roman" w:cs="Times New Roman"/>
                <w:sz w:val="20"/>
                <w:szCs w:val="20"/>
                <w:lang w:val="en-US"/>
              </w:rPr>
              <w:t>Unsatisfactory</w:t>
            </w:r>
          </w:p>
        </w:tc>
      </w:tr>
    </w:tbl>
    <w:p w:rsidR="00FF35F5" w:rsidRDefault="00FF35F5" w:rsidP="00FF35F5">
      <w:pPr>
        <w:spacing w:after="0" w:line="240" w:lineRule="auto"/>
        <w:rPr>
          <w:rFonts w:ascii="Times New Roman" w:hAnsi="Times New Roman" w:cs="Times New Roman"/>
          <w:b/>
          <w:color w:val="FF0000"/>
          <w:sz w:val="20"/>
          <w:szCs w:val="20"/>
          <w:lang w:val="kk-KZ"/>
        </w:rPr>
      </w:pPr>
    </w:p>
    <w:p w:rsidR="00FF35F5" w:rsidRDefault="00FF35F5" w:rsidP="00FF35F5">
      <w:pPr>
        <w:spacing w:after="0" w:line="240" w:lineRule="auto"/>
        <w:jc w:val="center"/>
        <w:rPr>
          <w:rFonts w:ascii="Times New Roman" w:hAnsi="Times New Roman"/>
          <w:b/>
          <w:sz w:val="20"/>
          <w:szCs w:val="20"/>
          <w:lang w:val="en-US"/>
        </w:rPr>
      </w:pPr>
    </w:p>
    <w:p w:rsidR="00FF35F5" w:rsidRDefault="00FF35F5" w:rsidP="00FF35F5">
      <w:pPr>
        <w:spacing w:after="0" w:line="240" w:lineRule="auto"/>
        <w:jc w:val="center"/>
        <w:rPr>
          <w:rFonts w:ascii="Times New Roman" w:hAnsi="Times New Roman"/>
          <w:b/>
          <w:sz w:val="20"/>
          <w:szCs w:val="20"/>
          <w:lang w:val="en-US"/>
        </w:rPr>
      </w:pPr>
    </w:p>
    <w:p w:rsidR="00FF35F5" w:rsidRDefault="00FF35F5" w:rsidP="00FF35F5">
      <w:pPr>
        <w:spacing w:after="0" w:line="240" w:lineRule="auto"/>
        <w:jc w:val="center"/>
        <w:rPr>
          <w:rFonts w:ascii="Times New Roman" w:hAnsi="Times New Roman"/>
          <w:b/>
          <w:sz w:val="20"/>
          <w:szCs w:val="20"/>
          <w:lang w:val="en-US"/>
        </w:rPr>
      </w:pPr>
    </w:p>
    <w:p w:rsidR="00FF35F5" w:rsidRPr="003E4916" w:rsidRDefault="00FF35F5" w:rsidP="00FF35F5">
      <w:pPr>
        <w:spacing w:after="0" w:line="240" w:lineRule="auto"/>
        <w:jc w:val="center"/>
        <w:rPr>
          <w:rFonts w:ascii="Times New Roman" w:hAnsi="Times New Roman"/>
          <w:b/>
          <w:sz w:val="20"/>
          <w:szCs w:val="20"/>
          <w:lang w:val="kk-KZ"/>
        </w:rPr>
      </w:pPr>
      <w:r w:rsidRPr="003E4916">
        <w:rPr>
          <w:rFonts w:ascii="Times New Roman" w:hAnsi="Times New Roman"/>
          <w:b/>
          <w:sz w:val="20"/>
          <w:szCs w:val="20"/>
          <w:lang w:val="kk-KZ"/>
        </w:rPr>
        <w:t>Оқыту  нәтижелерін бағалау критерийлері</w:t>
      </w:r>
    </w:p>
    <w:tbl>
      <w:tblPr>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842"/>
        <w:gridCol w:w="1843"/>
        <w:gridCol w:w="1701"/>
        <w:gridCol w:w="1559"/>
        <w:gridCol w:w="1418"/>
      </w:tblGrid>
      <w:tr w:rsidR="00FF35F5" w:rsidRPr="003E4916" w:rsidTr="005D226F">
        <w:trPr>
          <w:trHeight w:val="314"/>
        </w:trPr>
        <w:tc>
          <w:tcPr>
            <w:tcW w:w="1277" w:type="dxa"/>
            <w:tcBorders>
              <w:top w:val="single" w:sz="4" w:space="0" w:color="000000"/>
              <w:left w:val="single" w:sz="4" w:space="0" w:color="000000"/>
              <w:bottom w:val="single" w:sz="4" w:space="0" w:color="000000"/>
              <w:right w:val="single" w:sz="4" w:space="0" w:color="000000"/>
            </w:tcBorders>
          </w:tcPr>
          <w:p w:rsidR="00FF35F5" w:rsidRPr="003E4916" w:rsidRDefault="00FF35F5" w:rsidP="005D226F">
            <w:pPr>
              <w:spacing w:line="240" w:lineRule="auto"/>
              <w:jc w:val="center"/>
              <w:rPr>
                <w:rFonts w:ascii="Times New Roman" w:hAnsi="Times New Roman"/>
                <w:b/>
                <w:sz w:val="16"/>
                <w:szCs w:val="16"/>
                <w:lang w:val="kk-KZ"/>
              </w:rPr>
            </w:pPr>
            <w:r w:rsidRPr="003E4916">
              <w:rPr>
                <w:rFonts w:ascii="Times New Roman" w:hAnsi="Times New Roman"/>
                <w:b/>
                <w:sz w:val="16"/>
                <w:szCs w:val="16"/>
                <w:lang w:val="kk-KZ"/>
              </w:rPr>
              <w:t>Деңгейлер</w:t>
            </w:r>
          </w:p>
        </w:tc>
        <w:tc>
          <w:tcPr>
            <w:tcW w:w="8363" w:type="dxa"/>
            <w:gridSpan w:val="5"/>
            <w:tcBorders>
              <w:top w:val="single" w:sz="4" w:space="0" w:color="000000"/>
              <w:left w:val="single" w:sz="4" w:space="0" w:color="000000"/>
              <w:bottom w:val="single" w:sz="4" w:space="0" w:color="000000"/>
              <w:right w:val="single" w:sz="4" w:space="0" w:color="000000"/>
            </w:tcBorders>
          </w:tcPr>
          <w:p w:rsidR="00FF35F5" w:rsidRPr="003E4916" w:rsidRDefault="00FF35F5" w:rsidP="005D226F">
            <w:pPr>
              <w:spacing w:after="0" w:line="240" w:lineRule="auto"/>
              <w:jc w:val="center"/>
              <w:rPr>
                <w:rFonts w:ascii="Times New Roman" w:hAnsi="Times New Roman"/>
                <w:b/>
                <w:sz w:val="16"/>
                <w:szCs w:val="16"/>
                <w:lang w:val="kk-KZ"/>
              </w:rPr>
            </w:pPr>
            <w:r w:rsidRPr="003E4916">
              <w:rPr>
                <w:rFonts w:ascii="Times New Roman" w:hAnsi="Times New Roman"/>
                <w:b/>
                <w:sz w:val="16"/>
                <w:szCs w:val="16"/>
                <w:lang w:val="kk-KZ"/>
              </w:rPr>
              <w:t>Критерийлер</w:t>
            </w:r>
          </w:p>
        </w:tc>
      </w:tr>
      <w:tr w:rsidR="00FF35F5" w:rsidRPr="003E4916" w:rsidTr="005D226F">
        <w:tc>
          <w:tcPr>
            <w:tcW w:w="1277" w:type="dxa"/>
            <w:tcBorders>
              <w:top w:val="single" w:sz="4" w:space="0" w:color="000000"/>
              <w:left w:val="single" w:sz="4" w:space="0" w:color="000000"/>
              <w:bottom w:val="single" w:sz="4" w:space="0" w:color="000000"/>
              <w:right w:val="single" w:sz="4" w:space="0" w:color="000000"/>
            </w:tcBorders>
          </w:tcPr>
          <w:p w:rsidR="00FF35F5" w:rsidRPr="003E4916" w:rsidRDefault="00FF35F5" w:rsidP="005D226F">
            <w:pPr>
              <w:spacing w:after="0" w:line="240" w:lineRule="auto"/>
              <w:jc w:val="center"/>
              <w:rPr>
                <w:rFonts w:ascii="Times New Roman" w:hAnsi="Times New Roman"/>
                <w:b/>
                <w:sz w:val="16"/>
                <w:szCs w:val="16"/>
                <w:lang w:val="kk-KZ"/>
              </w:rPr>
            </w:pPr>
          </w:p>
        </w:tc>
        <w:tc>
          <w:tcPr>
            <w:tcW w:w="1842" w:type="dxa"/>
            <w:tcBorders>
              <w:top w:val="single" w:sz="4" w:space="0" w:color="000000"/>
              <w:left w:val="single" w:sz="4" w:space="0" w:color="000000"/>
              <w:bottom w:val="single" w:sz="4" w:space="0" w:color="000000"/>
              <w:right w:val="single" w:sz="4" w:space="0" w:color="000000"/>
            </w:tcBorders>
          </w:tcPr>
          <w:p w:rsidR="00FF35F5" w:rsidRPr="003E4916" w:rsidRDefault="00FF35F5" w:rsidP="005D226F">
            <w:pPr>
              <w:spacing w:after="0" w:line="240" w:lineRule="auto"/>
              <w:jc w:val="center"/>
              <w:rPr>
                <w:rFonts w:ascii="Times New Roman" w:hAnsi="Times New Roman"/>
                <w:b/>
                <w:sz w:val="16"/>
                <w:szCs w:val="16"/>
                <w:lang w:val="kk-KZ"/>
              </w:rPr>
            </w:pPr>
            <w:r w:rsidRPr="003E4916">
              <w:rPr>
                <w:rFonts w:ascii="Times New Roman" w:hAnsi="Times New Roman"/>
                <w:b/>
                <w:sz w:val="16"/>
                <w:szCs w:val="16"/>
                <w:lang w:val="kk-KZ"/>
              </w:rPr>
              <w:t>90-100 (А; А-)</w:t>
            </w:r>
          </w:p>
        </w:tc>
        <w:tc>
          <w:tcPr>
            <w:tcW w:w="1843" w:type="dxa"/>
            <w:tcBorders>
              <w:top w:val="single" w:sz="4" w:space="0" w:color="000000"/>
              <w:left w:val="single" w:sz="4" w:space="0" w:color="000000"/>
              <w:bottom w:val="single" w:sz="4" w:space="0" w:color="000000"/>
              <w:right w:val="single" w:sz="4" w:space="0" w:color="000000"/>
            </w:tcBorders>
          </w:tcPr>
          <w:p w:rsidR="00FF35F5" w:rsidRPr="003E4916" w:rsidRDefault="00FF35F5" w:rsidP="005D226F">
            <w:pPr>
              <w:spacing w:after="0" w:line="240" w:lineRule="auto"/>
              <w:jc w:val="center"/>
              <w:rPr>
                <w:rFonts w:ascii="Times New Roman" w:hAnsi="Times New Roman"/>
                <w:b/>
                <w:sz w:val="16"/>
                <w:szCs w:val="16"/>
                <w:lang w:val="kk-KZ"/>
              </w:rPr>
            </w:pPr>
            <w:r w:rsidRPr="003E4916">
              <w:rPr>
                <w:rFonts w:ascii="Times New Roman" w:hAnsi="Times New Roman"/>
                <w:b/>
                <w:sz w:val="16"/>
                <w:szCs w:val="16"/>
                <w:lang w:val="kk-KZ"/>
              </w:rPr>
              <w:t>70-89 (В+; В; В-;С+)</w:t>
            </w:r>
          </w:p>
        </w:tc>
        <w:tc>
          <w:tcPr>
            <w:tcW w:w="1701" w:type="dxa"/>
            <w:tcBorders>
              <w:top w:val="single" w:sz="4" w:space="0" w:color="000000"/>
              <w:left w:val="single" w:sz="4" w:space="0" w:color="000000"/>
              <w:bottom w:val="single" w:sz="4" w:space="0" w:color="000000"/>
              <w:right w:val="single" w:sz="4" w:space="0" w:color="000000"/>
            </w:tcBorders>
          </w:tcPr>
          <w:p w:rsidR="00FF35F5" w:rsidRPr="003E4916" w:rsidRDefault="00FF35F5" w:rsidP="005D226F">
            <w:pPr>
              <w:spacing w:after="0" w:line="240" w:lineRule="auto"/>
              <w:jc w:val="center"/>
              <w:rPr>
                <w:rFonts w:ascii="Times New Roman" w:hAnsi="Times New Roman"/>
                <w:b/>
                <w:sz w:val="16"/>
                <w:szCs w:val="16"/>
                <w:lang w:val="kk-KZ"/>
              </w:rPr>
            </w:pPr>
            <w:r w:rsidRPr="003E4916">
              <w:rPr>
                <w:rFonts w:ascii="Times New Roman" w:hAnsi="Times New Roman"/>
                <w:b/>
                <w:sz w:val="16"/>
                <w:szCs w:val="16"/>
                <w:lang w:val="kk-KZ"/>
              </w:rPr>
              <w:t xml:space="preserve">50-69 (С;С-; </w:t>
            </w:r>
            <w:r w:rsidRPr="003E4916">
              <w:rPr>
                <w:rFonts w:ascii="Times New Roman" w:hAnsi="Times New Roman"/>
                <w:b/>
                <w:sz w:val="16"/>
                <w:szCs w:val="16"/>
                <w:lang w:val="en-US"/>
              </w:rPr>
              <w:t>D</w:t>
            </w:r>
            <w:r w:rsidRPr="003E4916">
              <w:rPr>
                <w:rFonts w:ascii="Times New Roman" w:hAnsi="Times New Roman"/>
                <w:b/>
                <w:sz w:val="16"/>
                <w:szCs w:val="16"/>
                <w:lang w:val="kk-KZ"/>
              </w:rPr>
              <w:t xml:space="preserve">+; </w:t>
            </w:r>
            <w:r w:rsidRPr="003E4916">
              <w:rPr>
                <w:rFonts w:ascii="Times New Roman" w:hAnsi="Times New Roman"/>
                <w:b/>
                <w:sz w:val="16"/>
                <w:szCs w:val="16"/>
                <w:lang w:val="en-US"/>
              </w:rPr>
              <w:t>D</w:t>
            </w:r>
            <w:r w:rsidRPr="003E4916">
              <w:rPr>
                <w:rFonts w:ascii="Times New Roman" w:hAnsi="Times New Roman"/>
                <w:b/>
                <w:sz w:val="16"/>
                <w:szCs w:val="16"/>
                <w:lang w:val="kk-KZ"/>
              </w:rPr>
              <w:t>-)</w:t>
            </w:r>
          </w:p>
        </w:tc>
        <w:tc>
          <w:tcPr>
            <w:tcW w:w="1559" w:type="dxa"/>
            <w:tcBorders>
              <w:top w:val="single" w:sz="4" w:space="0" w:color="000000"/>
              <w:left w:val="single" w:sz="4" w:space="0" w:color="000000"/>
              <w:bottom w:val="single" w:sz="4" w:space="0" w:color="000000"/>
              <w:right w:val="single" w:sz="4" w:space="0" w:color="auto"/>
            </w:tcBorders>
          </w:tcPr>
          <w:p w:rsidR="00FF35F5" w:rsidRPr="003E4916" w:rsidRDefault="00FF35F5" w:rsidP="005D226F">
            <w:pPr>
              <w:spacing w:after="0" w:line="240" w:lineRule="auto"/>
              <w:jc w:val="center"/>
              <w:rPr>
                <w:rFonts w:ascii="Times New Roman" w:hAnsi="Times New Roman"/>
                <w:b/>
                <w:sz w:val="16"/>
                <w:szCs w:val="16"/>
                <w:lang w:val="kk-KZ"/>
              </w:rPr>
            </w:pPr>
            <w:r w:rsidRPr="003E4916">
              <w:rPr>
                <w:rFonts w:ascii="Times New Roman" w:hAnsi="Times New Roman"/>
                <w:b/>
                <w:color w:val="000000"/>
                <w:sz w:val="16"/>
                <w:szCs w:val="16"/>
                <w:lang w:val="en-US"/>
              </w:rPr>
              <w:t>FX</w:t>
            </w:r>
            <w:r w:rsidRPr="003E4916">
              <w:rPr>
                <w:rFonts w:ascii="Times New Roman" w:hAnsi="Times New Roman"/>
                <w:b/>
                <w:color w:val="000000"/>
                <w:sz w:val="16"/>
                <w:szCs w:val="16"/>
                <w:lang w:val="kk-KZ"/>
              </w:rPr>
              <w:t>(25</w:t>
            </w:r>
            <w:r w:rsidRPr="003E4916">
              <w:rPr>
                <w:rFonts w:ascii="Times New Roman" w:hAnsi="Times New Roman"/>
                <w:b/>
                <w:color w:val="000000"/>
                <w:sz w:val="16"/>
                <w:szCs w:val="16"/>
              </w:rPr>
              <w:t>-</w:t>
            </w:r>
            <w:r w:rsidRPr="003E4916">
              <w:rPr>
                <w:rFonts w:ascii="Times New Roman" w:hAnsi="Times New Roman"/>
                <w:b/>
                <w:color w:val="000000"/>
                <w:sz w:val="16"/>
                <w:szCs w:val="16"/>
                <w:lang w:val="kk-KZ"/>
              </w:rPr>
              <w:t>49)</w:t>
            </w:r>
          </w:p>
        </w:tc>
        <w:tc>
          <w:tcPr>
            <w:tcW w:w="1418" w:type="dxa"/>
            <w:tcBorders>
              <w:top w:val="single" w:sz="4" w:space="0" w:color="000000"/>
              <w:left w:val="single" w:sz="4" w:space="0" w:color="auto"/>
              <w:bottom w:val="single" w:sz="4" w:space="0" w:color="000000"/>
              <w:right w:val="single" w:sz="4" w:space="0" w:color="000000"/>
            </w:tcBorders>
          </w:tcPr>
          <w:p w:rsidR="00FF35F5" w:rsidRPr="003E4916" w:rsidRDefault="00FF35F5" w:rsidP="005D226F">
            <w:pPr>
              <w:spacing w:after="0" w:line="240" w:lineRule="auto"/>
              <w:jc w:val="center"/>
              <w:rPr>
                <w:rFonts w:ascii="Times New Roman" w:hAnsi="Times New Roman"/>
                <w:b/>
                <w:sz w:val="16"/>
                <w:szCs w:val="16"/>
                <w:lang w:val="kk-KZ"/>
              </w:rPr>
            </w:pPr>
            <w:r w:rsidRPr="003E4916">
              <w:rPr>
                <w:rFonts w:ascii="Times New Roman" w:hAnsi="Times New Roman"/>
                <w:b/>
                <w:color w:val="000000"/>
                <w:sz w:val="16"/>
                <w:szCs w:val="16"/>
                <w:lang w:val="en-US"/>
              </w:rPr>
              <w:t>F</w:t>
            </w:r>
            <w:r w:rsidRPr="003E4916">
              <w:rPr>
                <w:rFonts w:ascii="Times New Roman" w:hAnsi="Times New Roman"/>
                <w:b/>
                <w:color w:val="000000"/>
                <w:sz w:val="16"/>
                <w:szCs w:val="16"/>
                <w:lang w:val="kk-KZ"/>
              </w:rPr>
              <w:t>(</w:t>
            </w:r>
            <w:r w:rsidRPr="003E4916">
              <w:rPr>
                <w:rFonts w:ascii="Times New Roman" w:hAnsi="Times New Roman"/>
                <w:b/>
                <w:color w:val="000000"/>
                <w:sz w:val="16"/>
                <w:szCs w:val="16"/>
              </w:rPr>
              <w:t>0-</w:t>
            </w:r>
            <w:r w:rsidRPr="003E4916">
              <w:rPr>
                <w:rFonts w:ascii="Times New Roman" w:hAnsi="Times New Roman"/>
                <w:b/>
                <w:color w:val="000000"/>
                <w:sz w:val="16"/>
                <w:szCs w:val="16"/>
                <w:lang w:val="kk-KZ"/>
              </w:rPr>
              <w:t>24)</w:t>
            </w:r>
          </w:p>
        </w:tc>
      </w:tr>
      <w:tr w:rsidR="00FF35F5" w:rsidRPr="00B635EE" w:rsidTr="005D226F">
        <w:tc>
          <w:tcPr>
            <w:tcW w:w="1277" w:type="dxa"/>
            <w:tcBorders>
              <w:top w:val="single" w:sz="4" w:space="0" w:color="000000"/>
              <w:left w:val="single" w:sz="4" w:space="0" w:color="000000"/>
              <w:bottom w:val="single" w:sz="4" w:space="0" w:color="000000"/>
              <w:right w:val="single" w:sz="4" w:space="0" w:color="000000"/>
            </w:tcBorders>
          </w:tcPr>
          <w:p w:rsidR="00FF35F5" w:rsidRPr="003E4916" w:rsidRDefault="00FF35F5" w:rsidP="005D226F">
            <w:pPr>
              <w:spacing w:after="0" w:line="240" w:lineRule="auto"/>
              <w:rPr>
                <w:rFonts w:ascii="Times New Roman" w:hAnsi="Times New Roman"/>
                <w:b/>
                <w:sz w:val="16"/>
                <w:szCs w:val="16"/>
                <w:lang w:val="kk-KZ"/>
              </w:rPr>
            </w:pPr>
            <w:r w:rsidRPr="003E4916">
              <w:rPr>
                <w:rFonts w:ascii="Times New Roman" w:hAnsi="Times New Roman"/>
                <w:b/>
                <w:sz w:val="16"/>
                <w:szCs w:val="16"/>
                <w:lang w:val="kk-KZ"/>
              </w:rPr>
              <w:t>Білу</w:t>
            </w:r>
          </w:p>
        </w:tc>
        <w:tc>
          <w:tcPr>
            <w:tcW w:w="1842" w:type="dxa"/>
            <w:tcBorders>
              <w:top w:val="single" w:sz="4" w:space="0" w:color="000000"/>
              <w:left w:val="single" w:sz="4" w:space="0" w:color="000000"/>
              <w:bottom w:val="single" w:sz="4" w:space="0" w:color="000000"/>
              <w:right w:val="single" w:sz="4" w:space="0" w:color="000000"/>
            </w:tcBorders>
          </w:tcPr>
          <w:p w:rsidR="00FF35F5" w:rsidRPr="003E4916" w:rsidRDefault="00FF35F5" w:rsidP="005D226F">
            <w:pPr>
              <w:spacing w:after="0" w:line="240" w:lineRule="auto"/>
              <w:rPr>
                <w:rFonts w:ascii="Times New Roman" w:hAnsi="Times New Roman"/>
                <w:sz w:val="16"/>
                <w:szCs w:val="16"/>
                <w:lang w:val="kk-KZ"/>
              </w:rPr>
            </w:pPr>
            <w:r w:rsidRPr="003E4916">
              <w:rPr>
                <w:rFonts w:ascii="Times New Roman" w:hAnsi="Times New Roman"/>
                <w:sz w:val="16"/>
                <w:szCs w:val="16"/>
                <w:lang w:val="kk-KZ"/>
              </w:rPr>
              <w:t>білім алушы меңгерілген оқу материалдарын есте сақтағанын және оны қайта айтып беретінін көрсетеді.</w:t>
            </w:r>
          </w:p>
        </w:tc>
        <w:tc>
          <w:tcPr>
            <w:tcW w:w="1843" w:type="dxa"/>
            <w:tcBorders>
              <w:top w:val="single" w:sz="4" w:space="0" w:color="000000"/>
              <w:left w:val="single" w:sz="4" w:space="0" w:color="000000"/>
              <w:bottom w:val="single" w:sz="4" w:space="0" w:color="000000"/>
              <w:right w:val="single" w:sz="4" w:space="0" w:color="000000"/>
            </w:tcBorders>
          </w:tcPr>
          <w:p w:rsidR="00FF35F5" w:rsidRPr="003E4916" w:rsidRDefault="00FF35F5" w:rsidP="005D226F">
            <w:pPr>
              <w:spacing w:after="0" w:line="240" w:lineRule="auto"/>
              <w:rPr>
                <w:rFonts w:ascii="Times New Roman" w:hAnsi="Times New Roman"/>
                <w:sz w:val="16"/>
                <w:szCs w:val="16"/>
                <w:lang w:val="kk-KZ"/>
              </w:rPr>
            </w:pPr>
            <w:r w:rsidRPr="003E4916">
              <w:rPr>
                <w:rFonts w:ascii="Times New Roman" w:hAnsi="Times New Roman"/>
                <w:sz w:val="16"/>
                <w:szCs w:val="16"/>
                <w:lang w:val="kk-KZ"/>
              </w:rPr>
              <w:t xml:space="preserve"> білім алушы меңгерілген оқу материалдарын есте сақтағанын толықтай көрсете алмайды.</w:t>
            </w:r>
          </w:p>
        </w:tc>
        <w:tc>
          <w:tcPr>
            <w:tcW w:w="1701" w:type="dxa"/>
            <w:tcBorders>
              <w:top w:val="single" w:sz="4" w:space="0" w:color="000000"/>
              <w:left w:val="single" w:sz="4" w:space="0" w:color="000000"/>
              <w:bottom w:val="single" w:sz="4" w:space="0" w:color="000000"/>
              <w:right w:val="single" w:sz="4" w:space="0" w:color="000000"/>
            </w:tcBorders>
          </w:tcPr>
          <w:p w:rsidR="00FF35F5" w:rsidRPr="003E4916" w:rsidRDefault="00FF35F5" w:rsidP="005D226F">
            <w:pPr>
              <w:spacing w:after="0" w:line="240" w:lineRule="auto"/>
              <w:rPr>
                <w:rFonts w:ascii="Times New Roman" w:hAnsi="Times New Roman"/>
                <w:sz w:val="16"/>
                <w:szCs w:val="16"/>
                <w:lang w:val="kk-KZ"/>
              </w:rPr>
            </w:pPr>
            <w:r w:rsidRPr="003E4916">
              <w:rPr>
                <w:rFonts w:ascii="Times New Roman" w:hAnsi="Times New Roman"/>
                <w:sz w:val="16"/>
                <w:szCs w:val="16"/>
                <w:lang w:val="kk-KZ"/>
              </w:rPr>
              <w:t>білім алушы меңгерілген оқу материалдарын шектеулі есте сақтағанын көрсетеді.</w:t>
            </w:r>
          </w:p>
        </w:tc>
        <w:tc>
          <w:tcPr>
            <w:tcW w:w="1559" w:type="dxa"/>
            <w:tcBorders>
              <w:top w:val="single" w:sz="4" w:space="0" w:color="000000"/>
              <w:left w:val="single" w:sz="4" w:space="0" w:color="000000"/>
              <w:bottom w:val="single" w:sz="4" w:space="0" w:color="000000"/>
              <w:right w:val="single" w:sz="4" w:space="0" w:color="auto"/>
            </w:tcBorders>
          </w:tcPr>
          <w:p w:rsidR="00FF35F5" w:rsidRPr="003E4916" w:rsidRDefault="00FF35F5" w:rsidP="005D226F">
            <w:pPr>
              <w:spacing w:after="0" w:line="240" w:lineRule="auto"/>
              <w:rPr>
                <w:rFonts w:ascii="Times New Roman" w:hAnsi="Times New Roman"/>
                <w:sz w:val="16"/>
                <w:szCs w:val="16"/>
                <w:lang w:val="kk-KZ"/>
              </w:rPr>
            </w:pPr>
            <w:r w:rsidRPr="003E4916">
              <w:rPr>
                <w:rFonts w:ascii="Times New Roman" w:hAnsi="Times New Roman"/>
                <w:sz w:val="16"/>
                <w:szCs w:val="16"/>
                <w:lang w:val="kk-KZ"/>
              </w:rPr>
              <w:t>білім алушы меңгерілген оқу материалдарын өте аз мөлшерде есте сақтағанын көрсетеді.</w:t>
            </w:r>
          </w:p>
        </w:tc>
        <w:tc>
          <w:tcPr>
            <w:tcW w:w="1418" w:type="dxa"/>
            <w:tcBorders>
              <w:top w:val="single" w:sz="4" w:space="0" w:color="000000"/>
              <w:left w:val="single" w:sz="4" w:space="0" w:color="auto"/>
              <w:bottom w:val="single" w:sz="4" w:space="0" w:color="000000"/>
              <w:right w:val="single" w:sz="4" w:space="0" w:color="000000"/>
            </w:tcBorders>
          </w:tcPr>
          <w:p w:rsidR="00FF35F5" w:rsidRPr="003E4916" w:rsidRDefault="00FF35F5" w:rsidP="005D226F">
            <w:pPr>
              <w:spacing w:after="0" w:line="240" w:lineRule="auto"/>
              <w:rPr>
                <w:rFonts w:ascii="Times New Roman" w:hAnsi="Times New Roman"/>
                <w:sz w:val="16"/>
                <w:szCs w:val="16"/>
                <w:lang w:val="kk-KZ"/>
              </w:rPr>
            </w:pPr>
            <w:r w:rsidRPr="003E4916">
              <w:rPr>
                <w:rFonts w:ascii="Times New Roman" w:hAnsi="Times New Roman"/>
                <w:sz w:val="16"/>
                <w:szCs w:val="16"/>
                <w:lang w:val="kk-KZ"/>
              </w:rPr>
              <w:t>білім алушы меңгерілген оқу материалдарын мүлде есте сақтамағанын көрсетеді.</w:t>
            </w:r>
          </w:p>
        </w:tc>
      </w:tr>
      <w:tr w:rsidR="00FF35F5" w:rsidRPr="00B635EE" w:rsidTr="005D226F">
        <w:tc>
          <w:tcPr>
            <w:tcW w:w="1277" w:type="dxa"/>
            <w:tcBorders>
              <w:top w:val="single" w:sz="4" w:space="0" w:color="000000"/>
              <w:left w:val="single" w:sz="4" w:space="0" w:color="000000"/>
              <w:bottom w:val="single" w:sz="4" w:space="0" w:color="000000"/>
              <w:right w:val="single" w:sz="4" w:space="0" w:color="000000"/>
            </w:tcBorders>
          </w:tcPr>
          <w:p w:rsidR="00FF35F5" w:rsidRPr="003E4916" w:rsidRDefault="00FF35F5" w:rsidP="005D226F">
            <w:pPr>
              <w:spacing w:after="0" w:line="240" w:lineRule="auto"/>
              <w:rPr>
                <w:rFonts w:ascii="Times New Roman" w:hAnsi="Times New Roman"/>
                <w:b/>
                <w:sz w:val="16"/>
                <w:szCs w:val="16"/>
                <w:lang w:val="kk-KZ"/>
              </w:rPr>
            </w:pPr>
            <w:r w:rsidRPr="003E4916">
              <w:rPr>
                <w:rFonts w:ascii="Times New Roman" w:hAnsi="Times New Roman"/>
                <w:b/>
                <w:sz w:val="16"/>
                <w:szCs w:val="16"/>
                <w:lang w:val="kk-KZ"/>
              </w:rPr>
              <w:t>Түсіну</w:t>
            </w:r>
          </w:p>
        </w:tc>
        <w:tc>
          <w:tcPr>
            <w:tcW w:w="1842" w:type="dxa"/>
            <w:tcBorders>
              <w:top w:val="single" w:sz="4" w:space="0" w:color="000000"/>
              <w:left w:val="single" w:sz="4" w:space="0" w:color="000000"/>
              <w:bottom w:val="single" w:sz="4" w:space="0" w:color="000000"/>
              <w:right w:val="single" w:sz="4" w:space="0" w:color="000000"/>
            </w:tcBorders>
          </w:tcPr>
          <w:p w:rsidR="00FF35F5" w:rsidRPr="003E4916" w:rsidRDefault="00FF35F5" w:rsidP="005D226F">
            <w:pPr>
              <w:spacing w:after="0" w:line="240" w:lineRule="auto"/>
              <w:rPr>
                <w:rFonts w:ascii="Times New Roman" w:hAnsi="Times New Roman"/>
                <w:sz w:val="16"/>
                <w:szCs w:val="16"/>
                <w:lang w:val="kk-KZ"/>
              </w:rPr>
            </w:pPr>
            <w:r w:rsidRPr="003E4916">
              <w:rPr>
                <w:rFonts w:ascii="Times New Roman" w:hAnsi="Times New Roman"/>
                <w:sz w:val="16"/>
                <w:szCs w:val="16"/>
                <w:lang w:val="kk-KZ"/>
              </w:rPr>
              <w:t xml:space="preserve">білім алушы оқу материалдарын толық түсінгендігін көрсетеді. </w:t>
            </w:r>
          </w:p>
        </w:tc>
        <w:tc>
          <w:tcPr>
            <w:tcW w:w="1843" w:type="dxa"/>
            <w:tcBorders>
              <w:top w:val="single" w:sz="4" w:space="0" w:color="000000"/>
              <w:left w:val="single" w:sz="4" w:space="0" w:color="000000"/>
              <w:bottom w:val="single" w:sz="4" w:space="0" w:color="000000"/>
              <w:right w:val="single" w:sz="4" w:space="0" w:color="000000"/>
            </w:tcBorders>
          </w:tcPr>
          <w:p w:rsidR="00FF35F5" w:rsidRPr="003E4916" w:rsidRDefault="00FF35F5" w:rsidP="005D226F">
            <w:pPr>
              <w:spacing w:after="0" w:line="240" w:lineRule="auto"/>
              <w:rPr>
                <w:rFonts w:ascii="Times New Roman" w:hAnsi="Times New Roman"/>
                <w:sz w:val="16"/>
                <w:szCs w:val="16"/>
                <w:lang w:val="kk-KZ"/>
              </w:rPr>
            </w:pPr>
            <w:r w:rsidRPr="003E4916">
              <w:rPr>
                <w:rFonts w:ascii="Times New Roman" w:hAnsi="Times New Roman"/>
                <w:sz w:val="16"/>
                <w:szCs w:val="16"/>
                <w:lang w:val="kk-KZ"/>
              </w:rPr>
              <w:t xml:space="preserve">білім алушы оқу материалдарын аз мөлшерде түсінгендігін көрсетеді. </w:t>
            </w:r>
          </w:p>
        </w:tc>
        <w:tc>
          <w:tcPr>
            <w:tcW w:w="1701" w:type="dxa"/>
            <w:tcBorders>
              <w:top w:val="single" w:sz="4" w:space="0" w:color="000000"/>
              <w:left w:val="single" w:sz="4" w:space="0" w:color="000000"/>
              <w:bottom w:val="single" w:sz="4" w:space="0" w:color="000000"/>
              <w:right w:val="single" w:sz="4" w:space="0" w:color="000000"/>
            </w:tcBorders>
          </w:tcPr>
          <w:p w:rsidR="00FF35F5" w:rsidRPr="003E4916" w:rsidRDefault="00FF35F5" w:rsidP="005D226F">
            <w:pPr>
              <w:spacing w:after="0" w:line="240" w:lineRule="auto"/>
              <w:rPr>
                <w:rFonts w:ascii="Times New Roman" w:hAnsi="Times New Roman"/>
                <w:sz w:val="16"/>
                <w:szCs w:val="16"/>
                <w:lang w:val="kk-KZ"/>
              </w:rPr>
            </w:pPr>
            <w:r w:rsidRPr="003E4916">
              <w:rPr>
                <w:rFonts w:ascii="Times New Roman" w:hAnsi="Times New Roman"/>
                <w:sz w:val="16"/>
                <w:szCs w:val="16"/>
                <w:lang w:val="kk-KZ"/>
              </w:rPr>
              <w:t>білім алушы оқу материалдарын шектеулі/жартылай түсінгендігі туралы мағлұмат береді.</w:t>
            </w:r>
          </w:p>
        </w:tc>
        <w:tc>
          <w:tcPr>
            <w:tcW w:w="1559" w:type="dxa"/>
            <w:tcBorders>
              <w:top w:val="single" w:sz="4" w:space="0" w:color="000000"/>
              <w:left w:val="single" w:sz="4" w:space="0" w:color="000000"/>
              <w:bottom w:val="single" w:sz="4" w:space="0" w:color="000000"/>
              <w:right w:val="single" w:sz="4" w:space="0" w:color="auto"/>
            </w:tcBorders>
          </w:tcPr>
          <w:p w:rsidR="00FF35F5" w:rsidRPr="003E4916" w:rsidRDefault="00FF35F5" w:rsidP="005D226F">
            <w:pPr>
              <w:spacing w:after="0" w:line="240" w:lineRule="auto"/>
              <w:rPr>
                <w:rFonts w:ascii="Times New Roman" w:hAnsi="Times New Roman"/>
                <w:sz w:val="16"/>
                <w:szCs w:val="16"/>
                <w:lang w:val="kk-KZ"/>
              </w:rPr>
            </w:pPr>
            <w:r w:rsidRPr="003E4916">
              <w:rPr>
                <w:rFonts w:ascii="Times New Roman" w:hAnsi="Times New Roman"/>
                <w:sz w:val="16"/>
                <w:szCs w:val="16"/>
                <w:lang w:val="kk-KZ"/>
              </w:rPr>
              <w:t>білім алушы оқу материалдарын толықтай түсінбегендігі туралы мағлұмат береді.</w:t>
            </w:r>
          </w:p>
        </w:tc>
        <w:tc>
          <w:tcPr>
            <w:tcW w:w="1418" w:type="dxa"/>
            <w:tcBorders>
              <w:top w:val="single" w:sz="4" w:space="0" w:color="000000"/>
              <w:left w:val="single" w:sz="4" w:space="0" w:color="auto"/>
              <w:bottom w:val="single" w:sz="4" w:space="0" w:color="000000"/>
              <w:right w:val="single" w:sz="4" w:space="0" w:color="000000"/>
            </w:tcBorders>
          </w:tcPr>
          <w:p w:rsidR="00FF35F5" w:rsidRPr="003E4916" w:rsidRDefault="00FF35F5" w:rsidP="005D226F">
            <w:pPr>
              <w:spacing w:after="0" w:line="240" w:lineRule="auto"/>
              <w:rPr>
                <w:rFonts w:ascii="Times New Roman" w:hAnsi="Times New Roman"/>
                <w:sz w:val="16"/>
                <w:szCs w:val="16"/>
                <w:lang w:val="kk-KZ"/>
              </w:rPr>
            </w:pPr>
            <w:r w:rsidRPr="003E4916">
              <w:rPr>
                <w:rFonts w:ascii="Times New Roman" w:hAnsi="Times New Roman"/>
                <w:sz w:val="16"/>
                <w:szCs w:val="16"/>
                <w:lang w:val="kk-KZ"/>
              </w:rPr>
              <w:t>білім алушы оқу материалдарын мүлде түсінбегендігі туралы мағлұмат береді.</w:t>
            </w:r>
          </w:p>
        </w:tc>
      </w:tr>
      <w:tr w:rsidR="00FF35F5" w:rsidRPr="00B635EE" w:rsidTr="005D226F">
        <w:tc>
          <w:tcPr>
            <w:tcW w:w="1277" w:type="dxa"/>
            <w:tcBorders>
              <w:top w:val="single" w:sz="4" w:space="0" w:color="000000"/>
              <w:left w:val="single" w:sz="4" w:space="0" w:color="000000"/>
              <w:bottom w:val="single" w:sz="4" w:space="0" w:color="000000"/>
              <w:right w:val="single" w:sz="4" w:space="0" w:color="000000"/>
            </w:tcBorders>
          </w:tcPr>
          <w:p w:rsidR="00FF35F5" w:rsidRPr="003E4916" w:rsidRDefault="00FF35F5" w:rsidP="005D226F">
            <w:pPr>
              <w:spacing w:after="0" w:line="240" w:lineRule="auto"/>
              <w:rPr>
                <w:rFonts w:ascii="Times New Roman" w:hAnsi="Times New Roman"/>
                <w:b/>
                <w:sz w:val="16"/>
                <w:szCs w:val="16"/>
                <w:lang w:val="kk-KZ"/>
              </w:rPr>
            </w:pPr>
            <w:r w:rsidRPr="003E4916">
              <w:rPr>
                <w:rFonts w:ascii="Times New Roman" w:hAnsi="Times New Roman"/>
                <w:b/>
                <w:sz w:val="16"/>
                <w:szCs w:val="16"/>
                <w:lang w:val="kk-KZ"/>
              </w:rPr>
              <w:t>Қолдану</w:t>
            </w:r>
          </w:p>
        </w:tc>
        <w:tc>
          <w:tcPr>
            <w:tcW w:w="1842" w:type="dxa"/>
            <w:tcBorders>
              <w:top w:val="single" w:sz="4" w:space="0" w:color="000000"/>
              <w:left w:val="single" w:sz="4" w:space="0" w:color="000000"/>
              <w:bottom w:val="single" w:sz="4" w:space="0" w:color="000000"/>
              <w:right w:val="single" w:sz="4" w:space="0" w:color="000000"/>
            </w:tcBorders>
          </w:tcPr>
          <w:p w:rsidR="00FF35F5" w:rsidRPr="003E4916" w:rsidRDefault="00FF35F5" w:rsidP="005D226F">
            <w:pPr>
              <w:spacing w:after="0" w:line="240" w:lineRule="auto"/>
              <w:jc w:val="both"/>
              <w:rPr>
                <w:rFonts w:ascii="Times New Roman" w:hAnsi="Times New Roman"/>
                <w:sz w:val="16"/>
                <w:szCs w:val="16"/>
                <w:lang w:val="kk-KZ"/>
              </w:rPr>
            </w:pPr>
            <w:r w:rsidRPr="003E4916">
              <w:rPr>
                <w:rFonts w:ascii="Times New Roman" w:hAnsi="Times New Roman"/>
                <w:sz w:val="16"/>
                <w:szCs w:val="16"/>
                <w:lang w:val="kk-KZ"/>
              </w:rPr>
              <w:t>оқу материалын түсінумен оны жаңа жағдаяттарда пайдалануды толық көрсетеді.</w:t>
            </w:r>
          </w:p>
        </w:tc>
        <w:tc>
          <w:tcPr>
            <w:tcW w:w="1843" w:type="dxa"/>
            <w:tcBorders>
              <w:top w:val="single" w:sz="4" w:space="0" w:color="000000"/>
              <w:left w:val="single" w:sz="4" w:space="0" w:color="000000"/>
              <w:bottom w:val="single" w:sz="4" w:space="0" w:color="000000"/>
              <w:right w:val="single" w:sz="4" w:space="0" w:color="000000"/>
            </w:tcBorders>
          </w:tcPr>
          <w:p w:rsidR="00FF35F5" w:rsidRPr="003E4916" w:rsidRDefault="00FF35F5" w:rsidP="005D226F">
            <w:pPr>
              <w:spacing w:after="0" w:line="240" w:lineRule="auto"/>
              <w:jc w:val="both"/>
              <w:rPr>
                <w:rFonts w:ascii="Times New Roman" w:hAnsi="Times New Roman"/>
                <w:sz w:val="16"/>
                <w:szCs w:val="16"/>
                <w:lang w:val="kk-KZ"/>
              </w:rPr>
            </w:pPr>
            <w:r w:rsidRPr="003E4916">
              <w:rPr>
                <w:rFonts w:ascii="Times New Roman" w:hAnsi="Times New Roman"/>
                <w:sz w:val="16"/>
                <w:szCs w:val="16"/>
                <w:lang w:val="kk-KZ"/>
              </w:rPr>
              <w:t>оқу материалын түсінумен жаңа жағдаяттарда оны толық пайдалана алмайтынын көрсетеді.</w:t>
            </w:r>
          </w:p>
        </w:tc>
        <w:tc>
          <w:tcPr>
            <w:tcW w:w="1701" w:type="dxa"/>
            <w:tcBorders>
              <w:top w:val="single" w:sz="4" w:space="0" w:color="000000"/>
              <w:left w:val="single" w:sz="4" w:space="0" w:color="000000"/>
              <w:bottom w:val="single" w:sz="4" w:space="0" w:color="000000"/>
              <w:right w:val="single" w:sz="4" w:space="0" w:color="000000"/>
            </w:tcBorders>
          </w:tcPr>
          <w:p w:rsidR="00FF35F5" w:rsidRPr="003E4916" w:rsidRDefault="00FF35F5" w:rsidP="005D226F">
            <w:pPr>
              <w:spacing w:after="0" w:line="240" w:lineRule="auto"/>
              <w:jc w:val="both"/>
              <w:rPr>
                <w:rFonts w:ascii="Times New Roman" w:hAnsi="Times New Roman"/>
                <w:sz w:val="16"/>
                <w:szCs w:val="16"/>
                <w:lang w:val="kk-KZ"/>
              </w:rPr>
            </w:pPr>
            <w:r w:rsidRPr="003E4916">
              <w:rPr>
                <w:rFonts w:ascii="Times New Roman" w:hAnsi="Times New Roman"/>
                <w:sz w:val="16"/>
                <w:szCs w:val="16"/>
                <w:lang w:val="kk-KZ"/>
              </w:rPr>
              <w:t>оқу материалын шектеулі/шала түсінумен жаңа жағдаяттарда оны толық пайдалана алмайтынын көрсетеді.</w:t>
            </w:r>
          </w:p>
        </w:tc>
        <w:tc>
          <w:tcPr>
            <w:tcW w:w="1559" w:type="dxa"/>
            <w:tcBorders>
              <w:top w:val="single" w:sz="4" w:space="0" w:color="000000"/>
              <w:left w:val="single" w:sz="4" w:space="0" w:color="000000"/>
              <w:bottom w:val="single" w:sz="4" w:space="0" w:color="000000"/>
              <w:right w:val="single" w:sz="4" w:space="0" w:color="auto"/>
            </w:tcBorders>
          </w:tcPr>
          <w:p w:rsidR="00FF35F5" w:rsidRPr="003E4916" w:rsidRDefault="00FF35F5" w:rsidP="005D226F">
            <w:pPr>
              <w:spacing w:after="0" w:line="240" w:lineRule="auto"/>
              <w:jc w:val="both"/>
              <w:rPr>
                <w:rFonts w:ascii="Times New Roman" w:hAnsi="Times New Roman"/>
                <w:sz w:val="16"/>
                <w:szCs w:val="16"/>
                <w:lang w:val="kk-KZ"/>
              </w:rPr>
            </w:pPr>
            <w:r w:rsidRPr="003E4916">
              <w:rPr>
                <w:rFonts w:ascii="Times New Roman" w:hAnsi="Times New Roman"/>
                <w:sz w:val="16"/>
                <w:szCs w:val="16"/>
                <w:lang w:val="kk-KZ"/>
              </w:rPr>
              <w:t>оқу материалын шектеулі түсінумен оны жаңа жағдаяттарда толықтай пайдалана алмайтынын көрсетеді.</w:t>
            </w:r>
          </w:p>
        </w:tc>
        <w:tc>
          <w:tcPr>
            <w:tcW w:w="1418" w:type="dxa"/>
            <w:tcBorders>
              <w:top w:val="single" w:sz="4" w:space="0" w:color="000000"/>
              <w:left w:val="single" w:sz="4" w:space="0" w:color="auto"/>
              <w:bottom w:val="single" w:sz="4" w:space="0" w:color="000000"/>
              <w:right w:val="single" w:sz="4" w:space="0" w:color="000000"/>
            </w:tcBorders>
          </w:tcPr>
          <w:p w:rsidR="00FF35F5" w:rsidRPr="003E4916" w:rsidRDefault="00FF35F5" w:rsidP="005D226F">
            <w:pPr>
              <w:spacing w:after="0" w:line="240" w:lineRule="auto"/>
              <w:jc w:val="both"/>
              <w:rPr>
                <w:rFonts w:ascii="Times New Roman" w:hAnsi="Times New Roman"/>
                <w:sz w:val="16"/>
                <w:szCs w:val="16"/>
                <w:lang w:val="kk-KZ"/>
              </w:rPr>
            </w:pPr>
            <w:r w:rsidRPr="003E4916">
              <w:rPr>
                <w:rFonts w:ascii="Times New Roman" w:hAnsi="Times New Roman"/>
                <w:sz w:val="16"/>
                <w:szCs w:val="16"/>
                <w:lang w:val="kk-KZ"/>
              </w:rPr>
              <w:t>оқу материалын оны жаңа жағдаяттарда мүлдем пайдалана алмайтынын көрсетеді.</w:t>
            </w:r>
          </w:p>
        </w:tc>
      </w:tr>
      <w:tr w:rsidR="00FF35F5" w:rsidRPr="003E4916" w:rsidTr="005D226F">
        <w:tc>
          <w:tcPr>
            <w:tcW w:w="1277" w:type="dxa"/>
            <w:tcBorders>
              <w:top w:val="single" w:sz="4" w:space="0" w:color="000000"/>
              <w:left w:val="single" w:sz="4" w:space="0" w:color="000000"/>
              <w:bottom w:val="single" w:sz="4" w:space="0" w:color="000000"/>
              <w:right w:val="single" w:sz="4" w:space="0" w:color="000000"/>
            </w:tcBorders>
          </w:tcPr>
          <w:p w:rsidR="00FF35F5" w:rsidRPr="003E4916" w:rsidRDefault="00FF35F5" w:rsidP="005D226F">
            <w:pPr>
              <w:spacing w:after="0" w:line="240" w:lineRule="auto"/>
              <w:rPr>
                <w:rFonts w:ascii="Times New Roman" w:hAnsi="Times New Roman"/>
                <w:b/>
                <w:sz w:val="16"/>
                <w:szCs w:val="16"/>
                <w:lang w:val="kk-KZ"/>
              </w:rPr>
            </w:pPr>
            <w:r w:rsidRPr="003E4916">
              <w:rPr>
                <w:rFonts w:ascii="Times New Roman" w:hAnsi="Times New Roman"/>
                <w:b/>
                <w:sz w:val="16"/>
                <w:szCs w:val="16"/>
                <w:lang w:val="kk-KZ"/>
              </w:rPr>
              <w:t>Талдау</w:t>
            </w:r>
          </w:p>
        </w:tc>
        <w:tc>
          <w:tcPr>
            <w:tcW w:w="1842" w:type="dxa"/>
            <w:tcBorders>
              <w:top w:val="single" w:sz="4" w:space="0" w:color="000000"/>
              <w:left w:val="single" w:sz="4" w:space="0" w:color="000000"/>
              <w:bottom w:val="single" w:sz="4" w:space="0" w:color="000000"/>
              <w:right w:val="single" w:sz="4" w:space="0" w:color="000000"/>
            </w:tcBorders>
          </w:tcPr>
          <w:p w:rsidR="00FF35F5" w:rsidRPr="003E4916" w:rsidRDefault="00FF35F5" w:rsidP="005D226F">
            <w:pPr>
              <w:spacing w:after="0" w:line="240" w:lineRule="auto"/>
              <w:jc w:val="both"/>
              <w:rPr>
                <w:rFonts w:ascii="Times New Roman" w:hAnsi="Times New Roman"/>
                <w:sz w:val="16"/>
                <w:szCs w:val="16"/>
                <w:lang w:val="kk-KZ"/>
              </w:rPr>
            </w:pPr>
            <w:r w:rsidRPr="003E4916">
              <w:rPr>
                <w:rFonts w:ascii="Times New Roman" w:hAnsi="Times New Roman"/>
                <w:sz w:val="16"/>
                <w:szCs w:val="16"/>
                <w:lang w:val="kk-KZ"/>
              </w:rPr>
              <w:t>оқу материалын/ тапсырманы талдауды толық көрсете алады (негізгі идеяларды, астарлы мағынаны ажыратады, жүйе құраушыны талдайды, т.с.с.)</w:t>
            </w:r>
          </w:p>
        </w:tc>
        <w:tc>
          <w:tcPr>
            <w:tcW w:w="1843" w:type="dxa"/>
            <w:tcBorders>
              <w:top w:val="single" w:sz="4" w:space="0" w:color="000000"/>
              <w:left w:val="single" w:sz="4" w:space="0" w:color="000000"/>
              <w:bottom w:val="single" w:sz="4" w:space="0" w:color="000000"/>
              <w:right w:val="single" w:sz="4" w:space="0" w:color="000000"/>
            </w:tcBorders>
          </w:tcPr>
          <w:p w:rsidR="00FF35F5" w:rsidRPr="003E4916" w:rsidRDefault="00FF35F5" w:rsidP="005D226F">
            <w:pPr>
              <w:spacing w:after="0" w:line="240" w:lineRule="auto"/>
              <w:jc w:val="both"/>
              <w:rPr>
                <w:rFonts w:ascii="Times New Roman" w:hAnsi="Times New Roman"/>
                <w:sz w:val="16"/>
                <w:szCs w:val="16"/>
                <w:lang w:val="kk-KZ"/>
              </w:rPr>
            </w:pPr>
            <w:r w:rsidRPr="003E4916">
              <w:rPr>
                <w:rFonts w:ascii="Times New Roman" w:hAnsi="Times New Roman"/>
                <w:sz w:val="16"/>
                <w:szCs w:val="16"/>
                <w:lang w:val="kk-KZ"/>
              </w:rPr>
              <w:t>оқу материалын/ тапсырманы аз ғана қателіктермен талдай алатынын көрсетеді (негізгі идеяларды, астарлы мағынаны ажыратады, жүйе құраушыны талдайды, т.с.с.)</w:t>
            </w:r>
          </w:p>
        </w:tc>
        <w:tc>
          <w:tcPr>
            <w:tcW w:w="1701" w:type="dxa"/>
            <w:tcBorders>
              <w:top w:val="single" w:sz="4" w:space="0" w:color="000000"/>
              <w:left w:val="single" w:sz="4" w:space="0" w:color="000000"/>
              <w:bottom w:val="single" w:sz="4" w:space="0" w:color="000000"/>
              <w:right w:val="single" w:sz="4" w:space="0" w:color="000000"/>
            </w:tcBorders>
          </w:tcPr>
          <w:p w:rsidR="00FF35F5" w:rsidRPr="003E4916" w:rsidRDefault="00FF35F5" w:rsidP="005D226F">
            <w:pPr>
              <w:spacing w:after="0" w:line="240" w:lineRule="auto"/>
              <w:jc w:val="both"/>
              <w:rPr>
                <w:rFonts w:ascii="Times New Roman" w:hAnsi="Times New Roman"/>
                <w:sz w:val="16"/>
                <w:szCs w:val="16"/>
                <w:lang w:val="kk-KZ"/>
              </w:rPr>
            </w:pPr>
            <w:r w:rsidRPr="003E4916">
              <w:rPr>
                <w:rFonts w:ascii="Times New Roman" w:hAnsi="Times New Roman"/>
                <w:sz w:val="16"/>
                <w:szCs w:val="16"/>
                <w:lang w:val="kk-KZ"/>
              </w:rPr>
              <w:t>оқу материалын/ тапсырманы шектеулі/ жартылай талдай алатынын көрсетеді (негізгі идеяларды, астарлы мағынаны ажыратады, жүйе құраушыны талдайды, т.с.с.)</w:t>
            </w:r>
          </w:p>
        </w:tc>
        <w:tc>
          <w:tcPr>
            <w:tcW w:w="1559" w:type="dxa"/>
            <w:tcBorders>
              <w:top w:val="single" w:sz="4" w:space="0" w:color="000000"/>
              <w:left w:val="single" w:sz="4" w:space="0" w:color="000000"/>
              <w:bottom w:val="single" w:sz="4" w:space="0" w:color="000000"/>
              <w:right w:val="single" w:sz="4" w:space="0" w:color="auto"/>
            </w:tcBorders>
          </w:tcPr>
          <w:p w:rsidR="00FF35F5" w:rsidRPr="003E4916" w:rsidRDefault="00FF35F5" w:rsidP="005D226F">
            <w:pPr>
              <w:spacing w:after="0" w:line="240" w:lineRule="auto"/>
              <w:jc w:val="both"/>
              <w:rPr>
                <w:rFonts w:ascii="Times New Roman" w:hAnsi="Times New Roman"/>
                <w:sz w:val="16"/>
                <w:szCs w:val="16"/>
                <w:lang w:val="kk-KZ"/>
              </w:rPr>
            </w:pPr>
            <w:r w:rsidRPr="003E4916">
              <w:rPr>
                <w:rFonts w:ascii="Times New Roman" w:hAnsi="Times New Roman"/>
                <w:sz w:val="16"/>
                <w:szCs w:val="16"/>
                <w:lang w:val="kk-KZ"/>
              </w:rPr>
              <w:t>оқу материалын/ тапсырманы толықтай талдай алмайтынын көрсетеді (негізгі идеяларды, астарлы мағынаны ажыратады, жүйе құраушыны талдайды, т.с.с.)</w:t>
            </w:r>
          </w:p>
        </w:tc>
        <w:tc>
          <w:tcPr>
            <w:tcW w:w="1418" w:type="dxa"/>
            <w:tcBorders>
              <w:top w:val="single" w:sz="4" w:space="0" w:color="000000"/>
              <w:left w:val="single" w:sz="4" w:space="0" w:color="auto"/>
              <w:bottom w:val="single" w:sz="4" w:space="0" w:color="000000"/>
              <w:right w:val="single" w:sz="4" w:space="0" w:color="000000"/>
            </w:tcBorders>
          </w:tcPr>
          <w:p w:rsidR="00FF35F5" w:rsidRPr="003E4916" w:rsidRDefault="00FF35F5" w:rsidP="005D226F">
            <w:pPr>
              <w:spacing w:after="0" w:line="240" w:lineRule="auto"/>
              <w:jc w:val="both"/>
              <w:rPr>
                <w:rFonts w:ascii="Times New Roman" w:hAnsi="Times New Roman"/>
                <w:sz w:val="16"/>
                <w:szCs w:val="16"/>
                <w:lang w:val="kk-KZ"/>
              </w:rPr>
            </w:pPr>
            <w:r w:rsidRPr="003E4916">
              <w:rPr>
                <w:rFonts w:ascii="Times New Roman" w:hAnsi="Times New Roman"/>
                <w:sz w:val="16"/>
                <w:szCs w:val="16"/>
                <w:lang w:val="kk-KZ"/>
              </w:rPr>
              <w:t>оқу материалын/ тапсырманы мүлдем талдай алмайтынын көрсетеді.</w:t>
            </w:r>
          </w:p>
        </w:tc>
      </w:tr>
      <w:tr w:rsidR="00FF35F5" w:rsidRPr="00B635EE" w:rsidTr="005D226F">
        <w:tc>
          <w:tcPr>
            <w:tcW w:w="1277" w:type="dxa"/>
            <w:tcBorders>
              <w:top w:val="single" w:sz="4" w:space="0" w:color="000000"/>
              <w:left w:val="single" w:sz="4" w:space="0" w:color="000000"/>
              <w:bottom w:val="single" w:sz="4" w:space="0" w:color="000000"/>
              <w:right w:val="single" w:sz="4" w:space="0" w:color="000000"/>
            </w:tcBorders>
          </w:tcPr>
          <w:p w:rsidR="00FF35F5" w:rsidRPr="003E4916" w:rsidRDefault="00FF35F5" w:rsidP="005D226F">
            <w:pPr>
              <w:spacing w:after="0" w:line="240" w:lineRule="auto"/>
              <w:rPr>
                <w:rFonts w:ascii="Times New Roman" w:hAnsi="Times New Roman"/>
                <w:b/>
                <w:sz w:val="16"/>
                <w:szCs w:val="16"/>
                <w:lang w:val="kk-KZ"/>
              </w:rPr>
            </w:pPr>
            <w:r w:rsidRPr="003E4916">
              <w:rPr>
                <w:rFonts w:ascii="Times New Roman" w:hAnsi="Times New Roman"/>
                <w:b/>
                <w:sz w:val="16"/>
                <w:szCs w:val="16"/>
                <w:lang w:val="kk-KZ"/>
              </w:rPr>
              <w:t>Бағалау</w:t>
            </w:r>
          </w:p>
        </w:tc>
        <w:tc>
          <w:tcPr>
            <w:tcW w:w="1842" w:type="dxa"/>
            <w:tcBorders>
              <w:top w:val="single" w:sz="4" w:space="0" w:color="000000"/>
              <w:left w:val="single" w:sz="4" w:space="0" w:color="000000"/>
              <w:bottom w:val="single" w:sz="4" w:space="0" w:color="000000"/>
              <w:right w:val="single" w:sz="4" w:space="0" w:color="000000"/>
            </w:tcBorders>
          </w:tcPr>
          <w:p w:rsidR="00FF35F5" w:rsidRPr="003E4916" w:rsidRDefault="00FF35F5" w:rsidP="005D226F">
            <w:pPr>
              <w:spacing w:after="0" w:line="240" w:lineRule="auto"/>
              <w:jc w:val="both"/>
              <w:rPr>
                <w:rFonts w:ascii="Times New Roman" w:hAnsi="Times New Roman"/>
                <w:sz w:val="16"/>
                <w:szCs w:val="16"/>
                <w:lang w:val="kk-KZ"/>
              </w:rPr>
            </w:pPr>
            <w:r w:rsidRPr="003E4916">
              <w:rPr>
                <w:rFonts w:ascii="Times New Roman" w:hAnsi="Times New Roman"/>
                <w:sz w:val="16"/>
                <w:szCs w:val="16"/>
                <w:lang w:val="kk-KZ"/>
              </w:rPr>
              <w:t xml:space="preserve">оқу материалын/ тапсырманы берілген критерийлерге қатысты, өзінің жеке критерийлері т.б. </w:t>
            </w:r>
            <w:r w:rsidRPr="003E4916">
              <w:rPr>
                <w:rFonts w:ascii="Times New Roman" w:hAnsi="Times New Roman"/>
                <w:sz w:val="16"/>
                <w:szCs w:val="16"/>
                <w:lang w:val="kk-KZ"/>
              </w:rPr>
              <w:lastRenderedPageBreak/>
              <w:t>жағынан толықтай  бағалауды көрсетеді.</w:t>
            </w:r>
          </w:p>
        </w:tc>
        <w:tc>
          <w:tcPr>
            <w:tcW w:w="1843" w:type="dxa"/>
            <w:tcBorders>
              <w:top w:val="single" w:sz="4" w:space="0" w:color="000000"/>
              <w:left w:val="single" w:sz="4" w:space="0" w:color="000000"/>
              <w:bottom w:val="single" w:sz="4" w:space="0" w:color="000000"/>
              <w:right w:val="single" w:sz="4" w:space="0" w:color="000000"/>
            </w:tcBorders>
          </w:tcPr>
          <w:p w:rsidR="00FF35F5" w:rsidRPr="003E4916" w:rsidRDefault="00FF35F5" w:rsidP="005D226F">
            <w:pPr>
              <w:spacing w:after="0" w:line="240" w:lineRule="auto"/>
              <w:jc w:val="both"/>
              <w:rPr>
                <w:rFonts w:ascii="Times New Roman" w:hAnsi="Times New Roman"/>
                <w:sz w:val="16"/>
                <w:szCs w:val="16"/>
                <w:lang w:val="kk-KZ"/>
              </w:rPr>
            </w:pPr>
            <w:r w:rsidRPr="003E4916">
              <w:rPr>
                <w:rFonts w:ascii="Times New Roman" w:hAnsi="Times New Roman"/>
                <w:sz w:val="16"/>
                <w:szCs w:val="16"/>
                <w:lang w:val="kk-KZ"/>
              </w:rPr>
              <w:lastRenderedPageBreak/>
              <w:t xml:space="preserve">оқу материалын/ тапсырманы берілген критерийлерге қатысты, өзінің жеке критерийлері т.б. </w:t>
            </w:r>
            <w:r w:rsidRPr="003E4916">
              <w:rPr>
                <w:rFonts w:ascii="Times New Roman" w:hAnsi="Times New Roman"/>
                <w:sz w:val="16"/>
                <w:szCs w:val="16"/>
                <w:lang w:val="kk-KZ"/>
              </w:rPr>
              <w:lastRenderedPageBreak/>
              <w:t>жағынан аз ғана қателіктермен бағалай алатынын көрсетеді.</w:t>
            </w:r>
          </w:p>
        </w:tc>
        <w:tc>
          <w:tcPr>
            <w:tcW w:w="1701" w:type="dxa"/>
            <w:tcBorders>
              <w:top w:val="single" w:sz="4" w:space="0" w:color="000000"/>
              <w:left w:val="single" w:sz="4" w:space="0" w:color="000000"/>
              <w:bottom w:val="single" w:sz="4" w:space="0" w:color="000000"/>
              <w:right w:val="single" w:sz="4" w:space="0" w:color="000000"/>
            </w:tcBorders>
          </w:tcPr>
          <w:p w:rsidR="00FF35F5" w:rsidRPr="003E4916" w:rsidRDefault="00FF35F5" w:rsidP="005D226F">
            <w:pPr>
              <w:spacing w:after="0" w:line="240" w:lineRule="auto"/>
              <w:jc w:val="both"/>
              <w:rPr>
                <w:rFonts w:ascii="Times New Roman" w:hAnsi="Times New Roman"/>
                <w:sz w:val="16"/>
                <w:szCs w:val="16"/>
                <w:lang w:val="kk-KZ"/>
              </w:rPr>
            </w:pPr>
            <w:r w:rsidRPr="003E4916">
              <w:rPr>
                <w:rFonts w:ascii="Times New Roman" w:hAnsi="Times New Roman"/>
                <w:sz w:val="16"/>
                <w:szCs w:val="16"/>
                <w:lang w:val="kk-KZ"/>
              </w:rPr>
              <w:lastRenderedPageBreak/>
              <w:t xml:space="preserve">оқу материалын/ тапсырманы берілген критерийлерге қатысты, өзінің жеке критерийлері т.б. </w:t>
            </w:r>
            <w:r w:rsidRPr="003E4916">
              <w:rPr>
                <w:rFonts w:ascii="Times New Roman" w:hAnsi="Times New Roman"/>
                <w:sz w:val="16"/>
                <w:szCs w:val="16"/>
                <w:lang w:val="kk-KZ"/>
              </w:rPr>
              <w:lastRenderedPageBreak/>
              <w:t>жағынан шектеулі/жартылай бағалай алатынын көрсетеді.</w:t>
            </w:r>
          </w:p>
        </w:tc>
        <w:tc>
          <w:tcPr>
            <w:tcW w:w="1559" w:type="dxa"/>
            <w:tcBorders>
              <w:top w:val="single" w:sz="4" w:space="0" w:color="000000"/>
              <w:left w:val="single" w:sz="4" w:space="0" w:color="000000"/>
              <w:bottom w:val="single" w:sz="4" w:space="0" w:color="000000"/>
              <w:right w:val="single" w:sz="4" w:space="0" w:color="auto"/>
            </w:tcBorders>
          </w:tcPr>
          <w:p w:rsidR="00FF35F5" w:rsidRPr="003E4916" w:rsidRDefault="00FF35F5" w:rsidP="005D226F">
            <w:pPr>
              <w:spacing w:after="0" w:line="240" w:lineRule="auto"/>
              <w:jc w:val="both"/>
              <w:rPr>
                <w:rFonts w:ascii="Times New Roman" w:hAnsi="Times New Roman"/>
                <w:sz w:val="16"/>
                <w:szCs w:val="16"/>
                <w:lang w:val="kk-KZ"/>
              </w:rPr>
            </w:pPr>
            <w:r w:rsidRPr="003E4916">
              <w:rPr>
                <w:rFonts w:ascii="Times New Roman" w:hAnsi="Times New Roman"/>
                <w:sz w:val="16"/>
                <w:szCs w:val="16"/>
                <w:lang w:val="kk-KZ"/>
              </w:rPr>
              <w:lastRenderedPageBreak/>
              <w:t xml:space="preserve">оқу материалын/ тапсырманы берілген критерийлерге қатысты, өзінің </w:t>
            </w:r>
            <w:r w:rsidRPr="003E4916">
              <w:rPr>
                <w:rFonts w:ascii="Times New Roman" w:hAnsi="Times New Roman"/>
                <w:sz w:val="16"/>
                <w:szCs w:val="16"/>
                <w:lang w:val="kk-KZ"/>
              </w:rPr>
              <w:lastRenderedPageBreak/>
              <w:t>жеке критерийлері т.б. жағынан толықтай бағалай алмайтынын көрсетеді.</w:t>
            </w:r>
          </w:p>
        </w:tc>
        <w:tc>
          <w:tcPr>
            <w:tcW w:w="1418" w:type="dxa"/>
            <w:tcBorders>
              <w:top w:val="single" w:sz="4" w:space="0" w:color="000000"/>
              <w:left w:val="single" w:sz="4" w:space="0" w:color="auto"/>
              <w:bottom w:val="single" w:sz="4" w:space="0" w:color="000000"/>
              <w:right w:val="single" w:sz="4" w:space="0" w:color="000000"/>
            </w:tcBorders>
          </w:tcPr>
          <w:p w:rsidR="00FF35F5" w:rsidRPr="003E4916" w:rsidRDefault="00FF35F5" w:rsidP="005D226F">
            <w:pPr>
              <w:spacing w:after="0" w:line="240" w:lineRule="auto"/>
              <w:jc w:val="both"/>
              <w:rPr>
                <w:rFonts w:ascii="Times New Roman" w:hAnsi="Times New Roman"/>
                <w:sz w:val="16"/>
                <w:szCs w:val="16"/>
                <w:lang w:val="kk-KZ"/>
              </w:rPr>
            </w:pPr>
            <w:r w:rsidRPr="003E4916">
              <w:rPr>
                <w:rFonts w:ascii="Times New Roman" w:hAnsi="Times New Roman"/>
                <w:sz w:val="16"/>
                <w:szCs w:val="16"/>
                <w:lang w:val="kk-KZ"/>
              </w:rPr>
              <w:lastRenderedPageBreak/>
              <w:t xml:space="preserve">оқу материалын/ тапсырманы берілген критерийлерге қатысты, өзінің </w:t>
            </w:r>
            <w:r w:rsidRPr="003E4916">
              <w:rPr>
                <w:rFonts w:ascii="Times New Roman" w:hAnsi="Times New Roman"/>
                <w:sz w:val="16"/>
                <w:szCs w:val="16"/>
                <w:lang w:val="kk-KZ"/>
              </w:rPr>
              <w:lastRenderedPageBreak/>
              <w:t>жеке критерийлері т.б. жағынан мүлдем бағалай алмайтынын көрсетеді.</w:t>
            </w:r>
          </w:p>
        </w:tc>
      </w:tr>
      <w:tr w:rsidR="00FF35F5" w:rsidRPr="00B635EE" w:rsidTr="005D226F">
        <w:tc>
          <w:tcPr>
            <w:tcW w:w="1277" w:type="dxa"/>
            <w:tcBorders>
              <w:top w:val="single" w:sz="4" w:space="0" w:color="000000"/>
              <w:left w:val="single" w:sz="4" w:space="0" w:color="000000"/>
              <w:bottom w:val="single" w:sz="4" w:space="0" w:color="000000"/>
              <w:right w:val="single" w:sz="4" w:space="0" w:color="000000"/>
            </w:tcBorders>
          </w:tcPr>
          <w:p w:rsidR="00FF35F5" w:rsidRPr="003E4916" w:rsidRDefault="00FF35F5" w:rsidP="005D226F">
            <w:pPr>
              <w:spacing w:after="0" w:line="240" w:lineRule="auto"/>
              <w:rPr>
                <w:rFonts w:ascii="Times New Roman" w:hAnsi="Times New Roman"/>
                <w:b/>
                <w:sz w:val="16"/>
                <w:szCs w:val="16"/>
                <w:lang w:val="kk-KZ"/>
              </w:rPr>
            </w:pPr>
            <w:r w:rsidRPr="003E4916">
              <w:rPr>
                <w:rFonts w:ascii="Times New Roman" w:hAnsi="Times New Roman"/>
                <w:b/>
                <w:sz w:val="16"/>
                <w:szCs w:val="16"/>
                <w:lang w:val="kk-KZ"/>
              </w:rPr>
              <w:t xml:space="preserve">Құрастыру </w:t>
            </w:r>
          </w:p>
        </w:tc>
        <w:tc>
          <w:tcPr>
            <w:tcW w:w="1842" w:type="dxa"/>
            <w:tcBorders>
              <w:top w:val="single" w:sz="4" w:space="0" w:color="000000"/>
              <w:left w:val="single" w:sz="4" w:space="0" w:color="000000"/>
              <w:bottom w:val="single" w:sz="4" w:space="0" w:color="000000"/>
              <w:right w:val="single" w:sz="4" w:space="0" w:color="000000"/>
            </w:tcBorders>
          </w:tcPr>
          <w:p w:rsidR="00FF35F5" w:rsidRPr="003E4916" w:rsidRDefault="00FF35F5" w:rsidP="005D226F">
            <w:pPr>
              <w:spacing w:after="0" w:line="240" w:lineRule="auto"/>
              <w:jc w:val="both"/>
              <w:rPr>
                <w:rFonts w:ascii="Times New Roman" w:hAnsi="Times New Roman"/>
                <w:sz w:val="16"/>
                <w:szCs w:val="16"/>
                <w:lang w:val="kk-KZ"/>
              </w:rPr>
            </w:pPr>
            <w:r w:rsidRPr="003E4916">
              <w:rPr>
                <w:rFonts w:ascii="Times New Roman" w:hAnsi="Times New Roman"/>
                <w:sz w:val="16"/>
                <w:szCs w:val="16"/>
                <w:lang w:val="kk-KZ"/>
              </w:rPr>
              <w:t>оқу материалын/ тапсырманы орындауда шешу жоспарын (жаңа мазмұн, модель, құрылым, т.с.с.) құрастыруды толық көрсетеді.</w:t>
            </w:r>
          </w:p>
        </w:tc>
        <w:tc>
          <w:tcPr>
            <w:tcW w:w="1843" w:type="dxa"/>
            <w:tcBorders>
              <w:top w:val="single" w:sz="4" w:space="0" w:color="000000"/>
              <w:left w:val="single" w:sz="4" w:space="0" w:color="000000"/>
              <w:bottom w:val="single" w:sz="4" w:space="0" w:color="000000"/>
              <w:right w:val="single" w:sz="4" w:space="0" w:color="000000"/>
            </w:tcBorders>
          </w:tcPr>
          <w:p w:rsidR="00FF35F5" w:rsidRPr="003E4916" w:rsidRDefault="00FF35F5" w:rsidP="005D226F">
            <w:pPr>
              <w:spacing w:after="0" w:line="240" w:lineRule="auto"/>
              <w:jc w:val="both"/>
              <w:rPr>
                <w:rFonts w:ascii="Times New Roman" w:hAnsi="Times New Roman"/>
                <w:sz w:val="16"/>
                <w:szCs w:val="16"/>
                <w:lang w:val="kk-KZ"/>
              </w:rPr>
            </w:pPr>
            <w:r w:rsidRPr="003E4916">
              <w:rPr>
                <w:rFonts w:ascii="Times New Roman" w:hAnsi="Times New Roman"/>
                <w:sz w:val="16"/>
                <w:szCs w:val="16"/>
                <w:lang w:val="kk-KZ"/>
              </w:rPr>
              <w:t>оқу материалын/ тапсырманы орындауда шешу жоспарын (жаңа мазмұн, модель, құрылым, т.с.с.) аз ғана қателіктермен құрастыра алатынын көрсетеді.</w:t>
            </w:r>
          </w:p>
        </w:tc>
        <w:tc>
          <w:tcPr>
            <w:tcW w:w="1701" w:type="dxa"/>
            <w:tcBorders>
              <w:top w:val="single" w:sz="4" w:space="0" w:color="000000"/>
              <w:left w:val="single" w:sz="4" w:space="0" w:color="000000"/>
              <w:bottom w:val="single" w:sz="4" w:space="0" w:color="000000"/>
              <w:right w:val="single" w:sz="4" w:space="0" w:color="000000"/>
            </w:tcBorders>
          </w:tcPr>
          <w:p w:rsidR="00FF35F5" w:rsidRPr="003E4916" w:rsidRDefault="00FF35F5" w:rsidP="005D226F">
            <w:pPr>
              <w:spacing w:after="0" w:line="240" w:lineRule="auto"/>
              <w:jc w:val="both"/>
              <w:rPr>
                <w:rFonts w:ascii="Times New Roman" w:hAnsi="Times New Roman"/>
                <w:sz w:val="16"/>
                <w:szCs w:val="16"/>
                <w:lang w:val="kk-KZ"/>
              </w:rPr>
            </w:pPr>
            <w:r w:rsidRPr="003E4916">
              <w:rPr>
                <w:rFonts w:ascii="Times New Roman" w:hAnsi="Times New Roman"/>
                <w:sz w:val="16"/>
                <w:szCs w:val="16"/>
                <w:lang w:val="kk-KZ"/>
              </w:rPr>
              <w:t>оқу материалын/ тапсырманы орындауда шешу жоспарын (жаңа мазмұн, модель, құрылым, т.с.с.) шектеулі/жартылай құрастыратынын көрсетеді.</w:t>
            </w:r>
          </w:p>
        </w:tc>
        <w:tc>
          <w:tcPr>
            <w:tcW w:w="1559" w:type="dxa"/>
            <w:tcBorders>
              <w:top w:val="single" w:sz="4" w:space="0" w:color="000000"/>
              <w:left w:val="single" w:sz="4" w:space="0" w:color="000000"/>
              <w:bottom w:val="single" w:sz="4" w:space="0" w:color="000000"/>
              <w:right w:val="single" w:sz="4" w:space="0" w:color="auto"/>
            </w:tcBorders>
          </w:tcPr>
          <w:p w:rsidR="00FF35F5" w:rsidRPr="003E4916" w:rsidRDefault="00FF35F5" w:rsidP="005D226F">
            <w:pPr>
              <w:spacing w:after="0" w:line="240" w:lineRule="auto"/>
              <w:jc w:val="both"/>
              <w:rPr>
                <w:rFonts w:ascii="Times New Roman" w:hAnsi="Times New Roman"/>
                <w:sz w:val="16"/>
                <w:szCs w:val="16"/>
                <w:lang w:val="kk-KZ"/>
              </w:rPr>
            </w:pPr>
            <w:r w:rsidRPr="003E4916">
              <w:rPr>
                <w:rFonts w:ascii="Times New Roman" w:hAnsi="Times New Roman"/>
                <w:sz w:val="16"/>
                <w:szCs w:val="16"/>
                <w:lang w:val="kk-KZ"/>
              </w:rPr>
              <w:t>оқу материалын/ тапсырманы орындауда шешу жоспарын (жаңа мазмұн, модель, құрылым, т.с.с.) толықтай құрастыра алмайтынын көрсетеді.</w:t>
            </w:r>
          </w:p>
        </w:tc>
        <w:tc>
          <w:tcPr>
            <w:tcW w:w="1418" w:type="dxa"/>
            <w:tcBorders>
              <w:top w:val="single" w:sz="4" w:space="0" w:color="000000"/>
              <w:left w:val="single" w:sz="4" w:space="0" w:color="auto"/>
              <w:bottom w:val="single" w:sz="4" w:space="0" w:color="000000"/>
              <w:right w:val="single" w:sz="4" w:space="0" w:color="000000"/>
            </w:tcBorders>
          </w:tcPr>
          <w:p w:rsidR="00FF35F5" w:rsidRPr="003E4916" w:rsidRDefault="00FF35F5" w:rsidP="005D226F">
            <w:pPr>
              <w:spacing w:after="0" w:line="240" w:lineRule="auto"/>
              <w:jc w:val="both"/>
              <w:rPr>
                <w:rFonts w:ascii="Times New Roman" w:hAnsi="Times New Roman"/>
                <w:sz w:val="16"/>
                <w:szCs w:val="16"/>
                <w:lang w:val="kk-KZ"/>
              </w:rPr>
            </w:pPr>
            <w:r w:rsidRPr="003E4916">
              <w:rPr>
                <w:rFonts w:ascii="Times New Roman" w:hAnsi="Times New Roman"/>
                <w:sz w:val="16"/>
                <w:szCs w:val="16"/>
                <w:lang w:val="kk-KZ"/>
              </w:rPr>
              <w:t>оқу материалын/ тапсырманы орындауда шешу жоспарын мүлдем құрастыра алмайтынын көрсетеді.</w:t>
            </w:r>
          </w:p>
        </w:tc>
      </w:tr>
    </w:tbl>
    <w:p w:rsidR="00FF35F5" w:rsidRDefault="00FF35F5" w:rsidP="00FF35F5">
      <w:pPr>
        <w:spacing w:after="0" w:line="240" w:lineRule="auto"/>
        <w:jc w:val="center"/>
        <w:rPr>
          <w:rFonts w:ascii="Times New Roman" w:eastAsia="Times New Roman" w:hAnsi="Times New Roman" w:cs="Times New Roman"/>
          <w:b/>
          <w:sz w:val="18"/>
          <w:szCs w:val="18"/>
          <w:highlight w:val="yellow"/>
          <w:lang w:val="kk-KZ"/>
        </w:rPr>
      </w:pPr>
    </w:p>
    <w:p w:rsidR="00FF35F5" w:rsidRPr="00801D48" w:rsidRDefault="00FF35F5" w:rsidP="00FF35F5">
      <w:pPr>
        <w:spacing w:after="0" w:line="240" w:lineRule="auto"/>
        <w:jc w:val="center"/>
        <w:rPr>
          <w:rFonts w:ascii="Times New Roman" w:eastAsia="Times New Roman" w:hAnsi="Times New Roman" w:cs="Times New Roman"/>
          <w:b/>
          <w:sz w:val="18"/>
          <w:szCs w:val="18"/>
          <w:lang w:val="kk-KZ"/>
        </w:rPr>
      </w:pPr>
      <w:r w:rsidRPr="00801D48">
        <w:rPr>
          <w:rFonts w:ascii="Times New Roman" w:eastAsia="Times New Roman" w:hAnsi="Times New Roman" w:cs="Times New Roman"/>
          <w:b/>
          <w:sz w:val="18"/>
          <w:szCs w:val="18"/>
          <w:lang w:val="kk-KZ"/>
        </w:rPr>
        <w:t>Критерии оценки результатов обучения</w:t>
      </w:r>
    </w:p>
    <w:tbl>
      <w:tblPr>
        <w:tblW w:w="102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091"/>
        <w:gridCol w:w="1843"/>
        <w:gridCol w:w="1825"/>
        <w:gridCol w:w="1631"/>
        <w:gridCol w:w="1560"/>
      </w:tblGrid>
      <w:tr w:rsidR="00FF35F5" w:rsidRPr="00801D48" w:rsidTr="005D226F">
        <w:trPr>
          <w:trHeight w:val="314"/>
          <w:jc w:val="center"/>
        </w:trPr>
        <w:tc>
          <w:tcPr>
            <w:tcW w:w="1277"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center"/>
              <w:rPr>
                <w:rFonts w:ascii="Times New Roman" w:eastAsia="Times New Roman" w:hAnsi="Times New Roman" w:cs="Times New Roman"/>
                <w:b/>
                <w:sz w:val="16"/>
                <w:szCs w:val="16"/>
                <w:lang w:val="kk-KZ"/>
              </w:rPr>
            </w:pPr>
            <w:r w:rsidRPr="00801D48">
              <w:rPr>
                <w:rFonts w:ascii="Times New Roman" w:eastAsia="Times New Roman" w:hAnsi="Times New Roman" w:cs="Times New Roman"/>
                <w:b/>
                <w:sz w:val="16"/>
                <w:szCs w:val="16"/>
                <w:lang w:val="kk-KZ"/>
              </w:rPr>
              <w:t>Уровни</w:t>
            </w:r>
          </w:p>
        </w:tc>
        <w:tc>
          <w:tcPr>
            <w:tcW w:w="8950" w:type="dxa"/>
            <w:gridSpan w:val="5"/>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center"/>
              <w:rPr>
                <w:rFonts w:ascii="Times New Roman" w:eastAsia="Times New Roman" w:hAnsi="Times New Roman" w:cs="Times New Roman"/>
                <w:b/>
                <w:sz w:val="16"/>
                <w:szCs w:val="16"/>
                <w:lang w:val="kk-KZ"/>
              </w:rPr>
            </w:pPr>
            <w:r w:rsidRPr="00801D48">
              <w:rPr>
                <w:rFonts w:ascii="Times New Roman" w:eastAsia="Times New Roman" w:hAnsi="Times New Roman" w:cs="Times New Roman"/>
                <w:b/>
                <w:sz w:val="16"/>
                <w:szCs w:val="16"/>
                <w:lang w:val="kk-KZ"/>
              </w:rPr>
              <w:t>Критерии</w:t>
            </w:r>
          </w:p>
        </w:tc>
      </w:tr>
      <w:tr w:rsidR="00FF35F5" w:rsidRPr="00801D48" w:rsidTr="005D226F">
        <w:trPr>
          <w:jc w:val="center"/>
        </w:trPr>
        <w:tc>
          <w:tcPr>
            <w:tcW w:w="1277"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center"/>
              <w:rPr>
                <w:rFonts w:ascii="Times New Roman" w:eastAsia="Times New Roman" w:hAnsi="Times New Roman" w:cs="Times New Roman"/>
                <w:b/>
                <w:sz w:val="16"/>
                <w:szCs w:val="16"/>
                <w:lang w:val="kk-KZ"/>
              </w:rPr>
            </w:pPr>
          </w:p>
        </w:tc>
        <w:tc>
          <w:tcPr>
            <w:tcW w:w="2091"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center"/>
              <w:rPr>
                <w:rFonts w:ascii="Times New Roman" w:eastAsia="Times New Roman" w:hAnsi="Times New Roman" w:cs="Times New Roman"/>
                <w:b/>
                <w:sz w:val="16"/>
                <w:szCs w:val="16"/>
                <w:lang w:val="kk-KZ"/>
              </w:rPr>
            </w:pPr>
            <w:r w:rsidRPr="00801D48">
              <w:rPr>
                <w:rFonts w:ascii="Times New Roman" w:eastAsia="Times New Roman" w:hAnsi="Times New Roman" w:cs="Times New Roman"/>
                <w:b/>
                <w:sz w:val="16"/>
                <w:szCs w:val="16"/>
                <w:lang w:val="kk-KZ"/>
              </w:rPr>
              <w:t>90-100 (А; А-)</w:t>
            </w:r>
          </w:p>
        </w:tc>
        <w:tc>
          <w:tcPr>
            <w:tcW w:w="1843"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center"/>
              <w:rPr>
                <w:rFonts w:ascii="Times New Roman" w:eastAsia="Times New Roman" w:hAnsi="Times New Roman" w:cs="Times New Roman"/>
                <w:b/>
                <w:sz w:val="16"/>
                <w:szCs w:val="16"/>
                <w:lang w:val="kk-KZ"/>
              </w:rPr>
            </w:pPr>
            <w:r w:rsidRPr="00801D48">
              <w:rPr>
                <w:rFonts w:ascii="Times New Roman" w:eastAsia="Times New Roman" w:hAnsi="Times New Roman" w:cs="Times New Roman"/>
                <w:b/>
                <w:sz w:val="16"/>
                <w:szCs w:val="16"/>
                <w:lang w:val="kk-KZ"/>
              </w:rPr>
              <w:t>70-89 (В+; В; В-;С+)</w:t>
            </w:r>
          </w:p>
        </w:tc>
        <w:tc>
          <w:tcPr>
            <w:tcW w:w="1825"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center"/>
              <w:rPr>
                <w:rFonts w:ascii="Times New Roman" w:eastAsia="Times New Roman" w:hAnsi="Times New Roman" w:cs="Times New Roman"/>
                <w:b/>
                <w:sz w:val="16"/>
                <w:szCs w:val="16"/>
                <w:lang w:val="kk-KZ"/>
              </w:rPr>
            </w:pPr>
            <w:r w:rsidRPr="00801D48">
              <w:rPr>
                <w:rFonts w:ascii="Times New Roman" w:eastAsia="Times New Roman" w:hAnsi="Times New Roman" w:cs="Times New Roman"/>
                <w:b/>
                <w:sz w:val="16"/>
                <w:szCs w:val="16"/>
                <w:lang w:val="kk-KZ"/>
              </w:rPr>
              <w:t xml:space="preserve">50-69 (С;С-; </w:t>
            </w:r>
            <w:r w:rsidRPr="00801D48">
              <w:rPr>
                <w:rFonts w:ascii="Times New Roman" w:eastAsia="Times New Roman" w:hAnsi="Times New Roman" w:cs="Times New Roman"/>
                <w:b/>
                <w:sz w:val="16"/>
                <w:szCs w:val="16"/>
                <w:lang w:val="en-US"/>
              </w:rPr>
              <w:t>D</w:t>
            </w:r>
            <w:r w:rsidRPr="00801D48">
              <w:rPr>
                <w:rFonts w:ascii="Times New Roman" w:eastAsia="Times New Roman" w:hAnsi="Times New Roman" w:cs="Times New Roman"/>
                <w:b/>
                <w:sz w:val="16"/>
                <w:szCs w:val="16"/>
                <w:lang w:val="kk-KZ"/>
              </w:rPr>
              <w:t xml:space="preserve">+; </w:t>
            </w:r>
            <w:r w:rsidRPr="00801D48">
              <w:rPr>
                <w:rFonts w:ascii="Times New Roman" w:eastAsia="Times New Roman" w:hAnsi="Times New Roman" w:cs="Times New Roman"/>
                <w:b/>
                <w:sz w:val="16"/>
                <w:szCs w:val="16"/>
                <w:lang w:val="en-US"/>
              </w:rPr>
              <w:t>D</w:t>
            </w:r>
            <w:r w:rsidRPr="00801D48">
              <w:rPr>
                <w:rFonts w:ascii="Times New Roman" w:eastAsia="Times New Roman" w:hAnsi="Times New Roman" w:cs="Times New Roman"/>
                <w:b/>
                <w:sz w:val="16"/>
                <w:szCs w:val="16"/>
                <w:lang w:val="kk-KZ"/>
              </w:rPr>
              <w:t>-)</w:t>
            </w:r>
          </w:p>
        </w:tc>
        <w:tc>
          <w:tcPr>
            <w:tcW w:w="1631" w:type="dxa"/>
            <w:tcBorders>
              <w:top w:val="single" w:sz="4" w:space="0" w:color="000000"/>
              <w:left w:val="single" w:sz="4" w:space="0" w:color="000000"/>
              <w:bottom w:val="single" w:sz="4" w:space="0" w:color="000000"/>
              <w:right w:val="single" w:sz="4" w:space="0" w:color="auto"/>
            </w:tcBorders>
          </w:tcPr>
          <w:p w:rsidR="00FF35F5" w:rsidRPr="00801D48" w:rsidRDefault="00FF35F5" w:rsidP="005D226F">
            <w:pPr>
              <w:spacing w:after="0" w:line="240" w:lineRule="auto"/>
              <w:jc w:val="center"/>
              <w:rPr>
                <w:rFonts w:ascii="Times New Roman" w:eastAsia="Times New Roman" w:hAnsi="Times New Roman" w:cs="Times New Roman"/>
                <w:b/>
                <w:sz w:val="16"/>
                <w:szCs w:val="16"/>
                <w:lang w:val="kk-KZ"/>
              </w:rPr>
            </w:pPr>
            <w:r w:rsidRPr="00801D48">
              <w:rPr>
                <w:rFonts w:ascii="Times New Roman" w:eastAsia="Times New Roman" w:hAnsi="Times New Roman" w:cs="Times New Roman"/>
                <w:b/>
                <w:sz w:val="16"/>
                <w:szCs w:val="16"/>
                <w:lang w:val="en-US"/>
              </w:rPr>
              <w:t>FX</w:t>
            </w:r>
            <w:r w:rsidRPr="00801D48">
              <w:rPr>
                <w:rFonts w:ascii="Times New Roman" w:eastAsia="Times New Roman" w:hAnsi="Times New Roman" w:cs="Times New Roman"/>
                <w:b/>
                <w:sz w:val="16"/>
                <w:szCs w:val="16"/>
                <w:lang w:val="kk-KZ"/>
              </w:rPr>
              <w:t>(25</w:t>
            </w:r>
            <w:r w:rsidRPr="00801D48">
              <w:rPr>
                <w:rFonts w:ascii="Times New Roman" w:eastAsia="Times New Roman" w:hAnsi="Times New Roman" w:cs="Times New Roman"/>
                <w:b/>
                <w:sz w:val="16"/>
                <w:szCs w:val="16"/>
              </w:rPr>
              <w:t>-</w:t>
            </w:r>
            <w:r w:rsidRPr="00801D48">
              <w:rPr>
                <w:rFonts w:ascii="Times New Roman" w:eastAsia="Times New Roman" w:hAnsi="Times New Roman" w:cs="Times New Roman"/>
                <w:b/>
                <w:sz w:val="16"/>
                <w:szCs w:val="16"/>
                <w:lang w:val="kk-KZ"/>
              </w:rPr>
              <w:t>49)</w:t>
            </w:r>
          </w:p>
        </w:tc>
        <w:tc>
          <w:tcPr>
            <w:tcW w:w="1560" w:type="dxa"/>
            <w:tcBorders>
              <w:top w:val="single" w:sz="4" w:space="0" w:color="000000"/>
              <w:left w:val="single" w:sz="4" w:space="0" w:color="auto"/>
              <w:bottom w:val="single" w:sz="4" w:space="0" w:color="000000"/>
              <w:right w:val="single" w:sz="4" w:space="0" w:color="000000"/>
            </w:tcBorders>
          </w:tcPr>
          <w:p w:rsidR="00FF35F5" w:rsidRPr="00801D48" w:rsidRDefault="00FF35F5" w:rsidP="005D226F">
            <w:pPr>
              <w:spacing w:after="0" w:line="240" w:lineRule="auto"/>
              <w:jc w:val="center"/>
              <w:rPr>
                <w:rFonts w:ascii="Times New Roman" w:eastAsia="Times New Roman" w:hAnsi="Times New Roman" w:cs="Times New Roman"/>
                <w:b/>
                <w:sz w:val="16"/>
                <w:szCs w:val="16"/>
                <w:lang w:val="kk-KZ"/>
              </w:rPr>
            </w:pPr>
            <w:r w:rsidRPr="00801D48">
              <w:rPr>
                <w:rFonts w:ascii="Times New Roman" w:eastAsia="Times New Roman" w:hAnsi="Times New Roman" w:cs="Times New Roman"/>
                <w:b/>
                <w:sz w:val="16"/>
                <w:szCs w:val="16"/>
                <w:lang w:val="en-US"/>
              </w:rPr>
              <w:t>F</w:t>
            </w:r>
            <w:r w:rsidRPr="00801D48">
              <w:rPr>
                <w:rFonts w:ascii="Times New Roman" w:eastAsia="Times New Roman" w:hAnsi="Times New Roman" w:cs="Times New Roman"/>
                <w:b/>
                <w:sz w:val="16"/>
                <w:szCs w:val="16"/>
                <w:lang w:val="kk-KZ"/>
              </w:rPr>
              <w:t>(</w:t>
            </w:r>
            <w:r w:rsidRPr="00801D48">
              <w:rPr>
                <w:rFonts w:ascii="Times New Roman" w:eastAsia="Times New Roman" w:hAnsi="Times New Roman" w:cs="Times New Roman"/>
                <w:b/>
                <w:sz w:val="16"/>
                <w:szCs w:val="16"/>
              </w:rPr>
              <w:t>0-</w:t>
            </w:r>
            <w:r w:rsidRPr="00801D48">
              <w:rPr>
                <w:rFonts w:ascii="Times New Roman" w:eastAsia="Times New Roman" w:hAnsi="Times New Roman" w:cs="Times New Roman"/>
                <w:b/>
                <w:sz w:val="16"/>
                <w:szCs w:val="16"/>
                <w:lang w:val="kk-KZ"/>
              </w:rPr>
              <w:t>24)</w:t>
            </w:r>
          </w:p>
        </w:tc>
      </w:tr>
      <w:tr w:rsidR="00FF35F5" w:rsidRPr="00801D48" w:rsidTr="005D226F">
        <w:trPr>
          <w:jc w:val="center"/>
        </w:trPr>
        <w:tc>
          <w:tcPr>
            <w:tcW w:w="1277"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rPr>
                <w:rFonts w:ascii="Times New Roman" w:eastAsia="Times New Roman" w:hAnsi="Times New Roman" w:cs="Times New Roman"/>
                <w:b/>
                <w:sz w:val="16"/>
                <w:szCs w:val="16"/>
                <w:lang w:val="kk-KZ"/>
              </w:rPr>
            </w:pPr>
            <w:r w:rsidRPr="00801D48">
              <w:rPr>
                <w:rFonts w:ascii="Times New Roman" w:eastAsia="Times New Roman" w:hAnsi="Times New Roman" w:cs="Times New Roman"/>
                <w:b/>
                <w:sz w:val="16"/>
                <w:szCs w:val="16"/>
                <w:lang w:val="kk-KZ"/>
              </w:rPr>
              <w:t>Знание</w:t>
            </w:r>
          </w:p>
        </w:tc>
        <w:tc>
          <w:tcPr>
            <w:tcW w:w="2091"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Обучающийся  запоминает усвоенный учебный материал и способен его пересказывать</w:t>
            </w:r>
          </w:p>
        </w:tc>
        <w:tc>
          <w:tcPr>
            <w:tcW w:w="1843"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 xml:space="preserve"> Обучающийся не  в полной мере   запоминает усвоенный учебный материал</w:t>
            </w:r>
          </w:p>
        </w:tc>
        <w:tc>
          <w:tcPr>
            <w:tcW w:w="1825"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Обучающийся запоминает ограниченный объем усвоенного учебного материала</w:t>
            </w:r>
          </w:p>
        </w:tc>
        <w:tc>
          <w:tcPr>
            <w:tcW w:w="1631" w:type="dxa"/>
            <w:tcBorders>
              <w:top w:val="single" w:sz="4" w:space="0" w:color="000000"/>
              <w:left w:val="single" w:sz="4" w:space="0" w:color="000000"/>
              <w:bottom w:val="single" w:sz="4" w:space="0" w:color="000000"/>
              <w:right w:val="single" w:sz="4" w:space="0" w:color="auto"/>
            </w:tcBorders>
          </w:tcPr>
          <w:p w:rsidR="00FF35F5" w:rsidRPr="00801D48" w:rsidRDefault="00FF35F5" w:rsidP="005D226F">
            <w:pPr>
              <w:spacing w:after="0" w:line="240" w:lineRule="auto"/>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Обучающийся запоминает  минимальный объем усвоенного учебного материала</w:t>
            </w:r>
          </w:p>
        </w:tc>
        <w:tc>
          <w:tcPr>
            <w:tcW w:w="1560" w:type="dxa"/>
            <w:tcBorders>
              <w:top w:val="single" w:sz="4" w:space="0" w:color="000000"/>
              <w:left w:val="single" w:sz="4" w:space="0" w:color="auto"/>
              <w:bottom w:val="single" w:sz="4" w:space="0" w:color="000000"/>
              <w:right w:val="single" w:sz="4" w:space="0" w:color="000000"/>
            </w:tcBorders>
          </w:tcPr>
          <w:p w:rsidR="00FF35F5" w:rsidRPr="00801D48" w:rsidRDefault="00FF35F5" w:rsidP="005D226F">
            <w:pPr>
              <w:spacing w:after="0" w:line="240" w:lineRule="auto"/>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Обучающийся не запоминает усвоенный учебный материал</w:t>
            </w:r>
          </w:p>
        </w:tc>
      </w:tr>
      <w:tr w:rsidR="00FF35F5" w:rsidRPr="00801D48" w:rsidTr="005D226F">
        <w:trPr>
          <w:jc w:val="center"/>
        </w:trPr>
        <w:tc>
          <w:tcPr>
            <w:tcW w:w="1277"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rPr>
                <w:rFonts w:ascii="Times New Roman" w:eastAsia="Times New Roman" w:hAnsi="Times New Roman" w:cs="Times New Roman"/>
                <w:b/>
                <w:sz w:val="16"/>
                <w:szCs w:val="16"/>
                <w:lang w:val="kk-KZ"/>
              </w:rPr>
            </w:pPr>
            <w:r w:rsidRPr="00801D48">
              <w:rPr>
                <w:rFonts w:ascii="Times New Roman" w:eastAsia="Times New Roman" w:hAnsi="Times New Roman" w:cs="Times New Roman"/>
                <w:b/>
                <w:sz w:val="16"/>
                <w:szCs w:val="16"/>
                <w:lang w:val="kk-KZ"/>
              </w:rPr>
              <w:t>Понимание</w:t>
            </w:r>
          </w:p>
        </w:tc>
        <w:tc>
          <w:tcPr>
            <w:tcW w:w="2091"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 xml:space="preserve">Обучающийся демонстрирует полное понимание учебного материала </w:t>
            </w:r>
          </w:p>
        </w:tc>
        <w:tc>
          <w:tcPr>
            <w:tcW w:w="1843"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Обучающийся демонстрирует неполное понимание учебного материала</w:t>
            </w:r>
          </w:p>
        </w:tc>
        <w:tc>
          <w:tcPr>
            <w:tcW w:w="1825"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Обучающийся демонстрирует ограниченное/частичное  понимание учебного материала</w:t>
            </w:r>
          </w:p>
        </w:tc>
        <w:tc>
          <w:tcPr>
            <w:tcW w:w="1631" w:type="dxa"/>
            <w:tcBorders>
              <w:top w:val="single" w:sz="4" w:space="0" w:color="000000"/>
              <w:left w:val="single" w:sz="4" w:space="0" w:color="000000"/>
              <w:bottom w:val="single" w:sz="4" w:space="0" w:color="000000"/>
              <w:right w:val="single" w:sz="4" w:space="0" w:color="auto"/>
            </w:tcBorders>
          </w:tcPr>
          <w:p w:rsidR="00FF35F5" w:rsidRPr="00801D48" w:rsidRDefault="00FF35F5" w:rsidP="005D226F">
            <w:pPr>
              <w:spacing w:after="0" w:line="240" w:lineRule="auto"/>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Обучающийся демонстрирует неполное понимание учебного материала</w:t>
            </w:r>
          </w:p>
        </w:tc>
        <w:tc>
          <w:tcPr>
            <w:tcW w:w="1560" w:type="dxa"/>
            <w:tcBorders>
              <w:top w:val="single" w:sz="4" w:space="0" w:color="000000"/>
              <w:left w:val="single" w:sz="4" w:space="0" w:color="auto"/>
              <w:bottom w:val="single" w:sz="4" w:space="0" w:color="000000"/>
              <w:right w:val="single" w:sz="4" w:space="0" w:color="000000"/>
            </w:tcBorders>
          </w:tcPr>
          <w:p w:rsidR="00FF35F5" w:rsidRPr="00801D48" w:rsidRDefault="00FF35F5" w:rsidP="005D226F">
            <w:pPr>
              <w:spacing w:after="0" w:line="240" w:lineRule="auto"/>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Обучающийся демонстрирует непонимание учебного материала</w:t>
            </w:r>
          </w:p>
        </w:tc>
      </w:tr>
      <w:tr w:rsidR="00FF35F5" w:rsidRPr="00801D48" w:rsidTr="005D226F">
        <w:trPr>
          <w:jc w:val="center"/>
        </w:trPr>
        <w:tc>
          <w:tcPr>
            <w:tcW w:w="1277"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rPr>
                <w:rFonts w:ascii="Times New Roman" w:eastAsia="Times New Roman" w:hAnsi="Times New Roman" w:cs="Times New Roman"/>
                <w:b/>
                <w:sz w:val="16"/>
                <w:szCs w:val="16"/>
                <w:lang w:val="kk-KZ"/>
              </w:rPr>
            </w:pPr>
            <w:r w:rsidRPr="00801D48">
              <w:rPr>
                <w:rFonts w:ascii="Times New Roman" w:eastAsia="Times New Roman" w:hAnsi="Times New Roman" w:cs="Times New Roman"/>
                <w:b/>
                <w:sz w:val="16"/>
                <w:szCs w:val="16"/>
                <w:lang w:val="kk-KZ"/>
              </w:rPr>
              <w:t xml:space="preserve">Применение </w:t>
            </w:r>
          </w:p>
        </w:tc>
        <w:tc>
          <w:tcPr>
            <w:tcW w:w="2091"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Обучающийся с пониманием учебного материала демонстрирует полное  использование его в новых ситуациях</w:t>
            </w:r>
          </w:p>
        </w:tc>
        <w:tc>
          <w:tcPr>
            <w:tcW w:w="1843"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Ообучающийся с пониманием учебного материала демонстрирует неполное  использование его в новых ситуациях</w:t>
            </w:r>
          </w:p>
        </w:tc>
        <w:tc>
          <w:tcPr>
            <w:tcW w:w="1825"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Обучающийся демонстрирует ограниченное/частичное понимание учебного материала и неполное использование его в новых ситуациях</w:t>
            </w:r>
          </w:p>
        </w:tc>
        <w:tc>
          <w:tcPr>
            <w:tcW w:w="1631" w:type="dxa"/>
            <w:tcBorders>
              <w:top w:val="single" w:sz="4" w:space="0" w:color="000000"/>
              <w:left w:val="single" w:sz="4" w:space="0" w:color="000000"/>
              <w:bottom w:val="single" w:sz="4" w:space="0" w:color="000000"/>
              <w:right w:val="single" w:sz="4" w:space="0" w:color="auto"/>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Обучающийся демонстрирует ограниченное понимание учебного материала и неполное использование его в новых ситуациях</w:t>
            </w:r>
          </w:p>
        </w:tc>
        <w:tc>
          <w:tcPr>
            <w:tcW w:w="1560" w:type="dxa"/>
            <w:tcBorders>
              <w:top w:val="single" w:sz="4" w:space="0" w:color="000000"/>
              <w:left w:val="single" w:sz="4" w:space="0" w:color="auto"/>
              <w:bottom w:val="single" w:sz="4" w:space="0" w:color="000000"/>
              <w:right w:val="single" w:sz="4" w:space="0" w:color="000000"/>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Обучающийся демонстрирует полное непонимание и неумение использовать учебный материал в новых ситуациях</w:t>
            </w:r>
          </w:p>
        </w:tc>
      </w:tr>
      <w:tr w:rsidR="00FF35F5" w:rsidRPr="00801D48" w:rsidTr="005D226F">
        <w:trPr>
          <w:jc w:val="center"/>
        </w:trPr>
        <w:tc>
          <w:tcPr>
            <w:tcW w:w="1277"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rPr>
                <w:rFonts w:ascii="Times New Roman" w:eastAsia="Times New Roman" w:hAnsi="Times New Roman" w:cs="Times New Roman"/>
                <w:b/>
                <w:sz w:val="16"/>
                <w:szCs w:val="16"/>
                <w:lang w:val="kk-KZ"/>
              </w:rPr>
            </w:pPr>
            <w:r w:rsidRPr="00801D48">
              <w:rPr>
                <w:rFonts w:ascii="Times New Roman" w:eastAsia="Times New Roman" w:hAnsi="Times New Roman" w:cs="Times New Roman"/>
                <w:b/>
                <w:sz w:val="16"/>
                <w:szCs w:val="16"/>
                <w:lang w:val="kk-KZ"/>
              </w:rPr>
              <w:t>Анализ</w:t>
            </w:r>
          </w:p>
        </w:tc>
        <w:tc>
          <w:tcPr>
            <w:tcW w:w="2091"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Обучающийся 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W w:w="1843"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Обучающийся показывает, что умеет 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825"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Обучающийся показывает, что умеет ограниченно/частично 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631" w:type="dxa"/>
            <w:tcBorders>
              <w:top w:val="single" w:sz="4" w:space="0" w:color="000000"/>
              <w:left w:val="single" w:sz="4" w:space="0" w:color="000000"/>
              <w:bottom w:val="single" w:sz="4" w:space="0" w:color="000000"/>
              <w:right w:val="single" w:sz="4" w:space="0" w:color="auto"/>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Обучающийся неспособен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W w:w="1560" w:type="dxa"/>
            <w:tcBorders>
              <w:top w:val="single" w:sz="4" w:space="0" w:color="000000"/>
              <w:left w:val="single" w:sz="4" w:space="0" w:color="auto"/>
              <w:bottom w:val="single" w:sz="4" w:space="0" w:color="000000"/>
              <w:right w:val="single" w:sz="4" w:space="0" w:color="000000"/>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Обучающийся вообще неспособен  провести анализ учебного материала / задания (выделить основные идеи, подтекст, проанализировать системообразующую и т. д.)</w:t>
            </w:r>
          </w:p>
        </w:tc>
      </w:tr>
      <w:tr w:rsidR="00FF35F5" w:rsidRPr="00801D48" w:rsidTr="005D226F">
        <w:trPr>
          <w:jc w:val="center"/>
        </w:trPr>
        <w:tc>
          <w:tcPr>
            <w:tcW w:w="1277"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rPr>
                <w:rFonts w:ascii="Times New Roman" w:eastAsia="Times New Roman" w:hAnsi="Times New Roman" w:cs="Times New Roman"/>
                <w:b/>
                <w:sz w:val="16"/>
                <w:szCs w:val="16"/>
                <w:lang w:val="kk-KZ"/>
              </w:rPr>
            </w:pPr>
            <w:r w:rsidRPr="00801D48">
              <w:rPr>
                <w:rFonts w:ascii="Times New Roman" w:eastAsia="Times New Roman" w:hAnsi="Times New Roman" w:cs="Times New Roman"/>
                <w:b/>
                <w:sz w:val="16"/>
                <w:szCs w:val="16"/>
                <w:lang w:val="kk-KZ"/>
              </w:rPr>
              <w:t xml:space="preserve">Оценивание </w:t>
            </w:r>
          </w:p>
        </w:tc>
        <w:tc>
          <w:tcPr>
            <w:tcW w:w="2091"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Обучающийся демонстрирует умение полного оценивания учебного материала/заданий по заданным и собственным критериям</w:t>
            </w:r>
          </w:p>
        </w:tc>
        <w:tc>
          <w:tcPr>
            <w:tcW w:w="1843"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 xml:space="preserve">Обучающийся демонстрирует умение оценивать учебный материал/задания с незначительными ошибками по заданным и собственным критериям </w:t>
            </w:r>
          </w:p>
        </w:tc>
        <w:tc>
          <w:tcPr>
            <w:tcW w:w="1825"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 xml:space="preserve">Обучающийся демонстрирует умение ограниченно/частично  оценивать учебный материал/задания по заданным и собственным критериям </w:t>
            </w:r>
          </w:p>
        </w:tc>
        <w:tc>
          <w:tcPr>
            <w:tcW w:w="1631" w:type="dxa"/>
            <w:tcBorders>
              <w:top w:val="single" w:sz="4" w:space="0" w:color="000000"/>
              <w:left w:val="single" w:sz="4" w:space="0" w:color="000000"/>
              <w:bottom w:val="single" w:sz="4" w:space="0" w:color="000000"/>
              <w:right w:val="single" w:sz="4" w:space="0" w:color="auto"/>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 xml:space="preserve">Обучающийся демонстрирует неполное умение оценивать учебный материал/задания по заданным и собственным критериям </w:t>
            </w:r>
          </w:p>
        </w:tc>
        <w:tc>
          <w:tcPr>
            <w:tcW w:w="1560" w:type="dxa"/>
            <w:tcBorders>
              <w:top w:val="single" w:sz="4" w:space="0" w:color="000000"/>
              <w:left w:val="single" w:sz="4" w:space="0" w:color="auto"/>
              <w:bottom w:val="single" w:sz="4" w:space="0" w:color="000000"/>
              <w:right w:val="single" w:sz="4" w:space="0" w:color="000000"/>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 xml:space="preserve">Обучающийся демонстрирует полное неумение оценивать учебный материал/задания по заданным и собственным критериям </w:t>
            </w:r>
          </w:p>
        </w:tc>
      </w:tr>
      <w:tr w:rsidR="00FF35F5" w:rsidRPr="00801D48" w:rsidTr="005D226F">
        <w:trPr>
          <w:jc w:val="center"/>
        </w:trPr>
        <w:tc>
          <w:tcPr>
            <w:tcW w:w="1277"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rPr>
                <w:rFonts w:ascii="Times New Roman" w:eastAsia="Times New Roman" w:hAnsi="Times New Roman" w:cs="Times New Roman"/>
                <w:b/>
                <w:sz w:val="16"/>
                <w:szCs w:val="16"/>
                <w:lang w:val="kk-KZ"/>
              </w:rPr>
            </w:pPr>
            <w:r w:rsidRPr="00801D48">
              <w:rPr>
                <w:rFonts w:ascii="Times New Roman" w:eastAsia="Times New Roman" w:hAnsi="Times New Roman" w:cs="Times New Roman"/>
                <w:b/>
                <w:sz w:val="16"/>
                <w:szCs w:val="16"/>
                <w:lang w:val="kk-KZ"/>
              </w:rPr>
              <w:t xml:space="preserve">Моделирование  </w:t>
            </w:r>
          </w:p>
        </w:tc>
        <w:tc>
          <w:tcPr>
            <w:tcW w:w="2091"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Обучающийся подробно демонстрирует составление учебного материала/ плана решения при выполнении задания (новое содержание, модель, структура и т.п.)</w:t>
            </w:r>
          </w:p>
        </w:tc>
        <w:tc>
          <w:tcPr>
            <w:tcW w:w="1843"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Обучающийся демонстрирует составление учебного материала/ плана решения при выполнении задания (новое содержание, модель, структура и т.п.) с незначительными ошибками</w:t>
            </w:r>
          </w:p>
        </w:tc>
        <w:tc>
          <w:tcPr>
            <w:tcW w:w="1825"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Обучающийся демонстрирует ограниченное/частичное составление учебного материала/ плана решения при выполнении задания (новое содержание, модель, структура и т.п.)</w:t>
            </w:r>
          </w:p>
        </w:tc>
        <w:tc>
          <w:tcPr>
            <w:tcW w:w="1631" w:type="dxa"/>
            <w:tcBorders>
              <w:top w:val="single" w:sz="4" w:space="0" w:color="000000"/>
              <w:left w:val="single" w:sz="4" w:space="0" w:color="000000"/>
              <w:bottom w:val="single" w:sz="4" w:space="0" w:color="000000"/>
              <w:right w:val="single" w:sz="4" w:space="0" w:color="auto"/>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Обучающийся демонстрирует неполное составление учебного материала/ плана решения при выполнении задания (новое содержание, модель, структура и т.п.)</w:t>
            </w:r>
          </w:p>
        </w:tc>
        <w:tc>
          <w:tcPr>
            <w:tcW w:w="1560" w:type="dxa"/>
            <w:tcBorders>
              <w:top w:val="single" w:sz="4" w:space="0" w:color="000000"/>
              <w:left w:val="single" w:sz="4" w:space="0" w:color="auto"/>
              <w:bottom w:val="single" w:sz="4" w:space="0" w:color="000000"/>
              <w:right w:val="single" w:sz="4" w:space="0" w:color="000000"/>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Обучающийся демонстрирует полное неумение составления учебного материала/ плана решения при выполнении задания (новое содержание, модель, структура и т.п.)</w:t>
            </w:r>
          </w:p>
        </w:tc>
      </w:tr>
    </w:tbl>
    <w:p w:rsidR="00FF35F5" w:rsidRPr="00801D48" w:rsidRDefault="00FF35F5" w:rsidP="00FF35F5">
      <w:pPr>
        <w:spacing w:after="0" w:line="240" w:lineRule="auto"/>
        <w:rPr>
          <w:rFonts w:ascii="Times New Roman" w:eastAsia="Times New Roman" w:hAnsi="Times New Roman" w:cs="Times New Roman"/>
          <w:sz w:val="16"/>
          <w:szCs w:val="16"/>
          <w:lang w:val="kk-KZ"/>
        </w:rPr>
      </w:pPr>
    </w:p>
    <w:p w:rsidR="00A84D19" w:rsidRDefault="00A84D19" w:rsidP="00FF35F5">
      <w:pPr>
        <w:spacing w:after="0" w:line="240" w:lineRule="auto"/>
        <w:jc w:val="center"/>
        <w:rPr>
          <w:rFonts w:ascii="Times New Roman" w:eastAsia="Times New Roman" w:hAnsi="Times New Roman" w:cs="Times New Roman"/>
          <w:b/>
          <w:sz w:val="18"/>
          <w:szCs w:val="18"/>
          <w:lang w:val="kk-KZ"/>
        </w:rPr>
      </w:pPr>
    </w:p>
    <w:p w:rsidR="00A84D19" w:rsidRDefault="00A84D19" w:rsidP="00FF35F5">
      <w:pPr>
        <w:spacing w:after="0" w:line="240" w:lineRule="auto"/>
        <w:jc w:val="center"/>
        <w:rPr>
          <w:rFonts w:ascii="Times New Roman" w:eastAsia="Times New Roman" w:hAnsi="Times New Roman" w:cs="Times New Roman"/>
          <w:b/>
          <w:sz w:val="18"/>
          <w:szCs w:val="18"/>
          <w:lang w:val="kk-KZ"/>
        </w:rPr>
      </w:pPr>
    </w:p>
    <w:p w:rsidR="00A84D19" w:rsidRDefault="00A84D19" w:rsidP="00FF35F5">
      <w:pPr>
        <w:spacing w:after="0" w:line="240" w:lineRule="auto"/>
        <w:jc w:val="center"/>
        <w:rPr>
          <w:rFonts w:ascii="Times New Roman" w:eastAsia="Times New Roman" w:hAnsi="Times New Roman" w:cs="Times New Roman"/>
          <w:b/>
          <w:sz w:val="18"/>
          <w:szCs w:val="18"/>
          <w:lang w:val="kk-KZ"/>
        </w:rPr>
      </w:pPr>
    </w:p>
    <w:p w:rsidR="00A84D19" w:rsidRDefault="00A84D19" w:rsidP="00FF35F5">
      <w:pPr>
        <w:spacing w:after="0" w:line="240" w:lineRule="auto"/>
        <w:jc w:val="center"/>
        <w:rPr>
          <w:rFonts w:ascii="Times New Roman" w:eastAsia="Times New Roman" w:hAnsi="Times New Roman" w:cs="Times New Roman"/>
          <w:b/>
          <w:sz w:val="18"/>
          <w:szCs w:val="18"/>
          <w:lang w:val="kk-KZ"/>
        </w:rPr>
      </w:pPr>
    </w:p>
    <w:p w:rsidR="00FF35F5" w:rsidRPr="00801D48" w:rsidRDefault="00FF35F5" w:rsidP="00FF35F5">
      <w:pPr>
        <w:spacing w:after="0" w:line="240" w:lineRule="auto"/>
        <w:jc w:val="center"/>
        <w:rPr>
          <w:rFonts w:ascii="Times New Roman" w:eastAsia="Times New Roman" w:hAnsi="Times New Roman" w:cs="Times New Roman"/>
          <w:b/>
          <w:sz w:val="18"/>
          <w:szCs w:val="18"/>
          <w:lang w:val="kk-KZ"/>
        </w:rPr>
      </w:pPr>
      <w:r w:rsidRPr="00801D48">
        <w:rPr>
          <w:rFonts w:ascii="Times New Roman" w:eastAsia="Times New Roman" w:hAnsi="Times New Roman" w:cs="Times New Roman"/>
          <w:b/>
          <w:sz w:val="18"/>
          <w:szCs w:val="18"/>
          <w:lang w:val="kk-KZ"/>
        </w:rPr>
        <w:lastRenderedPageBreak/>
        <w:t>Criteria for assessing learning outcomes</w:t>
      </w:r>
    </w:p>
    <w:p w:rsidR="00FF35F5" w:rsidRPr="00801D48" w:rsidRDefault="00FF35F5" w:rsidP="00FF35F5">
      <w:pPr>
        <w:spacing w:after="0" w:line="240" w:lineRule="auto"/>
        <w:rPr>
          <w:rFonts w:ascii="Times New Roman" w:eastAsia="Times New Roman" w:hAnsi="Times New Roman" w:cs="Times New Roman"/>
          <w:sz w:val="16"/>
          <w:szCs w:val="16"/>
          <w:lang w:val="kk-KZ"/>
        </w:rPr>
      </w:pP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842"/>
        <w:gridCol w:w="1843"/>
        <w:gridCol w:w="1701"/>
        <w:gridCol w:w="1559"/>
        <w:gridCol w:w="1418"/>
      </w:tblGrid>
      <w:tr w:rsidR="00FF35F5" w:rsidRPr="00801D48" w:rsidTr="005D226F">
        <w:trPr>
          <w:trHeight w:val="314"/>
          <w:jc w:val="center"/>
        </w:trPr>
        <w:tc>
          <w:tcPr>
            <w:tcW w:w="1277"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center"/>
              <w:rPr>
                <w:rFonts w:ascii="Times New Roman" w:eastAsia="Times New Roman" w:hAnsi="Times New Roman" w:cs="Times New Roman"/>
                <w:b/>
                <w:sz w:val="16"/>
                <w:szCs w:val="16"/>
                <w:lang w:val="kk-KZ"/>
              </w:rPr>
            </w:pPr>
            <w:r w:rsidRPr="00801D48">
              <w:rPr>
                <w:rFonts w:ascii="Times New Roman" w:eastAsia="Times New Roman" w:hAnsi="Times New Roman" w:cs="Times New Roman"/>
                <w:b/>
                <w:sz w:val="16"/>
                <w:szCs w:val="16"/>
                <w:lang w:val="kk-KZ"/>
              </w:rPr>
              <w:t>Levels</w:t>
            </w:r>
          </w:p>
        </w:tc>
        <w:tc>
          <w:tcPr>
            <w:tcW w:w="8363" w:type="dxa"/>
            <w:gridSpan w:val="5"/>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center"/>
              <w:rPr>
                <w:rFonts w:ascii="Times New Roman" w:eastAsia="Times New Roman" w:hAnsi="Times New Roman" w:cs="Times New Roman"/>
                <w:b/>
                <w:sz w:val="16"/>
                <w:szCs w:val="16"/>
                <w:lang w:val="kk-KZ"/>
              </w:rPr>
            </w:pPr>
            <w:r w:rsidRPr="00801D48">
              <w:rPr>
                <w:rFonts w:ascii="Times New Roman" w:eastAsia="Times New Roman" w:hAnsi="Times New Roman" w:cs="Times New Roman"/>
                <w:b/>
                <w:sz w:val="16"/>
                <w:szCs w:val="16"/>
                <w:lang w:val="kk-KZ"/>
              </w:rPr>
              <w:t>Criteria</w:t>
            </w:r>
          </w:p>
        </w:tc>
      </w:tr>
      <w:tr w:rsidR="00FF35F5" w:rsidRPr="00801D48" w:rsidTr="005D226F">
        <w:trPr>
          <w:jc w:val="center"/>
        </w:trPr>
        <w:tc>
          <w:tcPr>
            <w:tcW w:w="1277"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center"/>
              <w:rPr>
                <w:rFonts w:ascii="Times New Roman" w:eastAsia="Times New Roman" w:hAnsi="Times New Roman" w:cs="Times New Roman"/>
                <w:b/>
                <w:sz w:val="16"/>
                <w:szCs w:val="16"/>
                <w:lang w:val="kk-KZ"/>
              </w:rPr>
            </w:pPr>
          </w:p>
        </w:tc>
        <w:tc>
          <w:tcPr>
            <w:tcW w:w="1842"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center"/>
              <w:rPr>
                <w:rFonts w:ascii="Times New Roman" w:eastAsia="Times New Roman" w:hAnsi="Times New Roman" w:cs="Times New Roman"/>
                <w:b/>
                <w:sz w:val="16"/>
                <w:szCs w:val="16"/>
                <w:lang w:val="kk-KZ"/>
              </w:rPr>
            </w:pPr>
            <w:r w:rsidRPr="00801D48">
              <w:rPr>
                <w:rFonts w:ascii="Times New Roman" w:eastAsia="Times New Roman" w:hAnsi="Times New Roman" w:cs="Times New Roman"/>
                <w:b/>
                <w:sz w:val="16"/>
                <w:szCs w:val="16"/>
                <w:lang w:val="kk-KZ"/>
              </w:rPr>
              <w:t>90-100 (А; А-)</w:t>
            </w:r>
          </w:p>
        </w:tc>
        <w:tc>
          <w:tcPr>
            <w:tcW w:w="1843"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center"/>
              <w:rPr>
                <w:rFonts w:ascii="Times New Roman" w:eastAsia="Times New Roman" w:hAnsi="Times New Roman" w:cs="Times New Roman"/>
                <w:b/>
                <w:sz w:val="16"/>
                <w:szCs w:val="16"/>
                <w:lang w:val="kk-KZ"/>
              </w:rPr>
            </w:pPr>
            <w:r w:rsidRPr="00801D48">
              <w:rPr>
                <w:rFonts w:ascii="Times New Roman" w:eastAsia="Times New Roman" w:hAnsi="Times New Roman" w:cs="Times New Roman"/>
                <w:b/>
                <w:sz w:val="16"/>
                <w:szCs w:val="16"/>
                <w:lang w:val="kk-KZ"/>
              </w:rPr>
              <w:t>70-89 (В+; В; В-;С+)</w:t>
            </w:r>
          </w:p>
        </w:tc>
        <w:tc>
          <w:tcPr>
            <w:tcW w:w="1701"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center"/>
              <w:rPr>
                <w:rFonts w:ascii="Times New Roman" w:eastAsia="Times New Roman" w:hAnsi="Times New Roman" w:cs="Times New Roman"/>
                <w:b/>
                <w:sz w:val="16"/>
                <w:szCs w:val="16"/>
                <w:lang w:val="kk-KZ"/>
              </w:rPr>
            </w:pPr>
            <w:r w:rsidRPr="00801D48">
              <w:rPr>
                <w:rFonts w:ascii="Times New Roman" w:eastAsia="Times New Roman" w:hAnsi="Times New Roman" w:cs="Times New Roman"/>
                <w:b/>
                <w:sz w:val="16"/>
                <w:szCs w:val="16"/>
                <w:lang w:val="kk-KZ"/>
              </w:rPr>
              <w:t xml:space="preserve">50-69 (С;С-; </w:t>
            </w:r>
            <w:r w:rsidRPr="00801D48">
              <w:rPr>
                <w:rFonts w:ascii="Times New Roman" w:eastAsia="Times New Roman" w:hAnsi="Times New Roman" w:cs="Times New Roman"/>
                <w:b/>
                <w:sz w:val="16"/>
                <w:szCs w:val="16"/>
                <w:lang w:val="en-US"/>
              </w:rPr>
              <w:t>D</w:t>
            </w:r>
            <w:r w:rsidRPr="00801D48">
              <w:rPr>
                <w:rFonts w:ascii="Times New Roman" w:eastAsia="Times New Roman" w:hAnsi="Times New Roman" w:cs="Times New Roman"/>
                <w:b/>
                <w:sz w:val="16"/>
                <w:szCs w:val="16"/>
                <w:lang w:val="kk-KZ"/>
              </w:rPr>
              <w:t xml:space="preserve">+; </w:t>
            </w:r>
            <w:r w:rsidRPr="00801D48">
              <w:rPr>
                <w:rFonts w:ascii="Times New Roman" w:eastAsia="Times New Roman" w:hAnsi="Times New Roman" w:cs="Times New Roman"/>
                <w:b/>
                <w:sz w:val="16"/>
                <w:szCs w:val="16"/>
                <w:lang w:val="en-US"/>
              </w:rPr>
              <w:t>D</w:t>
            </w:r>
            <w:r w:rsidRPr="00801D48">
              <w:rPr>
                <w:rFonts w:ascii="Times New Roman" w:eastAsia="Times New Roman" w:hAnsi="Times New Roman" w:cs="Times New Roman"/>
                <w:b/>
                <w:sz w:val="16"/>
                <w:szCs w:val="16"/>
                <w:lang w:val="kk-KZ"/>
              </w:rPr>
              <w:t>-)</w:t>
            </w:r>
          </w:p>
        </w:tc>
        <w:tc>
          <w:tcPr>
            <w:tcW w:w="1559" w:type="dxa"/>
            <w:tcBorders>
              <w:top w:val="single" w:sz="4" w:space="0" w:color="000000"/>
              <w:left w:val="single" w:sz="4" w:space="0" w:color="000000"/>
              <w:bottom w:val="single" w:sz="4" w:space="0" w:color="000000"/>
              <w:right w:val="single" w:sz="4" w:space="0" w:color="auto"/>
            </w:tcBorders>
          </w:tcPr>
          <w:p w:rsidR="00FF35F5" w:rsidRPr="00801D48" w:rsidRDefault="00FF35F5" w:rsidP="005D226F">
            <w:pPr>
              <w:spacing w:after="0" w:line="240" w:lineRule="auto"/>
              <w:jc w:val="center"/>
              <w:rPr>
                <w:rFonts w:ascii="Times New Roman" w:eastAsia="Times New Roman" w:hAnsi="Times New Roman" w:cs="Times New Roman"/>
                <w:b/>
                <w:sz w:val="16"/>
                <w:szCs w:val="16"/>
                <w:lang w:val="kk-KZ"/>
              </w:rPr>
            </w:pPr>
            <w:r w:rsidRPr="00801D48">
              <w:rPr>
                <w:rFonts w:ascii="Times New Roman" w:eastAsia="Times New Roman" w:hAnsi="Times New Roman" w:cs="Times New Roman"/>
                <w:b/>
                <w:sz w:val="16"/>
                <w:szCs w:val="16"/>
                <w:lang w:val="en-US"/>
              </w:rPr>
              <w:t>FX</w:t>
            </w:r>
            <w:r w:rsidRPr="00801D48">
              <w:rPr>
                <w:rFonts w:ascii="Times New Roman" w:eastAsia="Times New Roman" w:hAnsi="Times New Roman" w:cs="Times New Roman"/>
                <w:b/>
                <w:sz w:val="16"/>
                <w:szCs w:val="16"/>
                <w:lang w:val="kk-KZ"/>
              </w:rPr>
              <w:t>(25</w:t>
            </w:r>
            <w:r w:rsidRPr="00801D48">
              <w:rPr>
                <w:rFonts w:ascii="Times New Roman" w:eastAsia="Times New Roman" w:hAnsi="Times New Roman" w:cs="Times New Roman"/>
                <w:b/>
                <w:sz w:val="16"/>
                <w:szCs w:val="16"/>
              </w:rPr>
              <w:t>-</w:t>
            </w:r>
            <w:r w:rsidRPr="00801D48">
              <w:rPr>
                <w:rFonts w:ascii="Times New Roman" w:eastAsia="Times New Roman" w:hAnsi="Times New Roman" w:cs="Times New Roman"/>
                <w:b/>
                <w:sz w:val="16"/>
                <w:szCs w:val="16"/>
                <w:lang w:val="kk-KZ"/>
              </w:rPr>
              <w:t>49)</w:t>
            </w:r>
          </w:p>
        </w:tc>
        <w:tc>
          <w:tcPr>
            <w:tcW w:w="1418" w:type="dxa"/>
            <w:tcBorders>
              <w:top w:val="single" w:sz="4" w:space="0" w:color="000000"/>
              <w:left w:val="single" w:sz="4" w:space="0" w:color="auto"/>
              <w:bottom w:val="single" w:sz="4" w:space="0" w:color="000000"/>
              <w:right w:val="single" w:sz="4" w:space="0" w:color="000000"/>
            </w:tcBorders>
          </w:tcPr>
          <w:p w:rsidR="00FF35F5" w:rsidRPr="00801D48" w:rsidRDefault="00FF35F5" w:rsidP="005D226F">
            <w:pPr>
              <w:spacing w:after="0" w:line="240" w:lineRule="auto"/>
              <w:jc w:val="center"/>
              <w:rPr>
                <w:rFonts w:ascii="Times New Roman" w:eastAsia="Times New Roman" w:hAnsi="Times New Roman" w:cs="Times New Roman"/>
                <w:b/>
                <w:sz w:val="16"/>
                <w:szCs w:val="16"/>
                <w:lang w:val="kk-KZ"/>
              </w:rPr>
            </w:pPr>
            <w:r w:rsidRPr="00801D48">
              <w:rPr>
                <w:rFonts w:ascii="Times New Roman" w:eastAsia="Times New Roman" w:hAnsi="Times New Roman" w:cs="Times New Roman"/>
                <w:b/>
                <w:sz w:val="16"/>
                <w:szCs w:val="16"/>
                <w:lang w:val="en-US"/>
              </w:rPr>
              <w:t xml:space="preserve">F </w:t>
            </w:r>
            <w:r w:rsidRPr="00801D48">
              <w:rPr>
                <w:rFonts w:ascii="Times New Roman" w:eastAsia="Times New Roman" w:hAnsi="Times New Roman" w:cs="Times New Roman"/>
                <w:b/>
                <w:sz w:val="16"/>
                <w:szCs w:val="16"/>
                <w:lang w:val="kk-KZ"/>
              </w:rPr>
              <w:t>(</w:t>
            </w:r>
            <w:r w:rsidRPr="00801D48">
              <w:rPr>
                <w:rFonts w:ascii="Times New Roman" w:eastAsia="Times New Roman" w:hAnsi="Times New Roman" w:cs="Times New Roman"/>
                <w:b/>
                <w:sz w:val="16"/>
                <w:szCs w:val="16"/>
              </w:rPr>
              <w:t>0-</w:t>
            </w:r>
            <w:r w:rsidRPr="00801D48">
              <w:rPr>
                <w:rFonts w:ascii="Times New Roman" w:eastAsia="Times New Roman" w:hAnsi="Times New Roman" w:cs="Times New Roman"/>
                <w:b/>
                <w:sz w:val="16"/>
                <w:szCs w:val="16"/>
                <w:lang w:val="kk-KZ"/>
              </w:rPr>
              <w:t>24)</w:t>
            </w:r>
          </w:p>
        </w:tc>
      </w:tr>
      <w:tr w:rsidR="00FF35F5" w:rsidRPr="00B635EE" w:rsidTr="005D226F">
        <w:trPr>
          <w:jc w:val="center"/>
        </w:trPr>
        <w:tc>
          <w:tcPr>
            <w:tcW w:w="1277"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rPr>
                <w:rFonts w:ascii="Times New Roman" w:eastAsia="Times New Roman" w:hAnsi="Times New Roman" w:cs="Times New Roman"/>
                <w:b/>
                <w:sz w:val="16"/>
                <w:szCs w:val="16"/>
                <w:lang w:val="kk-KZ"/>
              </w:rPr>
            </w:pPr>
            <w:r w:rsidRPr="00801D48">
              <w:rPr>
                <w:rFonts w:ascii="Times New Roman" w:eastAsia="Times New Roman" w:hAnsi="Times New Roman" w:cs="Times New Roman"/>
                <w:b/>
                <w:sz w:val="16"/>
                <w:szCs w:val="16"/>
                <w:lang w:val="kk-KZ"/>
              </w:rPr>
              <w:t>Knowledge</w:t>
            </w:r>
          </w:p>
        </w:tc>
        <w:tc>
          <w:tcPr>
            <w:tcW w:w="1842"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The student remembers the learned educational material and is able to retell it</w:t>
            </w:r>
          </w:p>
        </w:tc>
        <w:tc>
          <w:tcPr>
            <w:tcW w:w="1843"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The student does not fully remember the learned educational material</w:t>
            </w:r>
          </w:p>
        </w:tc>
        <w:tc>
          <w:tcPr>
            <w:tcW w:w="1701"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The student remembers a limited amount of learned educational material</w:t>
            </w:r>
          </w:p>
        </w:tc>
        <w:tc>
          <w:tcPr>
            <w:tcW w:w="1559" w:type="dxa"/>
            <w:tcBorders>
              <w:top w:val="single" w:sz="4" w:space="0" w:color="000000"/>
              <w:left w:val="single" w:sz="4" w:space="0" w:color="000000"/>
              <w:bottom w:val="single" w:sz="4" w:space="0" w:color="000000"/>
              <w:right w:val="single" w:sz="4" w:space="0" w:color="auto"/>
            </w:tcBorders>
          </w:tcPr>
          <w:p w:rsidR="00FF35F5" w:rsidRPr="00801D48" w:rsidRDefault="00FF35F5" w:rsidP="005D226F">
            <w:pPr>
              <w:spacing w:after="0" w:line="240" w:lineRule="auto"/>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The student remembers the minimum amount of learned learning material</w:t>
            </w:r>
          </w:p>
        </w:tc>
        <w:tc>
          <w:tcPr>
            <w:tcW w:w="1418" w:type="dxa"/>
            <w:tcBorders>
              <w:top w:val="single" w:sz="4" w:space="0" w:color="000000"/>
              <w:left w:val="single" w:sz="4" w:space="0" w:color="auto"/>
              <w:bottom w:val="single" w:sz="4" w:space="0" w:color="000000"/>
              <w:right w:val="single" w:sz="4" w:space="0" w:color="000000"/>
            </w:tcBorders>
          </w:tcPr>
          <w:p w:rsidR="00FF35F5" w:rsidRPr="00801D48" w:rsidRDefault="00FF35F5" w:rsidP="005D226F">
            <w:pPr>
              <w:spacing w:after="0" w:line="240" w:lineRule="auto"/>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The student does not remember the learned educational material</w:t>
            </w:r>
          </w:p>
        </w:tc>
      </w:tr>
      <w:tr w:rsidR="00FF35F5" w:rsidRPr="00B635EE" w:rsidTr="005D226F">
        <w:trPr>
          <w:jc w:val="center"/>
        </w:trPr>
        <w:tc>
          <w:tcPr>
            <w:tcW w:w="1277"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rPr>
                <w:rFonts w:ascii="Times New Roman" w:eastAsia="Times New Roman" w:hAnsi="Times New Roman" w:cs="Times New Roman"/>
                <w:b/>
                <w:sz w:val="16"/>
                <w:szCs w:val="16"/>
                <w:lang w:val="kk-KZ"/>
              </w:rPr>
            </w:pPr>
            <w:r w:rsidRPr="00801D48">
              <w:rPr>
                <w:rFonts w:ascii="Times New Roman" w:eastAsia="Times New Roman" w:hAnsi="Times New Roman" w:cs="Times New Roman"/>
                <w:b/>
                <w:sz w:val="16"/>
                <w:szCs w:val="16"/>
                <w:lang w:val="kk-KZ"/>
              </w:rPr>
              <w:t>Understanding</w:t>
            </w:r>
          </w:p>
        </w:tc>
        <w:tc>
          <w:tcPr>
            <w:tcW w:w="1842"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The student demonstrates a complete understanding of the training material</w:t>
            </w:r>
          </w:p>
        </w:tc>
        <w:tc>
          <w:tcPr>
            <w:tcW w:w="1843"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The student demonstrates incomplete understanding of the training material</w:t>
            </w:r>
          </w:p>
        </w:tc>
        <w:tc>
          <w:tcPr>
            <w:tcW w:w="1701"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The student demonstrates limited / partial understanding of the training material</w:t>
            </w:r>
          </w:p>
        </w:tc>
        <w:tc>
          <w:tcPr>
            <w:tcW w:w="1559" w:type="dxa"/>
            <w:tcBorders>
              <w:top w:val="single" w:sz="4" w:space="0" w:color="000000"/>
              <w:left w:val="single" w:sz="4" w:space="0" w:color="000000"/>
              <w:bottom w:val="single" w:sz="4" w:space="0" w:color="000000"/>
              <w:right w:val="single" w:sz="4" w:space="0" w:color="auto"/>
            </w:tcBorders>
          </w:tcPr>
          <w:p w:rsidR="00FF35F5" w:rsidRPr="00801D48" w:rsidRDefault="00FF35F5" w:rsidP="005D226F">
            <w:pPr>
              <w:spacing w:after="0" w:line="240" w:lineRule="auto"/>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The student demonstrates incomplete understanding of the training material</w:t>
            </w:r>
          </w:p>
        </w:tc>
        <w:tc>
          <w:tcPr>
            <w:tcW w:w="1418" w:type="dxa"/>
            <w:tcBorders>
              <w:top w:val="single" w:sz="4" w:space="0" w:color="000000"/>
              <w:left w:val="single" w:sz="4" w:space="0" w:color="auto"/>
              <w:bottom w:val="single" w:sz="4" w:space="0" w:color="000000"/>
              <w:right w:val="single" w:sz="4" w:space="0" w:color="000000"/>
            </w:tcBorders>
          </w:tcPr>
          <w:p w:rsidR="00FF35F5" w:rsidRPr="00801D48" w:rsidRDefault="00FF35F5" w:rsidP="005D226F">
            <w:pPr>
              <w:spacing w:after="0" w:line="240" w:lineRule="auto"/>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The student demonstrates a lack of understanding of the training material</w:t>
            </w:r>
          </w:p>
        </w:tc>
      </w:tr>
      <w:tr w:rsidR="00FF35F5" w:rsidRPr="00B635EE" w:rsidTr="005D226F">
        <w:trPr>
          <w:jc w:val="center"/>
        </w:trPr>
        <w:tc>
          <w:tcPr>
            <w:tcW w:w="1277"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rPr>
                <w:rFonts w:ascii="Times New Roman" w:eastAsia="Times New Roman" w:hAnsi="Times New Roman" w:cs="Times New Roman"/>
                <w:b/>
                <w:sz w:val="16"/>
                <w:szCs w:val="16"/>
                <w:lang w:val="kk-KZ"/>
              </w:rPr>
            </w:pPr>
            <w:r w:rsidRPr="00801D48">
              <w:rPr>
                <w:rFonts w:ascii="Times New Roman" w:eastAsia="Times New Roman" w:hAnsi="Times New Roman" w:cs="Times New Roman"/>
                <w:b/>
                <w:sz w:val="16"/>
                <w:szCs w:val="16"/>
                <w:lang w:val="kk-KZ"/>
              </w:rPr>
              <w:t xml:space="preserve">Application </w:t>
            </w:r>
          </w:p>
        </w:tc>
        <w:tc>
          <w:tcPr>
            <w:tcW w:w="1842"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A student with an understanding of the training material demonstrates its full use in new situations</w:t>
            </w:r>
          </w:p>
        </w:tc>
        <w:tc>
          <w:tcPr>
            <w:tcW w:w="1843"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A learner with an understanding of the training material demonstrates its incomplete use in new situations</w:t>
            </w:r>
          </w:p>
        </w:tc>
        <w:tc>
          <w:tcPr>
            <w:tcW w:w="1701"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The student demonstrates limited / partial understanding of the training material and incomplete use of it in new situations.</w:t>
            </w:r>
          </w:p>
        </w:tc>
        <w:tc>
          <w:tcPr>
            <w:tcW w:w="1559" w:type="dxa"/>
            <w:tcBorders>
              <w:top w:val="single" w:sz="4" w:space="0" w:color="000000"/>
              <w:left w:val="single" w:sz="4" w:space="0" w:color="000000"/>
              <w:bottom w:val="single" w:sz="4" w:space="0" w:color="000000"/>
              <w:right w:val="single" w:sz="4" w:space="0" w:color="auto"/>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The student demonstrates limited understanding of the training material and incomplete use of it in new situations</w:t>
            </w:r>
          </w:p>
        </w:tc>
        <w:tc>
          <w:tcPr>
            <w:tcW w:w="1418" w:type="dxa"/>
            <w:tcBorders>
              <w:top w:val="single" w:sz="4" w:space="0" w:color="000000"/>
              <w:left w:val="single" w:sz="4" w:space="0" w:color="auto"/>
              <w:bottom w:val="single" w:sz="4" w:space="0" w:color="000000"/>
              <w:right w:val="single" w:sz="4" w:space="0" w:color="000000"/>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The student demonstrates a complete lack of understanding and inability to use the training material in new situations</w:t>
            </w:r>
          </w:p>
        </w:tc>
      </w:tr>
      <w:tr w:rsidR="00FF35F5" w:rsidRPr="00B635EE" w:rsidTr="005D226F">
        <w:trPr>
          <w:jc w:val="center"/>
        </w:trPr>
        <w:tc>
          <w:tcPr>
            <w:tcW w:w="1277"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rPr>
                <w:rFonts w:ascii="Times New Roman" w:eastAsia="Times New Roman" w:hAnsi="Times New Roman" w:cs="Times New Roman"/>
                <w:b/>
                <w:sz w:val="16"/>
                <w:szCs w:val="16"/>
                <w:lang w:val="kk-KZ"/>
              </w:rPr>
            </w:pPr>
            <w:r w:rsidRPr="00801D48">
              <w:rPr>
                <w:rFonts w:ascii="Times New Roman" w:eastAsia="Times New Roman" w:hAnsi="Times New Roman" w:cs="Times New Roman"/>
                <w:b/>
                <w:sz w:val="16"/>
                <w:szCs w:val="16"/>
                <w:lang w:val="kk-KZ"/>
              </w:rPr>
              <w:t>Analysis</w:t>
            </w:r>
          </w:p>
        </w:tc>
        <w:tc>
          <w:tcPr>
            <w:tcW w:w="1842"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The student is able to fully analyze the educational material / assignment (highlight the main ideas, subtext, analyze the backbone, etc.)</w:t>
            </w:r>
          </w:p>
        </w:tc>
        <w:tc>
          <w:tcPr>
            <w:tcW w:w="1843"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The student shows that he can analyze the educational material / task with minor errors (highlight the main ideas, subtext, analyze the backbone, etc.)</w:t>
            </w:r>
          </w:p>
        </w:tc>
        <w:tc>
          <w:tcPr>
            <w:tcW w:w="1701"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The student shows that he is able to partially / partially analyze the educational material / task with minor errors (highlight the main ideas, subtext, analyze the backbone, etc.)</w:t>
            </w:r>
          </w:p>
        </w:tc>
        <w:tc>
          <w:tcPr>
            <w:tcW w:w="1559" w:type="dxa"/>
            <w:tcBorders>
              <w:top w:val="single" w:sz="4" w:space="0" w:color="000000"/>
              <w:left w:val="single" w:sz="4" w:space="0" w:color="000000"/>
              <w:bottom w:val="single" w:sz="4" w:space="0" w:color="000000"/>
              <w:right w:val="single" w:sz="4" w:space="0" w:color="auto"/>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The student is unable to fully analyze the educational material / assignment (highlight the main ideas, subtext, analyze the backbone, etc.)</w:t>
            </w:r>
          </w:p>
        </w:tc>
        <w:tc>
          <w:tcPr>
            <w:tcW w:w="1418" w:type="dxa"/>
            <w:tcBorders>
              <w:top w:val="single" w:sz="4" w:space="0" w:color="000000"/>
              <w:left w:val="single" w:sz="4" w:space="0" w:color="auto"/>
              <w:bottom w:val="single" w:sz="4" w:space="0" w:color="000000"/>
              <w:right w:val="single" w:sz="4" w:space="0" w:color="000000"/>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The student is generally unable to analyze the educational material / assignment (highlight the main ideas, subtext, analyze the backbone, etc.)</w:t>
            </w:r>
          </w:p>
        </w:tc>
      </w:tr>
      <w:tr w:rsidR="00FF35F5" w:rsidRPr="00B635EE" w:rsidTr="005D226F">
        <w:trPr>
          <w:jc w:val="center"/>
        </w:trPr>
        <w:tc>
          <w:tcPr>
            <w:tcW w:w="1277"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rPr>
                <w:rFonts w:ascii="Times New Roman" w:eastAsia="Times New Roman" w:hAnsi="Times New Roman" w:cs="Times New Roman"/>
                <w:b/>
                <w:sz w:val="16"/>
                <w:szCs w:val="16"/>
                <w:lang w:val="kk-KZ"/>
              </w:rPr>
            </w:pPr>
            <w:r w:rsidRPr="00801D48">
              <w:rPr>
                <w:rFonts w:ascii="Times New Roman" w:eastAsia="Times New Roman" w:hAnsi="Times New Roman" w:cs="Times New Roman"/>
                <w:b/>
                <w:sz w:val="16"/>
                <w:szCs w:val="16"/>
                <w:lang w:val="kk-KZ"/>
              </w:rPr>
              <w:t>Evaluation</w:t>
            </w:r>
          </w:p>
        </w:tc>
        <w:tc>
          <w:tcPr>
            <w:tcW w:w="1842"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The student demonstrates the ability to fully evaluate the educational material / assignments according to given and own criteria</w:t>
            </w:r>
          </w:p>
        </w:tc>
        <w:tc>
          <w:tcPr>
            <w:tcW w:w="1843"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The student demonstrates the ability to evaluate the educational material / tasks with minor errors according to the given and own criteria</w:t>
            </w:r>
          </w:p>
        </w:tc>
        <w:tc>
          <w:tcPr>
            <w:tcW w:w="1701"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The student demonstrates the ability to partially / partially evaluate the educational material / tasks according to the given and own criteria</w:t>
            </w:r>
          </w:p>
        </w:tc>
        <w:tc>
          <w:tcPr>
            <w:tcW w:w="1559" w:type="dxa"/>
            <w:tcBorders>
              <w:top w:val="single" w:sz="4" w:space="0" w:color="000000"/>
              <w:left w:val="single" w:sz="4" w:space="0" w:color="000000"/>
              <w:bottom w:val="single" w:sz="4" w:space="0" w:color="000000"/>
              <w:right w:val="single" w:sz="4" w:space="0" w:color="auto"/>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The student demonstrates an incomplete ability to evaluate the educational material / assignments according to the given and own criteria</w:t>
            </w:r>
          </w:p>
        </w:tc>
        <w:tc>
          <w:tcPr>
            <w:tcW w:w="1418" w:type="dxa"/>
            <w:tcBorders>
              <w:top w:val="single" w:sz="4" w:space="0" w:color="000000"/>
              <w:left w:val="single" w:sz="4" w:space="0" w:color="auto"/>
              <w:bottom w:val="single" w:sz="4" w:space="0" w:color="000000"/>
              <w:right w:val="single" w:sz="4" w:space="0" w:color="000000"/>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The student demonstrates a complete inability to evaluate the educational material / assignments according to the given and own criteria</w:t>
            </w:r>
          </w:p>
        </w:tc>
      </w:tr>
      <w:tr w:rsidR="00FF35F5" w:rsidRPr="00B635EE" w:rsidTr="005D226F">
        <w:trPr>
          <w:jc w:val="center"/>
        </w:trPr>
        <w:tc>
          <w:tcPr>
            <w:tcW w:w="1277"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rPr>
                <w:rFonts w:ascii="Times New Roman" w:eastAsia="Times New Roman" w:hAnsi="Times New Roman" w:cs="Times New Roman"/>
                <w:b/>
                <w:sz w:val="16"/>
                <w:szCs w:val="16"/>
                <w:lang w:val="kk-KZ"/>
              </w:rPr>
            </w:pPr>
            <w:r w:rsidRPr="00801D48">
              <w:rPr>
                <w:rFonts w:ascii="Times New Roman" w:eastAsia="Times New Roman" w:hAnsi="Times New Roman" w:cs="Times New Roman"/>
                <w:b/>
                <w:sz w:val="16"/>
                <w:szCs w:val="16"/>
                <w:lang w:val="kk-KZ"/>
              </w:rPr>
              <w:t>Modeling</w:t>
            </w:r>
          </w:p>
        </w:tc>
        <w:tc>
          <w:tcPr>
            <w:tcW w:w="1842"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The student demonstrates in detail the preparation of the training material / solution plan when completing the task (new content, model, structure, etc.)</w:t>
            </w:r>
          </w:p>
        </w:tc>
        <w:tc>
          <w:tcPr>
            <w:tcW w:w="1843"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The student demonstrates the preparation of educational material / solution plan when completing the task (new content, model, structure, etc.) with minor errors</w:t>
            </w:r>
          </w:p>
        </w:tc>
        <w:tc>
          <w:tcPr>
            <w:tcW w:w="1701" w:type="dxa"/>
            <w:tcBorders>
              <w:top w:val="single" w:sz="4" w:space="0" w:color="000000"/>
              <w:left w:val="single" w:sz="4" w:space="0" w:color="000000"/>
              <w:bottom w:val="single" w:sz="4" w:space="0" w:color="000000"/>
              <w:right w:val="single" w:sz="4" w:space="0" w:color="000000"/>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The student demonstrates the limited / partial compilation of the training material / solution plan when completing the assignment (new content, model, structure, etc.)</w:t>
            </w:r>
          </w:p>
        </w:tc>
        <w:tc>
          <w:tcPr>
            <w:tcW w:w="1559" w:type="dxa"/>
            <w:tcBorders>
              <w:top w:val="single" w:sz="4" w:space="0" w:color="000000"/>
              <w:left w:val="single" w:sz="4" w:space="0" w:color="000000"/>
              <w:bottom w:val="single" w:sz="4" w:space="0" w:color="000000"/>
              <w:right w:val="single" w:sz="4" w:space="0" w:color="auto"/>
            </w:tcBorders>
          </w:tcPr>
          <w:p w:rsidR="00FF35F5" w:rsidRPr="00801D48"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The student demonstrates the incomplete preparation of the training material / solution plan when completing the task (new content, model, structure, etc.)</w:t>
            </w:r>
          </w:p>
        </w:tc>
        <w:tc>
          <w:tcPr>
            <w:tcW w:w="1418" w:type="dxa"/>
            <w:tcBorders>
              <w:top w:val="single" w:sz="4" w:space="0" w:color="000000"/>
              <w:left w:val="single" w:sz="4" w:space="0" w:color="auto"/>
              <w:bottom w:val="single" w:sz="4" w:space="0" w:color="000000"/>
              <w:right w:val="single" w:sz="4" w:space="0" w:color="000000"/>
            </w:tcBorders>
          </w:tcPr>
          <w:p w:rsidR="00FF35F5" w:rsidRPr="00A439AC" w:rsidRDefault="00FF35F5" w:rsidP="005D226F">
            <w:pPr>
              <w:spacing w:after="0" w:line="240" w:lineRule="auto"/>
              <w:jc w:val="both"/>
              <w:rPr>
                <w:rFonts w:ascii="Times New Roman" w:eastAsia="Times New Roman" w:hAnsi="Times New Roman" w:cs="Times New Roman"/>
                <w:sz w:val="16"/>
                <w:szCs w:val="16"/>
                <w:lang w:val="kk-KZ"/>
              </w:rPr>
            </w:pPr>
            <w:r w:rsidRPr="00801D48">
              <w:rPr>
                <w:rFonts w:ascii="Times New Roman" w:eastAsia="Times New Roman" w:hAnsi="Times New Roman" w:cs="Times New Roman"/>
                <w:sz w:val="16"/>
                <w:szCs w:val="16"/>
                <w:lang w:val="kk-KZ"/>
              </w:rPr>
              <w:t>The student demonstrates a complete inability to draw up a training material / solution plan when performing an assignment (new content, model, structure, etc.)</w:t>
            </w:r>
          </w:p>
        </w:tc>
      </w:tr>
    </w:tbl>
    <w:p w:rsidR="00FF35F5" w:rsidRPr="00554CAD" w:rsidRDefault="00FF35F5" w:rsidP="00FF35F5">
      <w:pPr>
        <w:spacing w:after="0" w:line="240" w:lineRule="auto"/>
        <w:rPr>
          <w:rFonts w:ascii="Times New Roman" w:hAnsi="Times New Roman" w:cs="Times New Roman"/>
          <w:b/>
          <w:color w:val="FF0000"/>
          <w:sz w:val="20"/>
          <w:szCs w:val="20"/>
          <w:lang w:val="en-US"/>
        </w:rPr>
      </w:pPr>
    </w:p>
    <w:p w:rsidR="00FF35F5" w:rsidRPr="002A4D62" w:rsidRDefault="00FF35F5" w:rsidP="00FF35F5">
      <w:pPr>
        <w:tabs>
          <w:tab w:val="left" w:pos="0"/>
        </w:tabs>
        <w:spacing w:after="0" w:line="240" w:lineRule="auto"/>
        <w:jc w:val="center"/>
        <w:rPr>
          <w:rFonts w:ascii="Times New Roman" w:hAnsi="Times New Roman" w:cs="Times New Roman"/>
          <w:b/>
          <w:sz w:val="20"/>
          <w:szCs w:val="20"/>
          <w:lang w:val="en-US"/>
        </w:rPr>
      </w:pPr>
    </w:p>
    <w:p w:rsidR="00FF35F5" w:rsidRDefault="00FF35F5" w:rsidP="00FF35F5">
      <w:pPr>
        <w:tabs>
          <w:tab w:val="left" w:pos="0"/>
        </w:tabs>
        <w:spacing w:after="0" w:line="240" w:lineRule="auto"/>
        <w:jc w:val="center"/>
        <w:rPr>
          <w:rFonts w:ascii="Times New Roman" w:hAnsi="Times New Roman" w:cs="Times New Roman"/>
          <w:b/>
          <w:sz w:val="20"/>
          <w:szCs w:val="20"/>
          <w:lang w:val="kk-KZ"/>
        </w:rPr>
      </w:pPr>
    </w:p>
    <w:p w:rsidR="00FF35F5" w:rsidRDefault="00FF35F5" w:rsidP="00FF35F5">
      <w:pPr>
        <w:tabs>
          <w:tab w:val="left" w:pos="0"/>
        </w:tabs>
        <w:spacing w:after="0" w:line="240" w:lineRule="auto"/>
        <w:jc w:val="center"/>
        <w:rPr>
          <w:rFonts w:ascii="Times New Roman" w:hAnsi="Times New Roman" w:cs="Times New Roman"/>
          <w:b/>
          <w:sz w:val="20"/>
          <w:szCs w:val="20"/>
          <w:lang w:val="kk-KZ"/>
        </w:rPr>
      </w:pPr>
    </w:p>
    <w:p w:rsidR="00FF35F5" w:rsidRDefault="00FF35F5" w:rsidP="00FF35F5">
      <w:pPr>
        <w:tabs>
          <w:tab w:val="left" w:pos="0"/>
        </w:tabs>
        <w:spacing w:after="0" w:line="240" w:lineRule="auto"/>
        <w:jc w:val="center"/>
        <w:rPr>
          <w:rFonts w:ascii="Times New Roman" w:hAnsi="Times New Roman" w:cs="Times New Roman"/>
          <w:b/>
          <w:sz w:val="20"/>
          <w:szCs w:val="20"/>
          <w:lang w:val="kk-KZ"/>
        </w:rPr>
      </w:pPr>
    </w:p>
    <w:p w:rsidR="00FF35F5" w:rsidRDefault="00FF35F5" w:rsidP="00FF35F5">
      <w:pPr>
        <w:tabs>
          <w:tab w:val="left" w:pos="0"/>
        </w:tabs>
        <w:spacing w:after="0" w:line="240" w:lineRule="auto"/>
        <w:jc w:val="center"/>
        <w:rPr>
          <w:rFonts w:ascii="Times New Roman" w:hAnsi="Times New Roman" w:cs="Times New Roman"/>
          <w:b/>
          <w:sz w:val="20"/>
          <w:szCs w:val="20"/>
          <w:lang w:val="kk-KZ"/>
        </w:rPr>
      </w:pPr>
    </w:p>
    <w:p w:rsidR="00FF35F5" w:rsidRDefault="00FF35F5" w:rsidP="00FF35F5">
      <w:pPr>
        <w:tabs>
          <w:tab w:val="left" w:pos="0"/>
        </w:tabs>
        <w:spacing w:after="0" w:line="240" w:lineRule="auto"/>
        <w:jc w:val="center"/>
        <w:rPr>
          <w:rFonts w:ascii="Times New Roman" w:hAnsi="Times New Roman" w:cs="Times New Roman"/>
          <w:b/>
          <w:sz w:val="20"/>
          <w:szCs w:val="20"/>
          <w:lang w:val="kk-KZ"/>
        </w:rPr>
      </w:pPr>
    </w:p>
    <w:p w:rsidR="00FF35F5" w:rsidRDefault="00FF35F5" w:rsidP="00FF35F5">
      <w:pPr>
        <w:tabs>
          <w:tab w:val="left" w:pos="0"/>
        </w:tabs>
        <w:spacing w:after="0" w:line="240" w:lineRule="auto"/>
        <w:jc w:val="center"/>
        <w:rPr>
          <w:rFonts w:ascii="Times New Roman" w:hAnsi="Times New Roman" w:cs="Times New Roman"/>
          <w:b/>
          <w:sz w:val="20"/>
          <w:szCs w:val="20"/>
          <w:lang w:val="kk-KZ"/>
        </w:rPr>
      </w:pPr>
    </w:p>
    <w:p w:rsidR="00B77E83" w:rsidRPr="00FF35F5" w:rsidRDefault="00B77E83" w:rsidP="00C55C36">
      <w:pPr>
        <w:spacing w:after="0" w:line="240" w:lineRule="auto"/>
        <w:rPr>
          <w:rFonts w:ascii="Times New Roman" w:hAnsi="Times New Roman" w:cs="Times New Roman"/>
          <w:b/>
          <w:color w:val="FF0000"/>
          <w:sz w:val="20"/>
          <w:szCs w:val="20"/>
          <w:lang w:val="kk-KZ"/>
        </w:rPr>
      </w:pPr>
    </w:p>
    <w:sectPr w:rsidR="00B77E83" w:rsidRPr="00FF35F5" w:rsidSect="0013164B">
      <w:pgSz w:w="11906" w:h="16838"/>
      <w:pgMar w:top="1134" w:right="849"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2FC0" w:rsidRDefault="00982FC0" w:rsidP="00D15BF0">
      <w:pPr>
        <w:spacing w:after="0" w:line="240" w:lineRule="auto"/>
      </w:pPr>
      <w:r>
        <w:separator/>
      </w:r>
    </w:p>
  </w:endnote>
  <w:endnote w:type="continuationSeparator" w:id="0">
    <w:p w:rsidR="00982FC0" w:rsidRDefault="00982FC0" w:rsidP="00D15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Z Times New Roman">
    <w:altName w:val="Times New Roman"/>
    <w:charset w:val="CC"/>
    <w:family w:val="roman"/>
    <w:pitch w:val="variable"/>
    <w:sig w:usb0="00000001" w:usb1="00000000" w:usb2="00000000" w:usb3="00000000" w:csb0="0000009F" w:csb1="00000000"/>
  </w:font>
  <w:font w:name="a_OldTyper">
    <w:charset w:val="CC"/>
    <w:family w:val="roman"/>
    <w:pitch w:val="variable"/>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2FC0" w:rsidRDefault="00982FC0" w:rsidP="00D15BF0">
      <w:pPr>
        <w:spacing w:after="0" w:line="240" w:lineRule="auto"/>
      </w:pPr>
      <w:r>
        <w:separator/>
      </w:r>
    </w:p>
  </w:footnote>
  <w:footnote w:type="continuationSeparator" w:id="0">
    <w:p w:rsidR="00982FC0" w:rsidRDefault="00982FC0" w:rsidP="00D15B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35EE" w:rsidRDefault="00B635EE" w:rsidP="000B6DAE">
    <w:pPr>
      <w:pStyle w:val="aa"/>
      <w:jc w:val="right"/>
      <w:rPr>
        <w:rFonts w:ascii="Times New Roman" w:hAnsi="Times New Roman" w:cs="Times New Roman"/>
        <w:b/>
        <w:i/>
        <w:sz w:val="24"/>
        <w:szCs w:val="24"/>
        <w:lang w:val="kk-KZ"/>
      </w:rPr>
    </w:pPr>
  </w:p>
  <w:p w:rsidR="00B635EE" w:rsidRDefault="00B635EE" w:rsidP="000B6DAE">
    <w:pPr>
      <w:pStyle w:val="aa"/>
      <w:jc w:val="right"/>
    </w:pPr>
    <w:r w:rsidRPr="000B6DAE">
      <w:rPr>
        <w:rFonts w:ascii="Times New Roman" w:hAnsi="Times New Roman" w:cs="Times New Roman"/>
        <w:b/>
        <w:i/>
        <w:sz w:val="24"/>
        <w:szCs w:val="24"/>
        <w:lang w:val="kk-KZ"/>
      </w:rPr>
      <w:t>Ф-ОБ-001/187</w:t>
    </w:r>
  </w:p>
  <w:p w:rsidR="00B635EE" w:rsidRDefault="00B635E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35EE" w:rsidRPr="000B6DAE" w:rsidRDefault="00B635EE" w:rsidP="00D73064">
    <w:pPr>
      <w:pStyle w:val="aa"/>
      <w:tabs>
        <w:tab w:val="clear" w:pos="4677"/>
        <w:tab w:val="clear" w:pos="9355"/>
        <w:tab w:val="left" w:pos="2745"/>
      </w:tabs>
      <w:jc w:val="right"/>
      <w:rPr>
        <w:rFonts w:ascii="Times New Roman" w:hAnsi="Times New Roman" w:cs="Times New Roman"/>
        <w:b/>
        <w:i/>
        <w:sz w:val="24"/>
        <w:szCs w:val="24"/>
        <w:lang w:val="kk-KZ"/>
      </w:rPr>
    </w:pPr>
    <w:r w:rsidRPr="000B6DAE">
      <w:rPr>
        <w:rFonts w:ascii="Times New Roman" w:hAnsi="Times New Roman" w:cs="Times New Roman"/>
        <w:b/>
        <w:i/>
        <w:sz w:val="24"/>
        <w:szCs w:val="24"/>
        <w:lang w:val="kk-KZ"/>
      </w:rPr>
      <w:t>Ф-ОБ-001/187</w:t>
    </w:r>
    <w:r>
      <w:rPr>
        <w:rFonts w:ascii="Times New Roman" w:hAnsi="Times New Roman" w:cs="Times New Roman"/>
        <w:b/>
        <w:i/>
        <w:sz w:val="24"/>
        <w:szCs w:val="24"/>
        <w:lang w:val="kk-KZ"/>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A8616B"/>
    <w:multiLevelType w:val="multilevel"/>
    <w:tmpl w:val="20D4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1A4545"/>
    <w:multiLevelType w:val="hybridMultilevel"/>
    <w:tmpl w:val="5DFAB43A"/>
    <w:lvl w:ilvl="0" w:tplc="C81A37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3E716C"/>
    <w:multiLevelType w:val="hybridMultilevel"/>
    <w:tmpl w:val="84507D30"/>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4" w15:restartNumberingAfterBreak="0">
    <w:nsid w:val="0DE4089C"/>
    <w:multiLevelType w:val="hybridMultilevel"/>
    <w:tmpl w:val="D972A170"/>
    <w:lvl w:ilvl="0" w:tplc="FA5889AA">
      <w:start w:val="3"/>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5" w15:restartNumberingAfterBreak="0">
    <w:nsid w:val="10BC1F95"/>
    <w:multiLevelType w:val="hybridMultilevel"/>
    <w:tmpl w:val="F7F2B176"/>
    <w:lvl w:ilvl="0" w:tplc="0419000F">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C34D3D"/>
    <w:multiLevelType w:val="hybridMultilevel"/>
    <w:tmpl w:val="4DA4E0DE"/>
    <w:lvl w:ilvl="0" w:tplc="585068AE">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410B89"/>
    <w:multiLevelType w:val="hybridMultilevel"/>
    <w:tmpl w:val="9320B652"/>
    <w:lvl w:ilvl="0" w:tplc="F372DE80">
      <w:start w:val="1"/>
      <w:numFmt w:val="decimal"/>
      <w:lvlText w:val="%1."/>
      <w:lvlJc w:val="left"/>
      <w:pPr>
        <w:ind w:left="720" w:hanging="360"/>
      </w:pPr>
      <w:rPr>
        <w:rFonts w:eastAsia="Times New Roman"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4359A7"/>
    <w:multiLevelType w:val="hybridMultilevel"/>
    <w:tmpl w:val="26C6D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7ED1FF9"/>
    <w:multiLevelType w:val="hybridMultilevel"/>
    <w:tmpl w:val="202EE50C"/>
    <w:lvl w:ilvl="0" w:tplc="768671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874436D"/>
    <w:multiLevelType w:val="multilevel"/>
    <w:tmpl w:val="D06EB6D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2BF384D"/>
    <w:multiLevelType w:val="hybridMultilevel"/>
    <w:tmpl w:val="29AC0276"/>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E263A6"/>
    <w:multiLevelType w:val="hybridMultilevel"/>
    <w:tmpl w:val="CE286808"/>
    <w:lvl w:ilvl="0" w:tplc="7AF0E312">
      <w:start w:val="1"/>
      <w:numFmt w:val="decimal"/>
      <w:lvlText w:val="%1."/>
      <w:lvlJc w:val="left"/>
      <w:pPr>
        <w:ind w:left="720" w:hanging="360"/>
      </w:pPr>
      <w:rPr>
        <w:rFonts w:eastAsia="Calibri"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C7E0B82"/>
    <w:multiLevelType w:val="hybridMultilevel"/>
    <w:tmpl w:val="7932EFA2"/>
    <w:lvl w:ilvl="0" w:tplc="0508805A">
      <w:start w:val="1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31A227B"/>
    <w:multiLevelType w:val="hybridMultilevel"/>
    <w:tmpl w:val="00C4A0AC"/>
    <w:lvl w:ilvl="0" w:tplc="04190011">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37A7AC5"/>
    <w:multiLevelType w:val="multilevel"/>
    <w:tmpl w:val="3A540C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8B53BC5"/>
    <w:multiLevelType w:val="hybridMultilevel"/>
    <w:tmpl w:val="2604E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95778C7"/>
    <w:multiLevelType w:val="hybridMultilevel"/>
    <w:tmpl w:val="B1E07F3C"/>
    <w:lvl w:ilvl="0" w:tplc="89145AE0">
      <w:start w:val="1"/>
      <w:numFmt w:val="decimal"/>
      <w:lvlText w:val="%1."/>
      <w:lvlJc w:val="left"/>
      <w:pPr>
        <w:ind w:left="786"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602D75"/>
    <w:multiLevelType w:val="multilevel"/>
    <w:tmpl w:val="C0F64754"/>
    <w:lvl w:ilvl="0">
      <w:start w:val="3"/>
      <w:numFmt w:val="decimal"/>
      <w:lvlText w:val="%1."/>
      <w:lvlJc w:val="left"/>
      <w:pPr>
        <w:ind w:left="1425" w:hanging="360"/>
      </w:pPr>
      <w:rPr>
        <w:rFonts w:hint="default"/>
      </w:rPr>
    </w:lvl>
    <w:lvl w:ilvl="1">
      <w:start w:val="1"/>
      <w:numFmt w:val="decimal"/>
      <w:isLgl/>
      <w:lvlText w:val="%1.%2"/>
      <w:lvlJc w:val="left"/>
      <w:pPr>
        <w:ind w:left="1425" w:hanging="360"/>
      </w:pPr>
      <w:rPr>
        <w:rFonts w:hint="default"/>
      </w:rPr>
    </w:lvl>
    <w:lvl w:ilvl="2">
      <w:start w:val="1"/>
      <w:numFmt w:val="decimal"/>
      <w:isLgl/>
      <w:lvlText w:val="%1.%2.%3"/>
      <w:lvlJc w:val="left"/>
      <w:pPr>
        <w:ind w:left="1785" w:hanging="720"/>
      </w:pPr>
      <w:rPr>
        <w:rFonts w:hint="default"/>
      </w:rPr>
    </w:lvl>
    <w:lvl w:ilvl="3">
      <w:start w:val="1"/>
      <w:numFmt w:val="decimal"/>
      <w:isLgl/>
      <w:lvlText w:val="%1.%2.%3.%4"/>
      <w:lvlJc w:val="left"/>
      <w:pPr>
        <w:ind w:left="1785" w:hanging="720"/>
      </w:pPr>
      <w:rPr>
        <w:rFonts w:hint="default"/>
      </w:rPr>
    </w:lvl>
    <w:lvl w:ilvl="4">
      <w:start w:val="1"/>
      <w:numFmt w:val="decimal"/>
      <w:isLgl/>
      <w:lvlText w:val="%1.%2.%3.%4.%5"/>
      <w:lvlJc w:val="left"/>
      <w:pPr>
        <w:ind w:left="2145" w:hanging="1080"/>
      </w:pPr>
      <w:rPr>
        <w:rFonts w:hint="default"/>
      </w:rPr>
    </w:lvl>
    <w:lvl w:ilvl="5">
      <w:start w:val="1"/>
      <w:numFmt w:val="decimal"/>
      <w:isLgl/>
      <w:lvlText w:val="%1.%2.%3.%4.%5.%6"/>
      <w:lvlJc w:val="left"/>
      <w:pPr>
        <w:ind w:left="2145" w:hanging="1080"/>
      </w:pPr>
      <w:rPr>
        <w:rFonts w:hint="default"/>
      </w:rPr>
    </w:lvl>
    <w:lvl w:ilvl="6">
      <w:start w:val="1"/>
      <w:numFmt w:val="decimal"/>
      <w:isLgl/>
      <w:lvlText w:val="%1.%2.%3.%4.%5.%6.%7"/>
      <w:lvlJc w:val="left"/>
      <w:pPr>
        <w:ind w:left="2505" w:hanging="1440"/>
      </w:pPr>
      <w:rPr>
        <w:rFonts w:hint="default"/>
      </w:rPr>
    </w:lvl>
    <w:lvl w:ilvl="7">
      <w:start w:val="1"/>
      <w:numFmt w:val="decimal"/>
      <w:isLgl/>
      <w:lvlText w:val="%1.%2.%3.%4.%5.%6.%7.%8"/>
      <w:lvlJc w:val="left"/>
      <w:pPr>
        <w:ind w:left="2505" w:hanging="1440"/>
      </w:pPr>
      <w:rPr>
        <w:rFonts w:hint="default"/>
      </w:rPr>
    </w:lvl>
    <w:lvl w:ilvl="8">
      <w:start w:val="1"/>
      <w:numFmt w:val="decimal"/>
      <w:isLgl/>
      <w:lvlText w:val="%1.%2.%3.%4.%5.%6.%7.%8.%9"/>
      <w:lvlJc w:val="left"/>
      <w:pPr>
        <w:ind w:left="2505" w:hanging="1440"/>
      </w:pPr>
      <w:rPr>
        <w:rFonts w:hint="default"/>
      </w:rPr>
    </w:lvl>
  </w:abstractNum>
  <w:abstractNum w:abstractNumId="19" w15:restartNumberingAfterBreak="0">
    <w:nsid w:val="3D7854B6"/>
    <w:multiLevelType w:val="hybridMultilevel"/>
    <w:tmpl w:val="D34C8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3DB58C8"/>
    <w:multiLevelType w:val="hybridMultilevel"/>
    <w:tmpl w:val="659EFA24"/>
    <w:lvl w:ilvl="0" w:tplc="11CE89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45DE1704"/>
    <w:multiLevelType w:val="multilevel"/>
    <w:tmpl w:val="D06EB6D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48F40D32"/>
    <w:multiLevelType w:val="multilevel"/>
    <w:tmpl w:val="B4A81D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2751AF4"/>
    <w:multiLevelType w:val="hybridMultilevel"/>
    <w:tmpl w:val="2F2AAE9C"/>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2815E71"/>
    <w:multiLevelType w:val="hybridMultilevel"/>
    <w:tmpl w:val="C918548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3A5315A"/>
    <w:multiLevelType w:val="multilevel"/>
    <w:tmpl w:val="7E364B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7452AEB"/>
    <w:multiLevelType w:val="hybridMultilevel"/>
    <w:tmpl w:val="7E108D78"/>
    <w:lvl w:ilvl="0" w:tplc="6BA403A0">
      <w:start w:val="1"/>
      <w:numFmt w:val="decimal"/>
      <w:lvlText w:val="%1."/>
      <w:lvlJc w:val="left"/>
      <w:pPr>
        <w:ind w:left="720" w:hanging="360"/>
      </w:pPr>
      <w:rPr>
        <w:rFonts w:hint="default"/>
        <w:sz w:val="22"/>
        <w:szCs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579666E7"/>
    <w:multiLevelType w:val="hybridMultilevel"/>
    <w:tmpl w:val="0FD49714"/>
    <w:lvl w:ilvl="0" w:tplc="0419000F">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B481064"/>
    <w:multiLevelType w:val="hybridMultilevel"/>
    <w:tmpl w:val="5A1EA1A2"/>
    <w:lvl w:ilvl="0" w:tplc="A85A2336">
      <w:start w:val="1"/>
      <w:numFmt w:val="bullet"/>
      <w:lvlText w:val="-"/>
      <w:lvlJc w:val="left"/>
      <w:pPr>
        <w:ind w:left="501" w:hanging="360"/>
      </w:pPr>
      <w:rPr>
        <w:rFonts w:ascii="Times New Roman" w:eastAsia="Times New Roman" w:hAnsi="Times New Roman" w:cs="Times New Roman"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29" w15:restartNumberingAfterBreak="0">
    <w:nsid w:val="5C363DD6"/>
    <w:multiLevelType w:val="hybridMultilevel"/>
    <w:tmpl w:val="9320B652"/>
    <w:lvl w:ilvl="0" w:tplc="F372DE80">
      <w:start w:val="1"/>
      <w:numFmt w:val="decimal"/>
      <w:lvlText w:val="%1."/>
      <w:lvlJc w:val="left"/>
      <w:pPr>
        <w:ind w:left="720" w:hanging="360"/>
      </w:pPr>
      <w:rPr>
        <w:rFonts w:eastAsia="Times New Roman"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DFC48B8"/>
    <w:multiLevelType w:val="hybridMultilevel"/>
    <w:tmpl w:val="B48CF386"/>
    <w:lvl w:ilvl="0" w:tplc="5BDEBA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2FF1A27"/>
    <w:multiLevelType w:val="hybridMultilevel"/>
    <w:tmpl w:val="B48CF3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30F78C6"/>
    <w:multiLevelType w:val="hybridMultilevel"/>
    <w:tmpl w:val="47805E8A"/>
    <w:lvl w:ilvl="0" w:tplc="7FD8FE52">
      <w:start w:val="169"/>
      <w:numFmt w:val="bullet"/>
      <w:lvlText w:val="-"/>
      <w:lvlJc w:val="left"/>
      <w:pPr>
        <w:ind w:left="3620" w:hanging="360"/>
      </w:pPr>
      <w:rPr>
        <w:rFonts w:ascii="Times New Roman" w:eastAsia="Times New Roman" w:hAnsi="Times New Roman" w:hint="default"/>
      </w:rPr>
    </w:lvl>
    <w:lvl w:ilvl="1" w:tplc="04190003" w:tentative="1">
      <w:start w:val="1"/>
      <w:numFmt w:val="bullet"/>
      <w:lvlText w:val="o"/>
      <w:lvlJc w:val="left"/>
      <w:pPr>
        <w:ind w:left="4340" w:hanging="360"/>
      </w:pPr>
      <w:rPr>
        <w:rFonts w:ascii="Courier New" w:hAnsi="Courier New" w:cs="Courier New" w:hint="default"/>
      </w:rPr>
    </w:lvl>
    <w:lvl w:ilvl="2" w:tplc="04190005" w:tentative="1">
      <w:start w:val="1"/>
      <w:numFmt w:val="bullet"/>
      <w:lvlText w:val=""/>
      <w:lvlJc w:val="left"/>
      <w:pPr>
        <w:ind w:left="5060" w:hanging="360"/>
      </w:pPr>
      <w:rPr>
        <w:rFonts w:ascii="Wingdings" w:hAnsi="Wingdings" w:hint="default"/>
      </w:rPr>
    </w:lvl>
    <w:lvl w:ilvl="3" w:tplc="04190001" w:tentative="1">
      <w:start w:val="1"/>
      <w:numFmt w:val="bullet"/>
      <w:lvlText w:val=""/>
      <w:lvlJc w:val="left"/>
      <w:pPr>
        <w:ind w:left="5780" w:hanging="360"/>
      </w:pPr>
      <w:rPr>
        <w:rFonts w:ascii="Symbol" w:hAnsi="Symbol" w:hint="default"/>
      </w:rPr>
    </w:lvl>
    <w:lvl w:ilvl="4" w:tplc="04190003" w:tentative="1">
      <w:start w:val="1"/>
      <w:numFmt w:val="bullet"/>
      <w:lvlText w:val="o"/>
      <w:lvlJc w:val="left"/>
      <w:pPr>
        <w:ind w:left="6500" w:hanging="360"/>
      </w:pPr>
      <w:rPr>
        <w:rFonts w:ascii="Courier New" w:hAnsi="Courier New" w:cs="Courier New" w:hint="default"/>
      </w:rPr>
    </w:lvl>
    <w:lvl w:ilvl="5" w:tplc="04190005" w:tentative="1">
      <w:start w:val="1"/>
      <w:numFmt w:val="bullet"/>
      <w:lvlText w:val=""/>
      <w:lvlJc w:val="left"/>
      <w:pPr>
        <w:ind w:left="7220" w:hanging="360"/>
      </w:pPr>
      <w:rPr>
        <w:rFonts w:ascii="Wingdings" w:hAnsi="Wingdings" w:hint="default"/>
      </w:rPr>
    </w:lvl>
    <w:lvl w:ilvl="6" w:tplc="04190001" w:tentative="1">
      <w:start w:val="1"/>
      <w:numFmt w:val="bullet"/>
      <w:lvlText w:val=""/>
      <w:lvlJc w:val="left"/>
      <w:pPr>
        <w:ind w:left="7940" w:hanging="360"/>
      </w:pPr>
      <w:rPr>
        <w:rFonts w:ascii="Symbol" w:hAnsi="Symbol" w:hint="default"/>
      </w:rPr>
    </w:lvl>
    <w:lvl w:ilvl="7" w:tplc="04190003" w:tentative="1">
      <w:start w:val="1"/>
      <w:numFmt w:val="bullet"/>
      <w:lvlText w:val="o"/>
      <w:lvlJc w:val="left"/>
      <w:pPr>
        <w:ind w:left="8660" w:hanging="360"/>
      </w:pPr>
      <w:rPr>
        <w:rFonts w:ascii="Courier New" w:hAnsi="Courier New" w:cs="Courier New" w:hint="default"/>
      </w:rPr>
    </w:lvl>
    <w:lvl w:ilvl="8" w:tplc="04190005" w:tentative="1">
      <w:start w:val="1"/>
      <w:numFmt w:val="bullet"/>
      <w:lvlText w:val=""/>
      <w:lvlJc w:val="left"/>
      <w:pPr>
        <w:ind w:left="9380" w:hanging="360"/>
      </w:pPr>
      <w:rPr>
        <w:rFonts w:ascii="Wingdings" w:hAnsi="Wingdings" w:hint="default"/>
      </w:rPr>
    </w:lvl>
  </w:abstractNum>
  <w:abstractNum w:abstractNumId="33" w15:restartNumberingAfterBreak="0">
    <w:nsid w:val="63213DE1"/>
    <w:multiLevelType w:val="hybridMultilevel"/>
    <w:tmpl w:val="9FA4E396"/>
    <w:lvl w:ilvl="0" w:tplc="303AA6EE">
      <w:start w:val="2"/>
      <w:numFmt w:val="bullet"/>
      <w:lvlText w:val="-"/>
      <w:lvlJc w:val="left"/>
      <w:pPr>
        <w:ind w:left="720" w:hanging="360"/>
      </w:pPr>
      <w:rPr>
        <w:rFonts w:ascii="Times New Roman" w:eastAsia="Calibri"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27B1876"/>
    <w:multiLevelType w:val="multilevel"/>
    <w:tmpl w:val="690A05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76143D66"/>
    <w:multiLevelType w:val="hybridMultilevel"/>
    <w:tmpl w:val="68D08906"/>
    <w:lvl w:ilvl="0" w:tplc="C9CE5A9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7CB7CD2"/>
    <w:multiLevelType w:val="hybridMultilevel"/>
    <w:tmpl w:val="EF5668E4"/>
    <w:lvl w:ilvl="0" w:tplc="E84A10AC">
      <w:start w:val="6"/>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 w15:restartNumberingAfterBreak="0">
    <w:nsid w:val="79C424BA"/>
    <w:multiLevelType w:val="hybridMultilevel"/>
    <w:tmpl w:val="8258111A"/>
    <w:lvl w:ilvl="0" w:tplc="C08AF08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EEC68A3"/>
    <w:multiLevelType w:val="hybridMultilevel"/>
    <w:tmpl w:val="7E108D78"/>
    <w:lvl w:ilvl="0" w:tplc="6BA403A0">
      <w:start w:val="1"/>
      <w:numFmt w:val="decimal"/>
      <w:lvlText w:val="%1."/>
      <w:lvlJc w:val="left"/>
      <w:pPr>
        <w:ind w:left="360" w:hanging="360"/>
      </w:pPr>
      <w:rPr>
        <w:rFonts w:hint="default"/>
        <w:sz w:val="22"/>
        <w:szCs w:val="22"/>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0"/>
  </w:num>
  <w:num w:numId="2">
    <w:abstractNumId w:val="34"/>
  </w:num>
  <w:num w:numId="3">
    <w:abstractNumId w:val="4"/>
  </w:num>
  <w:num w:numId="4">
    <w:abstractNumId w:val="18"/>
  </w:num>
  <w:num w:numId="5">
    <w:abstractNumId w:val="36"/>
  </w:num>
  <w:num w:numId="6">
    <w:abstractNumId w:val="6"/>
  </w:num>
  <w:num w:numId="7">
    <w:abstractNumId w:val="25"/>
  </w:num>
  <w:num w:numId="8">
    <w:abstractNumId w:val="15"/>
  </w:num>
  <w:num w:numId="9">
    <w:abstractNumId w:val="19"/>
  </w:num>
  <w:num w:numId="10">
    <w:abstractNumId w:val="1"/>
  </w:num>
  <w:num w:numId="11">
    <w:abstractNumId w:val="28"/>
  </w:num>
  <w:num w:numId="12">
    <w:abstractNumId w:val="22"/>
  </w:num>
  <w:num w:numId="13">
    <w:abstractNumId w:val="32"/>
  </w:num>
  <w:num w:numId="14">
    <w:abstractNumId w:val="26"/>
  </w:num>
  <w:num w:numId="15">
    <w:abstractNumId w:val="21"/>
  </w:num>
  <w:num w:numId="16">
    <w:abstractNumId w:val="10"/>
  </w:num>
  <w:num w:numId="17">
    <w:abstractNumId w:val="24"/>
  </w:num>
  <w:num w:numId="18">
    <w:abstractNumId w:val="5"/>
  </w:num>
  <w:num w:numId="19">
    <w:abstractNumId w:val="27"/>
  </w:num>
  <w:num w:numId="20">
    <w:abstractNumId w:val="16"/>
  </w:num>
  <w:num w:numId="21">
    <w:abstractNumId w:val="33"/>
  </w:num>
  <w:num w:numId="22">
    <w:abstractNumId w:val="9"/>
  </w:num>
  <w:num w:numId="23">
    <w:abstractNumId w:val="14"/>
  </w:num>
  <w:num w:numId="24">
    <w:abstractNumId w:val="23"/>
  </w:num>
  <w:num w:numId="25">
    <w:abstractNumId w:val="2"/>
  </w:num>
  <w:num w:numId="26">
    <w:abstractNumId w:val="38"/>
  </w:num>
  <w:num w:numId="27">
    <w:abstractNumId w:val="29"/>
  </w:num>
  <w:num w:numId="28">
    <w:abstractNumId w:val="12"/>
  </w:num>
  <w:num w:numId="29">
    <w:abstractNumId w:val="30"/>
  </w:num>
  <w:num w:numId="30">
    <w:abstractNumId w:val="31"/>
  </w:num>
  <w:num w:numId="31">
    <w:abstractNumId w:val="11"/>
  </w:num>
  <w:num w:numId="32">
    <w:abstractNumId w:val="13"/>
  </w:num>
  <w:num w:numId="33">
    <w:abstractNumId w:val="20"/>
  </w:num>
  <w:num w:numId="34">
    <w:abstractNumId w:val="17"/>
  </w:num>
  <w:num w:numId="35">
    <w:abstractNumId w:val="3"/>
  </w:num>
  <w:num w:numId="36">
    <w:abstractNumId w:val="8"/>
  </w:num>
  <w:num w:numId="37">
    <w:abstractNumId w:val="35"/>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grammar="clean"/>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5BF0"/>
    <w:rsid w:val="000000C9"/>
    <w:rsid w:val="00000637"/>
    <w:rsid w:val="00000646"/>
    <w:rsid w:val="00003A79"/>
    <w:rsid w:val="00004377"/>
    <w:rsid w:val="00004920"/>
    <w:rsid w:val="00005016"/>
    <w:rsid w:val="00005AB3"/>
    <w:rsid w:val="00005D01"/>
    <w:rsid w:val="00005EFB"/>
    <w:rsid w:val="000061F0"/>
    <w:rsid w:val="00007787"/>
    <w:rsid w:val="00007B1D"/>
    <w:rsid w:val="00011475"/>
    <w:rsid w:val="000117F6"/>
    <w:rsid w:val="000126CB"/>
    <w:rsid w:val="00012DB8"/>
    <w:rsid w:val="0001339B"/>
    <w:rsid w:val="00013910"/>
    <w:rsid w:val="00013D4C"/>
    <w:rsid w:val="00014BD3"/>
    <w:rsid w:val="000158B4"/>
    <w:rsid w:val="00015E01"/>
    <w:rsid w:val="000167D1"/>
    <w:rsid w:val="00016E97"/>
    <w:rsid w:val="0001715F"/>
    <w:rsid w:val="00017661"/>
    <w:rsid w:val="0001791F"/>
    <w:rsid w:val="000201ED"/>
    <w:rsid w:val="00020B64"/>
    <w:rsid w:val="00021AAA"/>
    <w:rsid w:val="00021C1D"/>
    <w:rsid w:val="00022EBD"/>
    <w:rsid w:val="000230D8"/>
    <w:rsid w:val="00023566"/>
    <w:rsid w:val="000235C6"/>
    <w:rsid w:val="00023AD6"/>
    <w:rsid w:val="00023D42"/>
    <w:rsid w:val="00023FB3"/>
    <w:rsid w:val="00024D6E"/>
    <w:rsid w:val="00024F6F"/>
    <w:rsid w:val="0002529B"/>
    <w:rsid w:val="000256BB"/>
    <w:rsid w:val="00027D5E"/>
    <w:rsid w:val="000303A5"/>
    <w:rsid w:val="00030931"/>
    <w:rsid w:val="000312F1"/>
    <w:rsid w:val="00031313"/>
    <w:rsid w:val="000319EA"/>
    <w:rsid w:val="00032463"/>
    <w:rsid w:val="00032F9B"/>
    <w:rsid w:val="00033406"/>
    <w:rsid w:val="00033ACA"/>
    <w:rsid w:val="00034714"/>
    <w:rsid w:val="00034ADE"/>
    <w:rsid w:val="00036242"/>
    <w:rsid w:val="00036AD8"/>
    <w:rsid w:val="00036D42"/>
    <w:rsid w:val="0003717D"/>
    <w:rsid w:val="0003726C"/>
    <w:rsid w:val="00037A2A"/>
    <w:rsid w:val="00040733"/>
    <w:rsid w:val="000408A8"/>
    <w:rsid w:val="000411A8"/>
    <w:rsid w:val="00041678"/>
    <w:rsid w:val="00042B59"/>
    <w:rsid w:val="000431BB"/>
    <w:rsid w:val="00044F87"/>
    <w:rsid w:val="000455AA"/>
    <w:rsid w:val="00047B21"/>
    <w:rsid w:val="00050855"/>
    <w:rsid w:val="00051178"/>
    <w:rsid w:val="000516E5"/>
    <w:rsid w:val="00051F11"/>
    <w:rsid w:val="000520CB"/>
    <w:rsid w:val="00053A59"/>
    <w:rsid w:val="00054553"/>
    <w:rsid w:val="00054E18"/>
    <w:rsid w:val="00055B91"/>
    <w:rsid w:val="00055D34"/>
    <w:rsid w:val="00056615"/>
    <w:rsid w:val="00057566"/>
    <w:rsid w:val="0005757F"/>
    <w:rsid w:val="00057696"/>
    <w:rsid w:val="00057BA1"/>
    <w:rsid w:val="00057DCE"/>
    <w:rsid w:val="000605B2"/>
    <w:rsid w:val="0006173A"/>
    <w:rsid w:val="000619B9"/>
    <w:rsid w:val="00061F95"/>
    <w:rsid w:val="000628B7"/>
    <w:rsid w:val="00063FDF"/>
    <w:rsid w:val="0006441A"/>
    <w:rsid w:val="000650EF"/>
    <w:rsid w:val="00066880"/>
    <w:rsid w:val="0006731B"/>
    <w:rsid w:val="00067608"/>
    <w:rsid w:val="0006771F"/>
    <w:rsid w:val="000703DC"/>
    <w:rsid w:val="0007050D"/>
    <w:rsid w:val="000705D2"/>
    <w:rsid w:val="00070A46"/>
    <w:rsid w:val="00071436"/>
    <w:rsid w:val="00071526"/>
    <w:rsid w:val="000718E0"/>
    <w:rsid w:val="00071D78"/>
    <w:rsid w:val="00071E21"/>
    <w:rsid w:val="00072116"/>
    <w:rsid w:val="000727E5"/>
    <w:rsid w:val="00072FFB"/>
    <w:rsid w:val="000731B2"/>
    <w:rsid w:val="0007393A"/>
    <w:rsid w:val="00073F9D"/>
    <w:rsid w:val="000746C0"/>
    <w:rsid w:val="00075100"/>
    <w:rsid w:val="000753F3"/>
    <w:rsid w:val="00076E8E"/>
    <w:rsid w:val="00077976"/>
    <w:rsid w:val="00077B41"/>
    <w:rsid w:val="00080C81"/>
    <w:rsid w:val="00080FCA"/>
    <w:rsid w:val="00082408"/>
    <w:rsid w:val="00082538"/>
    <w:rsid w:val="00082AED"/>
    <w:rsid w:val="00082C4A"/>
    <w:rsid w:val="000831BD"/>
    <w:rsid w:val="00085191"/>
    <w:rsid w:val="00085EE6"/>
    <w:rsid w:val="0008624B"/>
    <w:rsid w:val="000862D5"/>
    <w:rsid w:val="00087B7C"/>
    <w:rsid w:val="00090F14"/>
    <w:rsid w:val="000925EE"/>
    <w:rsid w:val="00092FAC"/>
    <w:rsid w:val="000935B9"/>
    <w:rsid w:val="0009365B"/>
    <w:rsid w:val="000938A5"/>
    <w:rsid w:val="00093AFB"/>
    <w:rsid w:val="00093D30"/>
    <w:rsid w:val="00093E7E"/>
    <w:rsid w:val="00094BCC"/>
    <w:rsid w:val="0009516C"/>
    <w:rsid w:val="000954E4"/>
    <w:rsid w:val="00095A7D"/>
    <w:rsid w:val="00096557"/>
    <w:rsid w:val="0009662C"/>
    <w:rsid w:val="000A0A1E"/>
    <w:rsid w:val="000A11EF"/>
    <w:rsid w:val="000A1D2E"/>
    <w:rsid w:val="000A2102"/>
    <w:rsid w:val="000A27EE"/>
    <w:rsid w:val="000A2AD0"/>
    <w:rsid w:val="000A2BE6"/>
    <w:rsid w:val="000A31B2"/>
    <w:rsid w:val="000A381D"/>
    <w:rsid w:val="000A5485"/>
    <w:rsid w:val="000A54F0"/>
    <w:rsid w:val="000A5AC5"/>
    <w:rsid w:val="000A5B1E"/>
    <w:rsid w:val="000A5DFD"/>
    <w:rsid w:val="000A5F62"/>
    <w:rsid w:val="000A6B08"/>
    <w:rsid w:val="000A6DDF"/>
    <w:rsid w:val="000B0A66"/>
    <w:rsid w:val="000B1338"/>
    <w:rsid w:val="000B1AA6"/>
    <w:rsid w:val="000B2269"/>
    <w:rsid w:val="000B2F3F"/>
    <w:rsid w:val="000B34B0"/>
    <w:rsid w:val="000B412C"/>
    <w:rsid w:val="000B4EED"/>
    <w:rsid w:val="000B54B9"/>
    <w:rsid w:val="000B54CC"/>
    <w:rsid w:val="000B5E8D"/>
    <w:rsid w:val="000B6A08"/>
    <w:rsid w:val="000B6DAE"/>
    <w:rsid w:val="000B749E"/>
    <w:rsid w:val="000B7C6C"/>
    <w:rsid w:val="000B7EA9"/>
    <w:rsid w:val="000C0670"/>
    <w:rsid w:val="000C09AF"/>
    <w:rsid w:val="000C0E45"/>
    <w:rsid w:val="000C1129"/>
    <w:rsid w:val="000C149C"/>
    <w:rsid w:val="000C2071"/>
    <w:rsid w:val="000C217C"/>
    <w:rsid w:val="000C301C"/>
    <w:rsid w:val="000C3B2D"/>
    <w:rsid w:val="000C3B6A"/>
    <w:rsid w:val="000C5675"/>
    <w:rsid w:val="000C61BC"/>
    <w:rsid w:val="000C6326"/>
    <w:rsid w:val="000C74EC"/>
    <w:rsid w:val="000D071B"/>
    <w:rsid w:val="000D10BF"/>
    <w:rsid w:val="000D1397"/>
    <w:rsid w:val="000D2B70"/>
    <w:rsid w:val="000D2E0C"/>
    <w:rsid w:val="000D3362"/>
    <w:rsid w:val="000D4184"/>
    <w:rsid w:val="000D5C00"/>
    <w:rsid w:val="000D5CB4"/>
    <w:rsid w:val="000D5FE6"/>
    <w:rsid w:val="000D6651"/>
    <w:rsid w:val="000D6791"/>
    <w:rsid w:val="000D7296"/>
    <w:rsid w:val="000D76AC"/>
    <w:rsid w:val="000D796C"/>
    <w:rsid w:val="000E01C0"/>
    <w:rsid w:val="000E159B"/>
    <w:rsid w:val="000E2A5B"/>
    <w:rsid w:val="000E5411"/>
    <w:rsid w:val="000E5784"/>
    <w:rsid w:val="000E63FE"/>
    <w:rsid w:val="000E647A"/>
    <w:rsid w:val="000E69B1"/>
    <w:rsid w:val="000E6D62"/>
    <w:rsid w:val="000E72D2"/>
    <w:rsid w:val="000E7DB0"/>
    <w:rsid w:val="000F0015"/>
    <w:rsid w:val="000F2156"/>
    <w:rsid w:val="000F3AD7"/>
    <w:rsid w:val="000F4234"/>
    <w:rsid w:val="000F4298"/>
    <w:rsid w:val="000F495E"/>
    <w:rsid w:val="000F50C9"/>
    <w:rsid w:val="000F55FC"/>
    <w:rsid w:val="000F66FF"/>
    <w:rsid w:val="000F7472"/>
    <w:rsid w:val="000F74E5"/>
    <w:rsid w:val="000F7924"/>
    <w:rsid w:val="00100529"/>
    <w:rsid w:val="00100964"/>
    <w:rsid w:val="00100F61"/>
    <w:rsid w:val="00100F73"/>
    <w:rsid w:val="00102CBC"/>
    <w:rsid w:val="00103F72"/>
    <w:rsid w:val="00104D6D"/>
    <w:rsid w:val="00104FBF"/>
    <w:rsid w:val="00105EF2"/>
    <w:rsid w:val="0010629E"/>
    <w:rsid w:val="00107ABC"/>
    <w:rsid w:val="00107E28"/>
    <w:rsid w:val="00111A71"/>
    <w:rsid w:val="001122A7"/>
    <w:rsid w:val="00112AFD"/>
    <w:rsid w:val="001138E2"/>
    <w:rsid w:val="00113F6C"/>
    <w:rsid w:val="00114F8B"/>
    <w:rsid w:val="00115B12"/>
    <w:rsid w:val="00115DA0"/>
    <w:rsid w:val="00115FF1"/>
    <w:rsid w:val="00116B0B"/>
    <w:rsid w:val="00117BFF"/>
    <w:rsid w:val="00120BC8"/>
    <w:rsid w:val="00121210"/>
    <w:rsid w:val="0012178D"/>
    <w:rsid w:val="001218BB"/>
    <w:rsid w:val="00121AA9"/>
    <w:rsid w:val="0012209A"/>
    <w:rsid w:val="0012295C"/>
    <w:rsid w:val="0012371C"/>
    <w:rsid w:val="00123811"/>
    <w:rsid w:val="00123AA3"/>
    <w:rsid w:val="00123B9B"/>
    <w:rsid w:val="00124957"/>
    <w:rsid w:val="001254DC"/>
    <w:rsid w:val="001257FE"/>
    <w:rsid w:val="00125C21"/>
    <w:rsid w:val="00126AC1"/>
    <w:rsid w:val="00127DED"/>
    <w:rsid w:val="001307D3"/>
    <w:rsid w:val="00131622"/>
    <w:rsid w:val="0013164B"/>
    <w:rsid w:val="001319BE"/>
    <w:rsid w:val="00131A73"/>
    <w:rsid w:val="00131D2B"/>
    <w:rsid w:val="00132709"/>
    <w:rsid w:val="001329DF"/>
    <w:rsid w:val="00132ADF"/>
    <w:rsid w:val="0013392E"/>
    <w:rsid w:val="00134482"/>
    <w:rsid w:val="00134517"/>
    <w:rsid w:val="00134AAA"/>
    <w:rsid w:val="0013537D"/>
    <w:rsid w:val="001353F9"/>
    <w:rsid w:val="001358EB"/>
    <w:rsid w:val="00135904"/>
    <w:rsid w:val="001371F7"/>
    <w:rsid w:val="001373E4"/>
    <w:rsid w:val="00137799"/>
    <w:rsid w:val="00137DB6"/>
    <w:rsid w:val="0014064A"/>
    <w:rsid w:val="00140F20"/>
    <w:rsid w:val="00140F68"/>
    <w:rsid w:val="0014134C"/>
    <w:rsid w:val="0014165A"/>
    <w:rsid w:val="001416A0"/>
    <w:rsid w:val="00142403"/>
    <w:rsid w:val="00142B0B"/>
    <w:rsid w:val="00142DFF"/>
    <w:rsid w:val="0014389D"/>
    <w:rsid w:val="00143AC8"/>
    <w:rsid w:val="00143D9D"/>
    <w:rsid w:val="00143DE4"/>
    <w:rsid w:val="00144880"/>
    <w:rsid w:val="001448B1"/>
    <w:rsid w:val="00145108"/>
    <w:rsid w:val="00145618"/>
    <w:rsid w:val="001463D6"/>
    <w:rsid w:val="00146A9B"/>
    <w:rsid w:val="0014723F"/>
    <w:rsid w:val="00147615"/>
    <w:rsid w:val="00150672"/>
    <w:rsid w:val="00151285"/>
    <w:rsid w:val="00151AF8"/>
    <w:rsid w:val="001521F8"/>
    <w:rsid w:val="00152BE3"/>
    <w:rsid w:val="00154BEE"/>
    <w:rsid w:val="00154E7F"/>
    <w:rsid w:val="001555E7"/>
    <w:rsid w:val="00155F5B"/>
    <w:rsid w:val="0015699C"/>
    <w:rsid w:val="001569DE"/>
    <w:rsid w:val="00156E7C"/>
    <w:rsid w:val="00157992"/>
    <w:rsid w:val="00157B07"/>
    <w:rsid w:val="00160CE5"/>
    <w:rsid w:val="00161328"/>
    <w:rsid w:val="0016179D"/>
    <w:rsid w:val="00161EEC"/>
    <w:rsid w:val="00162752"/>
    <w:rsid w:val="00162C26"/>
    <w:rsid w:val="0016329A"/>
    <w:rsid w:val="00163BD3"/>
    <w:rsid w:val="00163BF6"/>
    <w:rsid w:val="00164345"/>
    <w:rsid w:val="00165DD9"/>
    <w:rsid w:val="00167F3A"/>
    <w:rsid w:val="0017024C"/>
    <w:rsid w:val="00170B95"/>
    <w:rsid w:val="00171334"/>
    <w:rsid w:val="00172008"/>
    <w:rsid w:val="00172472"/>
    <w:rsid w:val="00172816"/>
    <w:rsid w:val="001759D8"/>
    <w:rsid w:val="001762A2"/>
    <w:rsid w:val="00176592"/>
    <w:rsid w:val="00177F66"/>
    <w:rsid w:val="00177FEA"/>
    <w:rsid w:val="0018237B"/>
    <w:rsid w:val="001823A4"/>
    <w:rsid w:val="001824D0"/>
    <w:rsid w:val="0018267B"/>
    <w:rsid w:val="00182B5E"/>
    <w:rsid w:val="00183141"/>
    <w:rsid w:val="001836D0"/>
    <w:rsid w:val="00183E28"/>
    <w:rsid w:val="001848FB"/>
    <w:rsid w:val="00185CC7"/>
    <w:rsid w:val="001863A5"/>
    <w:rsid w:val="00187D47"/>
    <w:rsid w:val="00187F5F"/>
    <w:rsid w:val="0019051B"/>
    <w:rsid w:val="0019106B"/>
    <w:rsid w:val="001913C8"/>
    <w:rsid w:val="001918C2"/>
    <w:rsid w:val="00192310"/>
    <w:rsid w:val="00192451"/>
    <w:rsid w:val="001927A9"/>
    <w:rsid w:val="00192851"/>
    <w:rsid w:val="00192DD5"/>
    <w:rsid w:val="00192E6B"/>
    <w:rsid w:val="001936AB"/>
    <w:rsid w:val="00193B9D"/>
    <w:rsid w:val="00194598"/>
    <w:rsid w:val="001960BC"/>
    <w:rsid w:val="00196300"/>
    <w:rsid w:val="00196DFE"/>
    <w:rsid w:val="00196F14"/>
    <w:rsid w:val="00196FCF"/>
    <w:rsid w:val="00197575"/>
    <w:rsid w:val="00197CA4"/>
    <w:rsid w:val="00197EE0"/>
    <w:rsid w:val="001A049A"/>
    <w:rsid w:val="001A0603"/>
    <w:rsid w:val="001A0CFA"/>
    <w:rsid w:val="001A1323"/>
    <w:rsid w:val="001A17A8"/>
    <w:rsid w:val="001A259B"/>
    <w:rsid w:val="001A29E4"/>
    <w:rsid w:val="001A3041"/>
    <w:rsid w:val="001A3A89"/>
    <w:rsid w:val="001A6191"/>
    <w:rsid w:val="001A632F"/>
    <w:rsid w:val="001A6DBC"/>
    <w:rsid w:val="001A73E4"/>
    <w:rsid w:val="001A7BCB"/>
    <w:rsid w:val="001A7C0D"/>
    <w:rsid w:val="001B02B4"/>
    <w:rsid w:val="001B04C3"/>
    <w:rsid w:val="001B15DA"/>
    <w:rsid w:val="001B17F0"/>
    <w:rsid w:val="001B1DA5"/>
    <w:rsid w:val="001B25C3"/>
    <w:rsid w:val="001B3382"/>
    <w:rsid w:val="001B3555"/>
    <w:rsid w:val="001B37EE"/>
    <w:rsid w:val="001B667B"/>
    <w:rsid w:val="001B6A16"/>
    <w:rsid w:val="001B6A78"/>
    <w:rsid w:val="001C0058"/>
    <w:rsid w:val="001C0AA7"/>
    <w:rsid w:val="001C0AAC"/>
    <w:rsid w:val="001C12B5"/>
    <w:rsid w:val="001C2646"/>
    <w:rsid w:val="001C2C70"/>
    <w:rsid w:val="001C30C8"/>
    <w:rsid w:val="001C3428"/>
    <w:rsid w:val="001C4210"/>
    <w:rsid w:val="001C435D"/>
    <w:rsid w:val="001C4A86"/>
    <w:rsid w:val="001C4B0D"/>
    <w:rsid w:val="001C4E4D"/>
    <w:rsid w:val="001C4F5A"/>
    <w:rsid w:val="001C7CD7"/>
    <w:rsid w:val="001D21D4"/>
    <w:rsid w:val="001D285D"/>
    <w:rsid w:val="001D3DB7"/>
    <w:rsid w:val="001D48A2"/>
    <w:rsid w:val="001D5446"/>
    <w:rsid w:val="001D5D4B"/>
    <w:rsid w:val="001D64BD"/>
    <w:rsid w:val="001D6BFE"/>
    <w:rsid w:val="001D6E51"/>
    <w:rsid w:val="001D6EE4"/>
    <w:rsid w:val="001D6F65"/>
    <w:rsid w:val="001D7652"/>
    <w:rsid w:val="001D7ED9"/>
    <w:rsid w:val="001D7F50"/>
    <w:rsid w:val="001D7F58"/>
    <w:rsid w:val="001E21D6"/>
    <w:rsid w:val="001E2332"/>
    <w:rsid w:val="001E2CD6"/>
    <w:rsid w:val="001E3762"/>
    <w:rsid w:val="001E3824"/>
    <w:rsid w:val="001E48F3"/>
    <w:rsid w:val="001E5323"/>
    <w:rsid w:val="001E667E"/>
    <w:rsid w:val="001E6691"/>
    <w:rsid w:val="001E6940"/>
    <w:rsid w:val="001E7FB1"/>
    <w:rsid w:val="001F0DE5"/>
    <w:rsid w:val="001F115A"/>
    <w:rsid w:val="001F1C1A"/>
    <w:rsid w:val="001F32B9"/>
    <w:rsid w:val="001F3BBF"/>
    <w:rsid w:val="001F3D2A"/>
    <w:rsid w:val="001F44E2"/>
    <w:rsid w:val="001F44F6"/>
    <w:rsid w:val="001F61D1"/>
    <w:rsid w:val="001F676E"/>
    <w:rsid w:val="001F67ED"/>
    <w:rsid w:val="001F69A6"/>
    <w:rsid w:val="001F74B4"/>
    <w:rsid w:val="001F7917"/>
    <w:rsid w:val="001F79D4"/>
    <w:rsid w:val="00200703"/>
    <w:rsid w:val="0020140C"/>
    <w:rsid w:val="0020154F"/>
    <w:rsid w:val="00201719"/>
    <w:rsid w:val="00201DE7"/>
    <w:rsid w:val="0020341E"/>
    <w:rsid w:val="002037F3"/>
    <w:rsid w:val="00203907"/>
    <w:rsid w:val="0020423B"/>
    <w:rsid w:val="0020446F"/>
    <w:rsid w:val="00205581"/>
    <w:rsid w:val="002055EF"/>
    <w:rsid w:val="002058F0"/>
    <w:rsid w:val="00207711"/>
    <w:rsid w:val="00212638"/>
    <w:rsid w:val="00212AE7"/>
    <w:rsid w:val="00212E74"/>
    <w:rsid w:val="002130E3"/>
    <w:rsid w:val="0021397A"/>
    <w:rsid w:val="00213A19"/>
    <w:rsid w:val="0021415A"/>
    <w:rsid w:val="00214EE2"/>
    <w:rsid w:val="00214F0A"/>
    <w:rsid w:val="00214FDF"/>
    <w:rsid w:val="0021512B"/>
    <w:rsid w:val="002153A8"/>
    <w:rsid w:val="002154BB"/>
    <w:rsid w:val="00215775"/>
    <w:rsid w:val="00215F99"/>
    <w:rsid w:val="002163AB"/>
    <w:rsid w:val="002173EB"/>
    <w:rsid w:val="002178E2"/>
    <w:rsid w:val="00221534"/>
    <w:rsid w:val="00221553"/>
    <w:rsid w:val="00221E0B"/>
    <w:rsid w:val="00222D5C"/>
    <w:rsid w:val="00223670"/>
    <w:rsid w:val="002243EA"/>
    <w:rsid w:val="0022462D"/>
    <w:rsid w:val="002247AD"/>
    <w:rsid w:val="00224C7D"/>
    <w:rsid w:val="0022579F"/>
    <w:rsid w:val="00225EBC"/>
    <w:rsid w:val="0022631B"/>
    <w:rsid w:val="00226D48"/>
    <w:rsid w:val="00230055"/>
    <w:rsid w:val="00230D36"/>
    <w:rsid w:val="0023192F"/>
    <w:rsid w:val="00231A80"/>
    <w:rsid w:val="002320F7"/>
    <w:rsid w:val="002322F7"/>
    <w:rsid w:val="00232986"/>
    <w:rsid w:val="00232F56"/>
    <w:rsid w:val="00233B1D"/>
    <w:rsid w:val="00234218"/>
    <w:rsid w:val="002345C5"/>
    <w:rsid w:val="00234815"/>
    <w:rsid w:val="002353BE"/>
    <w:rsid w:val="00237996"/>
    <w:rsid w:val="002402B6"/>
    <w:rsid w:val="00240359"/>
    <w:rsid w:val="00241B1D"/>
    <w:rsid w:val="00241C43"/>
    <w:rsid w:val="00242152"/>
    <w:rsid w:val="002421CA"/>
    <w:rsid w:val="002424B8"/>
    <w:rsid w:val="00242586"/>
    <w:rsid w:val="00243346"/>
    <w:rsid w:val="00244062"/>
    <w:rsid w:val="0024466A"/>
    <w:rsid w:val="002456AF"/>
    <w:rsid w:val="00245853"/>
    <w:rsid w:val="00245DE2"/>
    <w:rsid w:val="00246138"/>
    <w:rsid w:val="00246C29"/>
    <w:rsid w:val="00246CE6"/>
    <w:rsid w:val="00247491"/>
    <w:rsid w:val="0024785E"/>
    <w:rsid w:val="00247BD6"/>
    <w:rsid w:val="00250099"/>
    <w:rsid w:val="00250A0A"/>
    <w:rsid w:val="00251B76"/>
    <w:rsid w:val="00251C90"/>
    <w:rsid w:val="00255501"/>
    <w:rsid w:val="00255648"/>
    <w:rsid w:val="00255932"/>
    <w:rsid w:val="0025600B"/>
    <w:rsid w:val="00256248"/>
    <w:rsid w:val="0025646C"/>
    <w:rsid w:val="0025784D"/>
    <w:rsid w:val="00257BF5"/>
    <w:rsid w:val="00257D7A"/>
    <w:rsid w:val="0026053F"/>
    <w:rsid w:val="002614EC"/>
    <w:rsid w:val="002623E8"/>
    <w:rsid w:val="00264770"/>
    <w:rsid w:val="002657CD"/>
    <w:rsid w:val="00266393"/>
    <w:rsid w:val="00266D86"/>
    <w:rsid w:val="00267CF6"/>
    <w:rsid w:val="002700A9"/>
    <w:rsid w:val="00270D32"/>
    <w:rsid w:val="00271647"/>
    <w:rsid w:val="002719EC"/>
    <w:rsid w:val="00271A34"/>
    <w:rsid w:val="00272A9E"/>
    <w:rsid w:val="00272D90"/>
    <w:rsid w:val="00273C8E"/>
    <w:rsid w:val="00275123"/>
    <w:rsid w:val="0027523D"/>
    <w:rsid w:val="00275A04"/>
    <w:rsid w:val="00276FF6"/>
    <w:rsid w:val="00277154"/>
    <w:rsid w:val="0027779D"/>
    <w:rsid w:val="002777A1"/>
    <w:rsid w:val="002778E6"/>
    <w:rsid w:val="00280724"/>
    <w:rsid w:val="00281AB1"/>
    <w:rsid w:val="002827D1"/>
    <w:rsid w:val="0028444C"/>
    <w:rsid w:val="00284458"/>
    <w:rsid w:val="0028469A"/>
    <w:rsid w:val="00284B0F"/>
    <w:rsid w:val="00284ED7"/>
    <w:rsid w:val="00285594"/>
    <w:rsid w:val="00285734"/>
    <w:rsid w:val="00285F37"/>
    <w:rsid w:val="00287EAA"/>
    <w:rsid w:val="0029043A"/>
    <w:rsid w:val="00290EC0"/>
    <w:rsid w:val="0029116A"/>
    <w:rsid w:val="00291265"/>
    <w:rsid w:val="0029187D"/>
    <w:rsid w:val="00291A25"/>
    <w:rsid w:val="002922CA"/>
    <w:rsid w:val="002923D0"/>
    <w:rsid w:val="00292A2A"/>
    <w:rsid w:val="00292C5B"/>
    <w:rsid w:val="0029319C"/>
    <w:rsid w:val="00294053"/>
    <w:rsid w:val="002950C9"/>
    <w:rsid w:val="00297EA9"/>
    <w:rsid w:val="002A0001"/>
    <w:rsid w:val="002A0108"/>
    <w:rsid w:val="002A0C8D"/>
    <w:rsid w:val="002A18D1"/>
    <w:rsid w:val="002A26C3"/>
    <w:rsid w:val="002A28E3"/>
    <w:rsid w:val="002A31CD"/>
    <w:rsid w:val="002A3556"/>
    <w:rsid w:val="002A4484"/>
    <w:rsid w:val="002A4DC2"/>
    <w:rsid w:val="002A5028"/>
    <w:rsid w:val="002A51FC"/>
    <w:rsid w:val="002A57BA"/>
    <w:rsid w:val="002A5D29"/>
    <w:rsid w:val="002A6364"/>
    <w:rsid w:val="002A774F"/>
    <w:rsid w:val="002A78EE"/>
    <w:rsid w:val="002B0F08"/>
    <w:rsid w:val="002B1D02"/>
    <w:rsid w:val="002B1D87"/>
    <w:rsid w:val="002B354C"/>
    <w:rsid w:val="002B368E"/>
    <w:rsid w:val="002B39DE"/>
    <w:rsid w:val="002B407F"/>
    <w:rsid w:val="002B45BE"/>
    <w:rsid w:val="002B4C6E"/>
    <w:rsid w:val="002B5EC4"/>
    <w:rsid w:val="002B65BB"/>
    <w:rsid w:val="002B683F"/>
    <w:rsid w:val="002B6C56"/>
    <w:rsid w:val="002B736F"/>
    <w:rsid w:val="002B7A21"/>
    <w:rsid w:val="002B7C76"/>
    <w:rsid w:val="002B7E65"/>
    <w:rsid w:val="002C0000"/>
    <w:rsid w:val="002C0090"/>
    <w:rsid w:val="002C07DF"/>
    <w:rsid w:val="002C095D"/>
    <w:rsid w:val="002C0A74"/>
    <w:rsid w:val="002C1442"/>
    <w:rsid w:val="002C1AE2"/>
    <w:rsid w:val="002C1F20"/>
    <w:rsid w:val="002C2061"/>
    <w:rsid w:val="002C25E9"/>
    <w:rsid w:val="002C3785"/>
    <w:rsid w:val="002C4197"/>
    <w:rsid w:val="002C4EEA"/>
    <w:rsid w:val="002C5C1B"/>
    <w:rsid w:val="002C641E"/>
    <w:rsid w:val="002C6A9B"/>
    <w:rsid w:val="002C725F"/>
    <w:rsid w:val="002C737D"/>
    <w:rsid w:val="002C7AED"/>
    <w:rsid w:val="002C7D03"/>
    <w:rsid w:val="002C7E06"/>
    <w:rsid w:val="002D0D93"/>
    <w:rsid w:val="002D10C4"/>
    <w:rsid w:val="002D1C4E"/>
    <w:rsid w:val="002D1FDF"/>
    <w:rsid w:val="002D2186"/>
    <w:rsid w:val="002D23CE"/>
    <w:rsid w:val="002D26A4"/>
    <w:rsid w:val="002D2865"/>
    <w:rsid w:val="002D2B24"/>
    <w:rsid w:val="002D2C41"/>
    <w:rsid w:val="002D3B0B"/>
    <w:rsid w:val="002D446C"/>
    <w:rsid w:val="002D4B7E"/>
    <w:rsid w:val="002D6498"/>
    <w:rsid w:val="002D6595"/>
    <w:rsid w:val="002E0436"/>
    <w:rsid w:val="002E133E"/>
    <w:rsid w:val="002E14C8"/>
    <w:rsid w:val="002E1858"/>
    <w:rsid w:val="002E19A5"/>
    <w:rsid w:val="002E2C08"/>
    <w:rsid w:val="002E376D"/>
    <w:rsid w:val="002E38FA"/>
    <w:rsid w:val="002E5229"/>
    <w:rsid w:val="002E5C13"/>
    <w:rsid w:val="002E5EB7"/>
    <w:rsid w:val="002E68F2"/>
    <w:rsid w:val="002E6F7A"/>
    <w:rsid w:val="002E77B7"/>
    <w:rsid w:val="002E7AD9"/>
    <w:rsid w:val="002F20BF"/>
    <w:rsid w:val="002F3559"/>
    <w:rsid w:val="002F41B8"/>
    <w:rsid w:val="002F41D9"/>
    <w:rsid w:val="002F5565"/>
    <w:rsid w:val="002F57DC"/>
    <w:rsid w:val="002F60D7"/>
    <w:rsid w:val="002F68EB"/>
    <w:rsid w:val="002F7033"/>
    <w:rsid w:val="002F76C5"/>
    <w:rsid w:val="00300B04"/>
    <w:rsid w:val="0030128E"/>
    <w:rsid w:val="003017A0"/>
    <w:rsid w:val="0030183D"/>
    <w:rsid w:val="00302F78"/>
    <w:rsid w:val="003038A1"/>
    <w:rsid w:val="00303AB0"/>
    <w:rsid w:val="00303B53"/>
    <w:rsid w:val="00303DEB"/>
    <w:rsid w:val="003043B2"/>
    <w:rsid w:val="00304659"/>
    <w:rsid w:val="003049FC"/>
    <w:rsid w:val="00304BB0"/>
    <w:rsid w:val="00305472"/>
    <w:rsid w:val="00305B99"/>
    <w:rsid w:val="00305E86"/>
    <w:rsid w:val="0030650F"/>
    <w:rsid w:val="003068B0"/>
    <w:rsid w:val="00307BF8"/>
    <w:rsid w:val="00310A10"/>
    <w:rsid w:val="00310B39"/>
    <w:rsid w:val="00310C97"/>
    <w:rsid w:val="00310DE2"/>
    <w:rsid w:val="00310EF4"/>
    <w:rsid w:val="003117D9"/>
    <w:rsid w:val="00311D5A"/>
    <w:rsid w:val="0031248E"/>
    <w:rsid w:val="00312E5F"/>
    <w:rsid w:val="00312F11"/>
    <w:rsid w:val="003141D0"/>
    <w:rsid w:val="003144B3"/>
    <w:rsid w:val="00314FB4"/>
    <w:rsid w:val="00315687"/>
    <w:rsid w:val="003158CC"/>
    <w:rsid w:val="003169EF"/>
    <w:rsid w:val="0031717E"/>
    <w:rsid w:val="003206A8"/>
    <w:rsid w:val="00321169"/>
    <w:rsid w:val="0032153B"/>
    <w:rsid w:val="00321B27"/>
    <w:rsid w:val="0032261E"/>
    <w:rsid w:val="00322C7D"/>
    <w:rsid w:val="00322E26"/>
    <w:rsid w:val="00322E6E"/>
    <w:rsid w:val="0032314F"/>
    <w:rsid w:val="00323687"/>
    <w:rsid w:val="00323A73"/>
    <w:rsid w:val="00323FDB"/>
    <w:rsid w:val="00324299"/>
    <w:rsid w:val="00324478"/>
    <w:rsid w:val="00324DC0"/>
    <w:rsid w:val="00325627"/>
    <w:rsid w:val="003257F9"/>
    <w:rsid w:val="003262FD"/>
    <w:rsid w:val="0032682D"/>
    <w:rsid w:val="00326ACB"/>
    <w:rsid w:val="00326C0A"/>
    <w:rsid w:val="00327720"/>
    <w:rsid w:val="0032781C"/>
    <w:rsid w:val="00327B41"/>
    <w:rsid w:val="0033049A"/>
    <w:rsid w:val="003312D6"/>
    <w:rsid w:val="00331355"/>
    <w:rsid w:val="0033222C"/>
    <w:rsid w:val="00332710"/>
    <w:rsid w:val="003333C8"/>
    <w:rsid w:val="00333710"/>
    <w:rsid w:val="003338E8"/>
    <w:rsid w:val="00333991"/>
    <w:rsid w:val="0033416D"/>
    <w:rsid w:val="003349F9"/>
    <w:rsid w:val="00335003"/>
    <w:rsid w:val="003350A8"/>
    <w:rsid w:val="00335673"/>
    <w:rsid w:val="00336013"/>
    <w:rsid w:val="0033797A"/>
    <w:rsid w:val="00340272"/>
    <w:rsid w:val="00340484"/>
    <w:rsid w:val="00340990"/>
    <w:rsid w:val="00340A02"/>
    <w:rsid w:val="00341F88"/>
    <w:rsid w:val="0034214B"/>
    <w:rsid w:val="003426A8"/>
    <w:rsid w:val="00342E96"/>
    <w:rsid w:val="00343843"/>
    <w:rsid w:val="00343A8B"/>
    <w:rsid w:val="003445FF"/>
    <w:rsid w:val="003449AB"/>
    <w:rsid w:val="00344D59"/>
    <w:rsid w:val="0034510D"/>
    <w:rsid w:val="00345378"/>
    <w:rsid w:val="003454EE"/>
    <w:rsid w:val="003455B4"/>
    <w:rsid w:val="0034617E"/>
    <w:rsid w:val="0034675C"/>
    <w:rsid w:val="0034683A"/>
    <w:rsid w:val="00346BEA"/>
    <w:rsid w:val="00350959"/>
    <w:rsid w:val="003514A5"/>
    <w:rsid w:val="00351A89"/>
    <w:rsid w:val="00352022"/>
    <w:rsid w:val="00352096"/>
    <w:rsid w:val="00352951"/>
    <w:rsid w:val="00355379"/>
    <w:rsid w:val="003557D5"/>
    <w:rsid w:val="00355946"/>
    <w:rsid w:val="00357393"/>
    <w:rsid w:val="00360034"/>
    <w:rsid w:val="003602F4"/>
    <w:rsid w:val="00360475"/>
    <w:rsid w:val="00360D9D"/>
    <w:rsid w:val="003614B8"/>
    <w:rsid w:val="00362AE4"/>
    <w:rsid w:val="00363827"/>
    <w:rsid w:val="00363B8E"/>
    <w:rsid w:val="003655B0"/>
    <w:rsid w:val="00365942"/>
    <w:rsid w:val="00365BEB"/>
    <w:rsid w:val="0036663D"/>
    <w:rsid w:val="00366CC8"/>
    <w:rsid w:val="00366F83"/>
    <w:rsid w:val="003673C9"/>
    <w:rsid w:val="003673FD"/>
    <w:rsid w:val="00370A9B"/>
    <w:rsid w:val="003713F9"/>
    <w:rsid w:val="0037158F"/>
    <w:rsid w:val="003717C0"/>
    <w:rsid w:val="003721A0"/>
    <w:rsid w:val="0037222C"/>
    <w:rsid w:val="003735A6"/>
    <w:rsid w:val="00373B1B"/>
    <w:rsid w:val="003746B4"/>
    <w:rsid w:val="00374988"/>
    <w:rsid w:val="00374C17"/>
    <w:rsid w:val="003754D8"/>
    <w:rsid w:val="00375877"/>
    <w:rsid w:val="00375D4C"/>
    <w:rsid w:val="00375E3E"/>
    <w:rsid w:val="0037609F"/>
    <w:rsid w:val="00381B13"/>
    <w:rsid w:val="003820D8"/>
    <w:rsid w:val="00382A03"/>
    <w:rsid w:val="003836EC"/>
    <w:rsid w:val="00383C27"/>
    <w:rsid w:val="003842C8"/>
    <w:rsid w:val="00385852"/>
    <w:rsid w:val="003858F6"/>
    <w:rsid w:val="0038610F"/>
    <w:rsid w:val="00386186"/>
    <w:rsid w:val="0038726E"/>
    <w:rsid w:val="003874C7"/>
    <w:rsid w:val="003910A5"/>
    <w:rsid w:val="0039175D"/>
    <w:rsid w:val="00391884"/>
    <w:rsid w:val="00392456"/>
    <w:rsid w:val="00392C71"/>
    <w:rsid w:val="00392F76"/>
    <w:rsid w:val="00393684"/>
    <w:rsid w:val="00394097"/>
    <w:rsid w:val="003942D7"/>
    <w:rsid w:val="00394589"/>
    <w:rsid w:val="00396185"/>
    <w:rsid w:val="00396415"/>
    <w:rsid w:val="00396BB9"/>
    <w:rsid w:val="003A007E"/>
    <w:rsid w:val="003A04B1"/>
    <w:rsid w:val="003A0848"/>
    <w:rsid w:val="003A0C62"/>
    <w:rsid w:val="003A155F"/>
    <w:rsid w:val="003A2101"/>
    <w:rsid w:val="003A3336"/>
    <w:rsid w:val="003A3BB4"/>
    <w:rsid w:val="003A46CB"/>
    <w:rsid w:val="003A53E0"/>
    <w:rsid w:val="003A5441"/>
    <w:rsid w:val="003A6438"/>
    <w:rsid w:val="003A69D1"/>
    <w:rsid w:val="003A6A0F"/>
    <w:rsid w:val="003A6E80"/>
    <w:rsid w:val="003A7695"/>
    <w:rsid w:val="003B36CC"/>
    <w:rsid w:val="003B3A0C"/>
    <w:rsid w:val="003B46A5"/>
    <w:rsid w:val="003B4F53"/>
    <w:rsid w:val="003B59AD"/>
    <w:rsid w:val="003B5BB0"/>
    <w:rsid w:val="003B6087"/>
    <w:rsid w:val="003B6134"/>
    <w:rsid w:val="003B6336"/>
    <w:rsid w:val="003B76CE"/>
    <w:rsid w:val="003B76F5"/>
    <w:rsid w:val="003C09D5"/>
    <w:rsid w:val="003C0F53"/>
    <w:rsid w:val="003C13A7"/>
    <w:rsid w:val="003C1491"/>
    <w:rsid w:val="003C196C"/>
    <w:rsid w:val="003C3E02"/>
    <w:rsid w:val="003C42B6"/>
    <w:rsid w:val="003C4E26"/>
    <w:rsid w:val="003C57B9"/>
    <w:rsid w:val="003C5971"/>
    <w:rsid w:val="003C5B72"/>
    <w:rsid w:val="003C5F99"/>
    <w:rsid w:val="003C69B1"/>
    <w:rsid w:val="003C6FC4"/>
    <w:rsid w:val="003C7E14"/>
    <w:rsid w:val="003D0134"/>
    <w:rsid w:val="003D0309"/>
    <w:rsid w:val="003D0CF1"/>
    <w:rsid w:val="003D0CFE"/>
    <w:rsid w:val="003D12CF"/>
    <w:rsid w:val="003D1B66"/>
    <w:rsid w:val="003D1E28"/>
    <w:rsid w:val="003D2AA0"/>
    <w:rsid w:val="003D2C68"/>
    <w:rsid w:val="003D3230"/>
    <w:rsid w:val="003D3AA5"/>
    <w:rsid w:val="003D43FF"/>
    <w:rsid w:val="003D48B4"/>
    <w:rsid w:val="003D4DAE"/>
    <w:rsid w:val="003D5163"/>
    <w:rsid w:val="003D5BF9"/>
    <w:rsid w:val="003D5EB2"/>
    <w:rsid w:val="003D65D3"/>
    <w:rsid w:val="003E0280"/>
    <w:rsid w:val="003E02DF"/>
    <w:rsid w:val="003E02E6"/>
    <w:rsid w:val="003E02F6"/>
    <w:rsid w:val="003E07A1"/>
    <w:rsid w:val="003E0B80"/>
    <w:rsid w:val="003E0BA0"/>
    <w:rsid w:val="003E3AD8"/>
    <w:rsid w:val="003E4150"/>
    <w:rsid w:val="003E5359"/>
    <w:rsid w:val="003E5955"/>
    <w:rsid w:val="003E5F42"/>
    <w:rsid w:val="003E60E1"/>
    <w:rsid w:val="003E6104"/>
    <w:rsid w:val="003E668F"/>
    <w:rsid w:val="003E6E64"/>
    <w:rsid w:val="003F0342"/>
    <w:rsid w:val="003F0851"/>
    <w:rsid w:val="003F0D30"/>
    <w:rsid w:val="003F2A8C"/>
    <w:rsid w:val="003F2E3A"/>
    <w:rsid w:val="003F2FAA"/>
    <w:rsid w:val="003F3131"/>
    <w:rsid w:val="003F3AE4"/>
    <w:rsid w:val="003F440B"/>
    <w:rsid w:val="003F4923"/>
    <w:rsid w:val="003F4B35"/>
    <w:rsid w:val="003F4BE5"/>
    <w:rsid w:val="003F53D1"/>
    <w:rsid w:val="003F5E11"/>
    <w:rsid w:val="003F6A42"/>
    <w:rsid w:val="003F70AF"/>
    <w:rsid w:val="003F771E"/>
    <w:rsid w:val="00400D7C"/>
    <w:rsid w:val="00400DD4"/>
    <w:rsid w:val="004013BB"/>
    <w:rsid w:val="004017DD"/>
    <w:rsid w:val="004019C9"/>
    <w:rsid w:val="00402CC8"/>
    <w:rsid w:val="00402EC0"/>
    <w:rsid w:val="00403141"/>
    <w:rsid w:val="004049A0"/>
    <w:rsid w:val="00404D26"/>
    <w:rsid w:val="004052F5"/>
    <w:rsid w:val="00405EC5"/>
    <w:rsid w:val="0040623C"/>
    <w:rsid w:val="0040679C"/>
    <w:rsid w:val="00407978"/>
    <w:rsid w:val="00407A7B"/>
    <w:rsid w:val="0041007B"/>
    <w:rsid w:val="00410700"/>
    <w:rsid w:val="00410797"/>
    <w:rsid w:val="00411932"/>
    <w:rsid w:val="00412038"/>
    <w:rsid w:val="00412862"/>
    <w:rsid w:val="0041388B"/>
    <w:rsid w:val="0041425A"/>
    <w:rsid w:val="00415732"/>
    <w:rsid w:val="00416CEA"/>
    <w:rsid w:val="00420ED6"/>
    <w:rsid w:val="0042311E"/>
    <w:rsid w:val="0042375A"/>
    <w:rsid w:val="0042379D"/>
    <w:rsid w:val="004241A1"/>
    <w:rsid w:val="00424B6B"/>
    <w:rsid w:val="004252F1"/>
    <w:rsid w:val="00426474"/>
    <w:rsid w:val="00426E71"/>
    <w:rsid w:val="004273A5"/>
    <w:rsid w:val="00427670"/>
    <w:rsid w:val="0042784B"/>
    <w:rsid w:val="0043094F"/>
    <w:rsid w:val="0043127A"/>
    <w:rsid w:val="004320D8"/>
    <w:rsid w:val="004320FE"/>
    <w:rsid w:val="00432405"/>
    <w:rsid w:val="0043284B"/>
    <w:rsid w:val="00433962"/>
    <w:rsid w:val="00433EE7"/>
    <w:rsid w:val="00434867"/>
    <w:rsid w:val="00434C57"/>
    <w:rsid w:val="00434FAE"/>
    <w:rsid w:val="00435651"/>
    <w:rsid w:val="004362F7"/>
    <w:rsid w:val="00436F7C"/>
    <w:rsid w:val="004371CB"/>
    <w:rsid w:val="004404F8"/>
    <w:rsid w:val="00440741"/>
    <w:rsid w:val="004419F2"/>
    <w:rsid w:val="00441CD3"/>
    <w:rsid w:val="00443EC8"/>
    <w:rsid w:val="00443FAC"/>
    <w:rsid w:val="004442F8"/>
    <w:rsid w:val="004446C4"/>
    <w:rsid w:val="00444847"/>
    <w:rsid w:val="00444DC0"/>
    <w:rsid w:val="00444DC9"/>
    <w:rsid w:val="004458F9"/>
    <w:rsid w:val="00445A97"/>
    <w:rsid w:val="00446F55"/>
    <w:rsid w:val="0044728D"/>
    <w:rsid w:val="00450B44"/>
    <w:rsid w:val="00450D20"/>
    <w:rsid w:val="00452CCC"/>
    <w:rsid w:val="004543F5"/>
    <w:rsid w:val="00454A3F"/>
    <w:rsid w:val="004559F3"/>
    <w:rsid w:val="00455A47"/>
    <w:rsid w:val="00455C63"/>
    <w:rsid w:val="004570DF"/>
    <w:rsid w:val="0045716C"/>
    <w:rsid w:val="0045738D"/>
    <w:rsid w:val="00457F59"/>
    <w:rsid w:val="0046059B"/>
    <w:rsid w:val="004619ED"/>
    <w:rsid w:val="0046202D"/>
    <w:rsid w:val="0046241F"/>
    <w:rsid w:val="00462E1B"/>
    <w:rsid w:val="00463F7A"/>
    <w:rsid w:val="00465D80"/>
    <w:rsid w:val="00467260"/>
    <w:rsid w:val="004678CE"/>
    <w:rsid w:val="00470998"/>
    <w:rsid w:val="00470F60"/>
    <w:rsid w:val="00471300"/>
    <w:rsid w:val="00471B63"/>
    <w:rsid w:val="004727CE"/>
    <w:rsid w:val="00473352"/>
    <w:rsid w:val="004733D2"/>
    <w:rsid w:val="00473463"/>
    <w:rsid w:val="00473954"/>
    <w:rsid w:val="0047611D"/>
    <w:rsid w:val="00476203"/>
    <w:rsid w:val="0047724D"/>
    <w:rsid w:val="00477481"/>
    <w:rsid w:val="0047786D"/>
    <w:rsid w:val="00477D9D"/>
    <w:rsid w:val="0048071C"/>
    <w:rsid w:val="004818BC"/>
    <w:rsid w:val="0048268A"/>
    <w:rsid w:val="00482DE8"/>
    <w:rsid w:val="0048404E"/>
    <w:rsid w:val="00484A03"/>
    <w:rsid w:val="00484FAE"/>
    <w:rsid w:val="0048501D"/>
    <w:rsid w:val="00486826"/>
    <w:rsid w:val="00486CD6"/>
    <w:rsid w:val="00487A1C"/>
    <w:rsid w:val="00490428"/>
    <w:rsid w:val="00490B23"/>
    <w:rsid w:val="00490D56"/>
    <w:rsid w:val="00491B23"/>
    <w:rsid w:val="004920F5"/>
    <w:rsid w:val="00492539"/>
    <w:rsid w:val="00492E66"/>
    <w:rsid w:val="004935AD"/>
    <w:rsid w:val="00494DFC"/>
    <w:rsid w:val="00496DEB"/>
    <w:rsid w:val="004A0230"/>
    <w:rsid w:val="004A1489"/>
    <w:rsid w:val="004A1A0F"/>
    <w:rsid w:val="004A2CA4"/>
    <w:rsid w:val="004A2FE8"/>
    <w:rsid w:val="004A3065"/>
    <w:rsid w:val="004A40A0"/>
    <w:rsid w:val="004A412E"/>
    <w:rsid w:val="004A53E9"/>
    <w:rsid w:val="004A5444"/>
    <w:rsid w:val="004A5605"/>
    <w:rsid w:val="004A5E36"/>
    <w:rsid w:val="004A5ED9"/>
    <w:rsid w:val="004A6556"/>
    <w:rsid w:val="004A6B9D"/>
    <w:rsid w:val="004A6BEA"/>
    <w:rsid w:val="004A7432"/>
    <w:rsid w:val="004A790D"/>
    <w:rsid w:val="004B0370"/>
    <w:rsid w:val="004B0E62"/>
    <w:rsid w:val="004B2199"/>
    <w:rsid w:val="004B247C"/>
    <w:rsid w:val="004B2ACB"/>
    <w:rsid w:val="004B2E0F"/>
    <w:rsid w:val="004B38B2"/>
    <w:rsid w:val="004B3CF1"/>
    <w:rsid w:val="004B435E"/>
    <w:rsid w:val="004B43BF"/>
    <w:rsid w:val="004B4568"/>
    <w:rsid w:val="004B4B1F"/>
    <w:rsid w:val="004B4E1C"/>
    <w:rsid w:val="004B4F84"/>
    <w:rsid w:val="004B634A"/>
    <w:rsid w:val="004B6EDC"/>
    <w:rsid w:val="004B6F91"/>
    <w:rsid w:val="004B704E"/>
    <w:rsid w:val="004B7C57"/>
    <w:rsid w:val="004C031A"/>
    <w:rsid w:val="004C1084"/>
    <w:rsid w:val="004C1572"/>
    <w:rsid w:val="004C1DE1"/>
    <w:rsid w:val="004C2652"/>
    <w:rsid w:val="004C3190"/>
    <w:rsid w:val="004C50C9"/>
    <w:rsid w:val="004C5329"/>
    <w:rsid w:val="004C5802"/>
    <w:rsid w:val="004C63FA"/>
    <w:rsid w:val="004C6625"/>
    <w:rsid w:val="004C6850"/>
    <w:rsid w:val="004C6DE5"/>
    <w:rsid w:val="004C6F1B"/>
    <w:rsid w:val="004C7E7E"/>
    <w:rsid w:val="004D00B5"/>
    <w:rsid w:val="004D0196"/>
    <w:rsid w:val="004D0423"/>
    <w:rsid w:val="004D0AA0"/>
    <w:rsid w:val="004D2F71"/>
    <w:rsid w:val="004D4360"/>
    <w:rsid w:val="004D531A"/>
    <w:rsid w:val="004D58E1"/>
    <w:rsid w:val="004D655D"/>
    <w:rsid w:val="004D67F5"/>
    <w:rsid w:val="004D69A6"/>
    <w:rsid w:val="004D69FD"/>
    <w:rsid w:val="004D795B"/>
    <w:rsid w:val="004D79F0"/>
    <w:rsid w:val="004E032C"/>
    <w:rsid w:val="004E0AEE"/>
    <w:rsid w:val="004E0E07"/>
    <w:rsid w:val="004E247E"/>
    <w:rsid w:val="004E2A9D"/>
    <w:rsid w:val="004E3180"/>
    <w:rsid w:val="004E3714"/>
    <w:rsid w:val="004E390F"/>
    <w:rsid w:val="004E3A73"/>
    <w:rsid w:val="004E40CC"/>
    <w:rsid w:val="004E486C"/>
    <w:rsid w:val="004E4886"/>
    <w:rsid w:val="004E49C2"/>
    <w:rsid w:val="004E5519"/>
    <w:rsid w:val="004E586A"/>
    <w:rsid w:val="004E75D2"/>
    <w:rsid w:val="004F020E"/>
    <w:rsid w:val="004F0BC4"/>
    <w:rsid w:val="004F0BD3"/>
    <w:rsid w:val="004F16A7"/>
    <w:rsid w:val="004F1929"/>
    <w:rsid w:val="004F3570"/>
    <w:rsid w:val="004F4B1D"/>
    <w:rsid w:val="004F6501"/>
    <w:rsid w:val="004F683C"/>
    <w:rsid w:val="004F708E"/>
    <w:rsid w:val="005007BE"/>
    <w:rsid w:val="0050119E"/>
    <w:rsid w:val="00501746"/>
    <w:rsid w:val="00501DC0"/>
    <w:rsid w:val="00502C23"/>
    <w:rsid w:val="005032AF"/>
    <w:rsid w:val="005039F1"/>
    <w:rsid w:val="005049C3"/>
    <w:rsid w:val="00504F56"/>
    <w:rsid w:val="00505351"/>
    <w:rsid w:val="00505AA6"/>
    <w:rsid w:val="00506ED1"/>
    <w:rsid w:val="00507A23"/>
    <w:rsid w:val="00510095"/>
    <w:rsid w:val="005101A7"/>
    <w:rsid w:val="00511467"/>
    <w:rsid w:val="00511EA2"/>
    <w:rsid w:val="005121BB"/>
    <w:rsid w:val="00512644"/>
    <w:rsid w:val="00512DF3"/>
    <w:rsid w:val="00512E38"/>
    <w:rsid w:val="00514D52"/>
    <w:rsid w:val="00514E57"/>
    <w:rsid w:val="00514FEE"/>
    <w:rsid w:val="005151E8"/>
    <w:rsid w:val="005152F9"/>
    <w:rsid w:val="00516C63"/>
    <w:rsid w:val="00517516"/>
    <w:rsid w:val="00517ED3"/>
    <w:rsid w:val="00520470"/>
    <w:rsid w:val="00520747"/>
    <w:rsid w:val="0052097D"/>
    <w:rsid w:val="00521907"/>
    <w:rsid w:val="0052192E"/>
    <w:rsid w:val="00521BB8"/>
    <w:rsid w:val="00521D08"/>
    <w:rsid w:val="00522E8A"/>
    <w:rsid w:val="00522F49"/>
    <w:rsid w:val="005234EB"/>
    <w:rsid w:val="00526332"/>
    <w:rsid w:val="005278C2"/>
    <w:rsid w:val="0053161D"/>
    <w:rsid w:val="005316EF"/>
    <w:rsid w:val="00531BE0"/>
    <w:rsid w:val="005323BC"/>
    <w:rsid w:val="005327A1"/>
    <w:rsid w:val="005327FF"/>
    <w:rsid w:val="00532921"/>
    <w:rsid w:val="005329B1"/>
    <w:rsid w:val="00532BCF"/>
    <w:rsid w:val="00533366"/>
    <w:rsid w:val="005344B7"/>
    <w:rsid w:val="0053464A"/>
    <w:rsid w:val="00535261"/>
    <w:rsid w:val="00535775"/>
    <w:rsid w:val="0054031F"/>
    <w:rsid w:val="00540A57"/>
    <w:rsid w:val="00540BDA"/>
    <w:rsid w:val="0054129D"/>
    <w:rsid w:val="005425D4"/>
    <w:rsid w:val="00542E26"/>
    <w:rsid w:val="00543F59"/>
    <w:rsid w:val="00543F77"/>
    <w:rsid w:val="00544237"/>
    <w:rsid w:val="00544267"/>
    <w:rsid w:val="00545355"/>
    <w:rsid w:val="005455F8"/>
    <w:rsid w:val="00545FCA"/>
    <w:rsid w:val="00546496"/>
    <w:rsid w:val="005469D1"/>
    <w:rsid w:val="00550474"/>
    <w:rsid w:val="0055113D"/>
    <w:rsid w:val="0055157B"/>
    <w:rsid w:val="005515CA"/>
    <w:rsid w:val="00551741"/>
    <w:rsid w:val="00551E91"/>
    <w:rsid w:val="005531D1"/>
    <w:rsid w:val="005532CF"/>
    <w:rsid w:val="005538EB"/>
    <w:rsid w:val="00553A3C"/>
    <w:rsid w:val="00554726"/>
    <w:rsid w:val="00554ACC"/>
    <w:rsid w:val="005558EE"/>
    <w:rsid w:val="00555987"/>
    <w:rsid w:val="00555ABB"/>
    <w:rsid w:val="0055656C"/>
    <w:rsid w:val="00557EC3"/>
    <w:rsid w:val="00560A97"/>
    <w:rsid w:val="00560FE8"/>
    <w:rsid w:val="00561709"/>
    <w:rsid w:val="005619D6"/>
    <w:rsid w:val="005631DA"/>
    <w:rsid w:val="0056368A"/>
    <w:rsid w:val="00563EBB"/>
    <w:rsid w:val="00565F54"/>
    <w:rsid w:val="005661FB"/>
    <w:rsid w:val="00566976"/>
    <w:rsid w:val="00566B3E"/>
    <w:rsid w:val="00567A58"/>
    <w:rsid w:val="0057001B"/>
    <w:rsid w:val="005710EE"/>
    <w:rsid w:val="00571A12"/>
    <w:rsid w:val="00571BE2"/>
    <w:rsid w:val="00571EF0"/>
    <w:rsid w:val="00572636"/>
    <w:rsid w:val="00572D2A"/>
    <w:rsid w:val="0057315B"/>
    <w:rsid w:val="00574BC5"/>
    <w:rsid w:val="00575BF9"/>
    <w:rsid w:val="00575D64"/>
    <w:rsid w:val="00576383"/>
    <w:rsid w:val="005769CE"/>
    <w:rsid w:val="00580212"/>
    <w:rsid w:val="0058074A"/>
    <w:rsid w:val="00580F37"/>
    <w:rsid w:val="00581334"/>
    <w:rsid w:val="00582F08"/>
    <w:rsid w:val="00583161"/>
    <w:rsid w:val="00583E7E"/>
    <w:rsid w:val="00584E36"/>
    <w:rsid w:val="0058535D"/>
    <w:rsid w:val="00585C37"/>
    <w:rsid w:val="0058609B"/>
    <w:rsid w:val="0058697C"/>
    <w:rsid w:val="00586B35"/>
    <w:rsid w:val="0058714C"/>
    <w:rsid w:val="00587583"/>
    <w:rsid w:val="00587596"/>
    <w:rsid w:val="00587F85"/>
    <w:rsid w:val="005900E6"/>
    <w:rsid w:val="005906C8"/>
    <w:rsid w:val="0059100F"/>
    <w:rsid w:val="005920D3"/>
    <w:rsid w:val="00592B5E"/>
    <w:rsid w:val="00593FDD"/>
    <w:rsid w:val="0059453D"/>
    <w:rsid w:val="00596384"/>
    <w:rsid w:val="00596C95"/>
    <w:rsid w:val="005971BE"/>
    <w:rsid w:val="00597A10"/>
    <w:rsid w:val="005A089C"/>
    <w:rsid w:val="005A0F7A"/>
    <w:rsid w:val="005A1832"/>
    <w:rsid w:val="005A2ED0"/>
    <w:rsid w:val="005A3355"/>
    <w:rsid w:val="005A33FF"/>
    <w:rsid w:val="005A3644"/>
    <w:rsid w:val="005A392B"/>
    <w:rsid w:val="005A4DF0"/>
    <w:rsid w:val="005A5086"/>
    <w:rsid w:val="005A5C14"/>
    <w:rsid w:val="005A5EFD"/>
    <w:rsid w:val="005A6EC9"/>
    <w:rsid w:val="005A78B9"/>
    <w:rsid w:val="005B0C6D"/>
    <w:rsid w:val="005B0FF0"/>
    <w:rsid w:val="005B155B"/>
    <w:rsid w:val="005B182E"/>
    <w:rsid w:val="005B1B3C"/>
    <w:rsid w:val="005B3349"/>
    <w:rsid w:val="005B501D"/>
    <w:rsid w:val="005B553C"/>
    <w:rsid w:val="005B63E7"/>
    <w:rsid w:val="005B6AD0"/>
    <w:rsid w:val="005B73E7"/>
    <w:rsid w:val="005B77C1"/>
    <w:rsid w:val="005B7F27"/>
    <w:rsid w:val="005C04C1"/>
    <w:rsid w:val="005C0746"/>
    <w:rsid w:val="005C1FE9"/>
    <w:rsid w:val="005C2EC9"/>
    <w:rsid w:val="005C2FDC"/>
    <w:rsid w:val="005C2FE2"/>
    <w:rsid w:val="005C3D44"/>
    <w:rsid w:val="005C3DB6"/>
    <w:rsid w:val="005C547B"/>
    <w:rsid w:val="005C560F"/>
    <w:rsid w:val="005C610A"/>
    <w:rsid w:val="005C6D5E"/>
    <w:rsid w:val="005C78BC"/>
    <w:rsid w:val="005D063A"/>
    <w:rsid w:val="005D0A9D"/>
    <w:rsid w:val="005D0F3E"/>
    <w:rsid w:val="005D0F4B"/>
    <w:rsid w:val="005D136C"/>
    <w:rsid w:val="005D159D"/>
    <w:rsid w:val="005D1E1C"/>
    <w:rsid w:val="005D226F"/>
    <w:rsid w:val="005D2354"/>
    <w:rsid w:val="005D23E9"/>
    <w:rsid w:val="005D288D"/>
    <w:rsid w:val="005D353C"/>
    <w:rsid w:val="005D48CD"/>
    <w:rsid w:val="005D4E7C"/>
    <w:rsid w:val="005D5164"/>
    <w:rsid w:val="005D5903"/>
    <w:rsid w:val="005D5D52"/>
    <w:rsid w:val="005D7442"/>
    <w:rsid w:val="005D7744"/>
    <w:rsid w:val="005E0211"/>
    <w:rsid w:val="005E0943"/>
    <w:rsid w:val="005E0CAC"/>
    <w:rsid w:val="005E1CC0"/>
    <w:rsid w:val="005E215E"/>
    <w:rsid w:val="005E2193"/>
    <w:rsid w:val="005E3789"/>
    <w:rsid w:val="005E3B90"/>
    <w:rsid w:val="005E41FB"/>
    <w:rsid w:val="005E4546"/>
    <w:rsid w:val="005E4D62"/>
    <w:rsid w:val="005E665E"/>
    <w:rsid w:val="005E6902"/>
    <w:rsid w:val="005E6B78"/>
    <w:rsid w:val="005E6DB0"/>
    <w:rsid w:val="005E74A5"/>
    <w:rsid w:val="005F00CE"/>
    <w:rsid w:val="005F0367"/>
    <w:rsid w:val="005F213F"/>
    <w:rsid w:val="005F281F"/>
    <w:rsid w:val="005F2CF4"/>
    <w:rsid w:val="005F3BA3"/>
    <w:rsid w:val="005F6D1D"/>
    <w:rsid w:val="005F7510"/>
    <w:rsid w:val="005F7732"/>
    <w:rsid w:val="00600878"/>
    <w:rsid w:val="006018D1"/>
    <w:rsid w:val="006018FC"/>
    <w:rsid w:val="00601D64"/>
    <w:rsid w:val="00602401"/>
    <w:rsid w:val="0060248D"/>
    <w:rsid w:val="00605B89"/>
    <w:rsid w:val="00605FD1"/>
    <w:rsid w:val="00606214"/>
    <w:rsid w:val="006063FE"/>
    <w:rsid w:val="0060649A"/>
    <w:rsid w:val="006069CB"/>
    <w:rsid w:val="00606DF6"/>
    <w:rsid w:val="006076EE"/>
    <w:rsid w:val="006077CA"/>
    <w:rsid w:val="00607C86"/>
    <w:rsid w:val="00610E98"/>
    <w:rsid w:val="0061183E"/>
    <w:rsid w:val="00611C30"/>
    <w:rsid w:val="00611E4D"/>
    <w:rsid w:val="0061202A"/>
    <w:rsid w:val="006125C3"/>
    <w:rsid w:val="00612B9C"/>
    <w:rsid w:val="00612DD3"/>
    <w:rsid w:val="00613126"/>
    <w:rsid w:val="00613516"/>
    <w:rsid w:val="00613611"/>
    <w:rsid w:val="0061381B"/>
    <w:rsid w:val="006139DC"/>
    <w:rsid w:val="00613B54"/>
    <w:rsid w:val="00614126"/>
    <w:rsid w:val="006149C0"/>
    <w:rsid w:val="00614C6E"/>
    <w:rsid w:val="00614D6C"/>
    <w:rsid w:val="00615C4E"/>
    <w:rsid w:val="00615F45"/>
    <w:rsid w:val="006165EA"/>
    <w:rsid w:val="00616EBE"/>
    <w:rsid w:val="00617387"/>
    <w:rsid w:val="006200EC"/>
    <w:rsid w:val="00621149"/>
    <w:rsid w:val="006215E3"/>
    <w:rsid w:val="0062175A"/>
    <w:rsid w:val="00621FD7"/>
    <w:rsid w:val="006220FD"/>
    <w:rsid w:val="0062214D"/>
    <w:rsid w:val="00622B9B"/>
    <w:rsid w:val="006234DC"/>
    <w:rsid w:val="00623734"/>
    <w:rsid w:val="006238F0"/>
    <w:rsid w:val="00623F80"/>
    <w:rsid w:val="006245F7"/>
    <w:rsid w:val="00624D11"/>
    <w:rsid w:val="006250D8"/>
    <w:rsid w:val="00625192"/>
    <w:rsid w:val="006258E3"/>
    <w:rsid w:val="00625CA9"/>
    <w:rsid w:val="00625E1D"/>
    <w:rsid w:val="00625EBE"/>
    <w:rsid w:val="006263FF"/>
    <w:rsid w:val="00626448"/>
    <w:rsid w:val="00626FF9"/>
    <w:rsid w:val="0062770A"/>
    <w:rsid w:val="006279E5"/>
    <w:rsid w:val="00630A34"/>
    <w:rsid w:val="00630D10"/>
    <w:rsid w:val="0063108B"/>
    <w:rsid w:val="0063141A"/>
    <w:rsid w:val="0063213B"/>
    <w:rsid w:val="006332D9"/>
    <w:rsid w:val="00633DD3"/>
    <w:rsid w:val="006345A4"/>
    <w:rsid w:val="0063781E"/>
    <w:rsid w:val="006379BD"/>
    <w:rsid w:val="00637BD4"/>
    <w:rsid w:val="00637F1F"/>
    <w:rsid w:val="00637F7F"/>
    <w:rsid w:val="00637FC4"/>
    <w:rsid w:val="00640F6C"/>
    <w:rsid w:val="00641130"/>
    <w:rsid w:val="0064191D"/>
    <w:rsid w:val="00642467"/>
    <w:rsid w:val="006424B3"/>
    <w:rsid w:val="006427C0"/>
    <w:rsid w:val="00642B20"/>
    <w:rsid w:val="00642F71"/>
    <w:rsid w:val="0064300C"/>
    <w:rsid w:val="0064300D"/>
    <w:rsid w:val="00643269"/>
    <w:rsid w:val="0064369C"/>
    <w:rsid w:val="00643B77"/>
    <w:rsid w:val="006441D9"/>
    <w:rsid w:val="00644D75"/>
    <w:rsid w:val="00645840"/>
    <w:rsid w:val="00645BC1"/>
    <w:rsid w:val="00645DBF"/>
    <w:rsid w:val="0064616C"/>
    <w:rsid w:val="00650E76"/>
    <w:rsid w:val="006510C8"/>
    <w:rsid w:val="006528BF"/>
    <w:rsid w:val="00652C8C"/>
    <w:rsid w:val="00652D50"/>
    <w:rsid w:val="006530D1"/>
    <w:rsid w:val="00653841"/>
    <w:rsid w:val="00653888"/>
    <w:rsid w:val="00654B6D"/>
    <w:rsid w:val="0065538E"/>
    <w:rsid w:val="00656526"/>
    <w:rsid w:val="00656D0F"/>
    <w:rsid w:val="0065725F"/>
    <w:rsid w:val="00660FAC"/>
    <w:rsid w:val="0066268B"/>
    <w:rsid w:val="0066318D"/>
    <w:rsid w:val="00663F57"/>
    <w:rsid w:val="00664672"/>
    <w:rsid w:val="0066486B"/>
    <w:rsid w:val="00664CF1"/>
    <w:rsid w:val="00664E18"/>
    <w:rsid w:val="00665602"/>
    <w:rsid w:val="006660A3"/>
    <w:rsid w:val="00666BBD"/>
    <w:rsid w:val="0066757B"/>
    <w:rsid w:val="006700B0"/>
    <w:rsid w:val="00670DB7"/>
    <w:rsid w:val="00670FDF"/>
    <w:rsid w:val="00673FE9"/>
    <w:rsid w:val="00674FE3"/>
    <w:rsid w:val="0067697D"/>
    <w:rsid w:val="00676CBB"/>
    <w:rsid w:val="00676D03"/>
    <w:rsid w:val="006804B3"/>
    <w:rsid w:val="00680C80"/>
    <w:rsid w:val="0068167A"/>
    <w:rsid w:val="006818DE"/>
    <w:rsid w:val="00682660"/>
    <w:rsid w:val="006828FF"/>
    <w:rsid w:val="00682EC3"/>
    <w:rsid w:val="00684518"/>
    <w:rsid w:val="00685001"/>
    <w:rsid w:val="00685B56"/>
    <w:rsid w:val="00685F31"/>
    <w:rsid w:val="006861F6"/>
    <w:rsid w:val="00687CB8"/>
    <w:rsid w:val="00687FA1"/>
    <w:rsid w:val="00690046"/>
    <w:rsid w:val="0069019A"/>
    <w:rsid w:val="006902E2"/>
    <w:rsid w:val="006905A7"/>
    <w:rsid w:val="00690C07"/>
    <w:rsid w:val="00691087"/>
    <w:rsid w:val="00691CDA"/>
    <w:rsid w:val="00691E0D"/>
    <w:rsid w:val="006925A8"/>
    <w:rsid w:val="0069271F"/>
    <w:rsid w:val="006936D2"/>
    <w:rsid w:val="00693EA1"/>
    <w:rsid w:val="00694027"/>
    <w:rsid w:val="0069513D"/>
    <w:rsid w:val="00695C10"/>
    <w:rsid w:val="00696F0C"/>
    <w:rsid w:val="006A023B"/>
    <w:rsid w:val="006A0F27"/>
    <w:rsid w:val="006A14EA"/>
    <w:rsid w:val="006A197D"/>
    <w:rsid w:val="006A1AF4"/>
    <w:rsid w:val="006A1E4A"/>
    <w:rsid w:val="006A2302"/>
    <w:rsid w:val="006A25DB"/>
    <w:rsid w:val="006A499D"/>
    <w:rsid w:val="006A4F7C"/>
    <w:rsid w:val="006A59B1"/>
    <w:rsid w:val="006A5A10"/>
    <w:rsid w:val="006A6D07"/>
    <w:rsid w:val="006A6F80"/>
    <w:rsid w:val="006A7104"/>
    <w:rsid w:val="006A79AE"/>
    <w:rsid w:val="006B0582"/>
    <w:rsid w:val="006B106E"/>
    <w:rsid w:val="006B160E"/>
    <w:rsid w:val="006B1E28"/>
    <w:rsid w:val="006B2756"/>
    <w:rsid w:val="006B39A4"/>
    <w:rsid w:val="006B4312"/>
    <w:rsid w:val="006B47B7"/>
    <w:rsid w:val="006B4DB6"/>
    <w:rsid w:val="006B5D4A"/>
    <w:rsid w:val="006B5E80"/>
    <w:rsid w:val="006B70D0"/>
    <w:rsid w:val="006B7475"/>
    <w:rsid w:val="006B7820"/>
    <w:rsid w:val="006C0141"/>
    <w:rsid w:val="006C02DC"/>
    <w:rsid w:val="006C099B"/>
    <w:rsid w:val="006C0E4B"/>
    <w:rsid w:val="006C1D69"/>
    <w:rsid w:val="006C3643"/>
    <w:rsid w:val="006C3885"/>
    <w:rsid w:val="006C3E10"/>
    <w:rsid w:val="006C3E57"/>
    <w:rsid w:val="006C4586"/>
    <w:rsid w:val="006C4A20"/>
    <w:rsid w:val="006C6AAD"/>
    <w:rsid w:val="006C7B7A"/>
    <w:rsid w:val="006D1B48"/>
    <w:rsid w:val="006D256C"/>
    <w:rsid w:val="006D2B0B"/>
    <w:rsid w:val="006D45F2"/>
    <w:rsid w:val="006D4926"/>
    <w:rsid w:val="006D4F55"/>
    <w:rsid w:val="006D5360"/>
    <w:rsid w:val="006D5776"/>
    <w:rsid w:val="006D5830"/>
    <w:rsid w:val="006D604C"/>
    <w:rsid w:val="006D614B"/>
    <w:rsid w:val="006D6469"/>
    <w:rsid w:val="006D7607"/>
    <w:rsid w:val="006D7698"/>
    <w:rsid w:val="006D7C4A"/>
    <w:rsid w:val="006D7FCA"/>
    <w:rsid w:val="006E085C"/>
    <w:rsid w:val="006E0A42"/>
    <w:rsid w:val="006E0AEE"/>
    <w:rsid w:val="006E1A1E"/>
    <w:rsid w:val="006E2242"/>
    <w:rsid w:val="006E2557"/>
    <w:rsid w:val="006E2846"/>
    <w:rsid w:val="006E2D79"/>
    <w:rsid w:val="006E3493"/>
    <w:rsid w:val="006E3F5C"/>
    <w:rsid w:val="006E4093"/>
    <w:rsid w:val="006E442E"/>
    <w:rsid w:val="006E4631"/>
    <w:rsid w:val="006F031F"/>
    <w:rsid w:val="006F0355"/>
    <w:rsid w:val="006F0604"/>
    <w:rsid w:val="006F0F95"/>
    <w:rsid w:val="006F136F"/>
    <w:rsid w:val="006F1C49"/>
    <w:rsid w:val="006F35D7"/>
    <w:rsid w:val="006F3761"/>
    <w:rsid w:val="006F4841"/>
    <w:rsid w:val="006F4D3B"/>
    <w:rsid w:val="006F5106"/>
    <w:rsid w:val="006F6E2E"/>
    <w:rsid w:val="006F774E"/>
    <w:rsid w:val="00700ABE"/>
    <w:rsid w:val="00701024"/>
    <w:rsid w:val="00701AFA"/>
    <w:rsid w:val="00701B19"/>
    <w:rsid w:val="00701EE2"/>
    <w:rsid w:val="00701EE5"/>
    <w:rsid w:val="007026FC"/>
    <w:rsid w:val="00702A69"/>
    <w:rsid w:val="00702CF5"/>
    <w:rsid w:val="00703A19"/>
    <w:rsid w:val="00703C7D"/>
    <w:rsid w:val="00704649"/>
    <w:rsid w:val="00705276"/>
    <w:rsid w:val="00705470"/>
    <w:rsid w:val="007056A5"/>
    <w:rsid w:val="00705B91"/>
    <w:rsid w:val="00705F86"/>
    <w:rsid w:val="0070663C"/>
    <w:rsid w:val="0070702C"/>
    <w:rsid w:val="00707097"/>
    <w:rsid w:val="007078DB"/>
    <w:rsid w:val="00707E39"/>
    <w:rsid w:val="0071087A"/>
    <w:rsid w:val="007108FD"/>
    <w:rsid w:val="00710A3D"/>
    <w:rsid w:val="007112FB"/>
    <w:rsid w:val="007117C6"/>
    <w:rsid w:val="00712413"/>
    <w:rsid w:val="00713F36"/>
    <w:rsid w:val="00715CC3"/>
    <w:rsid w:val="007161E1"/>
    <w:rsid w:val="007163E4"/>
    <w:rsid w:val="00716AFC"/>
    <w:rsid w:val="0072082A"/>
    <w:rsid w:val="00720E37"/>
    <w:rsid w:val="00721352"/>
    <w:rsid w:val="00721490"/>
    <w:rsid w:val="00722DE1"/>
    <w:rsid w:val="007234A4"/>
    <w:rsid w:val="007236F3"/>
    <w:rsid w:val="00723F07"/>
    <w:rsid w:val="00724718"/>
    <w:rsid w:val="00724AE4"/>
    <w:rsid w:val="00725D89"/>
    <w:rsid w:val="00726D23"/>
    <w:rsid w:val="00726FF7"/>
    <w:rsid w:val="0073023A"/>
    <w:rsid w:val="00730B12"/>
    <w:rsid w:val="00730B37"/>
    <w:rsid w:val="00735237"/>
    <w:rsid w:val="007352BD"/>
    <w:rsid w:val="007401FC"/>
    <w:rsid w:val="007403C6"/>
    <w:rsid w:val="00740468"/>
    <w:rsid w:val="007407E1"/>
    <w:rsid w:val="00740B26"/>
    <w:rsid w:val="00740C9C"/>
    <w:rsid w:val="0074189E"/>
    <w:rsid w:val="007420AF"/>
    <w:rsid w:val="00742799"/>
    <w:rsid w:val="007428CB"/>
    <w:rsid w:val="007431B6"/>
    <w:rsid w:val="00743298"/>
    <w:rsid w:val="0074339E"/>
    <w:rsid w:val="007435D5"/>
    <w:rsid w:val="007438B4"/>
    <w:rsid w:val="00744706"/>
    <w:rsid w:val="00744C09"/>
    <w:rsid w:val="00744DFE"/>
    <w:rsid w:val="00745993"/>
    <w:rsid w:val="00745A67"/>
    <w:rsid w:val="0074668C"/>
    <w:rsid w:val="00746A63"/>
    <w:rsid w:val="00746B45"/>
    <w:rsid w:val="007471D2"/>
    <w:rsid w:val="0074727D"/>
    <w:rsid w:val="00747A43"/>
    <w:rsid w:val="00750078"/>
    <w:rsid w:val="0075008F"/>
    <w:rsid w:val="007508B1"/>
    <w:rsid w:val="00750C1D"/>
    <w:rsid w:val="00750D37"/>
    <w:rsid w:val="00751B54"/>
    <w:rsid w:val="00752D07"/>
    <w:rsid w:val="00754586"/>
    <w:rsid w:val="00755698"/>
    <w:rsid w:val="007559BF"/>
    <w:rsid w:val="00755C31"/>
    <w:rsid w:val="00755DE3"/>
    <w:rsid w:val="00756021"/>
    <w:rsid w:val="00757036"/>
    <w:rsid w:val="00757B2A"/>
    <w:rsid w:val="007605B3"/>
    <w:rsid w:val="00760A59"/>
    <w:rsid w:val="00760E05"/>
    <w:rsid w:val="00760E49"/>
    <w:rsid w:val="007610F8"/>
    <w:rsid w:val="00761564"/>
    <w:rsid w:val="00763669"/>
    <w:rsid w:val="00763F0E"/>
    <w:rsid w:val="00763FEF"/>
    <w:rsid w:val="00764703"/>
    <w:rsid w:val="007655AE"/>
    <w:rsid w:val="007659F4"/>
    <w:rsid w:val="00766A4C"/>
    <w:rsid w:val="00766EA5"/>
    <w:rsid w:val="00770159"/>
    <w:rsid w:val="007704B2"/>
    <w:rsid w:val="007708BD"/>
    <w:rsid w:val="00770BFE"/>
    <w:rsid w:val="0077171E"/>
    <w:rsid w:val="007732A0"/>
    <w:rsid w:val="00773FDF"/>
    <w:rsid w:val="0077580B"/>
    <w:rsid w:val="00775AD7"/>
    <w:rsid w:val="00775C1E"/>
    <w:rsid w:val="00775DA0"/>
    <w:rsid w:val="007761C4"/>
    <w:rsid w:val="00777133"/>
    <w:rsid w:val="007775E7"/>
    <w:rsid w:val="00780AC8"/>
    <w:rsid w:val="00780D78"/>
    <w:rsid w:val="00783B6E"/>
    <w:rsid w:val="00783D3B"/>
    <w:rsid w:val="007843BF"/>
    <w:rsid w:val="00785E0D"/>
    <w:rsid w:val="007868B0"/>
    <w:rsid w:val="00786F92"/>
    <w:rsid w:val="007873AC"/>
    <w:rsid w:val="0078773E"/>
    <w:rsid w:val="00790115"/>
    <w:rsid w:val="007903EF"/>
    <w:rsid w:val="00793C26"/>
    <w:rsid w:val="0079401D"/>
    <w:rsid w:val="007941B9"/>
    <w:rsid w:val="00795236"/>
    <w:rsid w:val="00795583"/>
    <w:rsid w:val="00795BAA"/>
    <w:rsid w:val="00796603"/>
    <w:rsid w:val="00797087"/>
    <w:rsid w:val="007A0068"/>
    <w:rsid w:val="007A05E8"/>
    <w:rsid w:val="007A09AB"/>
    <w:rsid w:val="007A1989"/>
    <w:rsid w:val="007A250F"/>
    <w:rsid w:val="007A26A5"/>
    <w:rsid w:val="007A274B"/>
    <w:rsid w:val="007A2A2A"/>
    <w:rsid w:val="007A2C10"/>
    <w:rsid w:val="007A3714"/>
    <w:rsid w:val="007A3747"/>
    <w:rsid w:val="007A46A0"/>
    <w:rsid w:val="007A4A35"/>
    <w:rsid w:val="007A572C"/>
    <w:rsid w:val="007A5F37"/>
    <w:rsid w:val="007A73FE"/>
    <w:rsid w:val="007A7501"/>
    <w:rsid w:val="007A7B71"/>
    <w:rsid w:val="007A7D44"/>
    <w:rsid w:val="007B044A"/>
    <w:rsid w:val="007B0F54"/>
    <w:rsid w:val="007B17ED"/>
    <w:rsid w:val="007B1949"/>
    <w:rsid w:val="007B2B89"/>
    <w:rsid w:val="007B2EBF"/>
    <w:rsid w:val="007B3325"/>
    <w:rsid w:val="007B3CEC"/>
    <w:rsid w:val="007B4160"/>
    <w:rsid w:val="007B4615"/>
    <w:rsid w:val="007B48D5"/>
    <w:rsid w:val="007B57C1"/>
    <w:rsid w:val="007B6149"/>
    <w:rsid w:val="007B63E9"/>
    <w:rsid w:val="007B7585"/>
    <w:rsid w:val="007B77D8"/>
    <w:rsid w:val="007B7D15"/>
    <w:rsid w:val="007C0898"/>
    <w:rsid w:val="007C189B"/>
    <w:rsid w:val="007C18D4"/>
    <w:rsid w:val="007C2B0A"/>
    <w:rsid w:val="007C2E82"/>
    <w:rsid w:val="007C3DF2"/>
    <w:rsid w:val="007C4139"/>
    <w:rsid w:val="007C535F"/>
    <w:rsid w:val="007C65BD"/>
    <w:rsid w:val="007C68EC"/>
    <w:rsid w:val="007C7268"/>
    <w:rsid w:val="007C73B1"/>
    <w:rsid w:val="007D0B9B"/>
    <w:rsid w:val="007D2283"/>
    <w:rsid w:val="007D24D5"/>
    <w:rsid w:val="007D26EB"/>
    <w:rsid w:val="007D26FE"/>
    <w:rsid w:val="007D3BD8"/>
    <w:rsid w:val="007D448B"/>
    <w:rsid w:val="007D4B01"/>
    <w:rsid w:val="007D51B0"/>
    <w:rsid w:val="007D536F"/>
    <w:rsid w:val="007D610C"/>
    <w:rsid w:val="007D68E3"/>
    <w:rsid w:val="007D7D89"/>
    <w:rsid w:val="007E0538"/>
    <w:rsid w:val="007E1287"/>
    <w:rsid w:val="007E1FA8"/>
    <w:rsid w:val="007E2175"/>
    <w:rsid w:val="007E23F8"/>
    <w:rsid w:val="007E2C73"/>
    <w:rsid w:val="007E2FDE"/>
    <w:rsid w:val="007E442B"/>
    <w:rsid w:val="007E48DB"/>
    <w:rsid w:val="007E4946"/>
    <w:rsid w:val="007E4964"/>
    <w:rsid w:val="007E5C9E"/>
    <w:rsid w:val="007E6357"/>
    <w:rsid w:val="007E6375"/>
    <w:rsid w:val="007E65F6"/>
    <w:rsid w:val="007E73C5"/>
    <w:rsid w:val="007E7CFB"/>
    <w:rsid w:val="007F06D8"/>
    <w:rsid w:val="007F0E26"/>
    <w:rsid w:val="007F1D96"/>
    <w:rsid w:val="007F2D12"/>
    <w:rsid w:val="007F3071"/>
    <w:rsid w:val="007F3853"/>
    <w:rsid w:val="007F397F"/>
    <w:rsid w:val="007F3FCC"/>
    <w:rsid w:val="007F423E"/>
    <w:rsid w:val="007F44AA"/>
    <w:rsid w:val="007F493D"/>
    <w:rsid w:val="007F4BDD"/>
    <w:rsid w:val="007F5293"/>
    <w:rsid w:val="007F54C3"/>
    <w:rsid w:val="007F552E"/>
    <w:rsid w:val="007F5544"/>
    <w:rsid w:val="007F5807"/>
    <w:rsid w:val="007F5996"/>
    <w:rsid w:val="007F5D07"/>
    <w:rsid w:val="007F692F"/>
    <w:rsid w:val="007F6E11"/>
    <w:rsid w:val="007F71AA"/>
    <w:rsid w:val="007F7809"/>
    <w:rsid w:val="007F7C4F"/>
    <w:rsid w:val="007F7E5A"/>
    <w:rsid w:val="00800F76"/>
    <w:rsid w:val="00801B00"/>
    <w:rsid w:val="00802115"/>
    <w:rsid w:val="008034A8"/>
    <w:rsid w:val="00803DEC"/>
    <w:rsid w:val="008041D8"/>
    <w:rsid w:val="00804857"/>
    <w:rsid w:val="0080519B"/>
    <w:rsid w:val="00805DB6"/>
    <w:rsid w:val="00806976"/>
    <w:rsid w:val="00806F3A"/>
    <w:rsid w:val="00807135"/>
    <w:rsid w:val="00807696"/>
    <w:rsid w:val="00811124"/>
    <w:rsid w:val="0081190D"/>
    <w:rsid w:val="00813057"/>
    <w:rsid w:val="008133F3"/>
    <w:rsid w:val="008143C7"/>
    <w:rsid w:val="008145CC"/>
    <w:rsid w:val="008148D5"/>
    <w:rsid w:val="00814DF6"/>
    <w:rsid w:val="00815060"/>
    <w:rsid w:val="00815A41"/>
    <w:rsid w:val="008160CC"/>
    <w:rsid w:val="008169E0"/>
    <w:rsid w:val="00816D13"/>
    <w:rsid w:val="0081781B"/>
    <w:rsid w:val="008206CF"/>
    <w:rsid w:val="0082105C"/>
    <w:rsid w:val="00821728"/>
    <w:rsid w:val="00821A03"/>
    <w:rsid w:val="00821B43"/>
    <w:rsid w:val="00821EEA"/>
    <w:rsid w:val="0082255F"/>
    <w:rsid w:val="00822730"/>
    <w:rsid w:val="0082281A"/>
    <w:rsid w:val="00822BF2"/>
    <w:rsid w:val="00822DEC"/>
    <w:rsid w:val="0082306F"/>
    <w:rsid w:val="00823E21"/>
    <w:rsid w:val="00824C3A"/>
    <w:rsid w:val="00825A5C"/>
    <w:rsid w:val="00825C99"/>
    <w:rsid w:val="00826ED7"/>
    <w:rsid w:val="0082758B"/>
    <w:rsid w:val="00832098"/>
    <w:rsid w:val="00832325"/>
    <w:rsid w:val="00833748"/>
    <w:rsid w:val="00833CF6"/>
    <w:rsid w:val="00833FC2"/>
    <w:rsid w:val="00834065"/>
    <w:rsid w:val="00834826"/>
    <w:rsid w:val="00834A38"/>
    <w:rsid w:val="00834EC9"/>
    <w:rsid w:val="008356E6"/>
    <w:rsid w:val="00835F52"/>
    <w:rsid w:val="008363B5"/>
    <w:rsid w:val="00836CDD"/>
    <w:rsid w:val="008374AE"/>
    <w:rsid w:val="00840834"/>
    <w:rsid w:val="00840C1D"/>
    <w:rsid w:val="008426B7"/>
    <w:rsid w:val="00842990"/>
    <w:rsid w:val="00842A1B"/>
    <w:rsid w:val="00842A2C"/>
    <w:rsid w:val="00842DF9"/>
    <w:rsid w:val="008432D5"/>
    <w:rsid w:val="0084346A"/>
    <w:rsid w:val="0084459F"/>
    <w:rsid w:val="00844741"/>
    <w:rsid w:val="0084495D"/>
    <w:rsid w:val="00845608"/>
    <w:rsid w:val="00847140"/>
    <w:rsid w:val="00847B07"/>
    <w:rsid w:val="00847D0A"/>
    <w:rsid w:val="00850054"/>
    <w:rsid w:val="00850C3F"/>
    <w:rsid w:val="00851EE5"/>
    <w:rsid w:val="00852261"/>
    <w:rsid w:val="00853802"/>
    <w:rsid w:val="00854394"/>
    <w:rsid w:val="00854605"/>
    <w:rsid w:val="008552EB"/>
    <w:rsid w:val="00855410"/>
    <w:rsid w:val="00856836"/>
    <w:rsid w:val="0086019E"/>
    <w:rsid w:val="00860627"/>
    <w:rsid w:val="00860DB3"/>
    <w:rsid w:val="00861972"/>
    <w:rsid w:val="00861D65"/>
    <w:rsid w:val="008623AE"/>
    <w:rsid w:val="0086291E"/>
    <w:rsid w:val="00862BE1"/>
    <w:rsid w:val="00862BF9"/>
    <w:rsid w:val="008635BC"/>
    <w:rsid w:val="0086415D"/>
    <w:rsid w:val="00864DF2"/>
    <w:rsid w:val="00866056"/>
    <w:rsid w:val="00867291"/>
    <w:rsid w:val="008674E6"/>
    <w:rsid w:val="00867766"/>
    <w:rsid w:val="00867DF5"/>
    <w:rsid w:val="00870D9C"/>
    <w:rsid w:val="0087143A"/>
    <w:rsid w:val="00871880"/>
    <w:rsid w:val="0087230B"/>
    <w:rsid w:val="00872475"/>
    <w:rsid w:val="0087294D"/>
    <w:rsid w:val="00872B93"/>
    <w:rsid w:val="00872BC7"/>
    <w:rsid w:val="00873653"/>
    <w:rsid w:val="0087422B"/>
    <w:rsid w:val="008748FF"/>
    <w:rsid w:val="00875553"/>
    <w:rsid w:val="00875CC5"/>
    <w:rsid w:val="00876B9B"/>
    <w:rsid w:val="008806AB"/>
    <w:rsid w:val="00881486"/>
    <w:rsid w:val="00881D44"/>
    <w:rsid w:val="00881EC9"/>
    <w:rsid w:val="00882045"/>
    <w:rsid w:val="00882130"/>
    <w:rsid w:val="0088214A"/>
    <w:rsid w:val="008821DB"/>
    <w:rsid w:val="008836F4"/>
    <w:rsid w:val="00884628"/>
    <w:rsid w:val="0088510E"/>
    <w:rsid w:val="008860BB"/>
    <w:rsid w:val="00886594"/>
    <w:rsid w:val="0088666E"/>
    <w:rsid w:val="00886B91"/>
    <w:rsid w:val="00887BF4"/>
    <w:rsid w:val="00887F76"/>
    <w:rsid w:val="00890701"/>
    <w:rsid w:val="00891AD7"/>
    <w:rsid w:val="00892667"/>
    <w:rsid w:val="00892B38"/>
    <w:rsid w:val="00892E30"/>
    <w:rsid w:val="00892FC1"/>
    <w:rsid w:val="008932ED"/>
    <w:rsid w:val="0089429F"/>
    <w:rsid w:val="008943C5"/>
    <w:rsid w:val="00894A86"/>
    <w:rsid w:val="008953A2"/>
    <w:rsid w:val="00895752"/>
    <w:rsid w:val="008957B7"/>
    <w:rsid w:val="00895D7B"/>
    <w:rsid w:val="00896C7F"/>
    <w:rsid w:val="0089768D"/>
    <w:rsid w:val="008A0989"/>
    <w:rsid w:val="008A11D0"/>
    <w:rsid w:val="008A25AE"/>
    <w:rsid w:val="008A288B"/>
    <w:rsid w:val="008A4D88"/>
    <w:rsid w:val="008A5537"/>
    <w:rsid w:val="008A5EBC"/>
    <w:rsid w:val="008A6EF6"/>
    <w:rsid w:val="008A7A28"/>
    <w:rsid w:val="008A7A64"/>
    <w:rsid w:val="008B0591"/>
    <w:rsid w:val="008B05A9"/>
    <w:rsid w:val="008B05E8"/>
    <w:rsid w:val="008B0C67"/>
    <w:rsid w:val="008B0F67"/>
    <w:rsid w:val="008B2107"/>
    <w:rsid w:val="008B2325"/>
    <w:rsid w:val="008B2B48"/>
    <w:rsid w:val="008B2C3E"/>
    <w:rsid w:val="008B2FC3"/>
    <w:rsid w:val="008B3403"/>
    <w:rsid w:val="008B37CF"/>
    <w:rsid w:val="008B385B"/>
    <w:rsid w:val="008B38CD"/>
    <w:rsid w:val="008B4C57"/>
    <w:rsid w:val="008B5464"/>
    <w:rsid w:val="008B675B"/>
    <w:rsid w:val="008B6BD6"/>
    <w:rsid w:val="008B75B8"/>
    <w:rsid w:val="008B7BB4"/>
    <w:rsid w:val="008C02DA"/>
    <w:rsid w:val="008C0C46"/>
    <w:rsid w:val="008C0CA4"/>
    <w:rsid w:val="008C2202"/>
    <w:rsid w:val="008C2B7F"/>
    <w:rsid w:val="008C2FD9"/>
    <w:rsid w:val="008C3150"/>
    <w:rsid w:val="008C33B6"/>
    <w:rsid w:val="008C36A2"/>
    <w:rsid w:val="008C398E"/>
    <w:rsid w:val="008C43FB"/>
    <w:rsid w:val="008C4C78"/>
    <w:rsid w:val="008C5E49"/>
    <w:rsid w:val="008C6730"/>
    <w:rsid w:val="008C67CC"/>
    <w:rsid w:val="008C6BE5"/>
    <w:rsid w:val="008C74C3"/>
    <w:rsid w:val="008D0840"/>
    <w:rsid w:val="008D0D3A"/>
    <w:rsid w:val="008D1A00"/>
    <w:rsid w:val="008D1A22"/>
    <w:rsid w:val="008D1D4E"/>
    <w:rsid w:val="008D1E4B"/>
    <w:rsid w:val="008D279B"/>
    <w:rsid w:val="008D2D4F"/>
    <w:rsid w:val="008D2E39"/>
    <w:rsid w:val="008D2FEC"/>
    <w:rsid w:val="008D3039"/>
    <w:rsid w:val="008D3804"/>
    <w:rsid w:val="008D439D"/>
    <w:rsid w:val="008D57C7"/>
    <w:rsid w:val="008D5AB9"/>
    <w:rsid w:val="008D6CC1"/>
    <w:rsid w:val="008D7CBE"/>
    <w:rsid w:val="008D7DCD"/>
    <w:rsid w:val="008E15A4"/>
    <w:rsid w:val="008E190F"/>
    <w:rsid w:val="008E1BED"/>
    <w:rsid w:val="008E20E3"/>
    <w:rsid w:val="008E2113"/>
    <w:rsid w:val="008E22D5"/>
    <w:rsid w:val="008E27C0"/>
    <w:rsid w:val="008E294C"/>
    <w:rsid w:val="008E2E4F"/>
    <w:rsid w:val="008E3411"/>
    <w:rsid w:val="008E6357"/>
    <w:rsid w:val="008E638B"/>
    <w:rsid w:val="008E6D08"/>
    <w:rsid w:val="008E752A"/>
    <w:rsid w:val="008E7BFB"/>
    <w:rsid w:val="008F05DB"/>
    <w:rsid w:val="008F0953"/>
    <w:rsid w:val="008F0CDC"/>
    <w:rsid w:val="008F157F"/>
    <w:rsid w:val="008F23AC"/>
    <w:rsid w:val="008F2478"/>
    <w:rsid w:val="008F32BE"/>
    <w:rsid w:val="008F3978"/>
    <w:rsid w:val="008F3B32"/>
    <w:rsid w:val="008F421B"/>
    <w:rsid w:val="008F5834"/>
    <w:rsid w:val="008F586A"/>
    <w:rsid w:val="008F5E96"/>
    <w:rsid w:val="008F6BD4"/>
    <w:rsid w:val="008F6D8F"/>
    <w:rsid w:val="008F709A"/>
    <w:rsid w:val="008F734E"/>
    <w:rsid w:val="00900546"/>
    <w:rsid w:val="00900CAD"/>
    <w:rsid w:val="00902601"/>
    <w:rsid w:val="00902834"/>
    <w:rsid w:val="0090386D"/>
    <w:rsid w:val="00903B54"/>
    <w:rsid w:val="00903DFA"/>
    <w:rsid w:val="00903FEA"/>
    <w:rsid w:val="00904809"/>
    <w:rsid w:val="009048AC"/>
    <w:rsid w:val="00904C65"/>
    <w:rsid w:val="0090581C"/>
    <w:rsid w:val="00905939"/>
    <w:rsid w:val="00907985"/>
    <w:rsid w:val="00907E6E"/>
    <w:rsid w:val="00910C15"/>
    <w:rsid w:val="00910C96"/>
    <w:rsid w:val="00910D89"/>
    <w:rsid w:val="0091193F"/>
    <w:rsid w:val="009129FD"/>
    <w:rsid w:val="00912DB2"/>
    <w:rsid w:val="00913AF1"/>
    <w:rsid w:val="009150AD"/>
    <w:rsid w:val="009151CE"/>
    <w:rsid w:val="0091543F"/>
    <w:rsid w:val="00915C90"/>
    <w:rsid w:val="00915FBF"/>
    <w:rsid w:val="009164E5"/>
    <w:rsid w:val="0091660A"/>
    <w:rsid w:val="0091702B"/>
    <w:rsid w:val="00917AAF"/>
    <w:rsid w:val="009214CB"/>
    <w:rsid w:val="00921CAC"/>
    <w:rsid w:val="00922044"/>
    <w:rsid w:val="009228AC"/>
    <w:rsid w:val="00923566"/>
    <w:rsid w:val="0092369D"/>
    <w:rsid w:val="00924096"/>
    <w:rsid w:val="00924314"/>
    <w:rsid w:val="00924FF6"/>
    <w:rsid w:val="0092523A"/>
    <w:rsid w:val="00925362"/>
    <w:rsid w:val="00925472"/>
    <w:rsid w:val="0092560B"/>
    <w:rsid w:val="009258B4"/>
    <w:rsid w:val="00925BC8"/>
    <w:rsid w:val="00926665"/>
    <w:rsid w:val="00926A5C"/>
    <w:rsid w:val="00926CD3"/>
    <w:rsid w:val="009271DE"/>
    <w:rsid w:val="00927492"/>
    <w:rsid w:val="00927829"/>
    <w:rsid w:val="00930247"/>
    <w:rsid w:val="009305DD"/>
    <w:rsid w:val="00931A65"/>
    <w:rsid w:val="00931B9C"/>
    <w:rsid w:val="00931E5E"/>
    <w:rsid w:val="0093206E"/>
    <w:rsid w:val="009320A0"/>
    <w:rsid w:val="00932245"/>
    <w:rsid w:val="00932855"/>
    <w:rsid w:val="00934731"/>
    <w:rsid w:val="00934DD6"/>
    <w:rsid w:val="009353DD"/>
    <w:rsid w:val="00935504"/>
    <w:rsid w:val="00935AA6"/>
    <w:rsid w:val="00935CD7"/>
    <w:rsid w:val="00937D76"/>
    <w:rsid w:val="00940071"/>
    <w:rsid w:val="00940222"/>
    <w:rsid w:val="009408C5"/>
    <w:rsid w:val="00940EA6"/>
    <w:rsid w:val="0094126F"/>
    <w:rsid w:val="0094185F"/>
    <w:rsid w:val="00941BB4"/>
    <w:rsid w:val="00942AE8"/>
    <w:rsid w:val="00942BD7"/>
    <w:rsid w:val="0094388E"/>
    <w:rsid w:val="00943E1E"/>
    <w:rsid w:val="00944BA5"/>
    <w:rsid w:val="00944D48"/>
    <w:rsid w:val="00944F19"/>
    <w:rsid w:val="009450F5"/>
    <w:rsid w:val="00945862"/>
    <w:rsid w:val="00945BCF"/>
    <w:rsid w:val="00946BAF"/>
    <w:rsid w:val="00946EC4"/>
    <w:rsid w:val="00947320"/>
    <w:rsid w:val="00950AB3"/>
    <w:rsid w:val="00951162"/>
    <w:rsid w:val="0095322B"/>
    <w:rsid w:val="009533B0"/>
    <w:rsid w:val="00953720"/>
    <w:rsid w:val="0095384E"/>
    <w:rsid w:val="00953EB4"/>
    <w:rsid w:val="009541D1"/>
    <w:rsid w:val="0095435C"/>
    <w:rsid w:val="009552E9"/>
    <w:rsid w:val="00955745"/>
    <w:rsid w:val="00955F41"/>
    <w:rsid w:val="00956A2F"/>
    <w:rsid w:val="00956D12"/>
    <w:rsid w:val="0095766E"/>
    <w:rsid w:val="00957843"/>
    <w:rsid w:val="00957B7A"/>
    <w:rsid w:val="009601E0"/>
    <w:rsid w:val="00960AE7"/>
    <w:rsid w:val="0096190B"/>
    <w:rsid w:val="00962330"/>
    <w:rsid w:val="00962686"/>
    <w:rsid w:val="00964DCC"/>
    <w:rsid w:val="00964E5D"/>
    <w:rsid w:val="009654D3"/>
    <w:rsid w:val="00966515"/>
    <w:rsid w:val="009669E7"/>
    <w:rsid w:val="009677A9"/>
    <w:rsid w:val="00967A13"/>
    <w:rsid w:val="00967C2E"/>
    <w:rsid w:val="00970AE2"/>
    <w:rsid w:val="00971890"/>
    <w:rsid w:val="00971CE7"/>
    <w:rsid w:val="009720F4"/>
    <w:rsid w:val="0097296A"/>
    <w:rsid w:val="009731DC"/>
    <w:rsid w:val="009752B2"/>
    <w:rsid w:val="00975341"/>
    <w:rsid w:val="00975EFE"/>
    <w:rsid w:val="0097643C"/>
    <w:rsid w:val="00980E2D"/>
    <w:rsid w:val="009810D1"/>
    <w:rsid w:val="00981392"/>
    <w:rsid w:val="00981571"/>
    <w:rsid w:val="0098177F"/>
    <w:rsid w:val="009819B8"/>
    <w:rsid w:val="00981D7D"/>
    <w:rsid w:val="00981E91"/>
    <w:rsid w:val="00982073"/>
    <w:rsid w:val="00982DE8"/>
    <w:rsid w:val="00982FC0"/>
    <w:rsid w:val="0098300D"/>
    <w:rsid w:val="009833DB"/>
    <w:rsid w:val="00984962"/>
    <w:rsid w:val="00985458"/>
    <w:rsid w:val="009859C8"/>
    <w:rsid w:val="00985C82"/>
    <w:rsid w:val="00986521"/>
    <w:rsid w:val="00986ACE"/>
    <w:rsid w:val="0098764D"/>
    <w:rsid w:val="00987703"/>
    <w:rsid w:val="00987A3D"/>
    <w:rsid w:val="00987F1F"/>
    <w:rsid w:val="00987F38"/>
    <w:rsid w:val="00990856"/>
    <w:rsid w:val="00990A3F"/>
    <w:rsid w:val="00991959"/>
    <w:rsid w:val="00992002"/>
    <w:rsid w:val="00992211"/>
    <w:rsid w:val="009954DA"/>
    <w:rsid w:val="00996275"/>
    <w:rsid w:val="009968A7"/>
    <w:rsid w:val="00996F4D"/>
    <w:rsid w:val="00997385"/>
    <w:rsid w:val="00997596"/>
    <w:rsid w:val="009A0AA7"/>
    <w:rsid w:val="009A229F"/>
    <w:rsid w:val="009A24CE"/>
    <w:rsid w:val="009A2F85"/>
    <w:rsid w:val="009A39B5"/>
    <w:rsid w:val="009A43F0"/>
    <w:rsid w:val="009A6561"/>
    <w:rsid w:val="009A6CBA"/>
    <w:rsid w:val="009A78F3"/>
    <w:rsid w:val="009B00F6"/>
    <w:rsid w:val="009B03AA"/>
    <w:rsid w:val="009B03D2"/>
    <w:rsid w:val="009B26DC"/>
    <w:rsid w:val="009B2AED"/>
    <w:rsid w:val="009B319E"/>
    <w:rsid w:val="009B3467"/>
    <w:rsid w:val="009B34DD"/>
    <w:rsid w:val="009B3AC0"/>
    <w:rsid w:val="009B4672"/>
    <w:rsid w:val="009B49C5"/>
    <w:rsid w:val="009B4D65"/>
    <w:rsid w:val="009B5A80"/>
    <w:rsid w:val="009B5F95"/>
    <w:rsid w:val="009B7E17"/>
    <w:rsid w:val="009C0221"/>
    <w:rsid w:val="009C1298"/>
    <w:rsid w:val="009C1AAD"/>
    <w:rsid w:val="009C1E44"/>
    <w:rsid w:val="009C21FD"/>
    <w:rsid w:val="009C2FD8"/>
    <w:rsid w:val="009C3BEC"/>
    <w:rsid w:val="009C3C19"/>
    <w:rsid w:val="009C4B7F"/>
    <w:rsid w:val="009C6970"/>
    <w:rsid w:val="009C6A97"/>
    <w:rsid w:val="009C6F55"/>
    <w:rsid w:val="009C7DA5"/>
    <w:rsid w:val="009D1335"/>
    <w:rsid w:val="009D1648"/>
    <w:rsid w:val="009D17FD"/>
    <w:rsid w:val="009D26EC"/>
    <w:rsid w:val="009D2948"/>
    <w:rsid w:val="009D2E7E"/>
    <w:rsid w:val="009D3B95"/>
    <w:rsid w:val="009D4434"/>
    <w:rsid w:val="009D4B9E"/>
    <w:rsid w:val="009D50AD"/>
    <w:rsid w:val="009D53F1"/>
    <w:rsid w:val="009D5BC4"/>
    <w:rsid w:val="009D63D1"/>
    <w:rsid w:val="009D6F6F"/>
    <w:rsid w:val="009D73D0"/>
    <w:rsid w:val="009E0BF8"/>
    <w:rsid w:val="009E0CCE"/>
    <w:rsid w:val="009E0EF6"/>
    <w:rsid w:val="009E1834"/>
    <w:rsid w:val="009E28CA"/>
    <w:rsid w:val="009E2F71"/>
    <w:rsid w:val="009E3357"/>
    <w:rsid w:val="009E3399"/>
    <w:rsid w:val="009E36A6"/>
    <w:rsid w:val="009E38AC"/>
    <w:rsid w:val="009E38CE"/>
    <w:rsid w:val="009E3F64"/>
    <w:rsid w:val="009E451B"/>
    <w:rsid w:val="009E4CD2"/>
    <w:rsid w:val="009E5CBE"/>
    <w:rsid w:val="009E6126"/>
    <w:rsid w:val="009E69EA"/>
    <w:rsid w:val="009E7247"/>
    <w:rsid w:val="009E7D2F"/>
    <w:rsid w:val="009F0BC0"/>
    <w:rsid w:val="009F103D"/>
    <w:rsid w:val="009F2306"/>
    <w:rsid w:val="009F246C"/>
    <w:rsid w:val="009F39D7"/>
    <w:rsid w:val="009F3CBF"/>
    <w:rsid w:val="009F44CB"/>
    <w:rsid w:val="009F44F1"/>
    <w:rsid w:val="009F468B"/>
    <w:rsid w:val="009F5ACC"/>
    <w:rsid w:val="009F5B18"/>
    <w:rsid w:val="009F71B3"/>
    <w:rsid w:val="00A0191F"/>
    <w:rsid w:val="00A01AE6"/>
    <w:rsid w:val="00A0213B"/>
    <w:rsid w:val="00A022AA"/>
    <w:rsid w:val="00A02C65"/>
    <w:rsid w:val="00A034BE"/>
    <w:rsid w:val="00A03DCA"/>
    <w:rsid w:val="00A04F3A"/>
    <w:rsid w:val="00A051C9"/>
    <w:rsid w:val="00A05567"/>
    <w:rsid w:val="00A057F6"/>
    <w:rsid w:val="00A059F7"/>
    <w:rsid w:val="00A072AD"/>
    <w:rsid w:val="00A0799D"/>
    <w:rsid w:val="00A07E09"/>
    <w:rsid w:val="00A109C0"/>
    <w:rsid w:val="00A111BE"/>
    <w:rsid w:val="00A11801"/>
    <w:rsid w:val="00A12143"/>
    <w:rsid w:val="00A125E6"/>
    <w:rsid w:val="00A12E37"/>
    <w:rsid w:val="00A133DF"/>
    <w:rsid w:val="00A134E4"/>
    <w:rsid w:val="00A137A4"/>
    <w:rsid w:val="00A138A0"/>
    <w:rsid w:val="00A13A01"/>
    <w:rsid w:val="00A13ADB"/>
    <w:rsid w:val="00A141AE"/>
    <w:rsid w:val="00A15130"/>
    <w:rsid w:val="00A15CB0"/>
    <w:rsid w:val="00A15EC5"/>
    <w:rsid w:val="00A15ED4"/>
    <w:rsid w:val="00A163E6"/>
    <w:rsid w:val="00A16B90"/>
    <w:rsid w:val="00A16F84"/>
    <w:rsid w:val="00A1779E"/>
    <w:rsid w:val="00A17F47"/>
    <w:rsid w:val="00A20156"/>
    <w:rsid w:val="00A20FF1"/>
    <w:rsid w:val="00A21068"/>
    <w:rsid w:val="00A211A8"/>
    <w:rsid w:val="00A21A0D"/>
    <w:rsid w:val="00A21CBE"/>
    <w:rsid w:val="00A22773"/>
    <w:rsid w:val="00A228B5"/>
    <w:rsid w:val="00A230C9"/>
    <w:rsid w:val="00A232B9"/>
    <w:rsid w:val="00A23515"/>
    <w:rsid w:val="00A24199"/>
    <w:rsid w:val="00A244E3"/>
    <w:rsid w:val="00A250B3"/>
    <w:rsid w:val="00A2703C"/>
    <w:rsid w:val="00A27441"/>
    <w:rsid w:val="00A27649"/>
    <w:rsid w:val="00A277D3"/>
    <w:rsid w:val="00A27CFA"/>
    <w:rsid w:val="00A27F96"/>
    <w:rsid w:val="00A30219"/>
    <w:rsid w:val="00A30844"/>
    <w:rsid w:val="00A312A0"/>
    <w:rsid w:val="00A31818"/>
    <w:rsid w:val="00A31F1A"/>
    <w:rsid w:val="00A3218C"/>
    <w:rsid w:val="00A340B4"/>
    <w:rsid w:val="00A35011"/>
    <w:rsid w:val="00A351C6"/>
    <w:rsid w:val="00A35EAA"/>
    <w:rsid w:val="00A36680"/>
    <w:rsid w:val="00A36A9E"/>
    <w:rsid w:val="00A37DE2"/>
    <w:rsid w:val="00A406A5"/>
    <w:rsid w:val="00A40ABB"/>
    <w:rsid w:val="00A40F8F"/>
    <w:rsid w:val="00A412FA"/>
    <w:rsid w:val="00A42A58"/>
    <w:rsid w:val="00A42DE8"/>
    <w:rsid w:val="00A42DF5"/>
    <w:rsid w:val="00A43B52"/>
    <w:rsid w:val="00A44579"/>
    <w:rsid w:val="00A4497D"/>
    <w:rsid w:val="00A455A1"/>
    <w:rsid w:val="00A45AFF"/>
    <w:rsid w:val="00A461A6"/>
    <w:rsid w:val="00A46D2B"/>
    <w:rsid w:val="00A4757B"/>
    <w:rsid w:val="00A47609"/>
    <w:rsid w:val="00A4770A"/>
    <w:rsid w:val="00A50630"/>
    <w:rsid w:val="00A50763"/>
    <w:rsid w:val="00A50ADB"/>
    <w:rsid w:val="00A50F33"/>
    <w:rsid w:val="00A5154A"/>
    <w:rsid w:val="00A518D6"/>
    <w:rsid w:val="00A52A38"/>
    <w:rsid w:val="00A544C5"/>
    <w:rsid w:val="00A5460B"/>
    <w:rsid w:val="00A56700"/>
    <w:rsid w:val="00A568D6"/>
    <w:rsid w:val="00A56B52"/>
    <w:rsid w:val="00A57454"/>
    <w:rsid w:val="00A578FB"/>
    <w:rsid w:val="00A57C9C"/>
    <w:rsid w:val="00A6057F"/>
    <w:rsid w:val="00A60856"/>
    <w:rsid w:val="00A61827"/>
    <w:rsid w:val="00A618A4"/>
    <w:rsid w:val="00A61A02"/>
    <w:rsid w:val="00A61B77"/>
    <w:rsid w:val="00A620E0"/>
    <w:rsid w:val="00A62F11"/>
    <w:rsid w:val="00A6324B"/>
    <w:rsid w:val="00A63EF0"/>
    <w:rsid w:val="00A6460B"/>
    <w:rsid w:val="00A65BAB"/>
    <w:rsid w:val="00A66498"/>
    <w:rsid w:val="00A67929"/>
    <w:rsid w:val="00A67B66"/>
    <w:rsid w:val="00A67DA5"/>
    <w:rsid w:val="00A67E42"/>
    <w:rsid w:val="00A71762"/>
    <w:rsid w:val="00A726FE"/>
    <w:rsid w:val="00A732BF"/>
    <w:rsid w:val="00A739DA"/>
    <w:rsid w:val="00A73CB0"/>
    <w:rsid w:val="00A759CA"/>
    <w:rsid w:val="00A769A8"/>
    <w:rsid w:val="00A770DE"/>
    <w:rsid w:val="00A77274"/>
    <w:rsid w:val="00A80F6A"/>
    <w:rsid w:val="00A812E4"/>
    <w:rsid w:val="00A82756"/>
    <w:rsid w:val="00A82AAD"/>
    <w:rsid w:val="00A83CA5"/>
    <w:rsid w:val="00A84215"/>
    <w:rsid w:val="00A844E3"/>
    <w:rsid w:val="00A84B07"/>
    <w:rsid w:val="00A84D19"/>
    <w:rsid w:val="00A85150"/>
    <w:rsid w:val="00A85C45"/>
    <w:rsid w:val="00A86F36"/>
    <w:rsid w:val="00A86F65"/>
    <w:rsid w:val="00A86FF5"/>
    <w:rsid w:val="00A872DA"/>
    <w:rsid w:val="00A872F9"/>
    <w:rsid w:val="00A87AB4"/>
    <w:rsid w:val="00A87E81"/>
    <w:rsid w:val="00A901F5"/>
    <w:rsid w:val="00A9086A"/>
    <w:rsid w:val="00A92161"/>
    <w:rsid w:val="00A9271C"/>
    <w:rsid w:val="00A92CDD"/>
    <w:rsid w:val="00A941FD"/>
    <w:rsid w:val="00A94CEC"/>
    <w:rsid w:val="00A94DD2"/>
    <w:rsid w:val="00A94FCB"/>
    <w:rsid w:val="00A94FCD"/>
    <w:rsid w:val="00A961D9"/>
    <w:rsid w:val="00A9638C"/>
    <w:rsid w:val="00A96603"/>
    <w:rsid w:val="00A96CE1"/>
    <w:rsid w:val="00A97075"/>
    <w:rsid w:val="00A975D5"/>
    <w:rsid w:val="00A97822"/>
    <w:rsid w:val="00A97D20"/>
    <w:rsid w:val="00AA0864"/>
    <w:rsid w:val="00AA1AE7"/>
    <w:rsid w:val="00AA1CB3"/>
    <w:rsid w:val="00AA27B3"/>
    <w:rsid w:val="00AA39A1"/>
    <w:rsid w:val="00AA400C"/>
    <w:rsid w:val="00AA4A3A"/>
    <w:rsid w:val="00AA5101"/>
    <w:rsid w:val="00AA603C"/>
    <w:rsid w:val="00AA696B"/>
    <w:rsid w:val="00AA7B78"/>
    <w:rsid w:val="00AB0393"/>
    <w:rsid w:val="00AB03CD"/>
    <w:rsid w:val="00AB0CE4"/>
    <w:rsid w:val="00AB14BE"/>
    <w:rsid w:val="00AB2730"/>
    <w:rsid w:val="00AB27EE"/>
    <w:rsid w:val="00AB2BE6"/>
    <w:rsid w:val="00AB3F8B"/>
    <w:rsid w:val="00AB43D0"/>
    <w:rsid w:val="00AB4969"/>
    <w:rsid w:val="00AB5191"/>
    <w:rsid w:val="00AB5D9B"/>
    <w:rsid w:val="00AB5DC9"/>
    <w:rsid w:val="00AB602F"/>
    <w:rsid w:val="00AB684B"/>
    <w:rsid w:val="00AB6938"/>
    <w:rsid w:val="00AB6D8A"/>
    <w:rsid w:val="00AC0712"/>
    <w:rsid w:val="00AC073D"/>
    <w:rsid w:val="00AC0FFC"/>
    <w:rsid w:val="00AC156B"/>
    <w:rsid w:val="00AC157A"/>
    <w:rsid w:val="00AC1B35"/>
    <w:rsid w:val="00AC3B2A"/>
    <w:rsid w:val="00AC3F6B"/>
    <w:rsid w:val="00AC42C7"/>
    <w:rsid w:val="00AC4528"/>
    <w:rsid w:val="00AC4757"/>
    <w:rsid w:val="00AC4870"/>
    <w:rsid w:val="00AC5198"/>
    <w:rsid w:val="00AC601D"/>
    <w:rsid w:val="00AC6BFF"/>
    <w:rsid w:val="00AC7986"/>
    <w:rsid w:val="00AC7FB3"/>
    <w:rsid w:val="00AD0856"/>
    <w:rsid w:val="00AD09C7"/>
    <w:rsid w:val="00AD0AD1"/>
    <w:rsid w:val="00AD129F"/>
    <w:rsid w:val="00AD141B"/>
    <w:rsid w:val="00AD1F5C"/>
    <w:rsid w:val="00AD210A"/>
    <w:rsid w:val="00AD2660"/>
    <w:rsid w:val="00AD3791"/>
    <w:rsid w:val="00AD41EA"/>
    <w:rsid w:val="00AD49A7"/>
    <w:rsid w:val="00AD4A06"/>
    <w:rsid w:val="00AD4E6C"/>
    <w:rsid w:val="00AD4F40"/>
    <w:rsid w:val="00AD5AEB"/>
    <w:rsid w:val="00AD5FA3"/>
    <w:rsid w:val="00AD5FC7"/>
    <w:rsid w:val="00AD67D1"/>
    <w:rsid w:val="00AD6C53"/>
    <w:rsid w:val="00AD7239"/>
    <w:rsid w:val="00AD739F"/>
    <w:rsid w:val="00AD766B"/>
    <w:rsid w:val="00AE0628"/>
    <w:rsid w:val="00AE0AAF"/>
    <w:rsid w:val="00AE1A84"/>
    <w:rsid w:val="00AE1EF3"/>
    <w:rsid w:val="00AE287E"/>
    <w:rsid w:val="00AE382F"/>
    <w:rsid w:val="00AE39D2"/>
    <w:rsid w:val="00AE3A1A"/>
    <w:rsid w:val="00AE3D51"/>
    <w:rsid w:val="00AE3EDE"/>
    <w:rsid w:val="00AE3F01"/>
    <w:rsid w:val="00AE3F17"/>
    <w:rsid w:val="00AE451F"/>
    <w:rsid w:val="00AE4CB8"/>
    <w:rsid w:val="00AE560B"/>
    <w:rsid w:val="00AE58E6"/>
    <w:rsid w:val="00AE600C"/>
    <w:rsid w:val="00AE65BD"/>
    <w:rsid w:val="00AE6667"/>
    <w:rsid w:val="00AE70D3"/>
    <w:rsid w:val="00AE71E1"/>
    <w:rsid w:val="00AE7495"/>
    <w:rsid w:val="00AF11EF"/>
    <w:rsid w:val="00AF217F"/>
    <w:rsid w:val="00AF2412"/>
    <w:rsid w:val="00AF2BCC"/>
    <w:rsid w:val="00AF42B5"/>
    <w:rsid w:val="00AF43A3"/>
    <w:rsid w:val="00AF48D8"/>
    <w:rsid w:val="00AF494B"/>
    <w:rsid w:val="00AF4FBB"/>
    <w:rsid w:val="00AF67F4"/>
    <w:rsid w:val="00AF7845"/>
    <w:rsid w:val="00B0016D"/>
    <w:rsid w:val="00B00D52"/>
    <w:rsid w:val="00B01644"/>
    <w:rsid w:val="00B01B22"/>
    <w:rsid w:val="00B01C64"/>
    <w:rsid w:val="00B020CE"/>
    <w:rsid w:val="00B027FD"/>
    <w:rsid w:val="00B03297"/>
    <w:rsid w:val="00B033A4"/>
    <w:rsid w:val="00B0363A"/>
    <w:rsid w:val="00B03CC6"/>
    <w:rsid w:val="00B045D7"/>
    <w:rsid w:val="00B04AD9"/>
    <w:rsid w:val="00B04E8A"/>
    <w:rsid w:val="00B0516A"/>
    <w:rsid w:val="00B05D9B"/>
    <w:rsid w:val="00B05DBE"/>
    <w:rsid w:val="00B05F6F"/>
    <w:rsid w:val="00B06C7B"/>
    <w:rsid w:val="00B072D3"/>
    <w:rsid w:val="00B07546"/>
    <w:rsid w:val="00B12101"/>
    <w:rsid w:val="00B12895"/>
    <w:rsid w:val="00B12A03"/>
    <w:rsid w:val="00B131BB"/>
    <w:rsid w:val="00B145C9"/>
    <w:rsid w:val="00B15E23"/>
    <w:rsid w:val="00B1600B"/>
    <w:rsid w:val="00B17A3F"/>
    <w:rsid w:val="00B201E9"/>
    <w:rsid w:val="00B209B7"/>
    <w:rsid w:val="00B22EF3"/>
    <w:rsid w:val="00B2394B"/>
    <w:rsid w:val="00B239C9"/>
    <w:rsid w:val="00B23D1F"/>
    <w:rsid w:val="00B24E56"/>
    <w:rsid w:val="00B251C2"/>
    <w:rsid w:val="00B2521B"/>
    <w:rsid w:val="00B25EBD"/>
    <w:rsid w:val="00B26EC2"/>
    <w:rsid w:val="00B26F73"/>
    <w:rsid w:val="00B30128"/>
    <w:rsid w:val="00B30428"/>
    <w:rsid w:val="00B30D1D"/>
    <w:rsid w:val="00B315D9"/>
    <w:rsid w:val="00B319E8"/>
    <w:rsid w:val="00B3304E"/>
    <w:rsid w:val="00B33DEE"/>
    <w:rsid w:val="00B343A3"/>
    <w:rsid w:val="00B3468D"/>
    <w:rsid w:val="00B34F6B"/>
    <w:rsid w:val="00B350DC"/>
    <w:rsid w:val="00B35AAE"/>
    <w:rsid w:val="00B35CF4"/>
    <w:rsid w:val="00B36672"/>
    <w:rsid w:val="00B367EB"/>
    <w:rsid w:val="00B36E38"/>
    <w:rsid w:val="00B36E69"/>
    <w:rsid w:val="00B3744B"/>
    <w:rsid w:val="00B37488"/>
    <w:rsid w:val="00B37F71"/>
    <w:rsid w:val="00B40B8F"/>
    <w:rsid w:val="00B432D5"/>
    <w:rsid w:val="00B43793"/>
    <w:rsid w:val="00B43CD9"/>
    <w:rsid w:val="00B43EF9"/>
    <w:rsid w:val="00B4458D"/>
    <w:rsid w:val="00B45476"/>
    <w:rsid w:val="00B4600D"/>
    <w:rsid w:val="00B461A1"/>
    <w:rsid w:val="00B46345"/>
    <w:rsid w:val="00B46636"/>
    <w:rsid w:val="00B46DFD"/>
    <w:rsid w:val="00B47527"/>
    <w:rsid w:val="00B4760E"/>
    <w:rsid w:val="00B505FE"/>
    <w:rsid w:val="00B509FF"/>
    <w:rsid w:val="00B50EDD"/>
    <w:rsid w:val="00B51B1E"/>
    <w:rsid w:val="00B52043"/>
    <w:rsid w:val="00B532A5"/>
    <w:rsid w:val="00B53318"/>
    <w:rsid w:val="00B535BE"/>
    <w:rsid w:val="00B54825"/>
    <w:rsid w:val="00B54BAA"/>
    <w:rsid w:val="00B5581B"/>
    <w:rsid w:val="00B5585F"/>
    <w:rsid w:val="00B56133"/>
    <w:rsid w:val="00B56867"/>
    <w:rsid w:val="00B56C5C"/>
    <w:rsid w:val="00B57380"/>
    <w:rsid w:val="00B57D75"/>
    <w:rsid w:val="00B60554"/>
    <w:rsid w:val="00B61153"/>
    <w:rsid w:val="00B61EAC"/>
    <w:rsid w:val="00B6265A"/>
    <w:rsid w:val="00B626E1"/>
    <w:rsid w:val="00B62FA2"/>
    <w:rsid w:val="00B634B8"/>
    <w:rsid w:val="00B635EE"/>
    <w:rsid w:val="00B63700"/>
    <w:rsid w:val="00B63BCB"/>
    <w:rsid w:val="00B64006"/>
    <w:rsid w:val="00B65290"/>
    <w:rsid w:val="00B65410"/>
    <w:rsid w:val="00B65B42"/>
    <w:rsid w:val="00B668BB"/>
    <w:rsid w:val="00B66EFB"/>
    <w:rsid w:val="00B67156"/>
    <w:rsid w:val="00B67B66"/>
    <w:rsid w:val="00B67DC2"/>
    <w:rsid w:val="00B702BB"/>
    <w:rsid w:val="00B703D1"/>
    <w:rsid w:val="00B709B7"/>
    <w:rsid w:val="00B71BDC"/>
    <w:rsid w:val="00B71C44"/>
    <w:rsid w:val="00B71C59"/>
    <w:rsid w:val="00B72210"/>
    <w:rsid w:val="00B73C3D"/>
    <w:rsid w:val="00B73D47"/>
    <w:rsid w:val="00B7406A"/>
    <w:rsid w:val="00B75218"/>
    <w:rsid w:val="00B7581D"/>
    <w:rsid w:val="00B75D6C"/>
    <w:rsid w:val="00B75E10"/>
    <w:rsid w:val="00B7652F"/>
    <w:rsid w:val="00B76DE7"/>
    <w:rsid w:val="00B76F5D"/>
    <w:rsid w:val="00B77465"/>
    <w:rsid w:val="00B77E83"/>
    <w:rsid w:val="00B77F6E"/>
    <w:rsid w:val="00B81494"/>
    <w:rsid w:val="00B81C44"/>
    <w:rsid w:val="00B827EA"/>
    <w:rsid w:val="00B83191"/>
    <w:rsid w:val="00B83625"/>
    <w:rsid w:val="00B83F9A"/>
    <w:rsid w:val="00B846B7"/>
    <w:rsid w:val="00B84729"/>
    <w:rsid w:val="00B85D8F"/>
    <w:rsid w:val="00B85E33"/>
    <w:rsid w:val="00B86251"/>
    <w:rsid w:val="00B86719"/>
    <w:rsid w:val="00B86F79"/>
    <w:rsid w:val="00B871C2"/>
    <w:rsid w:val="00B875F7"/>
    <w:rsid w:val="00B876EC"/>
    <w:rsid w:val="00B9080B"/>
    <w:rsid w:val="00B91553"/>
    <w:rsid w:val="00B94296"/>
    <w:rsid w:val="00B949EB"/>
    <w:rsid w:val="00B953F6"/>
    <w:rsid w:val="00B9580E"/>
    <w:rsid w:val="00B95CE6"/>
    <w:rsid w:val="00B97E69"/>
    <w:rsid w:val="00BA09DE"/>
    <w:rsid w:val="00BA0FBE"/>
    <w:rsid w:val="00BA13C1"/>
    <w:rsid w:val="00BA310C"/>
    <w:rsid w:val="00BA3377"/>
    <w:rsid w:val="00BA3769"/>
    <w:rsid w:val="00BA487D"/>
    <w:rsid w:val="00BA50F2"/>
    <w:rsid w:val="00BA66A6"/>
    <w:rsid w:val="00BA6853"/>
    <w:rsid w:val="00BB1352"/>
    <w:rsid w:val="00BB1CAB"/>
    <w:rsid w:val="00BB1D3E"/>
    <w:rsid w:val="00BB2E33"/>
    <w:rsid w:val="00BB309A"/>
    <w:rsid w:val="00BB3CA0"/>
    <w:rsid w:val="00BB4545"/>
    <w:rsid w:val="00BB519C"/>
    <w:rsid w:val="00BB6C29"/>
    <w:rsid w:val="00BB6F84"/>
    <w:rsid w:val="00BB73CF"/>
    <w:rsid w:val="00BB759B"/>
    <w:rsid w:val="00BB7742"/>
    <w:rsid w:val="00BC05D0"/>
    <w:rsid w:val="00BC0C16"/>
    <w:rsid w:val="00BC0C6B"/>
    <w:rsid w:val="00BC13FB"/>
    <w:rsid w:val="00BC1917"/>
    <w:rsid w:val="00BC1FC4"/>
    <w:rsid w:val="00BC3807"/>
    <w:rsid w:val="00BC3D7E"/>
    <w:rsid w:val="00BC4067"/>
    <w:rsid w:val="00BC4DCF"/>
    <w:rsid w:val="00BC6289"/>
    <w:rsid w:val="00BC6464"/>
    <w:rsid w:val="00BC7089"/>
    <w:rsid w:val="00BC70A3"/>
    <w:rsid w:val="00BD1D0E"/>
    <w:rsid w:val="00BD1D8E"/>
    <w:rsid w:val="00BD1F92"/>
    <w:rsid w:val="00BD26C1"/>
    <w:rsid w:val="00BD283E"/>
    <w:rsid w:val="00BD337F"/>
    <w:rsid w:val="00BD35F1"/>
    <w:rsid w:val="00BD3743"/>
    <w:rsid w:val="00BD4B9A"/>
    <w:rsid w:val="00BD5239"/>
    <w:rsid w:val="00BD5B8C"/>
    <w:rsid w:val="00BD67D0"/>
    <w:rsid w:val="00BD6E14"/>
    <w:rsid w:val="00BD71BB"/>
    <w:rsid w:val="00BD72B2"/>
    <w:rsid w:val="00BD782C"/>
    <w:rsid w:val="00BE05DD"/>
    <w:rsid w:val="00BE05E1"/>
    <w:rsid w:val="00BE0ECC"/>
    <w:rsid w:val="00BE212B"/>
    <w:rsid w:val="00BE239A"/>
    <w:rsid w:val="00BE2831"/>
    <w:rsid w:val="00BE2B04"/>
    <w:rsid w:val="00BE2B60"/>
    <w:rsid w:val="00BE2DA7"/>
    <w:rsid w:val="00BE5357"/>
    <w:rsid w:val="00BE56DA"/>
    <w:rsid w:val="00BE57F3"/>
    <w:rsid w:val="00BF00BC"/>
    <w:rsid w:val="00BF0563"/>
    <w:rsid w:val="00BF19B5"/>
    <w:rsid w:val="00BF294D"/>
    <w:rsid w:val="00BF3B0A"/>
    <w:rsid w:val="00BF4B97"/>
    <w:rsid w:val="00BF5AAB"/>
    <w:rsid w:val="00BF66A8"/>
    <w:rsid w:val="00BF67C5"/>
    <w:rsid w:val="00BF7961"/>
    <w:rsid w:val="00C00C71"/>
    <w:rsid w:val="00C013FC"/>
    <w:rsid w:val="00C02CBA"/>
    <w:rsid w:val="00C0300C"/>
    <w:rsid w:val="00C038A9"/>
    <w:rsid w:val="00C04ACC"/>
    <w:rsid w:val="00C056E9"/>
    <w:rsid w:val="00C068D1"/>
    <w:rsid w:val="00C06938"/>
    <w:rsid w:val="00C06F80"/>
    <w:rsid w:val="00C0720D"/>
    <w:rsid w:val="00C07C58"/>
    <w:rsid w:val="00C07FA8"/>
    <w:rsid w:val="00C101F5"/>
    <w:rsid w:val="00C10719"/>
    <w:rsid w:val="00C107EB"/>
    <w:rsid w:val="00C109FA"/>
    <w:rsid w:val="00C11690"/>
    <w:rsid w:val="00C11E65"/>
    <w:rsid w:val="00C121B2"/>
    <w:rsid w:val="00C1246C"/>
    <w:rsid w:val="00C128D6"/>
    <w:rsid w:val="00C133C9"/>
    <w:rsid w:val="00C133D5"/>
    <w:rsid w:val="00C135AE"/>
    <w:rsid w:val="00C1423B"/>
    <w:rsid w:val="00C145A7"/>
    <w:rsid w:val="00C146DF"/>
    <w:rsid w:val="00C1482A"/>
    <w:rsid w:val="00C14B96"/>
    <w:rsid w:val="00C15AE9"/>
    <w:rsid w:val="00C15EB8"/>
    <w:rsid w:val="00C16B90"/>
    <w:rsid w:val="00C16C66"/>
    <w:rsid w:val="00C17288"/>
    <w:rsid w:val="00C172AF"/>
    <w:rsid w:val="00C21C81"/>
    <w:rsid w:val="00C2221E"/>
    <w:rsid w:val="00C225A5"/>
    <w:rsid w:val="00C22649"/>
    <w:rsid w:val="00C23658"/>
    <w:rsid w:val="00C24ACA"/>
    <w:rsid w:val="00C24B33"/>
    <w:rsid w:val="00C25833"/>
    <w:rsid w:val="00C25A40"/>
    <w:rsid w:val="00C2606D"/>
    <w:rsid w:val="00C26334"/>
    <w:rsid w:val="00C2660D"/>
    <w:rsid w:val="00C30AF1"/>
    <w:rsid w:val="00C30CBB"/>
    <w:rsid w:val="00C3164E"/>
    <w:rsid w:val="00C31C0F"/>
    <w:rsid w:val="00C325D9"/>
    <w:rsid w:val="00C33796"/>
    <w:rsid w:val="00C34FB9"/>
    <w:rsid w:val="00C3541E"/>
    <w:rsid w:val="00C35A15"/>
    <w:rsid w:val="00C35C88"/>
    <w:rsid w:val="00C362D0"/>
    <w:rsid w:val="00C368E6"/>
    <w:rsid w:val="00C369F9"/>
    <w:rsid w:val="00C40457"/>
    <w:rsid w:val="00C4094D"/>
    <w:rsid w:val="00C41161"/>
    <w:rsid w:val="00C428F5"/>
    <w:rsid w:val="00C43696"/>
    <w:rsid w:val="00C43EB2"/>
    <w:rsid w:val="00C4474A"/>
    <w:rsid w:val="00C44949"/>
    <w:rsid w:val="00C451EA"/>
    <w:rsid w:val="00C456F5"/>
    <w:rsid w:val="00C45A77"/>
    <w:rsid w:val="00C46C4E"/>
    <w:rsid w:val="00C471C2"/>
    <w:rsid w:val="00C473AC"/>
    <w:rsid w:val="00C476F2"/>
    <w:rsid w:val="00C479F4"/>
    <w:rsid w:val="00C5019D"/>
    <w:rsid w:val="00C5036C"/>
    <w:rsid w:val="00C5137F"/>
    <w:rsid w:val="00C51709"/>
    <w:rsid w:val="00C51975"/>
    <w:rsid w:val="00C52676"/>
    <w:rsid w:val="00C529A6"/>
    <w:rsid w:val="00C532C2"/>
    <w:rsid w:val="00C53636"/>
    <w:rsid w:val="00C53DFD"/>
    <w:rsid w:val="00C53E6B"/>
    <w:rsid w:val="00C543A3"/>
    <w:rsid w:val="00C54FB6"/>
    <w:rsid w:val="00C55C36"/>
    <w:rsid w:val="00C57CA7"/>
    <w:rsid w:val="00C60502"/>
    <w:rsid w:val="00C606E8"/>
    <w:rsid w:val="00C60B05"/>
    <w:rsid w:val="00C60D36"/>
    <w:rsid w:val="00C613EC"/>
    <w:rsid w:val="00C62357"/>
    <w:rsid w:val="00C63731"/>
    <w:rsid w:val="00C653D8"/>
    <w:rsid w:val="00C66315"/>
    <w:rsid w:val="00C667EE"/>
    <w:rsid w:val="00C66BFD"/>
    <w:rsid w:val="00C67474"/>
    <w:rsid w:val="00C67A55"/>
    <w:rsid w:val="00C70414"/>
    <w:rsid w:val="00C712B0"/>
    <w:rsid w:val="00C718CB"/>
    <w:rsid w:val="00C727A4"/>
    <w:rsid w:val="00C730D4"/>
    <w:rsid w:val="00C73509"/>
    <w:rsid w:val="00C73C9A"/>
    <w:rsid w:val="00C74012"/>
    <w:rsid w:val="00C741EA"/>
    <w:rsid w:val="00C74B55"/>
    <w:rsid w:val="00C767A7"/>
    <w:rsid w:val="00C76982"/>
    <w:rsid w:val="00C76F4F"/>
    <w:rsid w:val="00C77437"/>
    <w:rsid w:val="00C8013D"/>
    <w:rsid w:val="00C807C1"/>
    <w:rsid w:val="00C80891"/>
    <w:rsid w:val="00C8112A"/>
    <w:rsid w:val="00C82C8A"/>
    <w:rsid w:val="00C82F9E"/>
    <w:rsid w:val="00C830A0"/>
    <w:rsid w:val="00C831A8"/>
    <w:rsid w:val="00C83782"/>
    <w:rsid w:val="00C8391C"/>
    <w:rsid w:val="00C843B1"/>
    <w:rsid w:val="00C84474"/>
    <w:rsid w:val="00C84527"/>
    <w:rsid w:val="00C84AD7"/>
    <w:rsid w:val="00C84F25"/>
    <w:rsid w:val="00C851CD"/>
    <w:rsid w:val="00C861C8"/>
    <w:rsid w:val="00C8682D"/>
    <w:rsid w:val="00C87818"/>
    <w:rsid w:val="00C90D09"/>
    <w:rsid w:val="00C91D2A"/>
    <w:rsid w:val="00C92008"/>
    <w:rsid w:val="00C92C57"/>
    <w:rsid w:val="00C92E0D"/>
    <w:rsid w:val="00C9340E"/>
    <w:rsid w:val="00C93555"/>
    <w:rsid w:val="00C93E80"/>
    <w:rsid w:val="00C944C3"/>
    <w:rsid w:val="00C95438"/>
    <w:rsid w:val="00C95F67"/>
    <w:rsid w:val="00C97833"/>
    <w:rsid w:val="00C97BCF"/>
    <w:rsid w:val="00CA09C2"/>
    <w:rsid w:val="00CA13C7"/>
    <w:rsid w:val="00CA1883"/>
    <w:rsid w:val="00CA1AB8"/>
    <w:rsid w:val="00CA213D"/>
    <w:rsid w:val="00CA26D0"/>
    <w:rsid w:val="00CA2932"/>
    <w:rsid w:val="00CA4F84"/>
    <w:rsid w:val="00CA506D"/>
    <w:rsid w:val="00CA52C9"/>
    <w:rsid w:val="00CA5E9E"/>
    <w:rsid w:val="00CA5FE0"/>
    <w:rsid w:val="00CA7089"/>
    <w:rsid w:val="00CA72EA"/>
    <w:rsid w:val="00CA7843"/>
    <w:rsid w:val="00CB2969"/>
    <w:rsid w:val="00CB3495"/>
    <w:rsid w:val="00CB3A00"/>
    <w:rsid w:val="00CB3E25"/>
    <w:rsid w:val="00CB4153"/>
    <w:rsid w:val="00CB5151"/>
    <w:rsid w:val="00CB5338"/>
    <w:rsid w:val="00CB59B9"/>
    <w:rsid w:val="00CB6F18"/>
    <w:rsid w:val="00CB70BA"/>
    <w:rsid w:val="00CB7CAF"/>
    <w:rsid w:val="00CB7F8F"/>
    <w:rsid w:val="00CC0544"/>
    <w:rsid w:val="00CC0DA0"/>
    <w:rsid w:val="00CC0F67"/>
    <w:rsid w:val="00CC151D"/>
    <w:rsid w:val="00CC18FF"/>
    <w:rsid w:val="00CC1C2D"/>
    <w:rsid w:val="00CC222C"/>
    <w:rsid w:val="00CC282F"/>
    <w:rsid w:val="00CC3624"/>
    <w:rsid w:val="00CC3D59"/>
    <w:rsid w:val="00CC4138"/>
    <w:rsid w:val="00CC489E"/>
    <w:rsid w:val="00CC4D4B"/>
    <w:rsid w:val="00CC79A2"/>
    <w:rsid w:val="00CC7C1D"/>
    <w:rsid w:val="00CD09D4"/>
    <w:rsid w:val="00CD0B52"/>
    <w:rsid w:val="00CD23B6"/>
    <w:rsid w:val="00CD2BB6"/>
    <w:rsid w:val="00CD350B"/>
    <w:rsid w:val="00CD36AC"/>
    <w:rsid w:val="00CD38C5"/>
    <w:rsid w:val="00CD41B8"/>
    <w:rsid w:val="00CD4ABD"/>
    <w:rsid w:val="00CD55F6"/>
    <w:rsid w:val="00CD563E"/>
    <w:rsid w:val="00CD57CD"/>
    <w:rsid w:val="00CD7B9A"/>
    <w:rsid w:val="00CD7E9C"/>
    <w:rsid w:val="00CD7FBA"/>
    <w:rsid w:val="00CE0C27"/>
    <w:rsid w:val="00CE0EF5"/>
    <w:rsid w:val="00CE15DF"/>
    <w:rsid w:val="00CE1EFD"/>
    <w:rsid w:val="00CE233F"/>
    <w:rsid w:val="00CE24DB"/>
    <w:rsid w:val="00CE2791"/>
    <w:rsid w:val="00CE32DD"/>
    <w:rsid w:val="00CE35D1"/>
    <w:rsid w:val="00CE38B5"/>
    <w:rsid w:val="00CE3A05"/>
    <w:rsid w:val="00CE3D01"/>
    <w:rsid w:val="00CE4475"/>
    <w:rsid w:val="00CE5662"/>
    <w:rsid w:val="00CE5C0C"/>
    <w:rsid w:val="00CE6411"/>
    <w:rsid w:val="00CE6C1E"/>
    <w:rsid w:val="00CE725D"/>
    <w:rsid w:val="00CE7941"/>
    <w:rsid w:val="00CF0D83"/>
    <w:rsid w:val="00CF23BC"/>
    <w:rsid w:val="00CF2CEA"/>
    <w:rsid w:val="00CF2FE1"/>
    <w:rsid w:val="00CF3325"/>
    <w:rsid w:val="00CF3413"/>
    <w:rsid w:val="00CF37C3"/>
    <w:rsid w:val="00CF384F"/>
    <w:rsid w:val="00CF3C6C"/>
    <w:rsid w:val="00CF4D39"/>
    <w:rsid w:val="00CF7444"/>
    <w:rsid w:val="00D018EB"/>
    <w:rsid w:val="00D02037"/>
    <w:rsid w:val="00D02661"/>
    <w:rsid w:val="00D041BB"/>
    <w:rsid w:val="00D04649"/>
    <w:rsid w:val="00D056C4"/>
    <w:rsid w:val="00D05B64"/>
    <w:rsid w:val="00D05D42"/>
    <w:rsid w:val="00D06425"/>
    <w:rsid w:val="00D0647D"/>
    <w:rsid w:val="00D065B5"/>
    <w:rsid w:val="00D06BD0"/>
    <w:rsid w:val="00D06C39"/>
    <w:rsid w:val="00D07D0C"/>
    <w:rsid w:val="00D07EAB"/>
    <w:rsid w:val="00D07FAE"/>
    <w:rsid w:val="00D10419"/>
    <w:rsid w:val="00D104A6"/>
    <w:rsid w:val="00D1070D"/>
    <w:rsid w:val="00D11462"/>
    <w:rsid w:val="00D11814"/>
    <w:rsid w:val="00D1190A"/>
    <w:rsid w:val="00D11A70"/>
    <w:rsid w:val="00D11F2D"/>
    <w:rsid w:val="00D12632"/>
    <w:rsid w:val="00D12DF4"/>
    <w:rsid w:val="00D13CE5"/>
    <w:rsid w:val="00D14B02"/>
    <w:rsid w:val="00D1539B"/>
    <w:rsid w:val="00D15BF0"/>
    <w:rsid w:val="00D15C0A"/>
    <w:rsid w:val="00D2002A"/>
    <w:rsid w:val="00D20C7F"/>
    <w:rsid w:val="00D2127A"/>
    <w:rsid w:val="00D219A4"/>
    <w:rsid w:val="00D24A08"/>
    <w:rsid w:val="00D24CF4"/>
    <w:rsid w:val="00D25133"/>
    <w:rsid w:val="00D2541D"/>
    <w:rsid w:val="00D25ED2"/>
    <w:rsid w:val="00D2696D"/>
    <w:rsid w:val="00D26A31"/>
    <w:rsid w:val="00D27ABC"/>
    <w:rsid w:val="00D27F33"/>
    <w:rsid w:val="00D3053D"/>
    <w:rsid w:val="00D30E28"/>
    <w:rsid w:val="00D3151F"/>
    <w:rsid w:val="00D31E9A"/>
    <w:rsid w:val="00D33420"/>
    <w:rsid w:val="00D33704"/>
    <w:rsid w:val="00D33A1F"/>
    <w:rsid w:val="00D33FFA"/>
    <w:rsid w:val="00D34190"/>
    <w:rsid w:val="00D34337"/>
    <w:rsid w:val="00D345B7"/>
    <w:rsid w:val="00D34ED8"/>
    <w:rsid w:val="00D3502D"/>
    <w:rsid w:val="00D350E5"/>
    <w:rsid w:val="00D3550E"/>
    <w:rsid w:val="00D3557B"/>
    <w:rsid w:val="00D359F4"/>
    <w:rsid w:val="00D36485"/>
    <w:rsid w:val="00D37475"/>
    <w:rsid w:val="00D374D2"/>
    <w:rsid w:val="00D3758D"/>
    <w:rsid w:val="00D3789F"/>
    <w:rsid w:val="00D401F1"/>
    <w:rsid w:val="00D414CC"/>
    <w:rsid w:val="00D41B54"/>
    <w:rsid w:val="00D42AE2"/>
    <w:rsid w:val="00D44BEB"/>
    <w:rsid w:val="00D45D7E"/>
    <w:rsid w:val="00D463EB"/>
    <w:rsid w:val="00D466F6"/>
    <w:rsid w:val="00D472D7"/>
    <w:rsid w:val="00D475EC"/>
    <w:rsid w:val="00D47B7A"/>
    <w:rsid w:val="00D47C60"/>
    <w:rsid w:val="00D5014E"/>
    <w:rsid w:val="00D50258"/>
    <w:rsid w:val="00D50B1B"/>
    <w:rsid w:val="00D511D2"/>
    <w:rsid w:val="00D514AD"/>
    <w:rsid w:val="00D52552"/>
    <w:rsid w:val="00D52B2E"/>
    <w:rsid w:val="00D537F0"/>
    <w:rsid w:val="00D54417"/>
    <w:rsid w:val="00D55A4B"/>
    <w:rsid w:val="00D55C8B"/>
    <w:rsid w:val="00D560E7"/>
    <w:rsid w:val="00D56CAF"/>
    <w:rsid w:val="00D570D1"/>
    <w:rsid w:val="00D57CA5"/>
    <w:rsid w:val="00D6012F"/>
    <w:rsid w:val="00D602BC"/>
    <w:rsid w:val="00D60D85"/>
    <w:rsid w:val="00D60F06"/>
    <w:rsid w:val="00D6115F"/>
    <w:rsid w:val="00D61177"/>
    <w:rsid w:val="00D6236D"/>
    <w:rsid w:val="00D62466"/>
    <w:rsid w:val="00D64947"/>
    <w:rsid w:val="00D65014"/>
    <w:rsid w:val="00D65EB2"/>
    <w:rsid w:val="00D6631F"/>
    <w:rsid w:val="00D71250"/>
    <w:rsid w:val="00D7147A"/>
    <w:rsid w:val="00D720AF"/>
    <w:rsid w:val="00D72BB4"/>
    <w:rsid w:val="00D73064"/>
    <w:rsid w:val="00D74396"/>
    <w:rsid w:val="00D7482F"/>
    <w:rsid w:val="00D74B86"/>
    <w:rsid w:val="00D75F57"/>
    <w:rsid w:val="00D7613F"/>
    <w:rsid w:val="00D7653E"/>
    <w:rsid w:val="00D76798"/>
    <w:rsid w:val="00D76C2C"/>
    <w:rsid w:val="00D806C2"/>
    <w:rsid w:val="00D81175"/>
    <w:rsid w:val="00D8202D"/>
    <w:rsid w:val="00D82148"/>
    <w:rsid w:val="00D83B0B"/>
    <w:rsid w:val="00D83FB8"/>
    <w:rsid w:val="00D8444B"/>
    <w:rsid w:val="00D84BE7"/>
    <w:rsid w:val="00D85533"/>
    <w:rsid w:val="00D8747D"/>
    <w:rsid w:val="00D9030F"/>
    <w:rsid w:val="00D90330"/>
    <w:rsid w:val="00D906AD"/>
    <w:rsid w:val="00D90ADF"/>
    <w:rsid w:val="00D918F4"/>
    <w:rsid w:val="00D91A1C"/>
    <w:rsid w:val="00D925FE"/>
    <w:rsid w:val="00D92C02"/>
    <w:rsid w:val="00D94108"/>
    <w:rsid w:val="00D94D98"/>
    <w:rsid w:val="00D95C0F"/>
    <w:rsid w:val="00D96C5D"/>
    <w:rsid w:val="00D97577"/>
    <w:rsid w:val="00D975A1"/>
    <w:rsid w:val="00D978AC"/>
    <w:rsid w:val="00D978B4"/>
    <w:rsid w:val="00D979EE"/>
    <w:rsid w:val="00DA1576"/>
    <w:rsid w:val="00DA1C10"/>
    <w:rsid w:val="00DA20F8"/>
    <w:rsid w:val="00DA2343"/>
    <w:rsid w:val="00DA2617"/>
    <w:rsid w:val="00DA27C5"/>
    <w:rsid w:val="00DA27F6"/>
    <w:rsid w:val="00DA3470"/>
    <w:rsid w:val="00DA3729"/>
    <w:rsid w:val="00DA37E5"/>
    <w:rsid w:val="00DA41D4"/>
    <w:rsid w:val="00DA4322"/>
    <w:rsid w:val="00DA484B"/>
    <w:rsid w:val="00DA4F4F"/>
    <w:rsid w:val="00DA5E00"/>
    <w:rsid w:val="00DA686B"/>
    <w:rsid w:val="00DB12D0"/>
    <w:rsid w:val="00DB173A"/>
    <w:rsid w:val="00DB191C"/>
    <w:rsid w:val="00DB1C99"/>
    <w:rsid w:val="00DB2179"/>
    <w:rsid w:val="00DB225C"/>
    <w:rsid w:val="00DB2666"/>
    <w:rsid w:val="00DB33AD"/>
    <w:rsid w:val="00DB3654"/>
    <w:rsid w:val="00DB3ACE"/>
    <w:rsid w:val="00DB3F8C"/>
    <w:rsid w:val="00DB5ECC"/>
    <w:rsid w:val="00DB6F6F"/>
    <w:rsid w:val="00DB70EE"/>
    <w:rsid w:val="00DB79DB"/>
    <w:rsid w:val="00DB7C89"/>
    <w:rsid w:val="00DB7D77"/>
    <w:rsid w:val="00DB7F0B"/>
    <w:rsid w:val="00DC1EF8"/>
    <w:rsid w:val="00DC1F0C"/>
    <w:rsid w:val="00DC320F"/>
    <w:rsid w:val="00DC34C9"/>
    <w:rsid w:val="00DC3A33"/>
    <w:rsid w:val="00DC57E2"/>
    <w:rsid w:val="00DC6495"/>
    <w:rsid w:val="00DC6520"/>
    <w:rsid w:val="00DC6E0E"/>
    <w:rsid w:val="00DC71FE"/>
    <w:rsid w:val="00DC7317"/>
    <w:rsid w:val="00DD02BE"/>
    <w:rsid w:val="00DD0E13"/>
    <w:rsid w:val="00DD1550"/>
    <w:rsid w:val="00DD18B2"/>
    <w:rsid w:val="00DD255D"/>
    <w:rsid w:val="00DD293A"/>
    <w:rsid w:val="00DD3683"/>
    <w:rsid w:val="00DD372A"/>
    <w:rsid w:val="00DD3A47"/>
    <w:rsid w:val="00DD4349"/>
    <w:rsid w:val="00DD4A53"/>
    <w:rsid w:val="00DD4AAC"/>
    <w:rsid w:val="00DD57C8"/>
    <w:rsid w:val="00DD5C9C"/>
    <w:rsid w:val="00DD60EE"/>
    <w:rsid w:val="00DD62D7"/>
    <w:rsid w:val="00DD67D4"/>
    <w:rsid w:val="00DD6884"/>
    <w:rsid w:val="00DD6D42"/>
    <w:rsid w:val="00DD71F9"/>
    <w:rsid w:val="00DD79C1"/>
    <w:rsid w:val="00DD7E09"/>
    <w:rsid w:val="00DE0B1E"/>
    <w:rsid w:val="00DE0B5B"/>
    <w:rsid w:val="00DE0CB2"/>
    <w:rsid w:val="00DE0E1F"/>
    <w:rsid w:val="00DE1064"/>
    <w:rsid w:val="00DE1322"/>
    <w:rsid w:val="00DE136A"/>
    <w:rsid w:val="00DE14FC"/>
    <w:rsid w:val="00DE1CD2"/>
    <w:rsid w:val="00DE2336"/>
    <w:rsid w:val="00DE2B83"/>
    <w:rsid w:val="00DE2DB5"/>
    <w:rsid w:val="00DE2FE2"/>
    <w:rsid w:val="00DE304F"/>
    <w:rsid w:val="00DE399E"/>
    <w:rsid w:val="00DE4491"/>
    <w:rsid w:val="00DE4B60"/>
    <w:rsid w:val="00DE4FD4"/>
    <w:rsid w:val="00DE5717"/>
    <w:rsid w:val="00DE5A4C"/>
    <w:rsid w:val="00DE5AE2"/>
    <w:rsid w:val="00DE5E39"/>
    <w:rsid w:val="00DE625D"/>
    <w:rsid w:val="00DE7B81"/>
    <w:rsid w:val="00DE7D13"/>
    <w:rsid w:val="00DF00F2"/>
    <w:rsid w:val="00DF175C"/>
    <w:rsid w:val="00DF18C9"/>
    <w:rsid w:val="00DF1C1A"/>
    <w:rsid w:val="00DF1C21"/>
    <w:rsid w:val="00DF1FAF"/>
    <w:rsid w:val="00DF1FE5"/>
    <w:rsid w:val="00DF361D"/>
    <w:rsid w:val="00DF3954"/>
    <w:rsid w:val="00DF48FE"/>
    <w:rsid w:val="00DF4DE5"/>
    <w:rsid w:val="00DF586C"/>
    <w:rsid w:val="00DF5C9E"/>
    <w:rsid w:val="00DF6009"/>
    <w:rsid w:val="00E005AA"/>
    <w:rsid w:val="00E00C92"/>
    <w:rsid w:val="00E00DFE"/>
    <w:rsid w:val="00E039A4"/>
    <w:rsid w:val="00E03EEE"/>
    <w:rsid w:val="00E04460"/>
    <w:rsid w:val="00E04CF6"/>
    <w:rsid w:val="00E04F57"/>
    <w:rsid w:val="00E05BE2"/>
    <w:rsid w:val="00E05D38"/>
    <w:rsid w:val="00E10063"/>
    <w:rsid w:val="00E113EB"/>
    <w:rsid w:val="00E11515"/>
    <w:rsid w:val="00E115CC"/>
    <w:rsid w:val="00E118EB"/>
    <w:rsid w:val="00E11DD1"/>
    <w:rsid w:val="00E123A8"/>
    <w:rsid w:val="00E12D16"/>
    <w:rsid w:val="00E13432"/>
    <w:rsid w:val="00E1422F"/>
    <w:rsid w:val="00E151B8"/>
    <w:rsid w:val="00E15A10"/>
    <w:rsid w:val="00E16C2E"/>
    <w:rsid w:val="00E16D0F"/>
    <w:rsid w:val="00E172EF"/>
    <w:rsid w:val="00E1789D"/>
    <w:rsid w:val="00E17BFF"/>
    <w:rsid w:val="00E2031F"/>
    <w:rsid w:val="00E2090C"/>
    <w:rsid w:val="00E20B70"/>
    <w:rsid w:val="00E2115B"/>
    <w:rsid w:val="00E2136C"/>
    <w:rsid w:val="00E22F78"/>
    <w:rsid w:val="00E23245"/>
    <w:rsid w:val="00E24A9B"/>
    <w:rsid w:val="00E25A7A"/>
    <w:rsid w:val="00E2624D"/>
    <w:rsid w:val="00E267F0"/>
    <w:rsid w:val="00E27484"/>
    <w:rsid w:val="00E2772F"/>
    <w:rsid w:val="00E27D33"/>
    <w:rsid w:val="00E3120E"/>
    <w:rsid w:val="00E31803"/>
    <w:rsid w:val="00E318D3"/>
    <w:rsid w:val="00E31B72"/>
    <w:rsid w:val="00E31FB9"/>
    <w:rsid w:val="00E32105"/>
    <w:rsid w:val="00E325AA"/>
    <w:rsid w:val="00E329CA"/>
    <w:rsid w:val="00E33AB8"/>
    <w:rsid w:val="00E33D61"/>
    <w:rsid w:val="00E3667E"/>
    <w:rsid w:val="00E3677B"/>
    <w:rsid w:val="00E36AA5"/>
    <w:rsid w:val="00E37ED4"/>
    <w:rsid w:val="00E37F70"/>
    <w:rsid w:val="00E40552"/>
    <w:rsid w:val="00E407B0"/>
    <w:rsid w:val="00E4088C"/>
    <w:rsid w:val="00E40942"/>
    <w:rsid w:val="00E40FC9"/>
    <w:rsid w:val="00E4128D"/>
    <w:rsid w:val="00E41BEB"/>
    <w:rsid w:val="00E42B06"/>
    <w:rsid w:val="00E440E7"/>
    <w:rsid w:val="00E44947"/>
    <w:rsid w:val="00E44AF4"/>
    <w:rsid w:val="00E45DC6"/>
    <w:rsid w:val="00E463AA"/>
    <w:rsid w:val="00E4720E"/>
    <w:rsid w:val="00E47C14"/>
    <w:rsid w:val="00E515E1"/>
    <w:rsid w:val="00E51974"/>
    <w:rsid w:val="00E54046"/>
    <w:rsid w:val="00E540D9"/>
    <w:rsid w:val="00E54C43"/>
    <w:rsid w:val="00E54D01"/>
    <w:rsid w:val="00E54D02"/>
    <w:rsid w:val="00E55F25"/>
    <w:rsid w:val="00E56BEF"/>
    <w:rsid w:val="00E579E6"/>
    <w:rsid w:val="00E57B3C"/>
    <w:rsid w:val="00E602C5"/>
    <w:rsid w:val="00E60633"/>
    <w:rsid w:val="00E6081A"/>
    <w:rsid w:val="00E61167"/>
    <w:rsid w:val="00E61322"/>
    <w:rsid w:val="00E6219A"/>
    <w:rsid w:val="00E622B9"/>
    <w:rsid w:val="00E622C8"/>
    <w:rsid w:val="00E6269D"/>
    <w:rsid w:val="00E629FE"/>
    <w:rsid w:val="00E62CAB"/>
    <w:rsid w:val="00E63013"/>
    <w:rsid w:val="00E632D0"/>
    <w:rsid w:val="00E636BD"/>
    <w:rsid w:val="00E63A55"/>
    <w:rsid w:val="00E63D1C"/>
    <w:rsid w:val="00E64B9C"/>
    <w:rsid w:val="00E65618"/>
    <w:rsid w:val="00E65DAA"/>
    <w:rsid w:val="00E65DEA"/>
    <w:rsid w:val="00E66268"/>
    <w:rsid w:val="00E66E16"/>
    <w:rsid w:val="00E67060"/>
    <w:rsid w:val="00E67E4B"/>
    <w:rsid w:val="00E70D3D"/>
    <w:rsid w:val="00E70EB1"/>
    <w:rsid w:val="00E71D5B"/>
    <w:rsid w:val="00E721EB"/>
    <w:rsid w:val="00E72202"/>
    <w:rsid w:val="00E72AC8"/>
    <w:rsid w:val="00E72D40"/>
    <w:rsid w:val="00E7372E"/>
    <w:rsid w:val="00E73C2D"/>
    <w:rsid w:val="00E73E02"/>
    <w:rsid w:val="00E74452"/>
    <w:rsid w:val="00E747FF"/>
    <w:rsid w:val="00E76808"/>
    <w:rsid w:val="00E80CB3"/>
    <w:rsid w:val="00E80DA2"/>
    <w:rsid w:val="00E81060"/>
    <w:rsid w:val="00E8135E"/>
    <w:rsid w:val="00E81799"/>
    <w:rsid w:val="00E82313"/>
    <w:rsid w:val="00E82850"/>
    <w:rsid w:val="00E8296F"/>
    <w:rsid w:val="00E83323"/>
    <w:rsid w:val="00E83DBD"/>
    <w:rsid w:val="00E840B0"/>
    <w:rsid w:val="00E84858"/>
    <w:rsid w:val="00E84F03"/>
    <w:rsid w:val="00E84F09"/>
    <w:rsid w:val="00E85B49"/>
    <w:rsid w:val="00E86569"/>
    <w:rsid w:val="00E870DA"/>
    <w:rsid w:val="00E8726C"/>
    <w:rsid w:val="00E8772F"/>
    <w:rsid w:val="00E90C10"/>
    <w:rsid w:val="00E90FE5"/>
    <w:rsid w:val="00E914F1"/>
    <w:rsid w:val="00E915E2"/>
    <w:rsid w:val="00E91BD8"/>
    <w:rsid w:val="00E91DF3"/>
    <w:rsid w:val="00E9257F"/>
    <w:rsid w:val="00E92F29"/>
    <w:rsid w:val="00E93064"/>
    <w:rsid w:val="00E93F06"/>
    <w:rsid w:val="00E96750"/>
    <w:rsid w:val="00E96E6F"/>
    <w:rsid w:val="00E96F91"/>
    <w:rsid w:val="00E976C5"/>
    <w:rsid w:val="00EA01B5"/>
    <w:rsid w:val="00EA0800"/>
    <w:rsid w:val="00EA09E4"/>
    <w:rsid w:val="00EA0E09"/>
    <w:rsid w:val="00EA188A"/>
    <w:rsid w:val="00EA192B"/>
    <w:rsid w:val="00EA233B"/>
    <w:rsid w:val="00EA26B9"/>
    <w:rsid w:val="00EA3BC0"/>
    <w:rsid w:val="00EA4761"/>
    <w:rsid w:val="00EA5354"/>
    <w:rsid w:val="00EA5C72"/>
    <w:rsid w:val="00EA5ECE"/>
    <w:rsid w:val="00EA612B"/>
    <w:rsid w:val="00EA628B"/>
    <w:rsid w:val="00EA6F56"/>
    <w:rsid w:val="00EA72F5"/>
    <w:rsid w:val="00EA7BD6"/>
    <w:rsid w:val="00EB0758"/>
    <w:rsid w:val="00EB09B6"/>
    <w:rsid w:val="00EB1870"/>
    <w:rsid w:val="00EB2DC1"/>
    <w:rsid w:val="00EB3839"/>
    <w:rsid w:val="00EB3929"/>
    <w:rsid w:val="00EB509F"/>
    <w:rsid w:val="00EB57BF"/>
    <w:rsid w:val="00EB6055"/>
    <w:rsid w:val="00EB6A3E"/>
    <w:rsid w:val="00EB6A58"/>
    <w:rsid w:val="00EC003E"/>
    <w:rsid w:val="00EC094E"/>
    <w:rsid w:val="00EC0D6C"/>
    <w:rsid w:val="00EC1010"/>
    <w:rsid w:val="00EC1160"/>
    <w:rsid w:val="00EC172B"/>
    <w:rsid w:val="00EC180A"/>
    <w:rsid w:val="00EC1B77"/>
    <w:rsid w:val="00EC1C22"/>
    <w:rsid w:val="00EC267D"/>
    <w:rsid w:val="00EC29E2"/>
    <w:rsid w:val="00EC3B81"/>
    <w:rsid w:val="00EC3BA4"/>
    <w:rsid w:val="00EC3DC0"/>
    <w:rsid w:val="00EC4C4E"/>
    <w:rsid w:val="00EC522E"/>
    <w:rsid w:val="00EC59C4"/>
    <w:rsid w:val="00EC5E1E"/>
    <w:rsid w:val="00EC5ECE"/>
    <w:rsid w:val="00EC618F"/>
    <w:rsid w:val="00EC6238"/>
    <w:rsid w:val="00EC641C"/>
    <w:rsid w:val="00EC77CA"/>
    <w:rsid w:val="00EC7F49"/>
    <w:rsid w:val="00ED036D"/>
    <w:rsid w:val="00ED0DCA"/>
    <w:rsid w:val="00ED1C30"/>
    <w:rsid w:val="00ED28CA"/>
    <w:rsid w:val="00ED2A4F"/>
    <w:rsid w:val="00ED2B37"/>
    <w:rsid w:val="00ED2C65"/>
    <w:rsid w:val="00ED2E97"/>
    <w:rsid w:val="00ED3B11"/>
    <w:rsid w:val="00ED42AB"/>
    <w:rsid w:val="00ED46BB"/>
    <w:rsid w:val="00ED4CA9"/>
    <w:rsid w:val="00ED5801"/>
    <w:rsid w:val="00ED6AC4"/>
    <w:rsid w:val="00ED6CC4"/>
    <w:rsid w:val="00ED79F7"/>
    <w:rsid w:val="00ED7DE0"/>
    <w:rsid w:val="00ED7FAD"/>
    <w:rsid w:val="00EE01C6"/>
    <w:rsid w:val="00EE0243"/>
    <w:rsid w:val="00EE0BF5"/>
    <w:rsid w:val="00EE0F9B"/>
    <w:rsid w:val="00EE10F3"/>
    <w:rsid w:val="00EE1213"/>
    <w:rsid w:val="00EE1CF7"/>
    <w:rsid w:val="00EE2B76"/>
    <w:rsid w:val="00EE2D73"/>
    <w:rsid w:val="00EE3076"/>
    <w:rsid w:val="00EE344E"/>
    <w:rsid w:val="00EE3A50"/>
    <w:rsid w:val="00EE3CE3"/>
    <w:rsid w:val="00EE3D3F"/>
    <w:rsid w:val="00EE3DF4"/>
    <w:rsid w:val="00EE3FCF"/>
    <w:rsid w:val="00EE5047"/>
    <w:rsid w:val="00EE563D"/>
    <w:rsid w:val="00EE5F47"/>
    <w:rsid w:val="00EE6E6B"/>
    <w:rsid w:val="00EF0298"/>
    <w:rsid w:val="00EF0707"/>
    <w:rsid w:val="00EF0AFF"/>
    <w:rsid w:val="00EF0BCE"/>
    <w:rsid w:val="00EF0FC8"/>
    <w:rsid w:val="00EF15D3"/>
    <w:rsid w:val="00EF1671"/>
    <w:rsid w:val="00EF2101"/>
    <w:rsid w:val="00EF260E"/>
    <w:rsid w:val="00EF3436"/>
    <w:rsid w:val="00EF3795"/>
    <w:rsid w:val="00EF39F3"/>
    <w:rsid w:val="00EF4CA8"/>
    <w:rsid w:val="00EF56A7"/>
    <w:rsid w:val="00EF5BF1"/>
    <w:rsid w:val="00EF7946"/>
    <w:rsid w:val="00F0052E"/>
    <w:rsid w:val="00F00BD9"/>
    <w:rsid w:val="00F01211"/>
    <w:rsid w:val="00F01DD5"/>
    <w:rsid w:val="00F02A6E"/>
    <w:rsid w:val="00F02B9E"/>
    <w:rsid w:val="00F02CD3"/>
    <w:rsid w:val="00F02E0F"/>
    <w:rsid w:val="00F02F41"/>
    <w:rsid w:val="00F03D2E"/>
    <w:rsid w:val="00F03ED1"/>
    <w:rsid w:val="00F0403E"/>
    <w:rsid w:val="00F043FF"/>
    <w:rsid w:val="00F04604"/>
    <w:rsid w:val="00F05C09"/>
    <w:rsid w:val="00F0624D"/>
    <w:rsid w:val="00F0657A"/>
    <w:rsid w:val="00F11D5C"/>
    <w:rsid w:val="00F11EC3"/>
    <w:rsid w:val="00F12278"/>
    <w:rsid w:val="00F12F16"/>
    <w:rsid w:val="00F13390"/>
    <w:rsid w:val="00F134C3"/>
    <w:rsid w:val="00F135B1"/>
    <w:rsid w:val="00F13647"/>
    <w:rsid w:val="00F13B48"/>
    <w:rsid w:val="00F14297"/>
    <w:rsid w:val="00F159BF"/>
    <w:rsid w:val="00F16F85"/>
    <w:rsid w:val="00F172A9"/>
    <w:rsid w:val="00F17D9E"/>
    <w:rsid w:val="00F21624"/>
    <w:rsid w:val="00F21CBA"/>
    <w:rsid w:val="00F21CEB"/>
    <w:rsid w:val="00F21E20"/>
    <w:rsid w:val="00F21E4E"/>
    <w:rsid w:val="00F22684"/>
    <w:rsid w:val="00F22A83"/>
    <w:rsid w:val="00F23A50"/>
    <w:rsid w:val="00F24C3E"/>
    <w:rsid w:val="00F2580D"/>
    <w:rsid w:val="00F25C45"/>
    <w:rsid w:val="00F27EFF"/>
    <w:rsid w:val="00F3062D"/>
    <w:rsid w:val="00F318D1"/>
    <w:rsid w:val="00F32974"/>
    <w:rsid w:val="00F32A89"/>
    <w:rsid w:val="00F33B0D"/>
    <w:rsid w:val="00F33E82"/>
    <w:rsid w:val="00F341EA"/>
    <w:rsid w:val="00F348D2"/>
    <w:rsid w:val="00F34F66"/>
    <w:rsid w:val="00F40594"/>
    <w:rsid w:val="00F40C93"/>
    <w:rsid w:val="00F41F9D"/>
    <w:rsid w:val="00F41FA0"/>
    <w:rsid w:val="00F430F6"/>
    <w:rsid w:val="00F4314B"/>
    <w:rsid w:val="00F43180"/>
    <w:rsid w:val="00F43369"/>
    <w:rsid w:val="00F43FB1"/>
    <w:rsid w:val="00F4459C"/>
    <w:rsid w:val="00F44D1A"/>
    <w:rsid w:val="00F44EAD"/>
    <w:rsid w:val="00F45113"/>
    <w:rsid w:val="00F4522D"/>
    <w:rsid w:val="00F4598F"/>
    <w:rsid w:val="00F46A9B"/>
    <w:rsid w:val="00F46ABF"/>
    <w:rsid w:val="00F46B11"/>
    <w:rsid w:val="00F46E28"/>
    <w:rsid w:val="00F471A0"/>
    <w:rsid w:val="00F475BF"/>
    <w:rsid w:val="00F477B6"/>
    <w:rsid w:val="00F504E9"/>
    <w:rsid w:val="00F527C1"/>
    <w:rsid w:val="00F52A0B"/>
    <w:rsid w:val="00F53D89"/>
    <w:rsid w:val="00F53E26"/>
    <w:rsid w:val="00F53EB3"/>
    <w:rsid w:val="00F53FA1"/>
    <w:rsid w:val="00F5436E"/>
    <w:rsid w:val="00F54530"/>
    <w:rsid w:val="00F54AD0"/>
    <w:rsid w:val="00F54CC1"/>
    <w:rsid w:val="00F550EF"/>
    <w:rsid w:val="00F56175"/>
    <w:rsid w:val="00F56230"/>
    <w:rsid w:val="00F56609"/>
    <w:rsid w:val="00F615DE"/>
    <w:rsid w:val="00F618AC"/>
    <w:rsid w:val="00F61EA6"/>
    <w:rsid w:val="00F62A25"/>
    <w:rsid w:val="00F635C5"/>
    <w:rsid w:val="00F635DA"/>
    <w:rsid w:val="00F6407F"/>
    <w:rsid w:val="00F64940"/>
    <w:rsid w:val="00F64F62"/>
    <w:rsid w:val="00F6617B"/>
    <w:rsid w:val="00F66939"/>
    <w:rsid w:val="00F67A38"/>
    <w:rsid w:val="00F70014"/>
    <w:rsid w:val="00F703AE"/>
    <w:rsid w:val="00F7129A"/>
    <w:rsid w:val="00F723FC"/>
    <w:rsid w:val="00F72EBA"/>
    <w:rsid w:val="00F73AAC"/>
    <w:rsid w:val="00F73C2D"/>
    <w:rsid w:val="00F73CF9"/>
    <w:rsid w:val="00F746A4"/>
    <w:rsid w:val="00F761F1"/>
    <w:rsid w:val="00F773FC"/>
    <w:rsid w:val="00F77B15"/>
    <w:rsid w:val="00F77C83"/>
    <w:rsid w:val="00F77EEE"/>
    <w:rsid w:val="00F809F1"/>
    <w:rsid w:val="00F80A01"/>
    <w:rsid w:val="00F80C87"/>
    <w:rsid w:val="00F80DF7"/>
    <w:rsid w:val="00F81AC8"/>
    <w:rsid w:val="00F81F14"/>
    <w:rsid w:val="00F821A1"/>
    <w:rsid w:val="00F825E7"/>
    <w:rsid w:val="00F826B1"/>
    <w:rsid w:val="00F8271B"/>
    <w:rsid w:val="00F82E29"/>
    <w:rsid w:val="00F840F2"/>
    <w:rsid w:val="00F844AF"/>
    <w:rsid w:val="00F849AD"/>
    <w:rsid w:val="00F84F4E"/>
    <w:rsid w:val="00F85459"/>
    <w:rsid w:val="00F85832"/>
    <w:rsid w:val="00F86CC1"/>
    <w:rsid w:val="00F87091"/>
    <w:rsid w:val="00F87C94"/>
    <w:rsid w:val="00F87E94"/>
    <w:rsid w:val="00F90496"/>
    <w:rsid w:val="00F90E37"/>
    <w:rsid w:val="00F91168"/>
    <w:rsid w:val="00F926D6"/>
    <w:rsid w:val="00F92A05"/>
    <w:rsid w:val="00F92B88"/>
    <w:rsid w:val="00F93850"/>
    <w:rsid w:val="00F9599B"/>
    <w:rsid w:val="00F95DFC"/>
    <w:rsid w:val="00F96737"/>
    <w:rsid w:val="00F96A9A"/>
    <w:rsid w:val="00F97446"/>
    <w:rsid w:val="00F97A78"/>
    <w:rsid w:val="00FA0205"/>
    <w:rsid w:val="00FA03B5"/>
    <w:rsid w:val="00FA15D4"/>
    <w:rsid w:val="00FA2103"/>
    <w:rsid w:val="00FA2A1D"/>
    <w:rsid w:val="00FA2D4C"/>
    <w:rsid w:val="00FA37CD"/>
    <w:rsid w:val="00FA4949"/>
    <w:rsid w:val="00FA5310"/>
    <w:rsid w:val="00FA69F4"/>
    <w:rsid w:val="00FA6B9B"/>
    <w:rsid w:val="00FA6BD3"/>
    <w:rsid w:val="00FA740A"/>
    <w:rsid w:val="00FA77C7"/>
    <w:rsid w:val="00FA7BC1"/>
    <w:rsid w:val="00FB0AFD"/>
    <w:rsid w:val="00FB1B93"/>
    <w:rsid w:val="00FB1E3E"/>
    <w:rsid w:val="00FB1EC1"/>
    <w:rsid w:val="00FB2071"/>
    <w:rsid w:val="00FB2465"/>
    <w:rsid w:val="00FB24A9"/>
    <w:rsid w:val="00FB254E"/>
    <w:rsid w:val="00FB29B5"/>
    <w:rsid w:val="00FB4EC1"/>
    <w:rsid w:val="00FB4F94"/>
    <w:rsid w:val="00FB5D09"/>
    <w:rsid w:val="00FB6B97"/>
    <w:rsid w:val="00FB7C43"/>
    <w:rsid w:val="00FC00F1"/>
    <w:rsid w:val="00FC09EE"/>
    <w:rsid w:val="00FC14AC"/>
    <w:rsid w:val="00FC179C"/>
    <w:rsid w:val="00FC1D4A"/>
    <w:rsid w:val="00FC2F67"/>
    <w:rsid w:val="00FC30A0"/>
    <w:rsid w:val="00FC38FD"/>
    <w:rsid w:val="00FC48FA"/>
    <w:rsid w:val="00FC4C42"/>
    <w:rsid w:val="00FC4D48"/>
    <w:rsid w:val="00FC5539"/>
    <w:rsid w:val="00FC5B43"/>
    <w:rsid w:val="00FC652C"/>
    <w:rsid w:val="00FC66EF"/>
    <w:rsid w:val="00FC6E7C"/>
    <w:rsid w:val="00FC6EEE"/>
    <w:rsid w:val="00FC741E"/>
    <w:rsid w:val="00FC7BE1"/>
    <w:rsid w:val="00FD1F63"/>
    <w:rsid w:val="00FD3794"/>
    <w:rsid w:val="00FD3798"/>
    <w:rsid w:val="00FD41D6"/>
    <w:rsid w:val="00FD51AA"/>
    <w:rsid w:val="00FD58C9"/>
    <w:rsid w:val="00FD5D9F"/>
    <w:rsid w:val="00FD7149"/>
    <w:rsid w:val="00FD7D63"/>
    <w:rsid w:val="00FE0F0B"/>
    <w:rsid w:val="00FE1BD0"/>
    <w:rsid w:val="00FE1BF1"/>
    <w:rsid w:val="00FE23F8"/>
    <w:rsid w:val="00FE4610"/>
    <w:rsid w:val="00FE49D9"/>
    <w:rsid w:val="00FE4FFC"/>
    <w:rsid w:val="00FE5E0B"/>
    <w:rsid w:val="00FE5E17"/>
    <w:rsid w:val="00FE6289"/>
    <w:rsid w:val="00FE62B1"/>
    <w:rsid w:val="00FE6A27"/>
    <w:rsid w:val="00FE7422"/>
    <w:rsid w:val="00FF05DE"/>
    <w:rsid w:val="00FF0D93"/>
    <w:rsid w:val="00FF11E4"/>
    <w:rsid w:val="00FF1B86"/>
    <w:rsid w:val="00FF1D63"/>
    <w:rsid w:val="00FF295B"/>
    <w:rsid w:val="00FF2BDA"/>
    <w:rsid w:val="00FF35F5"/>
    <w:rsid w:val="00FF4739"/>
    <w:rsid w:val="00FF4A5A"/>
    <w:rsid w:val="00FF5151"/>
    <w:rsid w:val="00FF5806"/>
    <w:rsid w:val="00FF5BE7"/>
    <w:rsid w:val="00FF64CC"/>
    <w:rsid w:val="00FF686B"/>
    <w:rsid w:val="00FF79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BA9417"/>
  <w15:docId w15:val="{51A3867A-EEEA-4E51-952C-C08E18A67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semiHidden="1" w:uiPriority="9" w:unhideWhenUsed="1" w:qFormat="1"/>
    <w:lsdException w:name="heading 4" w:locked="1" w:semiHidden="1" w:unhideWhenUsed="1" w:qFormat="1"/>
    <w:lsdException w:name="heading 5" w:locked="1" w:semiHidden="1" w:uiPriority="0" w:unhideWhenUsed="1" w:qFormat="1"/>
    <w:lsdException w:name="heading 6" w:locked="1" w:semiHidden="1" w:uiPriority="0" w:unhideWhenUsed="1" w:qFormat="1"/>
    <w:lsdException w:name="heading 7" w:locked="1" w:semiHidden="1"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938A5"/>
    <w:pPr>
      <w:spacing w:after="200" w:line="276" w:lineRule="auto"/>
    </w:pPr>
    <w:rPr>
      <w:rFonts w:cs="Calibri"/>
      <w:sz w:val="22"/>
      <w:szCs w:val="22"/>
      <w:lang w:eastAsia="en-US"/>
    </w:rPr>
  </w:style>
  <w:style w:type="paragraph" w:styleId="1">
    <w:name w:val="heading 1"/>
    <w:basedOn w:val="a"/>
    <w:next w:val="a"/>
    <w:link w:val="10"/>
    <w:uiPriority w:val="99"/>
    <w:qFormat/>
    <w:rsid w:val="007236F3"/>
    <w:pPr>
      <w:keepNext/>
      <w:keepLines/>
      <w:spacing w:before="480" w:after="0"/>
      <w:outlineLvl w:val="0"/>
    </w:pPr>
    <w:rPr>
      <w:rFonts w:ascii="Cambria" w:hAnsi="Cambria" w:cs="Cambria"/>
      <w:b/>
      <w:bCs/>
      <w:color w:val="365F91"/>
      <w:sz w:val="28"/>
      <w:szCs w:val="28"/>
      <w:lang w:eastAsia="ru-RU"/>
    </w:rPr>
  </w:style>
  <w:style w:type="paragraph" w:styleId="2">
    <w:name w:val="heading 2"/>
    <w:basedOn w:val="a"/>
    <w:next w:val="a"/>
    <w:link w:val="20"/>
    <w:uiPriority w:val="99"/>
    <w:qFormat/>
    <w:rsid w:val="00D15BF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unhideWhenUsed/>
    <w:qFormat/>
    <w:locked/>
    <w:rsid w:val="000F4298"/>
    <w:pPr>
      <w:keepNext/>
      <w:keepLines/>
      <w:spacing w:before="200" w:after="0"/>
      <w:outlineLvl w:val="2"/>
    </w:pPr>
    <w:rPr>
      <w:rFonts w:ascii="Cambria" w:eastAsia="Times New Roman" w:hAnsi="Cambria" w:cs="Times New Roman"/>
      <w:b/>
      <w:bCs/>
      <w:color w:val="4F81BD"/>
      <w:sz w:val="24"/>
      <w:szCs w:val="24"/>
      <w:lang w:eastAsia="ru-RU"/>
    </w:rPr>
  </w:style>
  <w:style w:type="paragraph" w:styleId="4">
    <w:name w:val="heading 4"/>
    <w:basedOn w:val="a"/>
    <w:next w:val="a"/>
    <w:link w:val="40"/>
    <w:uiPriority w:val="99"/>
    <w:qFormat/>
    <w:rsid w:val="00486826"/>
    <w:pPr>
      <w:keepNext/>
      <w:keepLines/>
      <w:spacing w:before="200" w:after="0"/>
      <w:outlineLvl w:val="3"/>
    </w:pPr>
    <w:rPr>
      <w:rFonts w:ascii="Cambria" w:hAnsi="Cambria" w:cs="Cambria"/>
      <w:b/>
      <w:bCs/>
      <w:i/>
      <w:iCs/>
      <w:color w:val="4F81BD"/>
      <w:sz w:val="20"/>
      <w:szCs w:val="20"/>
      <w:lang w:eastAsia="ru-RU"/>
    </w:rPr>
  </w:style>
  <w:style w:type="paragraph" w:styleId="5">
    <w:name w:val="heading 5"/>
    <w:basedOn w:val="a"/>
    <w:next w:val="a"/>
    <w:link w:val="50"/>
    <w:unhideWhenUsed/>
    <w:qFormat/>
    <w:locked/>
    <w:rsid w:val="00CB3495"/>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nhideWhenUsed/>
    <w:qFormat/>
    <w:locked/>
    <w:rsid w:val="00CB3495"/>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9"/>
    <w:qFormat/>
    <w:locked/>
    <w:rsid w:val="00FC30A0"/>
    <w:pPr>
      <w:spacing w:before="240" w:after="60"/>
      <w:outlineLvl w:val="6"/>
    </w:pPr>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qFormat/>
    <w:locked/>
    <w:rsid w:val="007236F3"/>
    <w:rPr>
      <w:rFonts w:ascii="Cambria" w:hAnsi="Cambria" w:cs="Cambria"/>
      <w:b/>
      <w:bCs/>
      <w:color w:val="365F91"/>
      <w:sz w:val="28"/>
      <w:szCs w:val="28"/>
    </w:rPr>
  </w:style>
  <w:style w:type="character" w:customStyle="1" w:styleId="20">
    <w:name w:val="Заголовок 2 Знак"/>
    <w:basedOn w:val="a0"/>
    <w:link w:val="2"/>
    <w:uiPriority w:val="99"/>
    <w:locked/>
    <w:rsid w:val="00D15BF0"/>
    <w:rPr>
      <w:rFonts w:ascii="Arial" w:hAnsi="Arial" w:cs="Arial"/>
      <w:b/>
      <w:bCs/>
      <w:i/>
      <w:iCs/>
      <w:sz w:val="28"/>
      <w:szCs w:val="28"/>
      <w:lang w:eastAsia="ru-RU"/>
    </w:rPr>
  </w:style>
  <w:style w:type="character" w:customStyle="1" w:styleId="40">
    <w:name w:val="Заголовок 4 Знак"/>
    <w:basedOn w:val="a0"/>
    <w:link w:val="4"/>
    <w:uiPriority w:val="99"/>
    <w:locked/>
    <w:rsid w:val="00486826"/>
    <w:rPr>
      <w:rFonts w:ascii="Cambria" w:hAnsi="Cambria" w:cs="Cambria"/>
      <w:b/>
      <w:bCs/>
      <w:i/>
      <w:iCs/>
      <w:color w:val="4F81BD"/>
    </w:rPr>
  </w:style>
  <w:style w:type="character" w:customStyle="1" w:styleId="70">
    <w:name w:val="Заголовок 7 Знак"/>
    <w:basedOn w:val="a0"/>
    <w:link w:val="7"/>
    <w:uiPriority w:val="99"/>
    <w:locked/>
    <w:rsid w:val="00FC30A0"/>
    <w:rPr>
      <w:rFonts w:eastAsia="Times New Roman"/>
      <w:sz w:val="24"/>
      <w:szCs w:val="24"/>
      <w:lang w:eastAsia="en-US"/>
    </w:rPr>
  </w:style>
  <w:style w:type="paragraph" w:styleId="a3">
    <w:name w:val="Balloon Text"/>
    <w:basedOn w:val="a"/>
    <w:link w:val="a4"/>
    <w:uiPriority w:val="99"/>
    <w:semiHidden/>
    <w:rsid w:val="00D15BF0"/>
    <w:pPr>
      <w:spacing w:after="0" w:line="240" w:lineRule="auto"/>
    </w:pPr>
    <w:rPr>
      <w:rFonts w:ascii="Tahoma" w:hAnsi="Tahoma" w:cs="Tahoma"/>
      <w:sz w:val="16"/>
      <w:szCs w:val="16"/>
      <w:lang w:eastAsia="ru-RU"/>
    </w:rPr>
  </w:style>
  <w:style w:type="character" w:customStyle="1" w:styleId="a4">
    <w:name w:val="Текст выноски Знак"/>
    <w:basedOn w:val="a0"/>
    <w:link w:val="a3"/>
    <w:uiPriority w:val="99"/>
    <w:semiHidden/>
    <w:locked/>
    <w:rsid w:val="00D15BF0"/>
    <w:rPr>
      <w:rFonts w:ascii="Tahoma" w:hAnsi="Tahoma" w:cs="Tahoma"/>
      <w:sz w:val="16"/>
      <w:szCs w:val="16"/>
    </w:rPr>
  </w:style>
  <w:style w:type="paragraph" w:styleId="a5">
    <w:name w:val="Subtitle"/>
    <w:basedOn w:val="a"/>
    <w:next w:val="a"/>
    <w:link w:val="a6"/>
    <w:uiPriority w:val="99"/>
    <w:qFormat/>
    <w:rsid w:val="00D15BF0"/>
    <w:pPr>
      <w:spacing w:after="60" w:line="368" w:lineRule="auto"/>
      <w:ind w:left="3331" w:right="149" w:firstLine="700"/>
      <w:jc w:val="center"/>
      <w:outlineLvl w:val="1"/>
    </w:pPr>
    <w:rPr>
      <w:rFonts w:ascii="Cambria" w:hAnsi="Cambria" w:cs="Cambria"/>
      <w:color w:val="000000"/>
      <w:sz w:val="24"/>
      <w:szCs w:val="24"/>
      <w:lang w:val="en-US" w:eastAsia="ru-RU"/>
    </w:rPr>
  </w:style>
  <w:style w:type="character" w:customStyle="1" w:styleId="a6">
    <w:name w:val="Подзаголовок Знак"/>
    <w:basedOn w:val="a0"/>
    <w:link w:val="a5"/>
    <w:uiPriority w:val="99"/>
    <w:locked/>
    <w:rsid w:val="00D15BF0"/>
    <w:rPr>
      <w:rFonts w:ascii="Cambria" w:hAnsi="Cambria" w:cs="Cambria"/>
      <w:color w:val="000000"/>
      <w:sz w:val="24"/>
      <w:szCs w:val="24"/>
      <w:lang w:val="en-US"/>
    </w:rPr>
  </w:style>
  <w:style w:type="character" w:styleId="a7">
    <w:name w:val="Intense Emphasis"/>
    <w:basedOn w:val="a0"/>
    <w:uiPriority w:val="99"/>
    <w:qFormat/>
    <w:rsid w:val="00D15BF0"/>
    <w:rPr>
      <w:b/>
      <w:bCs/>
      <w:i/>
      <w:iCs/>
      <w:color w:val="4F81BD"/>
    </w:rPr>
  </w:style>
  <w:style w:type="paragraph" w:styleId="a8">
    <w:name w:val="No Spacing"/>
    <w:aliases w:val="Обя,мелкий"/>
    <w:link w:val="a9"/>
    <w:uiPriority w:val="1"/>
    <w:qFormat/>
    <w:rsid w:val="00D15BF0"/>
    <w:rPr>
      <w:rFonts w:ascii="Times New Roman" w:eastAsia="Times New Roman" w:hAnsi="Times New Roman"/>
      <w:sz w:val="24"/>
      <w:szCs w:val="24"/>
    </w:rPr>
  </w:style>
  <w:style w:type="paragraph" w:customStyle="1" w:styleId="11">
    <w:name w:val="Без интервала1"/>
    <w:uiPriority w:val="99"/>
    <w:qFormat/>
    <w:rsid w:val="00D15BF0"/>
    <w:rPr>
      <w:rFonts w:ascii="Arial" w:hAnsi="Arial" w:cs="Arial"/>
      <w:sz w:val="28"/>
      <w:szCs w:val="28"/>
    </w:rPr>
  </w:style>
  <w:style w:type="paragraph" w:styleId="aa">
    <w:name w:val="header"/>
    <w:basedOn w:val="a"/>
    <w:link w:val="ab"/>
    <w:uiPriority w:val="99"/>
    <w:rsid w:val="00D15BF0"/>
    <w:pPr>
      <w:tabs>
        <w:tab w:val="center" w:pos="4677"/>
        <w:tab w:val="right" w:pos="9355"/>
      </w:tabs>
      <w:spacing w:after="0" w:line="240" w:lineRule="auto"/>
    </w:pPr>
    <w:rPr>
      <w:sz w:val="20"/>
      <w:szCs w:val="20"/>
      <w:lang w:eastAsia="ru-RU"/>
    </w:rPr>
  </w:style>
  <w:style w:type="character" w:customStyle="1" w:styleId="ab">
    <w:name w:val="Верхний колонтитул Знак"/>
    <w:basedOn w:val="a0"/>
    <w:link w:val="aa"/>
    <w:uiPriority w:val="99"/>
    <w:locked/>
    <w:rsid w:val="00D15BF0"/>
  </w:style>
  <w:style w:type="paragraph" w:styleId="ac">
    <w:name w:val="footer"/>
    <w:basedOn w:val="a"/>
    <w:link w:val="ad"/>
    <w:uiPriority w:val="99"/>
    <w:rsid w:val="00D15BF0"/>
    <w:pPr>
      <w:tabs>
        <w:tab w:val="center" w:pos="4677"/>
        <w:tab w:val="right" w:pos="9355"/>
      </w:tabs>
      <w:spacing w:after="0" w:line="240" w:lineRule="auto"/>
    </w:pPr>
    <w:rPr>
      <w:sz w:val="20"/>
      <w:szCs w:val="20"/>
      <w:lang w:eastAsia="ru-RU"/>
    </w:rPr>
  </w:style>
  <w:style w:type="character" w:customStyle="1" w:styleId="ad">
    <w:name w:val="Нижний колонтитул Знак"/>
    <w:basedOn w:val="a0"/>
    <w:link w:val="ac"/>
    <w:uiPriority w:val="99"/>
    <w:locked/>
    <w:rsid w:val="00D15BF0"/>
  </w:style>
  <w:style w:type="paragraph" w:styleId="ae">
    <w:name w:val="Body Text"/>
    <w:basedOn w:val="a"/>
    <w:link w:val="af"/>
    <w:uiPriority w:val="99"/>
    <w:rsid w:val="00D15BF0"/>
    <w:pPr>
      <w:autoSpaceDE w:val="0"/>
      <w:spacing w:before="100" w:beforeAutospacing="1" w:after="100" w:afterAutospacing="1" w:line="240" w:lineRule="auto"/>
    </w:pPr>
    <w:rPr>
      <w:rFonts w:cs="Times New Roman"/>
      <w:sz w:val="20"/>
      <w:szCs w:val="20"/>
      <w:lang w:eastAsia="ru-RU"/>
    </w:rPr>
  </w:style>
  <w:style w:type="character" w:customStyle="1" w:styleId="af">
    <w:name w:val="Основной текст Знак"/>
    <w:basedOn w:val="a0"/>
    <w:link w:val="ae"/>
    <w:uiPriority w:val="99"/>
    <w:locked/>
    <w:rsid w:val="00D15BF0"/>
    <w:rPr>
      <w:rFonts w:ascii="Times New Roman" w:hAnsi="Times New Roman" w:cs="Times New Roman"/>
      <w:sz w:val="20"/>
      <w:szCs w:val="20"/>
    </w:rPr>
  </w:style>
  <w:style w:type="character" w:customStyle="1" w:styleId="12">
    <w:name w:val="Верхний колонтитул Знак1"/>
    <w:uiPriority w:val="99"/>
    <w:rsid w:val="00D15BF0"/>
    <w:rPr>
      <w:rFonts w:ascii="Arial" w:hAnsi="Arial" w:cs="Arial"/>
      <w:sz w:val="24"/>
      <w:szCs w:val="24"/>
    </w:rPr>
  </w:style>
  <w:style w:type="character" w:styleId="af0">
    <w:name w:val="page number"/>
    <w:basedOn w:val="a0"/>
    <w:uiPriority w:val="99"/>
    <w:rsid w:val="00D15BF0"/>
  </w:style>
  <w:style w:type="paragraph" w:styleId="af1">
    <w:name w:val="Title"/>
    <w:basedOn w:val="a"/>
    <w:link w:val="af2"/>
    <w:qFormat/>
    <w:rsid w:val="00D15BF0"/>
    <w:pPr>
      <w:spacing w:after="0" w:line="240" w:lineRule="auto"/>
      <w:jc w:val="center"/>
    </w:pPr>
    <w:rPr>
      <w:rFonts w:cs="Times New Roman"/>
      <w:b/>
      <w:bCs/>
      <w:sz w:val="24"/>
      <w:szCs w:val="24"/>
      <w:lang w:eastAsia="ru-RU"/>
    </w:rPr>
  </w:style>
  <w:style w:type="character" w:customStyle="1" w:styleId="af2">
    <w:name w:val="Заголовок Знак"/>
    <w:basedOn w:val="a0"/>
    <w:link w:val="af1"/>
    <w:locked/>
    <w:rsid w:val="00D15BF0"/>
    <w:rPr>
      <w:rFonts w:ascii="Times New Roman" w:hAnsi="Times New Roman" w:cs="Times New Roman"/>
      <w:b/>
      <w:bCs/>
      <w:sz w:val="24"/>
      <w:szCs w:val="24"/>
    </w:rPr>
  </w:style>
  <w:style w:type="paragraph" w:styleId="af3">
    <w:name w:val="Plain Text"/>
    <w:basedOn w:val="a"/>
    <w:link w:val="af4"/>
    <w:uiPriority w:val="99"/>
    <w:rsid w:val="00D15BF0"/>
    <w:pPr>
      <w:spacing w:after="0" w:line="240" w:lineRule="auto"/>
    </w:pPr>
    <w:rPr>
      <w:rFonts w:ascii="Consolas" w:eastAsia="Times New Roman" w:hAnsi="Consolas" w:cs="Consolas"/>
      <w:sz w:val="21"/>
      <w:szCs w:val="21"/>
      <w:lang w:eastAsia="ru-RU"/>
    </w:rPr>
  </w:style>
  <w:style w:type="character" w:customStyle="1" w:styleId="af4">
    <w:name w:val="Текст Знак"/>
    <w:basedOn w:val="a0"/>
    <w:link w:val="af3"/>
    <w:uiPriority w:val="99"/>
    <w:locked/>
    <w:rsid w:val="00D15BF0"/>
    <w:rPr>
      <w:rFonts w:ascii="Consolas" w:hAnsi="Consolas" w:cs="Consolas"/>
      <w:sz w:val="21"/>
      <w:szCs w:val="21"/>
    </w:rPr>
  </w:style>
  <w:style w:type="paragraph" w:styleId="af5">
    <w:name w:val="List Paragraph"/>
    <w:aliases w:val="Heading1,Colorful List - Accent 11,Colorful List - Accent 11CxSpLast,H1-1,Заголовок3,Bullet 1,Use Case List Paragraph,List Paragraph,без абзаца,Bullets,List Paragraph (numbered (a)),NUMBERED PARAGRAPH,List Paragraph 1,List_Paragraph,Bullet1"/>
    <w:basedOn w:val="a"/>
    <w:link w:val="af6"/>
    <w:uiPriority w:val="34"/>
    <w:qFormat/>
    <w:rsid w:val="00D15BF0"/>
    <w:pPr>
      <w:ind w:left="720"/>
    </w:pPr>
    <w:rPr>
      <w:rFonts w:cs="Times New Roman"/>
    </w:rPr>
  </w:style>
  <w:style w:type="paragraph" w:customStyle="1" w:styleId="110">
    <w:name w:val="Заголовок 11"/>
    <w:basedOn w:val="a"/>
    <w:next w:val="a"/>
    <w:uiPriority w:val="99"/>
    <w:rsid w:val="00FF295B"/>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paragraph" w:customStyle="1" w:styleId="120">
    <w:name w:val="Заголовок 12"/>
    <w:basedOn w:val="a"/>
    <w:next w:val="a"/>
    <w:uiPriority w:val="99"/>
    <w:rsid w:val="00FF295B"/>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table" w:styleId="af7">
    <w:name w:val="Table Grid"/>
    <w:basedOn w:val="a1"/>
    <w:uiPriority w:val="59"/>
    <w:rsid w:val="0048682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qFormat/>
    <w:rsid w:val="00A87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locked/>
    <w:rsid w:val="00A87AB4"/>
    <w:rPr>
      <w:rFonts w:ascii="Courier New" w:hAnsi="Courier New" w:cs="Courier New"/>
      <w:sz w:val="20"/>
      <w:szCs w:val="20"/>
      <w:lang w:eastAsia="ru-RU"/>
    </w:rPr>
  </w:style>
  <w:style w:type="character" w:styleId="af8">
    <w:name w:val="Hyperlink"/>
    <w:basedOn w:val="a0"/>
    <w:uiPriority w:val="99"/>
    <w:qFormat/>
    <w:rsid w:val="00600878"/>
    <w:rPr>
      <w:color w:val="0000FF"/>
      <w:u w:val="single"/>
    </w:rPr>
  </w:style>
  <w:style w:type="paragraph" w:customStyle="1" w:styleId="FR1">
    <w:name w:val="FR1"/>
    <w:uiPriority w:val="99"/>
    <w:rsid w:val="00600878"/>
    <w:pPr>
      <w:widowControl w:val="0"/>
      <w:snapToGrid w:val="0"/>
      <w:jc w:val="right"/>
    </w:pPr>
    <w:rPr>
      <w:rFonts w:ascii="Times New Roman" w:eastAsia="Times New Roman" w:hAnsi="Times New Roman"/>
      <w:sz w:val="28"/>
      <w:szCs w:val="28"/>
    </w:rPr>
  </w:style>
  <w:style w:type="character" w:customStyle="1" w:styleId="hps">
    <w:name w:val="hps"/>
    <w:basedOn w:val="a0"/>
    <w:uiPriority w:val="99"/>
    <w:rsid w:val="002F57DC"/>
  </w:style>
  <w:style w:type="character" w:customStyle="1" w:styleId="shorttext">
    <w:name w:val="short_text"/>
    <w:basedOn w:val="a0"/>
    <w:uiPriority w:val="99"/>
    <w:rsid w:val="002F57DC"/>
  </w:style>
  <w:style w:type="character" w:customStyle="1" w:styleId="atn">
    <w:name w:val="atn"/>
    <w:basedOn w:val="a0"/>
    <w:uiPriority w:val="99"/>
    <w:rsid w:val="002F57DC"/>
  </w:style>
  <w:style w:type="character" w:styleId="af9">
    <w:name w:val="Strong"/>
    <w:basedOn w:val="a0"/>
    <w:uiPriority w:val="22"/>
    <w:qFormat/>
    <w:locked/>
    <w:rsid w:val="002F57DC"/>
    <w:rPr>
      <w:rFonts w:ascii="Times New Roman" w:hAnsi="Times New Roman" w:cs="Times New Roman"/>
      <w:b/>
      <w:bCs/>
    </w:rPr>
  </w:style>
  <w:style w:type="paragraph" w:customStyle="1" w:styleId="p3">
    <w:name w:val="p3"/>
    <w:basedOn w:val="a"/>
    <w:uiPriority w:val="99"/>
    <w:rsid w:val="00691C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691C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uiPriority w:val="99"/>
    <w:rsid w:val="00C14B96"/>
  </w:style>
  <w:style w:type="character" w:customStyle="1" w:styleId="apple-converted-space">
    <w:name w:val="apple-converted-space"/>
    <w:basedOn w:val="a0"/>
    <w:rsid w:val="00E3677B"/>
  </w:style>
  <w:style w:type="paragraph" w:styleId="21">
    <w:name w:val="Body Text Indent 2"/>
    <w:basedOn w:val="a"/>
    <w:link w:val="22"/>
    <w:uiPriority w:val="99"/>
    <w:rsid w:val="004B0E62"/>
    <w:pPr>
      <w:spacing w:after="0" w:line="240" w:lineRule="auto"/>
      <w:ind w:firstLine="708"/>
      <w:jc w:val="both"/>
    </w:pPr>
    <w:rPr>
      <w:rFonts w:ascii="Times New Roman" w:eastAsia="Times New Roman" w:hAnsi="Times New Roman" w:cs="Times New Roman"/>
      <w:b/>
      <w:bCs/>
      <w:sz w:val="28"/>
      <w:szCs w:val="28"/>
      <w:lang w:val="uk-UA" w:eastAsia="ru-RU"/>
    </w:rPr>
  </w:style>
  <w:style w:type="character" w:customStyle="1" w:styleId="22">
    <w:name w:val="Основной текст с отступом 2 Знак"/>
    <w:basedOn w:val="a0"/>
    <w:link w:val="21"/>
    <w:uiPriority w:val="99"/>
    <w:locked/>
    <w:rsid w:val="004B0E62"/>
    <w:rPr>
      <w:rFonts w:ascii="Times New Roman" w:hAnsi="Times New Roman" w:cs="Times New Roman"/>
      <w:b/>
      <w:bCs/>
      <w:sz w:val="28"/>
      <w:szCs w:val="28"/>
      <w:lang w:val="uk-UA"/>
    </w:rPr>
  </w:style>
  <w:style w:type="paragraph" w:styleId="afa">
    <w:name w:val="Normal (Web)"/>
    <w:aliases w:val="Обычный (Web),Обычный (веб) Знак1,Обычный (веб) Знак Знак,Обычный (Web)1,Знак4 Знак Знак,Знак4,Знак4 Знак,Обычный (Web) Знак Знак Знак Знак,Обычный (Web) Знак Знак Знак Знак Знак Знак Знак Знак Знак"/>
    <w:basedOn w:val="a"/>
    <w:link w:val="afb"/>
    <w:uiPriority w:val="99"/>
    <w:qFormat/>
    <w:rsid w:val="00701024"/>
    <w:pPr>
      <w:spacing w:before="100" w:beforeAutospacing="1" w:after="100" w:afterAutospacing="1" w:line="240" w:lineRule="auto"/>
    </w:pPr>
    <w:rPr>
      <w:rFonts w:ascii="Times New Roman" w:hAnsi="Times New Roman" w:cs="Times New Roman"/>
      <w:sz w:val="24"/>
      <w:szCs w:val="24"/>
    </w:rPr>
  </w:style>
  <w:style w:type="character" w:customStyle="1" w:styleId="st">
    <w:name w:val="st"/>
    <w:basedOn w:val="a0"/>
    <w:rsid w:val="00701024"/>
  </w:style>
  <w:style w:type="character" w:styleId="afc">
    <w:name w:val="Emphasis"/>
    <w:basedOn w:val="a0"/>
    <w:qFormat/>
    <w:locked/>
    <w:rsid w:val="00701024"/>
    <w:rPr>
      <w:i/>
      <w:iCs/>
    </w:rPr>
  </w:style>
  <w:style w:type="paragraph" w:customStyle="1" w:styleId="western">
    <w:name w:val="western"/>
    <w:basedOn w:val="a"/>
    <w:uiPriority w:val="99"/>
    <w:rsid w:val="00BC70A3"/>
    <w:pPr>
      <w:spacing w:before="100" w:beforeAutospacing="1" w:after="100" w:afterAutospacing="1" w:line="240" w:lineRule="auto"/>
      <w:ind w:firstLine="346"/>
      <w:jc w:val="both"/>
    </w:pPr>
    <w:rPr>
      <w:rFonts w:cs="Times New Roman"/>
      <w:sz w:val="24"/>
      <w:szCs w:val="24"/>
      <w:lang w:eastAsia="ru-RU"/>
    </w:rPr>
  </w:style>
  <w:style w:type="character" w:customStyle="1" w:styleId="tlid-translation">
    <w:name w:val="tlid-translation"/>
    <w:uiPriority w:val="99"/>
    <w:qFormat/>
    <w:rsid w:val="003C69B1"/>
  </w:style>
  <w:style w:type="character" w:customStyle="1" w:styleId="23">
    <w:name w:val="Основной текст2"/>
    <w:uiPriority w:val="99"/>
    <w:rsid w:val="007435D5"/>
    <w:rPr>
      <w:rFonts w:ascii="Times New Roman" w:hAnsi="Times New Roman" w:cs="Times New Roman"/>
      <w:color w:val="000000"/>
      <w:spacing w:val="3"/>
      <w:w w:val="100"/>
      <w:position w:val="0"/>
      <w:sz w:val="21"/>
      <w:szCs w:val="21"/>
      <w:u w:val="none"/>
      <w:lang w:val="kk-KZ"/>
    </w:rPr>
  </w:style>
  <w:style w:type="character" w:customStyle="1" w:styleId="s0">
    <w:name w:val="s0"/>
    <w:uiPriority w:val="99"/>
    <w:rsid w:val="000E01C0"/>
    <w:rPr>
      <w:rFonts w:ascii="Times New Roman" w:hAnsi="Times New Roman" w:cs="Times New Roman"/>
      <w:color w:val="000000"/>
      <w:sz w:val="28"/>
      <w:szCs w:val="28"/>
      <w:u w:val="none"/>
      <w:effect w:val="none"/>
    </w:rPr>
  </w:style>
  <w:style w:type="paragraph" w:styleId="24">
    <w:name w:val="Body Text 2"/>
    <w:basedOn w:val="a"/>
    <w:link w:val="25"/>
    <w:uiPriority w:val="99"/>
    <w:rsid w:val="00FC30A0"/>
    <w:pPr>
      <w:spacing w:after="120" w:line="480" w:lineRule="auto"/>
    </w:pPr>
    <w:rPr>
      <w:sz w:val="20"/>
      <w:szCs w:val="20"/>
    </w:rPr>
  </w:style>
  <w:style w:type="character" w:customStyle="1" w:styleId="25">
    <w:name w:val="Основной текст 2 Знак"/>
    <w:basedOn w:val="a0"/>
    <w:link w:val="24"/>
    <w:uiPriority w:val="99"/>
    <w:locked/>
    <w:rsid w:val="00FC30A0"/>
    <w:rPr>
      <w:lang w:eastAsia="en-US"/>
    </w:rPr>
  </w:style>
  <w:style w:type="paragraph" w:styleId="afd">
    <w:name w:val="Body Text Indent"/>
    <w:aliases w:val=" Знак1, Знак1 Знак Знак Знак, Знак1 Знак Знак Знак Знак,Знак1 Знак Знак Знак,Знак1 Знак Знак Знак Знак"/>
    <w:basedOn w:val="a"/>
    <w:link w:val="afe"/>
    <w:uiPriority w:val="99"/>
    <w:rsid w:val="00FC30A0"/>
    <w:pPr>
      <w:spacing w:after="120"/>
      <w:ind w:left="283"/>
    </w:pPr>
  </w:style>
  <w:style w:type="character" w:customStyle="1" w:styleId="afe">
    <w:name w:val="Основной текст с отступом Знак"/>
    <w:aliases w:val=" Знак1 Знак, Знак1 Знак Знак Знак Знак1, Знак1 Знак Знак Знак Знак Знак,Знак1 Знак Знак Знак Знак1,Знак1 Знак Знак Знак Знак Знак"/>
    <w:basedOn w:val="a0"/>
    <w:link w:val="afd"/>
    <w:uiPriority w:val="99"/>
    <w:locked/>
    <w:rsid w:val="00FC30A0"/>
    <w:rPr>
      <w:sz w:val="22"/>
      <w:szCs w:val="22"/>
      <w:lang w:eastAsia="en-US"/>
    </w:rPr>
  </w:style>
  <w:style w:type="character" w:customStyle="1" w:styleId="afb">
    <w:name w:val="Обычный (веб) Знак"/>
    <w:aliases w:val="Обычный (Web) Знак,Обычный (веб) Знак1 Знак,Обычный (веб) Знак Знак Знак,Обычный (Web)1 Знак,Знак4 Знак Знак Знак,Знак4 Знак1,Знак4 Знак Знак1,Обычный (Web) Знак Знак Знак Знак Знак"/>
    <w:link w:val="afa"/>
    <w:uiPriority w:val="99"/>
    <w:locked/>
    <w:rsid w:val="00FC30A0"/>
    <w:rPr>
      <w:rFonts w:ascii="Times New Roman" w:hAnsi="Times New Roman" w:cs="Times New Roman"/>
      <w:sz w:val="24"/>
      <w:szCs w:val="24"/>
    </w:rPr>
  </w:style>
  <w:style w:type="paragraph" w:customStyle="1" w:styleId="Default">
    <w:name w:val="Default"/>
    <w:rsid w:val="00FC30A0"/>
    <w:pPr>
      <w:autoSpaceDE w:val="0"/>
      <w:autoSpaceDN w:val="0"/>
      <w:adjustRightInd w:val="0"/>
    </w:pPr>
    <w:rPr>
      <w:color w:val="000000"/>
      <w:sz w:val="24"/>
      <w:szCs w:val="24"/>
    </w:rPr>
  </w:style>
  <w:style w:type="character" w:customStyle="1" w:styleId="alt-edited">
    <w:name w:val="alt-edited"/>
    <w:uiPriority w:val="99"/>
    <w:rsid w:val="00FC30A0"/>
  </w:style>
  <w:style w:type="table" w:customStyle="1" w:styleId="TableNormal1">
    <w:name w:val="Table Normal1"/>
    <w:uiPriority w:val="99"/>
    <w:semiHidden/>
    <w:rsid w:val="00FC30A0"/>
    <w:pPr>
      <w:widowControl w:val="0"/>
      <w:autoSpaceDE w:val="0"/>
      <w:autoSpaceDN w:val="0"/>
    </w:pPr>
    <w:rPr>
      <w:rFonts w:cs="Calibri"/>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a"/>
    <w:uiPriority w:val="99"/>
    <w:rsid w:val="00FC30A0"/>
    <w:pPr>
      <w:widowControl w:val="0"/>
      <w:autoSpaceDE w:val="0"/>
      <w:autoSpaceDN w:val="0"/>
      <w:spacing w:after="0" w:line="240" w:lineRule="auto"/>
    </w:pPr>
    <w:rPr>
      <w:rFonts w:ascii="Times New Roman" w:eastAsia="Times New Roman" w:hAnsi="Times New Roman" w:cs="Times New Roman"/>
      <w:lang w:eastAsia="ru-RU"/>
    </w:rPr>
  </w:style>
  <w:style w:type="character" w:customStyle="1" w:styleId="Bodytext2">
    <w:name w:val="Body text (2)_"/>
    <w:link w:val="Bodytext20"/>
    <w:uiPriority w:val="99"/>
    <w:locked/>
    <w:rsid w:val="00FC30A0"/>
    <w:rPr>
      <w:rFonts w:ascii="Times New Roman" w:hAnsi="Times New Roman" w:cs="Times New Roman"/>
      <w:sz w:val="28"/>
      <w:szCs w:val="28"/>
      <w:shd w:val="clear" w:color="auto" w:fill="FFFFFF"/>
    </w:rPr>
  </w:style>
  <w:style w:type="character" w:customStyle="1" w:styleId="Bodytext2Bold">
    <w:name w:val="Body text (2) + Bold"/>
    <w:uiPriority w:val="99"/>
    <w:rsid w:val="00FC30A0"/>
    <w:rPr>
      <w:rFonts w:ascii="Times New Roman" w:hAnsi="Times New Roman" w:cs="Times New Roman"/>
      <w:b/>
      <w:bCs/>
      <w:color w:val="000000"/>
      <w:spacing w:val="0"/>
      <w:w w:val="100"/>
      <w:position w:val="0"/>
      <w:sz w:val="28"/>
      <w:szCs w:val="28"/>
      <w:shd w:val="clear" w:color="auto" w:fill="FFFFFF"/>
      <w:lang w:val="ru-RU" w:eastAsia="ru-RU"/>
    </w:rPr>
  </w:style>
  <w:style w:type="paragraph" w:customStyle="1" w:styleId="Bodytext20">
    <w:name w:val="Body text (2)"/>
    <w:basedOn w:val="a"/>
    <w:link w:val="Bodytext2"/>
    <w:uiPriority w:val="99"/>
    <w:rsid w:val="00FC30A0"/>
    <w:pPr>
      <w:widowControl w:val="0"/>
      <w:shd w:val="clear" w:color="auto" w:fill="FFFFFF"/>
      <w:spacing w:after="0" w:line="312" w:lineRule="exact"/>
      <w:jc w:val="both"/>
    </w:pPr>
    <w:rPr>
      <w:rFonts w:ascii="Times New Roman" w:hAnsi="Times New Roman" w:cs="Times New Roman"/>
      <w:sz w:val="28"/>
      <w:szCs w:val="28"/>
    </w:rPr>
  </w:style>
  <w:style w:type="character" w:styleId="aff">
    <w:name w:val="Placeholder Text"/>
    <w:basedOn w:val="a0"/>
    <w:uiPriority w:val="99"/>
    <w:semiHidden/>
    <w:rsid w:val="00FC30A0"/>
    <w:rPr>
      <w:color w:val="808080"/>
    </w:rPr>
  </w:style>
  <w:style w:type="paragraph" w:customStyle="1" w:styleId="13">
    <w:name w:val="Обычный1"/>
    <w:link w:val="14"/>
    <w:rsid w:val="00FC30A0"/>
    <w:rPr>
      <w:rFonts w:cs="Calibri"/>
      <w:lang w:val="kk-KZ"/>
    </w:rPr>
  </w:style>
  <w:style w:type="character" w:customStyle="1" w:styleId="extended-textfull">
    <w:name w:val="extended-text__full"/>
    <w:uiPriority w:val="99"/>
    <w:rsid w:val="00FC30A0"/>
  </w:style>
  <w:style w:type="character" w:customStyle="1" w:styleId="af6">
    <w:name w:val="Абзац списка Знак"/>
    <w:aliases w:val="Heading1 Знак,Colorful List - Accent 11 Знак,Colorful List - Accent 11CxSpLast Знак,H1-1 Знак,Заголовок3 Знак,Bullet 1 Знак,Use Case List Paragraph Знак,List Paragraph Знак,без абзаца Знак,Bullets Знак,NUMBERED PARAGRAPH Знак"/>
    <w:link w:val="af5"/>
    <w:uiPriority w:val="34"/>
    <w:locked/>
    <w:rsid w:val="00FC30A0"/>
    <w:rPr>
      <w:sz w:val="22"/>
      <w:szCs w:val="22"/>
      <w:lang w:eastAsia="en-US"/>
    </w:rPr>
  </w:style>
  <w:style w:type="character" w:customStyle="1" w:styleId="tlid-translationtranslation">
    <w:name w:val="tlid-translation translation"/>
    <w:uiPriority w:val="99"/>
    <w:rsid w:val="00FC30A0"/>
  </w:style>
  <w:style w:type="character" w:customStyle="1" w:styleId="15">
    <w:name w:val="Абзац списка Знак1"/>
    <w:uiPriority w:val="99"/>
    <w:locked/>
    <w:rsid w:val="00FA15D4"/>
    <w:rPr>
      <w:rFonts w:ascii="Calibri" w:hAnsi="Calibri" w:cs="Calibri"/>
    </w:rPr>
  </w:style>
  <w:style w:type="character" w:customStyle="1" w:styleId="w">
    <w:name w:val="w"/>
    <w:basedOn w:val="a0"/>
    <w:rsid w:val="0053464A"/>
  </w:style>
  <w:style w:type="paragraph" w:customStyle="1" w:styleId="31">
    <w:name w:val="Заголовок 31"/>
    <w:basedOn w:val="a"/>
    <w:next w:val="a"/>
    <w:uiPriority w:val="9"/>
    <w:unhideWhenUsed/>
    <w:qFormat/>
    <w:rsid w:val="000F4298"/>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numbering" w:customStyle="1" w:styleId="16">
    <w:name w:val="Нет списка1"/>
    <w:next w:val="a2"/>
    <w:uiPriority w:val="99"/>
    <w:semiHidden/>
    <w:unhideWhenUsed/>
    <w:rsid w:val="000F4298"/>
  </w:style>
  <w:style w:type="table" w:customStyle="1" w:styleId="17">
    <w:name w:val="Сетка таблицы1"/>
    <w:basedOn w:val="a1"/>
    <w:next w:val="af7"/>
    <w:uiPriority w:val="59"/>
    <w:rsid w:val="000F42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Знак1 Знак Знак Знак Знак Знак Знак"/>
    <w:basedOn w:val="a"/>
    <w:autoRedefine/>
    <w:rsid w:val="000F4298"/>
    <w:pPr>
      <w:spacing w:after="160" w:line="240" w:lineRule="exact"/>
    </w:pPr>
    <w:rPr>
      <w:rFonts w:ascii="Times New Roman" w:eastAsia="SimSun" w:hAnsi="Times New Roman" w:cs="Times New Roman"/>
      <w:b/>
      <w:sz w:val="28"/>
      <w:szCs w:val="24"/>
      <w:lang w:val="en-US"/>
    </w:rPr>
  </w:style>
  <w:style w:type="character" w:customStyle="1" w:styleId="30">
    <w:name w:val="Заголовок 3 Знак"/>
    <w:basedOn w:val="a0"/>
    <w:link w:val="3"/>
    <w:uiPriority w:val="9"/>
    <w:rsid w:val="000F4298"/>
    <w:rPr>
      <w:rFonts w:ascii="Cambria" w:eastAsia="Times New Roman" w:hAnsi="Cambria" w:cs="Times New Roman"/>
      <w:b/>
      <w:bCs/>
      <w:color w:val="4F81BD"/>
      <w:sz w:val="24"/>
      <w:szCs w:val="24"/>
      <w:lang w:eastAsia="ru-RU"/>
    </w:rPr>
  </w:style>
  <w:style w:type="character" w:customStyle="1" w:styleId="310">
    <w:name w:val="Заголовок 3 Знак1"/>
    <w:basedOn w:val="a0"/>
    <w:semiHidden/>
    <w:rsid w:val="000F4298"/>
    <w:rPr>
      <w:rFonts w:asciiTheme="majorHAnsi" w:eastAsiaTheme="majorEastAsia" w:hAnsiTheme="majorHAnsi" w:cstheme="majorBidi"/>
      <w:b/>
      <w:bCs/>
      <w:color w:val="4F81BD" w:themeColor="accent1"/>
      <w:sz w:val="22"/>
      <w:szCs w:val="22"/>
      <w:lang w:eastAsia="en-US"/>
    </w:rPr>
  </w:style>
  <w:style w:type="numbering" w:customStyle="1" w:styleId="26">
    <w:name w:val="Нет списка2"/>
    <w:next w:val="a2"/>
    <w:uiPriority w:val="99"/>
    <w:semiHidden/>
    <w:unhideWhenUsed/>
    <w:rsid w:val="00BA487D"/>
  </w:style>
  <w:style w:type="table" w:customStyle="1" w:styleId="27">
    <w:name w:val="Сетка таблицы2"/>
    <w:basedOn w:val="a1"/>
    <w:next w:val="af7"/>
    <w:uiPriority w:val="59"/>
    <w:rsid w:val="00BA487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420ED6"/>
    <w:rPr>
      <w:rFonts w:cs="Times New Roman"/>
    </w:rPr>
  </w:style>
  <w:style w:type="paragraph" w:customStyle="1" w:styleId="msonormalcxspmiddle">
    <w:name w:val="msonormalcxspmiddle"/>
    <w:basedOn w:val="a"/>
    <w:rsid w:val="00420E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0">
    <w:name w:val="Знак Знак"/>
    <w:locked/>
    <w:rsid w:val="00420ED6"/>
    <w:rPr>
      <w:rFonts w:ascii="KZ Times New Roman" w:hAnsi="KZ Times New Roman"/>
      <w:sz w:val="28"/>
      <w:lang w:eastAsia="ru-RU" w:bidi="ar-SA"/>
    </w:rPr>
  </w:style>
  <w:style w:type="paragraph" w:customStyle="1" w:styleId="aff1">
    <w:name w:val="СПИС"/>
    <w:basedOn w:val="a"/>
    <w:rsid w:val="00420ED6"/>
    <w:pPr>
      <w:tabs>
        <w:tab w:val="num" w:pos="360"/>
      </w:tabs>
      <w:spacing w:before="120" w:after="0" w:line="240" w:lineRule="auto"/>
      <w:jc w:val="both"/>
    </w:pPr>
    <w:rPr>
      <w:rFonts w:ascii="a_OldTyper" w:eastAsia="Times New Roman" w:hAnsi="a_OldTyper" w:cs="Times New Roman"/>
      <w:color w:val="000000"/>
      <w:sz w:val="24"/>
      <w:szCs w:val="20"/>
      <w:lang w:eastAsia="ru-RU"/>
    </w:rPr>
  </w:style>
  <w:style w:type="paragraph" w:customStyle="1" w:styleId="19">
    <w:name w:val="Абзац списка1"/>
    <w:basedOn w:val="a"/>
    <w:qFormat/>
    <w:rsid w:val="00420ED6"/>
    <w:pPr>
      <w:widowControl w:val="0"/>
      <w:snapToGrid w:val="0"/>
      <w:spacing w:after="0" w:line="240" w:lineRule="auto"/>
      <w:ind w:left="720"/>
      <w:contextualSpacing/>
    </w:pPr>
    <w:rPr>
      <w:rFonts w:ascii="KZ Times New Roman" w:hAnsi="KZ Times New Roman" w:cs="KZ Times New Roman"/>
      <w:sz w:val="20"/>
      <w:szCs w:val="20"/>
      <w:lang w:eastAsia="ru-RU"/>
    </w:rPr>
  </w:style>
  <w:style w:type="character" w:customStyle="1" w:styleId="FontStyle14">
    <w:name w:val="Font Style14"/>
    <w:rsid w:val="00420ED6"/>
    <w:rPr>
      <w:rFonts w:ascii="Times New Roman" w:hAnsi="Times New Roman"/>
      <w:b/>
    </w:rPr>
  </w:style>
  <w:style w:type="paragraph" w:customStyle="1" w:styleId="28">
    <w:name w:val="Без интервала2"/>
    <w:qFormat/>
    <w:rsid w:val="00420ED6"/>
    <w:rPr>
      <w:rFonts w:eastAsia="Times New Roman" w:cs="Calibri"/>
      <w:sz w:val="22"/>
      <w:szCs w:val="22"/>
      <w:lang w:eastAsia="en-US"/>
    </w:rPr>
  </w:style>
  <w:style w:type="paragraph" w:customStyle="1" w:styleId="1a">
    <w:name w:val="Абзац списка1"/>
    <w:basedOn w:val="a"/>
    <w:link w:val="ListParagraphChar"/>
    <w:uiPriority w:val="99"/>
    <w:qFormat/>
    <w:rsid w:val="00420ED6"/>
    <w:pPr>
      <w:spacing w:after="0" w:line="240" w:lineRule="auto"/>
      <w:ind w:left="720"/>
      <w:contextualSpacing/>
    </w:pPr>
    <w:rPr>
      <w:rFonts w:ascii="Times New Roman" w:eastAsia="Times New Roman" w:hAnsi="Times New Roman" w:cs="Times New Roman"/>
      <w:sz w:val="24"/>
      <w:szCs w:val="24"/>
    </w:rPr>
  </w:style>
  <w:style w:type="paragraph" w:customStyle="1" w:styleId="aff2">
    <w:name w:val="Знак Знак Знак Знак Знак Знак Знак"/>
    <w:basedOn w:val="a"/>
    <w:rsid w:val="00420ED6"/>
    <w:pPr>
      <w:spacing w:after="0" w:line="240" w:lineRule="auto"/>
    </w:pPr>
    <w:rPr>
      <w:rFonts w:ascii="Verdana" w:eastAsia="Times New Roman" w:hAnsi="Verdana" w:cs="Verdana"/>
      <w:sz w:val="20"/>
      <w:szCs w:val="20"/>
      <w:lang w:val="en-US"/>
    </w:rPr>
  </w:style>
  <w:style w:type="paragraph" w:styleId="aff3">
    <w:name w:val="List Number"/>
    <w:basedOn w:val="a"/>
    <w:uiPriority w:val="99"/>
    <w:semiHidden/>
    <w:rsid w:val="00420ED6"/>
    <w:pPr>
      <w:tabs>
        <w:tab w:val="num" w:pos="900"/>
      </w:tabs>
      <w:spacing w:after="0" w:line="360" w:lineRule="auto"/>
      <w:ind w:left="900" w:hanging="360"/>
      <w:jc w:val="both"/>
    </w:pPr>
    <w:rPr>
      <w:rFonts w:ascii="Times New Roman" w:eastAsia="Times New Roman" w:hAnsi="Times New Roman" w:cs="Times New Roman"/>
      <w:sz w:val="24"/>
      <w:szCs w:val="24"/>
      <w:lang w:eastAsia="ru-RU"/>
    </w:rPr>
  </w:style>
  <w:style w:type="character" w:customStyle="1" w:styleId="14">
    <w:name w:val="Обычный1 Знак"/>
    <w:link w:val="13"/>
    <w:uiPriority w:val="99"/>
    <w:locked/>
    <w:rsid w:val="00420ED6"/>
    <w:rPr>
      <w:rFonts w:cs="Calibri"/>
      <w:lang w:val="kk-KZ"/>
    </w:rPr>
  </w:style>
  <w:style w:type="paragraph" w:customStyle="1" w:styleId="29">
    <w:name w:val="Обычный2"/>
    <w:uiPriority w:val="99"/>
    <w:rsid w:val="00420ED6"/>
    <w:rPr>
      <w:rFonts w:ascii="Times New Roman" w:eastAsia="Times New Roman" w:hAnsi="Times New Roman"/>
    </w:rPr>
  </w:style>
  <w:style w:type="character" w:customStyle="1" w:styleId="ListParagraphChar">
    <w:name w:val="List Paragraph Char"/>
    <w:link w:val="1a"/>
    <w:uiPriority w:val="99"/>
    <w:locked/>
    <w:rsid w:val="00420ED6"/>
    <w:rPr>
      <w:rFonts w:ascii="Times New Roman" w:eastAsia="Times New Roman" w:hAnsi="Times New Roman"/>
      <w:sz w:val="24"/>
      <w:szCs w:val="24"/>
    </w:rPr>
  </w:style>
  <w:style w:type="paragraph" w:customStyle="1" w:styleId="1b">
    <w:name w:val="Знак Знак Знак Знак Знак Знак Знак Знак Знак Знак Знак Знак Знак Знак Знак Знак Знак Знак1 Знак Знак Знак Знак Знак Знак Знак"/>
    <w:basedOn w:val="a"/>
    <w:autoRedefine/>
    <w:rsid w:val="00420ED6"/>
    <w:pPr>
      <w:spacing w:after="160" w:line="240" w:lineRule="exact"/>
    </w:pPr>
    <w:rPr>
      <w:rFonts w:ascii="Times New Roman" w:eastAsia="Times New Roman" w:hAnsi="Times New Roman" w:cs="Times New Roman"/>
      <w:sz w:val="28"/>
      <w:szCs w:val="28"/>
      <w:lang w:val="en-US"/>
    </w:rPr>
  </w:style>
  <w:style w:type="paragraph" w:customStyle="1" w:styleId="2a">
    <w:name w:val="Абзац списка2"/>
    <w:basedOn w:val="a"/>
    <w:rsid w:val="00420ED6"/>
    <w:pPr>
      <w:ind w:left="720"/>
    </w:pPr>
    <w:rPr>
      <w:rFonts w:eastAsia="Times New Roman" w:cs="Times New Roman"/>
    </w:rPr>
  </w:style>
  <w:style w:type="paragraph" w:customStyle="1" w:styleId="ListParagraph1">
    <w:name w:val="List Paragraph1"/>
    <w:basedOn w:val="a"/>
    <w:uiPriority w:val="99"/>
    <w:rsid w:val="00420ED6"/>
    <w:pPr>
      <w:ind w:left="720"/>
      <w:contextualSpacing/>
    </w:pPr>
    <w:rPr>
      <w:rFonts w:eastAsia="Times New Roman" w:cs="Times New Roman"/>
      <w:lang w:eastAsia="ru-RU"/>
    </w:rPr>
  </w:style>
  <w:style w:type="paragraph" w:customStyle="1" w:styleId="1c">
    <w:name w:val="Знак Знак Знак Знак Знак Знак Знак Знак Знак Знак Знак Знак Знак Знак Знак Знак Знак Знак1 Знак Знак Знак Знак Знак Знак Знак"/>
    <w:basedOn w:val="a"/>
    <w:autoRedefine/>
    <w:rsid w:val="00420ED6"/>
    <w:pPr>
      <w:spacing w:after="160" w:line="240" w:lineRule="exact"/>
    </w:pPr>
    <w:rPr>
      <w:rFonts w:ascii="Times New Roman" w:eastAsia="Times New Roman" w:hAnsi="Times New Roman" w:cs="Times New Roman"/>
      <w:sz w:val="28"/>
      <w:szCs w:val="28"/>
      <w:lang w:val="en-US"/>
    </w:rPr>
  </w:style>
  <w:style w:type="paragraph" w:customStyle="1" w:styleId="uk-margin1">
    <w:name w:val="uk-margin1"/>
    <w:basedOn w:val="a"/>
    <w:rsid w:val="00420ED6"/>
    <w:pPr>
      <w:spacing w:before="100" w:beforeAutospacing="1" w:after="225" w:line="240" w:lineRule="auto"/>
      <w:jc w:val="both"/>
    </w:pPr>
    <w:rPr>
      <w:rFonts w:ascii="Times New Roman" w:eastAsia="Times New Roman" w:hAnsi="Times New Roman" w:cs="Times New Roman"/>
      <w:sz w:val="24"/>
      <w:szCs w:val="24"/>
      <w:lang w:eastAsia="ru-RU"/>
    </w:rPr>
  </w:style>
  <w:style w:type="character" w:customStyle="1" w:styleId="BodyTextIndentChar">
    <w:name w:val="Body Text Indent Char"/>
    <w:locked/>
    <w:rsid w:val="00420ED6"/>
    <w:rPr>
      <w:rFonts w:ascii="Calibri" w:hAnsi="Calibri" w:cs="Calibri"/>
    </w:rPr>
  </w:style>
  <w:style w:type="paragraph" w:customStyle="1" w:styleId="111">
    <w:name w:val="Абзац списка11"/>
    <w:basedOn w:val="a"/>
    <w:qFormat/>
    <w:rsid w:val="00420ED6"/>
    <w:pPr>
      <w:ind w:left="720"/>
    </w:pPr>
    <w:rPr>
      <w:rFonts w:eastAsia="Times New Roman"/>
    </w:rPr>
  </w:style>
  <w:style w:type="character" w:customStyle="1" w:styleId="NormalWebChar">
    <w:name w:val="Normal (Web) Char"/>
    <w:aliases w:val="Обычный (Web) Char,Знак Знак Char,Обычный (Web) Знак Char,Обычный (веб) Знак Знак Знак Char,Обычный (веб) Знак Знак Char,Обычный (веб) Знак Знак Знак1 Char,Обычный (Web)1 Char,Знак Знак3 Char,Знак Знак1 Знак Знак Char"/>
    <w:locked/>
    <w:rsid w:val="00420ED6"/>
    <w:rPr>
      <w:rFonts w:ascii="Times New Roman" w:eastAsia="Times New Roman" w:hAnsi="Times New Roman"/>
      <w:sz w:val="24"/>
      <w:lang w:eastAsia="ru-RU"/>
    </w:rPr>
  </w:style>
  <w:style w:type="character" w:customStyle="1" w:styleId="c2">
    <w:name w:val="c2"/>
    <w:basedOn w:val="a0"/>
    <w:rsid w:val="00420ED6"/>
  </w:style>
  <w:style w:type="paragraph" w:customStyle="1" w:styleId="71">
    <w:name w:val="Абзац списка7"/>
    <w:basedOn w:val="a"/>
    <w:uiPriority w:val="99"/>
    <w:rsid w:val="00420ED6"/>
    <w:pPr>
      <w:ind w:left="720"/>
    </w:pPr>
    <w:rPr>
      <w:lang w:eastAsia="ru-RU"/>
    </w:rPr>
  </w:style>
  <w:style w:type="paragraph" w:customStyle="1" w:styleId="aff4">
    <w:name w:val="Знак"/>
    <w:basedOn w:val="a"/>
    <w:autoRedefine/>
    <w:uiPriority w:val="99"/>
    <w:rsid w:val="00420ED6"/>
    <w:pPr>
      <w:spacing w:after="160" w:line="240" w:lineRule="auto"/>
      <w:ind w:firstLine="720"/>
      <w:jc w:val="both"/>
    </w:pPr>
    <w:rPr>
      <w:rFonts w:ascii="Times New Roman" w:eastAsia="SimSun" w:hAnsi="Times New Roman" w:cs="Times New Roman"/>
      <w:sz w:val="28"/>
      <w:szCs w:val="24"/>
      <w:lang w:val="kk-KZ"/>
    </w:rPr>
  </w:style>
  <w:style w:type="character" w:customStyle="1" w:styleId="s7">
    <w:name w:val="s7"/>
    <w:basedOn w:val="a0"/>
    <w:rsid w:val="00F46B11"/>
  </w:style>
  <w:style w:type="character" w:customStyle="1" w:styleId="FontStyle43">
    <w:name w:val="Font Style43"/>
    <w:rsid w:val="00834065"/>
    <w:rPr>
      <w:rFonts w:ascii="Times New Roman" w:hAnsi="Times New Roman" w:cs="Times New Roman"/>
      <w:sz w:val="16"/>
      <w:szCs w:val="16"/>
    </w:rPr>
  </w:style>
  <w:style w:type="character" w:customStyle="1" w:styleId="FontStyle46">
    <w:name w:val="Font Style46"/>
    <w:uiPriority w:val="99"/>
    <w:rsid w:val="00834065"/>
    <w:rPr>
      <w:rFonts w:ascii="Times New Roman" w:hAnsi="Times New Roman" w:cs="Times New Roman"/>
      <w:b/>
      <w:bCs/>
      <w:sz w:val="16"/>
      <w:szCs w:val="16"/>
    </w:rPr>
  </w:style>
  <w:style w:type="character" w:customStyle="1" w:styleId="50">
    <w:name w:val="Заголовок 5 Знак"/>
    <w:basedOn w:val="a0"/>
    <w:link w:val="5"/>
    <w:rsid w:val="00CB3495"/>
    <w:rPr>
      <w:rFonts w:asciiTheme="majorHAnsi" w:eastAsiaTheme="majorEastAsia" w:hAnsiTheme="majorHAnsi" w:cstheme="majorBidi"/>
      <w:color w:val="365F91" w:themeColor="accent1" w:themeShade="BF"/>
      <w:sz w:val="22"/>
      <w:szCs w:val="22"/>
      <w:lang w:eastAsia="en-US"/>
    </w:rPr>
  </w:style>
  <w:style w:type="character" w:customStyle="1" w:styleId="60">
    <w:name w:val="Заголовок 6 Знак"/>
    <w:basedOn w:val="a0"/>
    <w:link w:val="6"/>
    <w:rsid w:val="00CB3495"/>
    <w:rPr>
      <w:rFonts w:asciiTheme="majorHAnsi" w:eastAsiaTheme="majorEastAsia" w:hAnsiTheme="majorHAnsi" w:cstheme="majorBidi"/>
      <w:color w:val="243F60" w:themeColor="accent1" w:themeShade="7F"/>
      <w:sz w:val="22"/>
      <w:szCs w:val="22"/>
      <w:lang w:eastAsia="en-US"/>
    </w:rPr>
  </w:style>
  <w:style w:type="character" w:customStyle="1" w:styleId="y2iqfc">
    <w:name w:val="y2iqfc"/>
    <w:basedOn w:val="a0"/>
    <w:rsid w:val="00E37F70"/>
  </w:style>
  <w:style w:type="character" w:customStyle="1" w:styleId="q4iawc">
    <w:name w:val="q4iawc"/>
    <w:basedOn w:val="a0"/>
    <w:rsid w:val="00B209B7"/>
  </w:style>
  <w:style w:type="paragraph" w:customStyle="1" w:styleId="-1">
    <w:name w:val="Без интервала-1"/>
    <w:basedOn w:val="a"/>
    <w:link w:val="-10"/>
    <w:qFormat/>
    <w:rsid w:val="00A23515"/>
    <w:pPr>
      <w:widowControl w:val="0"/>
      <w:spacing w:after="0" w:line="240" w:lineRule="auto"/>
      <w:ind w:right="-24"/>
      <w:jc w:val="center"/>
    </w:pPr>
    <w:rPr>
      <w:rFonts w:ascii="Times New Roman" w:hAnsi="Times New Roman" w:cs="Times New Roman"/>
      <w:b/>
      <w:bCs/>
      <w:sz w:val="24"/>
      <w:szCs w:val="24"/>
      <w:shd w:val="clear" w:color="auto" w:fill="FFFFFF"/>
      <w:lang w:eastAsia="ru-RU"/>
    </w:rPr>
  </w:style>
  <w:style w:type="character" w:customStyle="1" w:styleId="-10">
    <w:name w:val="Без интервала-1 Знак"/>
    <w:basedOn w:val="a0"/>
    <w:link w:val="-1"/>
    <w:locked/>
    <w:rsid w:val="00A23515"/>
    <w:rPr>
      <w:rFonts w:ascii="Times New Roman" w:hAnsi="Times New Roman"/>
      <w:b/>
      <w:bCs/>
      <w:sz w:val="24"/>
      <w:szCs w:val="24"/>
    </w:rPr>
  </w:style>
  <w:style w:type="character" w:customStyle="1" w:styleId="a9">
    <w:name w:val="Без интервала Знак"/>
    <w:aliases w:val="Обя Знак,мелкий Знак"/>
    <w:link w:val="a8"/>
    <w:uiPriority w:val="1"/>
    <w:locked/>
    <w:rsid w:val="00A23515"/>
    <w:rPr>
      <w:rFonts w:ascii="Times New Roman" w:eastAsia="Times New Roman" w:hAnsi="Times New Roman"/>
      <w:sz w:val="24"/>
      <w:szCs w:val="24"/>
    </w:rPr>
  </w:style>
  <w:style w:type="character" w:customStyle="1" w:styleId="gd">
    <w:name w:val="gd"/>
    <w:basedOn w:val="a0"/>
    <w:rsid w:val="009D5BC4"/>
  </w:style>
  <w:style w:type="paragraph" w:customStyle="1" w:styleId="pc">
    <w:name w:val="pc"/>
    <w:basedOn w:val="a"/>
    <w:rsid w:val="00170B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170B95"/>
  </w:style>
  <w:style w:type="character" w:customStyle="1" w:styleId="s9">
    <w:name w:val="s9"/>
    <w:basedOn w:val="a0"/>
    <w:rsid w:val="00170B95"/>
  </w:style>
  <w:style w:type="paragraph" w:customStyle="1" w:styleId="pj">
    <w:name w:val="pj"/>
    <w:basedOn w:val="a"/>
    <w:rsid w:val="00170B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te">
    <w:name w:val="note"/>
    <w:basedOn w:val="a0"/>
    <w:qFormat/>
    <w:rsid w:val="00170B95"/>
  </w:style>
  <w:style w:type="character" w:customStyle="1" w:styleId="anegp0gi0b9av8jahpyh">
    <w:name w:val="anegp0gi0b9av8jahpyh"/>
    <w:basedOn w:val="a0"/>
    <w:rsid w:val="00170B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665456">
      <w:bodyDiv w:val="1"/>
      <w:marLeft w:val="0"/>
      <w:marRight w:val="0"/>
      <w:marTop w:val="0"/>
      <w:marBottom w:val="0"/>
      <w:divBdr>
        <w:top w:val="none" w:sz="0" w:space="0" w:color="auto"/>
        <w:left w:val="none" w:sz="0" w:space="0" w:color="auto"/>
        <w:bottom w:val="none" w:sz="0" w:space="0" w:color="auto"/>
        <w:right w:val="none" w:sz="0" w:space="0" w:color="auto"/>
      </w:divBdr>
    </w:div>
    <w:div w:id="233978807">
      <w:bodyDiv w:val="1"/>
      <w:marLeft w:val="0"/>
      <w:marRight w:val="0"/>
      <w:marTop w:val="0"/>
      <w:marBottom w:val="0"/>
      <w:divBdr>
        <w:top w:val="none" w:sz="0" w:space="0" w:color="auto"/>
        <w:left w:val="none" w:sz="0" w:space="0" w:color="auto"/>
        <w:bottom w:val="none" w:sz="0" w:space="0" w:color="auto"/>
        <w:right w:val="none" w:sz="0" w:space="0" w:color="auto"/>
      </w:divBdr>
      <w:divsChild>
        <w:div w:id="657685623">
          <w:marLeft w:val="0"/>
          <w:marRight w:val="0"/>
          <w:marTop w:val="0"/>
          <w:marBottom w:val="0"/>
          <w:divBdr>
            <w:top w:val="none" w:sz="0" w:space="0" w:color="auto"/>
            <w:left w:val="none" w:sz="0" w:space="0" w:color="auto"/>
            <w:bottom w:val="none" w:sz="0" w:space="0" w:color="auto"/>
            <w:right w:val="none" w:sz="0" w:space="0" w:color="auto"/>
          </w:divBdr>
        </w:div>
        <w:div w:id="2139956794">
          <w:marLeft w:val="0"/>
          <w:marRight w:val="0"/>
          <w:marTop w:val="0"/>
          <w:marBottom w:val="0"/>
          <w:divBdr>
            <w:top w:val="none" w:sz="0" w:space="0" w:color="auto"/>
            <w:left w:val="none" w:sz="0" w:space="0" w:color="auto"/>
            <w:bottom w:val="none" w:sz="0" w:space="0" w:color="auto"/>
            <w:right w:val="none" w:sz="0" w:space="0" w:color="auto"/>
          </w:divBdr>
          <w:divsChild>
            <w:div w:id="837695989">
              <w:marLeft w:val="0"/>
              <w:marRight w:val="165"/>
              <w:marTop w:val="150"/>
              <w:marBottom w:val="0"/>
              <w:divBdr>
                <w:top w:val="none" w:sz="0" w:space="0" w:color="auto"/>
                <w:left w:val="none" w:sz="0" w:space="0" w:color="auto"/>
                <w:bottom w:val="none" w:sz="0" w:space="0" w:color="auto"/>
                <w:right w:val="none" w:sz="0" w:space="0" w:color="auto"/>
              </w:divBdr>
              <w:divsChild>
                <w:div w:id="593903675">
                  <w:marLeft w:val="0"/>
                  <w:marRight w:val="0"/>
                  <w:marTop w:val="0"/>
                  <w:marBottom w:val="0"/>
                  <w:divBdr>
                    <w:top w:val="none" w:sz="0" w:space="0" w:color="auto"/>
                    <w:left w:val="none" w:sz="0" w:space="0" w:color="auto"/>
                    <w:bottom w:val="none" w:sz="0" w:space="0" w:color="auto"/>
                    <w:right w:val="none" w:sz="0" w:space="0" w:color="auto"/>
                  </w:divBdr>
                  <w:divsChild>
                    <w:div w:id="17696655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464893">
      <w:bodyDiv w:val="1"/>
      <w:marLeft w:val="0"/>
      <w:marRight w:val="0"/>
      <w:marTop w:val="0"/>
      <w:marBottom w:val="0"/>
      <w:divBdr>
        <w:top w:val="none" w:sz="0" w:space="0" w:color="auto"/>
        <w:left w:val="none" w:sz="0" w:space="0" w:color="auto"/>
        <w:bottom w:val="none" w:sz="0" w:space="0" w:color="auto"/>
        <w:right w:val="none" w:sz="0" w:space="0" w:color="auto"/>
      </w:divBdr>
    </w:div>
    <w:div w:id="322587700">
      <w:marLeft w:val="0"/>
      <w:marRight w:val="0"/>
      <w:marTop w:val="0"/>
      <w:marBottom w:val="0"/>
      <w:divBdr>
        <w:top w:val="none" w:sz="0" w:space="0" w:color="auto"/>
        <w:left w:val="none" w:sz="0" w:space="0" w:color="auto"/>
        <w:bottom w:val="none" w:sz="0" w:space="0" w:color="auto"/>
        <w:right w:val="none" w:sz="0" w:space="0" w:color="auto"/>
      </w:divBdr>
    </w:div>
    <w:div w:id="322587701">
      <w:marLeft w:val="0"/>
      <w:marRight w:val="0"/>
      <w:marTop w:val="0"/>
      <w:marBottom w:val="0"/>
      <w:divBdr>
        <w:top w:val="none" w:sz="0" w:space="0" w:color="auto"/>
        <w:left w:val="none" w:sz="0" w:space="0" w:color="auto"/>
        <w:bottom w:val="none" w:sz="0" w:space="0" w:color="auto"/>
        <w:right w:val="none" w:sz="0" w:space="0" w:color="auto"/>
      </w:divBdr>
    </w:div>
    <w:div w:id="322587702">
      <w:marLeft w:val="0"/>
      <w:marRight w:val="0"/>
      <w:marTop w:val="0"/>
      <w:marBottom w:val="0"/>
      <w:divBdr>
        <w:top w:val="none" w:sz="0" w:space="0" w:color="auto"/>
        <w:left w:val="none" w:sz="0" w:space="0" w:color="auto"/>
        <w:bottom w:val="none" w:sz="0" w:space="0" w:color="auto"/>
        <w:right w:val="none" w:sz="0" w:space="0" w:color="auto"/>
      </w:divBdr>
    </w:div>
    <w:div w:id="322587703">
      <w:marLeft w:val="0"/>
      <w:marRight w:val="0"/>
      <w:marTop w:val="0"/>
      <w:marBottom w:val="0"/>
      <w:divBdr>
        <w:top w:val="none" w:sz="0" w:space="0" w:color="auto"/>
        <w:left w:val="none" w:sz="0" w:space="0" w:color="auto"/>
        <w:bottom w:val="none" w:sz="0" w:space="0" w:color="auto"/>
        <w:right w:val="none" w:sz="0" w:space="0" w:color="auto"/>
      </w:divBdr>
    </w:div>
    <w:div w:id="322587704">
      <w:marLeft w:val="0"/>
      <w:marRight w:val="0"/>
      <w:marTop w:val="0"/>
      <w:marBottom w:val="0"/>
      <w:divBdr>
        <w:top w:val="none" w:sz="0" w:space="0" w:color="auto"/>
        <w:left w:val="none" w:sz="0" w:space="0" w:color="auto"/>
        <w:bottom w:val="none" w:sz="0" w:space="0" w:color="auto"/>
        <w:right w:val="none" w:sz="0" w:space="0" w:color="auto"/>
      </w:divBdr>
    </w:div>
    <w:div w:id="322587705">
      <w:marLeft w:val="0"/>
      <w:marRight w:val="0"/>
      <w:marTop w:val="0"/>
      <w:marBottom w:val="0"/>
      <w:divBdr>
        <w:top w:val="none" w:sz="0" w:space="0" w:color="auto"/>
        <w:left w:val="none" w:sz="0" w:space="0" w:color="auto"/>
        <w:bottom w:val="none" w:sz="0" w:space="0" w:color="auto"/>
        <w:right w:val="none" w:sz="0" w:space="0" w:color="auto"/>
      </w:divBdr>
    </w:div>
    <w:div w:id="322587706">
      <w:marLeft w:val="0"/>
      <w:marRight w:val="0"/>
      <w:marTop w:val="0"/>
      <w:marBottom w:val="0"/>
      <w:divBdr>
        <w:top w:val="none" w:sz="0" w:space="0" w:color="auto"/>
        <w:left w:val="none" w:sz="0" w:space="0" w:color="auto"/>
        <w:bottom w:val="none" w:sz="0" w:space="0" w:color="auto"/>
        <w:right w:val="none" w:sz="0" w:space="0" w:color="auto"/>
      </w:divBdr>
    </w:div>
    <w:div w:id="322587707">
      <w:marLeft w:val="0"/>
      <w:marRight w:val="0"/>
      <w:marTop w:val="0"/>
      <w:marBottom w:val="0"/>
      <w:divBdr>
        <w:top w:val="none" w:sz="0" w:space="0" w:color="auto"/>
        <w:left w:val="none" w:sz="0" w:space="0" w:color="auto"/>
        <w:bottom w:val="none" w:sz="0" w:space="0" w:color="auto"/>
        <w:right w:val="none" w:sz="0" w:space="0" w:color="auto"/>
      </w:divBdr>
    </w:div>
    <w:div w:id="322587708">
      <w:marLeft w:val="0"/>
      <w:marRight w:val="0"/>
      <w:marTop w:val="0"/>
      <w:marBottom w:val="0"/>
      <w:divBdr>
        <w:top w:val="none" w:sz="0" w:space="0" w:color="auto"/>
        <w:left w:val="none" w:sz="0" w:space="0" w:color="auto"/>
        <w:bottom w:val="none" w:sz="0" w:space="0" w:color="auto"/>
        <w:right w:val="none" w:sz="0" w:space="0" w:color="auto"/>
      </w:divBdr>
    </w:div>
    <w:div w:id="322587709">
      <w:marLeft w:val="0"/>
      <w:marRight w:val="0"/>
      <w:marTop w:val="0"/>
      <w:marBottom w:val="0"/>
      <w:divBdr>
        <w:top w:val="none" w:sz="0" w:space="0" w:color="auto"/>
        <w:left w:val="none" w:sz="0" w:space="0" w:color="auto"/>
        <w:bottom w:val="none" w:sz="0" w:space="0" w:color="auto"/>
        <w:right w:val="none" w:sz="0" w:space="0" w:color="auto"/>
      </w:divBdr>
    </w:div>
    <w:div w:id="322587710">
      <w:marLeft w:val="0"/>
      <w:marRight w:val="0"/>
      <w:marTop w:val="0"/>
      <w:marBottom w:val="0"/>
      <w:divBdr>
        <w:top w:val="none" w:sz="0" w:space="0" w:color="auto"/>
        <w:left w:val="none" w:sz="0" w:space="0" w:color="auto"/>
        <w:bottom w:val="none" w:sz="0" w:space="0" w:color="auto"/>
        <w:right w:val="none" w:sz="0" w:space="0" w:color="auto"/>
      </w:divBdr>
    </w:div>
    <w:div w:id="322587711">
      <w:marLeft w:val="0"/>
      <w:marRight w:val="0"/>
      <w:marTop w:val="0"/>
      <w:marBottom w:val="0"/>
      <w:divBdr>
        <w:top w:val="none" w:sz="0" w:space="0" w:color="auto"/>
        <w:left w:val="none" w:sz="0" w:space="0" w:color="auto"/>
        <w:bottom w:val="none" w:sz="0" w:space="0" w:color="auto"/>
        <w:right w:val="none" w:sz="0" w:space="0" w:color="auto"/>
      </w:divBdr>
    </w:div>
    <w:div w:id="322587712">
      <w:marLeft w:val="0"/>
      <w:marRight w:val="0"/>
      <w:marTop w:val="0"/>
      <w:marBottom w:val="0"/>
      <w:divBdr>
        <w:top w:val="none" w:sz="0" w:space="0" w:color="auto"/>
        <w:left w:val="none" w:sz="0" w:space="0" w:color="auto"/>
        <w:bottom w:val="none" w:sz="0" w:space="0" w:color="auto"/>
        <w:right w:val="none" w:sz="0" w:space="0" w:color="auto"/>
      </w:divBdr>
    </w:div>
    <w:div w:id="322587713">
      <w:marLeft w:val="0"/>
      <w:marRight w:val="0"/>
      <w:marTop w:val="0"/>
      <w:marBottom w:val="0"/>
      <w:divBdr>
        <w:top w:val="none" w:sz="0" w:space="0" w:color="auto"/>
        <w:left w:val="none" w:sz="0" w:space="0" w:color="auto"/>
        <w:bottom w:val="none" w:sz="0" w:space="0" w:color="auto"/>
        <w:right w:val="none" w:sz="0" w:space="0" w:color="auto"/>
      </w:divBdr>
    </w:div>
    <w:div w:id="322587714">
      <w:marLeft w:val="0"/>
      <w:marRight w:val="0"/>
      <w:marTop w:val="0"/>
      <w:marBottom w:val="0"/>
      <w:divBdr>
        <w:top w:val="none" w:sz="0" w:space="0" w:color="auto"/>
        <w:left w:val="none" w:sz="0" w:space="0" w:color="auto"/>
        <w:bottom w:val="none" w:sz="0" w:space="0" w:color="auto"/>
        <w:right w:val="none" w:sz="0" w:space="0" w:color="auto"/>
      </w:divBdr>
    </w:div>
    <w:div w:id="322587715">
      <w:marLeft w:val="0"/>
      <w:marRight w:val="0"/>
      <w:marTop w:val="0"/>
      <w:marBottom w:val="0"/>
      <w:divBdr>
        <w:top w:val="none" w:sz="0" w:space="0" w:color="auto"/>
        <w:left w:val="none" w:sz="0" w:space="0" w:color="auto"/>
        <w:bottom w:val="none" w:sz="0" w:space="0" w:color="auto"/>
        <w:right w:val="none" w:sz="0" w:space="0" w:color="auto"/>
      </w:divBdr>
    </w:div>
    <w:div w:id="322587716">
      <w:marLeft w:val="0"/>
      <w:marRight w:val="0"/>
      <w:marTop w:val="0"/>
      <w:marBottom w:val="0"/>
      <w:divBdr>
        <w:top w:val="none" w:sz="0" w:space="0" w:color="auto"/>
        <w:left w:val="none" w:sz="0" w:space="0" w:color="auto"/>
        <w:bottom w:val="none" w:sz="0" w:space="0" w:color="auto"/>
        <w:right w:val="none" w:sz="0" w:space="0" w:color="auto"/>
      </w:divBdr>
    </w:div>
    <w:div w:id="322587717">
      <w:marLeft w:val="0"/>
      <w:marRight w:val="0"/>
      <w:marTop w:val="0"/>
      <w:marBottom w:val="0"/>
      <w:divBdr>
        <w:top w:val="none" w:sz="0" w:space="0" w:color="auto"/>
        <w:left w:val="none" w:sz="0" w:space="0" w:color="auto"/>
        <w:bottom w:val="none" w:sz="0" w:space="0" w:color="auto"/>
        <w:right w:val="none" w:sz="0" w:space="0" w:color="auto"/>
      </w:divBdr>
    </w:div>
    <w:div w:id="322587718">
      <w:marLeft w:val="0"/>
      <w:marRight w:val="0"/>
      <w:marTop w:val="0"/>
      <w:marBottom w:val="0"/>
      <w:divBdr>
        <w:top w:val="none" w:sz="0" w:space="0" w:color="auto"/>
        <w:left w:val="none" w:sz="0" w:space="0" w:color="auto"/>
        <w:bottom w:val="none" w:sz="0" w:space="0" w:color="auto"/>
        <w:right w:val="none" w:sz="0" w:space="0" w:color="auto"/>
      </w:divBdr>
    </w:div>
    <w:div w:id="322587719">
      <w:marLeft w:val="0"/>
      <w:marRight w:val="0"/>
      <w:marTop w:val="0"/>
      <w:marBottom w:val="0"/>
      <w:divBdr>
        <w:top w:val="none" w:sz="0" w:space="0" w:color="auto"/>
        <w:left w:val="none" w:sz="0" w:space="0" w:color="auto"/>
        <w:bottom w:val="none" w:sz="0" w:space="0" w:color="auto"/>
        <w:right w:val="none" w:sz="0" w:space="0" w:color="auto"/>
      </w:divBdr>
    </w:div>
    <w:div w:id="322587720">
      <w:marLeft w:val="0"/>
      <w:marRight w:val="0"/>
      <w:marTop w:val="0"/>
      <w:marBottom w:val="0"/>
      <w:divBdr>
        <w:top w:val="none" w:sz="0" w:space="0" w:color="auto"/>
        <w:left w:val="none" w:sz="0" w:space="0" w:color="auto"/>
        <w:bottom w:val="none" w:sz="0" w:space="0" w:color="auto"/>
        <w:right w:val="none" w:sz="0" w:space="0" w:color="auto"/>
      </w:divBdr>
    </w:div>
    <w:div w:id="322587721">
      <w:marLeft w:val="0"/>
      <w:marRight w:val="0"/>
      <w:marTop w:val="0"/>
      <w:marBottom w:val="0"/>
      <w:divBdr>
        <w:top w:val="none" w:sz="0" w:space="0" w:color="auto"/>
        <w:left w:val="none" w:sz="0" w:space="0" w:color="auto"/>
        <w:bottom w:val="none" w:sz="0" w:space="0" w:color="auto"/>
        <w:right w:val="none" w:sz="0" w:space="0" w:color="auto"/>
      </w:divBdr>
    </w:div>
    <w:div w:id="322587722">
      <w:marLeft w:val="0"/>
      <w:marRight w:val="0"/>
      <w:marTop w:val="0"/>
      <w:marBottom w:val="0"/>
      <w:divBdr>
        <w:top w:val="none" w:sz="0" w:space="0" w:color="auto"/>
        <w:left w:val="none" w:sz="0" w:space="0" w:color="auto"/>
        <w:bottom w:val="none" w:sz="0" w:space="0" w:color="auto"/>
        <w:right w:val="none" w:sz="0" w:space="0" w:color="auto"/>
      </w:divBdr>
    </w:div>
    <w:div w:id="330988242">
      <w:bodyDiv w:val="1"/>
      <w:marLeft w:val="0"/>
      <w:marRight w:val="0"/>
      <w:marTop w:val="0"/>
      <w:marBottom w:val="0"/>
      <w:divBdr>
        <w:top w:val="none" w:sz="0" w:space="0" w:color="auto"/>
        <w:left w:val="none" w:sz="0" w:space="0" w:color="auto"/>
        <w:bottom w:val="none" w:sz="0" w:space="0" w:color="auto"/>
        <w:right w:val="none" w:sz="0" w:space="0" w:color="auto"/>
      </w:divBdr>
    </w:div>
    <w:div w:id="453407854">
      <w:bodyDiv w:val="1"/>
      <w:marLeft w:val="0"/>
      <w:marRight w:val="0"/>
      <w:marTop w:val="0"/>
      <w:marBottom w:val="0"/>
      <w:divBdr>
        <w:top w:val="none" w:sz="0" w:space="0" w:color="auto"/>
        <w:left w:val="none" w:sz="0" w:space="0" w:color="auto"/>
        <w:bottom w:val="none" w:sz="0" w:space="0" w:color="auto"/>
        <w:right w:val="none" w:sz="0" w:space="0" w:color="auto"/>
      </w:divBdr>
    </w:div>
    <w:div w:id="482894493">
      <w:bodyDiv w:val="1"/>
      <w:marLeft w:val="0"/>
      <w:marRight w:val="0"/>
      <w:marTop w:val="0"/>
      <w:marBottom w:val="0"/>
      <w:divBdr>
        <w:top w:val="none" w:sz="0" w:space="0" w:color="auto"/>
        <w:left w:val="none" w:sz="0" w:space="0" w:color="auto"/>
        <w:bottom w:val="none" w:sz="0" w:space="0" w:color="auto"/>
        <w:right w:val="none" w:sz="0" w:space="0" w:color="auto"/>
      </w:divBdr>
    </w:div>
    <w:div w:id="482935705">
      <w:bodyDiv w:val="1"/>
      <w:marLeft w:val="0"/>
      <w:marRight w:val="0"/>
      <w:marTop w:val="0"/>
      <w:marBottom w:val="0"/>
      <w:divBdr>
        <w:top w:val="none" w:sz="0" w:space="0" w:color="auto"/>
        <w:left w:val="none" w:sz="0" w:space="0" w:color="auto"/>
        <w:bottom w:val="none" w:sz="0" w:space="0" w:color="auto"/>
        <w:right w:val="none" w:sz="0" w:space="0" w:color="auto"/>
      </w:divBdr>
    </w:div>
    <w:div w:id="571087953">
      <w:bodyDiv w:val="1"/>
      <w:marLeft w:val="0"/>
      <w:marRight w:val="0"/>
      <w:marTop w:val="0"/>
      <w:marBottom w:val="0"/>
      <w:divBdr>
        <w:top w:val="none" w:sz="0" w:space="0" w:color="auto"/>
        <w:left w:val="none" w:sz="0" w:space="0" w:color="auto"/>
        <w:bottom w:val="none" w:sz="0" w:space="0" w:color="auto"/>
        <w:right w:val="none" w:sz="0" w:space="0" w:color="auto"/>
      </w:divBdr>
    </w:div>
    <w:div w:id="642007304">
      <w:bodyDiv w:val="1"/>
      <w:marLeft w:val="0"/>
      <w:marRight w:val="0"/>
      <w:marTop w:val="0"/>
      <w:marBottom w:val="0"/>
      <w:divBdr>
        <w:top w:val="none" w:sz="0" w:space="0" w:color="auto"/>
        <w:left w:val="none" w:sz="0" w:space="0" w:color="auto"/>
        <w:bottom w:val="none" w:sz="0" w:space="0" w:color="auto"/>
        <w:right w:val="none" w:sz="0" w:space="0" w:color="auto"/>
      </w:divBdr>
    </w:div>
    <w:div w:id="644428719">
      <w:bodyDiv w:val="1"/>
      <w:marLeft w:val="0"/>
      <w:marRight w:val="0"/>
      <w:marTop w:val="0"/>
      <w:marBottom w:val="0"/>
      <w:divBdr>
        <w:top w:val="none" w:sz="0" w:space="0" w:color="auto"/>
        <w:left w:val="none" w:sz="0" w:space="0" w:color="auto"/>
        <w:bottom w:val="none" w:sz="0" w:space="0" w:color="auto"/>
        <w:right w:val="none" w:sz="0" w:space="0" w:color="auto"/>
      </w:divBdr>
    </w:div>
    <w:div w:id="690841386">
      <w:bodyDiv w:val="1"/>
      <w:marLeft w:val="0"/>
      <w:marRight w:val="0"/>
      <w:marTop w:val="0"/>
      <w:marBottom w:val="0"/>
      <w:divBdr>
        <w:top w:val="none" w:sz="0" w:space="0" w:color="auto"/>
        <w:left w:val="none" w:sz="0" w:space="0" w:color="auto"/>
        <w:bottom w:val="none" w:sz="0" w:space="0" w:color="auto"/>
        <w:right w:val="none" w:sz="0" w:space="0" w:color="auto"/>
      </w:divBdr>
    </w:div>
    <w:div w:id="694766709">
      <w:bodyDiv w:val="1"/>
      <w:marLeft w:val="0"/>
      <w:marRight w:val="0"/>
      <w:marTop w:val="0"/>
      <w:marBottom w:val="0"/>
      <w:divBdr>
        <w:top w:val="none" w:sz="0" w:space="0" w:color="auto"/>
        <w:left w:val="none" w:sz="0" w:space="0" w:color="auto"/>
        <w:bottom w:val="none" w:sz="0" w:space="0" w:color="auto"/>
        <w:right w:val="none" w:sz="0" w:space="0" w:color="auto"/>
      </w:divBdr>
    </w:div>
    <w:div w:id="729965974">
      <w:bodyDiv w:val="1"/>
      <w:marLeft w:val="0"/>
      <w:marRight w:val="0"/>
      <w:marTop w:val="0"/>
      <w:marBottom w:val="0"/>
      <w:divBdr>
        <w:top w:val="none" w:sz="0" w:space="0" w:color="auto"/>
        <w:left w:val="none" w:sz="0" w:space="0" w:color="auto"/>
        <w:bottom w:val="none" w:sz="0" w:space="0" w:color="auto"/>
        <w:right w:val="none" w:sz="0" w:space="0" w:color="auto"/>
      </w:divBdr>
    </w:div>
    <w:div w:id="731318447">
      <w:bodyDiv w:val="1"/>
      <w:marLeft w:val="0"/>
      <w:marRight w:val="0"/>
      <w:marTop w:val="0"/>
      <w:marBottom w:val="0"/>
      <w:divBdr>
        <w:top w:val="none" w:sz="0" w:space="0" w:color="auto"/>
        <w:left w:val="none" w:sz="0" w:space="0" w:color="auto"/>
        <w:bottom w:val="none" w:sz="0" w:space="0" w:color="auto"/>
        <w:right w:val="none" w:sz="0" w:space="0" w:color="auto"/>
      </w:divBdr>
    </w:div>
    <w:div w:id="787242467">
      <w:bodyDiv w:val="1"/>
      <w:marLeft w:val="0"/>
      <w:marRight w:val="0"/>
      <w:marTop w:val="0"/>
      <w:marBottom w:val="0"/>
      <w:divBdr>
        <w:top w:val="none" w:sz="0" w:space="0" w:color="auto"/>
        <w:left w:val="none" w:sz="0" w:space="0" w:color="auto"/>
        <w:bottom w:val="none" w:sz="0" w:space="0" w:color="auto"/>
        <w:right w:val="none" w:sz="0" w:space="0" w:color="auto"/>
      </w:divBdr>
    </w:div>
    <w:div w:id="875237000">
      <w:bodyDiv w:val="1"/>
      <w:marLeft w:val="0"/>
      <w:marRight w:val="0"/>
      <w:marTop w:val="0"/>
      <w:marBottom w:val="0"/>
      <w:divBdr>
        <w:top w:val="none" w:sz="0" w:space="0" w:color="auto"/>
        <w:left w:val="none" w:sz="0" w:space="0" w:color="auto"/>
        <w:bottom w:val="none" w:sz="0" w:space="0" w:color="auto"/>
        <w:right w:val="none" w:sz="0" w:space="0" w:color="auto"/>
      </w:divBdr>
    </w:div>
    <w:div w:id="885675599">
      <w:bodyDiv w:val="1"/>
      <w:marLeft w:val="0"/>
      <w:marRight w:val="0"/>
      <w:marTop w:val="0"/>
      <w:marBottom w:val="0"/>
      <w:divBdr>
        <w:top w:val="none" w:sz="0" w:space="0" w:color="auto"/>
        <w:left w:val="none" w:sz="0" w:space="0" w:color="auto"/>
        <w:bottom w:val="none" w:sz="0" w:space="0" w:color="auto"/>
        <w:right w:val="none" w:sz="0" w:space="0" w:color="auto"/>
      </w:divBdr>
    </w:div>
    <w:div w:id="890921833">
      <w:bodyDiv w:val="1"/>
      <w:marLeft w:val="0"/>
      <w:marRight w:val="0"/>
      <w:marTop w:val="0"/>
      <w:marBottom w:val="0"/>
      <w:divBdr>
        <w:top w:val="none" w:sz="0" w:space="0" w:color="auto"/>
        <w:left w:val="none" w:sz="0" w:space="0" w:color="auto"/>
        <w:bottom w:val="none" w:sz="0" w:space="0" w:color="auto"/>
        <w:right w:val="none" w:sz="0" w:space="0" w:color="auto"/>
      </w:divBdr>
    </w:div>
    <w:div w:id="921795655">
      <w:bodyDiv w:val="1"/>
      <w:marLeft w:val="0"/>
      <w:marRight w:val="0"/>
      <w:marTop w:val="0"/>
      <w:marBottom w:val="0"/>
      <w:divBdr>
        <w:top w:val="none" w:sz="0" w:space="0" w:color="auto"/>
        <w:left w:val="none" w:sz="0" w:space="0" w:color="auto"/>
        <w:bottom w:val="none" w:sz="0" w:space="0" w:color="auto"/>
        <w:right w:val="none" w:sz="0" w:space="0" w:color="auto"/>
      </w:divBdr>
    </w:div>
    <w:div w:id="940992815">
      <w:bodyDiv w:val="1"/>
      <w:marLeft w:val="0"/>
      <w:marRight w:val="0"/>
      <w:marTop w:val="0"/>
      <w:marBottom w:val="0"/>
      <w:divBdr>
        <w:top w:val="none" w:sz="0" w:space="0" w:color="auto"/>
        <w:left w:val="none" w:sz="0" w:space="0" w:color="auto"/>
        <w:bottom w:val="none" w:sz="0" w:space="0" w:color="auto"/>
        <w:right w:val="none" w:sz="0" w:space="0" w:color="auto"/>
      </w:divBdr>
    </w:div>
    <w:div w:id="957030970">
      <w:bodyDiv w:val="1"/>
      <w:marLeft w:val="0"/>
      <w:marRight w:val="0"/>
      <w:marTop w:val="0"/>
      <w:marBottom w:val="0"/>
      <w:divBdr>
        <w:top w:val="none" w:sz="0" w:space="0" w:color="auto"/>
        <w:left w:val="none" w:sz="0" w:space="0" w:color="auto"/>
        <w:bottom w:val="none" w:sz="0" w:space="0" w:color="auto"/>
        <w:right w:val="none" w:sz="0" w:space="0" w:color="auto"/>
      </w:divBdr>
    </w:div>
    <w:div w:id="966353518">
      <w:bodyDiv w:val="1"/>
      <w:marLeft w:val="0"/>
      <w:marRight w:val="0"/>
      <w:marTop w:val="0"/>
      <w:marBottom w:val="0"/>
      <w:divBdr>
        <w:top w:val="none" w:sz="0" w:space="0" w:color="auto"/>
        <w:left w:val="none" w:sz="0" w:space="0" w:color="auto"/>
        <w:bottom w:val="none" w:sz="0" w:space="0" w:color="auto"/>
        <w:right w:val="none" w:sz="0" w:space="0" w:color="auto"/>
      </w:divBdr>
    </w:div>
    <w:div w:id="978850414">
      <w:bodyDiv w:val="1"/>
      <w:marLeft w:val="0"/>
      <w:marRight w:val="0"/>
      <w:marTop w:val="0"/>
      <w:marBottom w:val="0"/>
      <w:divBdr>
        <w:top w:val="none" w:sz="0" w:space="0" w:color="auto"/>
        <w:left w:val="none" w:sz="0" w:space="0" w:color="auto"/>
        <w:bottom w:val="none" w:sz="0" w:space="0" w:color="auto"/>
        <w:right w:val="none" w:sz="0" w:space="0" w:color="auto"/>
      </w:divBdr>
    </w:div>
    <w:div w:id="1020088945">
      <w:bodyDiv w:val="1"/>
      <w:marLeft w:val="0"/>
      <w:marRight w:val="0"/>
      <w:marTop w:val="0"/>
      <w:marBottom w:val="0"/>
      <w:divBdr>
        <w:top w:val="none" w:sz="0" w:space="0" w:color="auto"/>
        <w:left w:val="none" w:sz="0" w:space="0" w:color="auto"/>
        <w:bottom w:val="none" w:sz="0" w:space="0" w:color="auto"/>
        <w:right w:val="none" w:sz="0" w:space="0" w:color="auto"/>
      </w:divBdr>
    </w:div>
    <w:div w:id="1040739001">
      <w:bodyDiv w:val="1"/>
      <w:marLeft w:val="0"/>
      <w:marRight w:val="0"/>
      <w:marTop w:val="0"/>
      <w:marBottom w:val="0"/>
      <w:divBdr>
        <w:top w:val="none" w:sz="0" w:space="0" w:color="auto"/>
        <w:left w:val="none" w:sz="0" w:space="0" w:color="auto"/>
        <w:bottom w:val="none" w:sz="0" w:space="0" w:color="auto"/>
        <w:right w:val="none" w:sz="0" w:space="0" w:color="auto"/>
      </w:divBdr>
    </w:div>
    <w:div w:id="1046217797">
      <w:bodyDiv w:val="1"/>
      <w:marLeft w:val="0"/>
      <w:marRight w:val="0"/>
      <w:marTop w:val="0"/>
      <w:marBottom w:val="0"/>
      <w:divBdr>
        <w:top w:val="none" w:sz="0" w:space="0" w:color="auto"/>
        <w:left w:val="none" w:sz="0" w:space="0" w:color="auto"/>
        <w:bottom w:val="none" w:sz="0" w:space="0" w:color="auto"/>
        <w:right w:val="none" w:sz="0" w:space="0" w:color="auto"/>
      </w:divBdr>
    </w:div>
    <w:div w:id="1059212759">
      <w:bodyDiv w:val="1"/>
      <w:marLeft w:val="0"/>
      <w:marRight w:val="0"/>
      <w:marTop w:val="0"/>
      <w:marBottom w:val="0"/>
      <w:divBdr>
        <w:top w:val="none" w:sz="0" w:space="0" w:color="auto"/>
        <w:left w:val="none" w:sz="0" w:space="0" w:color="auto"/>
        <w:bottom w:val="none" w:sz="0" w:space="0" w:color="auto"/>
        <w:right w:val="none" w:sz="0" w:space="0" w:color="auto"/>
      </w:divBdr>
    </w:div>
    <w:div w:id="1175413962">
      <w:bodyDiv w:val="1"/>
      <w:marLeft w:val="0"/>
      <w:marRight w:val="0"/>
      <w:marTop w:val="0"/>
      <w:marBottom w:val="0"/>
      <w:divBdr>
        <w:top w:val="none" w:sz="0" w:space="0" w:color="auto"/>
        <w:left w:val="none" w:sz="0" w:space="0" w:color="auto"/>
        <w:bottom w:val="none" w:sz="0" w:space="0" w:color="auto"/>
        <w:right w:val="none" w:sz="0" w:space="0" w:color="auto"/>
      </w:divBdr>
    </w:div>
    <w:div w:id="1250774263">
      <w:bodyDiv w:val="1"/>
      <w:marLeft w:val="0"/>
      <w:marRight w:val="0"/>
      <w:marTop w:val="0"/>
      <w:marBottom w:val="0"/>
      <w:divBdr>
        <w:top w:val="none" w:sz="0" w:space="0" w:color="auto"/>
        <w:left w:val="none" w:sz="0" w:space="0" w:color="auto"/>
        <w:bottom w:val="none" w:sz="0" w:space="0" w:color="auto"/>
        <w:right w:val="none" w:sz="0" w:space="0" w:color="auto"/>
      </w:divBdr>
    </w:div>
    <w:div w:id="1285037730">
      <w:bodyDiv w:val="1"/>
      <w:marLeft w:val="0"/>
      <w:marRight w:val="0"/>
      <w:marTop w:val="0"/>
      <w:marBottom w:val="0"/>
      <w:divBdr>
        <w:top w:val="none" w:sz="0" w:space="0" w:color="auto"/>
        <w:left w:val="none" w:sz="0" w:space="0" w:color="auto"/>
        <w:bottom w:val="none" w:sz="0" w:space="0" w:color="auto"/>
        <w:right w:val="none" w:sz="0" w:space="0" w:color="auto"/>
      </w:divBdr>
    </w:div>
    <w:div w:id="1305622245">
      <w:bodyDiv w:val="1"/>
      <w:marLeft w:val="0"/>
      <w:marRight w:val="0"/>
      <w:marTop w:val="0"/>
      <w:marBottom w:val="0"/>
      <w:divBdr>
        <w:top w:val="none" w:sz="0" w:space="0" w:color="auto"/>
        <w:left w:val="none" w:sz="0" w:space="0" w:color="auto"/>
        <w:bottom w:val="none" w:sz="0" w:space="0" w:color="auto"/>
        <w:right w:val="none" w:sz="0" w:space="0" w:color="auto"/>
      </w:divBdr>
    </w:div>
    <w:div w:id="1327367027">
      <w:bodyDiv w:val="1"/>
      <w:marLeft w:val="0"/>
      <w:marRight w:val="0"/>
      <w:marTop w:val="0"/>
      <w:marBottom w:val="0"/>
      <w:divBdr>
        <w:top w:val="none" w:sz="0" w:space="0" w:color="auto"/>
        <w:left w:val="none" w:sz="0" w:space="0" w:color="auto"/>
        <w:bottom w:val="none" w:sz="0" w:space="0" w:color="auto"/>
        <w:right w:val="none" w:sz="0" w:space="0" w:color="auto"/>
      </w:divBdr>
    </w:div>
    <w:div w:id="1363940399">
      <w:bodyDiv w:val="1"/>
      <w:marLeft w:val="0"/>
      <w:marRight w:val="0"/>
      <w:marTop w:val="0"/>
      <w:marBottom w:val="0"/>
      <w:divBdr>
        <w:top w:val="none" w:sz="0" w:space="0" w:color="auto"/>
        <w:left w:val="none" w:sz="0" w:space="0" w:color="auto"/>
        <w:bottom w:val="none" w:sz="0" w:space="0" w:color="auto"/>
        <w:right w:val="none" w:sz="0" w:space="0" w:color="auto"/>
      </w:divBdr>
    </w:div>
    <w:div w:id="1398093626">
      <w:bodyDiv w:val="1"/>
      <w:marLeft w:val="0"/>
      <w:marRight w:val="0"/>
      <w:marTop w:val="0"/>
      <w:marBottom w:val="0"/>
      <w:divBdr>
        <w:top w:val="none" w:sz="0" w:space="0" w:color="auto"/>
        <w:left w:val="none" w:sz="0" w:space="0" w:color="auto"/>
        <w:bottom w:val="none" w:sz="0" w:space="0" w:color="auto"/>
        <w:right w:val="none" w:sz="0" w:space="0" w:color="auto"/>
      </w:divBdr>
    </w:div>
    <w:div w:id="1409424036">
      <w:bodyDiv w:val="1"/>
      <w:marLeft w:val="0"/>
      <w:marRight w:val="0"/>
      <w:marTop w:val="0"/>
      <w:marBottom w:val="0"/>
      <w:divBdr>
        <w:top w:val="none" w:sz="0" w:space="0" w:color="auto"/>
        <w:left w:val="none" w:sz="0" w:space="0" w:color="auto"/>
        <w:bottom w:val="none" w:sz="0" w:space="0" w:color="auto"/>
        <w:right w:val="none" w:sz="0" w:space="0" w:color="auto"/>
      </w:divBdr>
    </w:div>
    <w:div w:id="1457063400">
      <w:bodyDiv w:val="1"/>
      <w:marLeft w:val="0"/>
      <w:marRight w:val="0"/>
      <w:marTop w:val="0"/>
      <w:marBottom w:val="0"/>
      <w:divBdr>
        <w:top w:val="none" w:sz="0" w:space="0" w:color="auto"/>
        <w:left w:val="none" w:sz="0" w:space="0" w:color="auto"/>
        <w:bottom w:val="none" w:sz="0" w:space="0" w:color="auto"/>
        <w:right w:val="none" w:sz="0" w:space="0" w:color="auto"/>
      </w:divBdr>
    </w:div>
    <w:div w:id="1477257659">
      <w:bodyDiv w:val="1"/>
      <w:marLeft w:val="0"/>
      <w:marRight w:val="0"/>
      <w:marTop w:val="0"/>
      <w:marBottom w:val="0"/>
      <w:divBdr>
        <w:top w:val="none" w:sz="0" w:space="0" w:color="auto"/>
        <w:left w:val="none" w:sz="0" w:space="0" w:color="auto"/>
        <w:bottom w:val="none" w:sz="0" w:space="0" w:color="auto"/>
        <w:right w:val="none" w:sz="0" w:space="0" w:color="auto"/>
      </w:divBdr>
    </w:div>
    <w:div w:id="1477336751">
      <w:bodyDiv w:val="1"/>
      <w:marLeft w:val="0"/>
      <w:marRight w:val="0"/>
      <w:marTop w:val="0"/>
      <w:marBottom w:val="0"/>
      <w:divBdr>
        <w:top w:val="none" w:sz="0" w:space="0" w:color="auto"/>
        <w:left w:val="none" w:sz="0" w:space="0" w:color="auto"/>
        <w:bottom w:val="none" w:sz="0" w:space="0" w:color="auto"/>
        <w:right w:val="none" w:sz="0" w:space="0" w:color="auto"/>
      </w:divBdr>
    </w:div>
    <w:div w:id="1502430350">
      <w:bodyDiv w:val="1"/>
      <w:marLeft w:val="0"/>
      <w:marRight w:val="0"/>
      <w:marTop w:val="0"/>
      <w:marBottom w:val="0"/>
      <w:divBdr>
        <w:top w:val="none" w:sz="0" w:space="0" w:color="auto"/>
        <w:left w:val="none" w:sz="0" w:space="0" w:color="auto"/>
        <w:bottom w:val="none" w:sz="0" w:space="0" w:color="auto"/>
        <w:right w:val="none" w:sz="0" w:space="0" w:color="auto"/>
      </w:divBdr>
    </w:div>
    <w:div w:id="1540433068">
      <w:bodyDiv w:val="1"/>
      <w:marLeft w:val="0"/>
      <w:marRight w:val="0"/>
      <w:marTop w:val="0"/>
      <w:marBottom w:val="0"/>
      <w:divBdr>
        <w:top w:val="none" w:sz="0" w:space="0" w:color="auto"/>
        <w:left w:val="none" w:sz="0" w:space="0" w:color="auto"/>
        <w:bottom w:val="none" w:sz="0" w:space="0" w:color="auto"/>
        <w:right w:val="none" w:sz="0" w:space="0" w:color="auto"/>
      </w:divBdr>
    </w:div>
    <w:div w:id="1651052543">
      <w:bodyDiv w:val="1"/>
      <w:marLeft w:val="0"/>
      <w:marRight w:val="0"/>
      <w:marTop w:val="0"/>
      <w:marBottom w:val="0"/>
      <w:divBdr>
        <w:top w:val="none" w:sz="0" w:space="0" w:color="auto"/>
        <w:left w:val="none" w:sz="0" w:space="0" w:color="auto"/>
        <w:bottom w:val="none" w:sz="0" w:space="0" w:color="auto"/>
        <w:right w:val="none" w:sz="0" w:space="0" w:color="auto"/>
      </w:divBdr>
    </w:div>
    <w:div w:id="1709330957">
      <w:bodyDiv w:val="1"/>
      <w:marLeft w:val="0"/>
      <w:marRight w:val="0"/>
      <w:marTop w:val="0"/>
      <w:marBottom w:val="0"/>
      <w:divBdr>
        <w:top w:val="none" w:sz="0" w:space="0" w:color="auto"/>
        <w:left w:val="none" w:sz="0" w:space="0" w:color="auto"/>
        <w:bottom w:val="none" w:sz="0" w:space="0" w:color="auto"/>
        <w:right w:val="none" w:sz="0" w:space="0" w:color="auto"/>
      </w:divBdr>
    </w:div>
    <w:div w:id="1761245832">
      <w:bodyDiv w:val="1"/>
      <w:marLeft w:val="0"/>
      <w:marRight w:val="0"/>
      <w:marTop w:val="0"/>
      <w:marBottom w:val="0"/>
      <w:divBdr>
        <w:top w:val="none" w:sz="0" w:space="0" w:color="auto"/>
        <w:left w:val="none" w:sz="0" w:space="0" w:color="auto"/>
        <w:bottom w:val="none" w:sz="0" w:space="0" w:color="auto"/>
        <w:right w:val="none" w:sz="0" w:space="0" w:color="auto"/>
      </w:divBdr>
    </w:div>
    <w:div w:id="1823887777">
      <w:bodyDiv w:val="1"/>
      <w:marLeft w:val="0"/>
      <w:marRight w:val="0"/>
      <w:marTop w:val="0"/>
      <w:marBottom w:val="0"/>
      <w:divBdr>
        <w:top w:val="none" w:sz="0" w:space="0" w:color="auto"/>
        <w:left w:val="none" w:sz="0" w:space="0" w:color="auto"/>
        <w:bottom w:val="none" w:sz="0" w:space="0" w:color="auto"/>
        <w:right w:val="none" w:sz="0" w:space="0" w:color="auto"/>
      </w:divBdr>
    </w:div>
    <w:div w:id="1880245437">
      <w:bodyDiv w:val="1"/>
      <w:marLeft w:val="0"/>
      <w:marRight w:val="0"/>
      <w:marTop w:val="0"/>
      <w:marBottom w:val="0"/>
      <w:divBdr>
        <w:top w:val="none" w:sz="0" w:space="0" w:color="auto"/>
        <w:left w:val="none" w:sz="0" w:space="0" w:color="auto"/>
        <w:bottom w:val="none" w:sz="0" w:space="0" w:color="auto"/>
        <w:right w:val="none" w:sz="0" w:space="0" w:color="auto"/>
      </w:divBdr>
    </w:div>
    <w:div w:id="1966619733">
      <w:bodyDiv w:val="1"/>
      <w:marLeft w:val="0"/>
      <w:marRight w:val="0"/>
      <w:marTop w:val="0"/>
      <w:marBottom w:val="0"/>
      <w:divBdr>
        <w:top w:val="none" w:sz="0" w:space="0" w:color="auto"/>
        <w:left w:val="none" w:sz="0" w:space="0" w:color="auto"/>
        <w:bottom w:val="none" w:sz="0" w:space="0" w:color="auto"/>
        <w:right w:val="none" w:sz="0" w:space="0" w:color="auto"/>
      </w:divBdr>
    </w:div>
    <w:div w:id="2020347847">
      <w:bodyDiv w:val="1"/>
      <w:marLeft w:val="0"/>
      <w:marRight w:val="0"/>
      <w:marTop w:val="0"/>
      <w:marBottom w:val="0"/>
      <w:divBdr>
        <w:top w:val="none" w:sz="0" w:space="0" w:color="auto"/>
        <w:left w:val="none" w:sz="0" w:space="0" w:color="auto"/>
        <w:bottom w:val="none" w:sz="0" w:space="0" w:color="auto"/>
        <w:right w:val="none" w:sz="0" w:space="0" w:color="auto"/>
      </w:divBdr>
    </w:div>
    <w:div w:id="2066440455">
      <w:bodyDiv w:val="1"/>
      <w:marLeft w:val="0"/>
      <w:marRight w:val="0"/>
      <w:marTop w:val="0"/>
      <w:marBottom w:val="0"/>
      <w:divBdr>
        <w:top w:val="none" w:sz="0" w:space="0" w:color="auto"/>
        <w:left w:val="none" w:sz="0" w:space="0" w:color="auto"/>
        <w:bottom w:val="none" w:sz="0" w:space="0" w:color="auto"/>
        <w:right w:val="none" w:sz="0" w:space="0" w:color="auto"/>
      </w:divBdr>
    </w:div>
    <w:div w:id="2073692755">
      <w:bodyDiv w:val="1"/>
      <w:marLeft w:val="0"/>
      <w:marRight w:val="0"/>
      <w:marTop w:val="0"/>
      <w:marBottom w:val="0"/>
      <w:divBdr>
        <w:top w:val="none" w:sz="0" w:space="0" w:color="auto"/>
        <w:left w:val="none" w:sz="0" w:space="0" w:color="auto"/>
        <w:bottom w:val="none" w:sz="0" w:space="0" w:color="auto"/>
        <w:right w:val="none" w:sz="0" w:space="0" w:color="auto"/>
      </w:divBdr>
    </w:div>
    <w:div w:id="2075659572">
      <w:bodyDiv w:val="1"/>
      <w:marLeft w:val="0"/>
      <w:marRight w:val="0"/>
      <w:marTop w:val="0"/>
      <w:marBottom w:val="0"/>
      <w:divBdr>
        <w:top w:val="none" w:sz="0" w:space="0" w:color="auto"/>
        <w:left w:val="none" w:sz="0" w:space="0" w:color="auto"/>
        <w:bottom w:val="none" w:sz="0" w:space="0" w:color="auto"/>
        <w:right w:val="none" w:sz="0" w:space="0" w:color="auto"/>
      </w:divBdr>
      <w:divsChild>
        <w:div w:id="233011608">
          <w:marLeft w:val="0"/>
          <w:marRight w:val="0"/>
          <w:marTop w:val="0"/>
          <w:marBottom w:val="0"/>
          <w:divBdr>
            <w:top w:val="none" w:sz="0" w:space="0" w:color="auto"/>
            <w:left w:val="none" w:sz="0" w:space="0" w:color="auto"/>
            <w:bottom w:val="none" w:sz="0" w:space="0" w:color="auto"/>
            <w:right w:val="none" w:sz="0" w:space="0" w:color="auto"/>
          </w:divBdr>
        </w:div>
        <w:div w:id="1486824237">
          <w:marLeft w:val="0"/>
          <w:marRight w:val="0"/>
          <w:marTop w:val="0"/>
          <w:marBottom w:val="0"/>
          <w:divBdr>
            <w:top w:val="none" w:sz="0" w:space="0" w:color="auto"/>
            <w:left w:val="none" w:sz="0" w:space="0" w:color="auto"/>
            <w:bottom w:val="none" w:sz="0" w:space="0" w:color="auto"/>
            <w:right w:val="none" w:sz="0" w:space="0" w:color="auto"/>
          </w:divBdr>
        </w:div>
        <w:div w:id="325128687">
          <w:marLeft w:val="0"/>
          <w:marRight w:val="0"/>
          <w:marTop w:val="0"/>
          <w:marBottom w:val="0"/>
          <w:divBdr>
            <w:top w:val="none" w:sz="0" w:space="0" w:color="auto"/>
            <w:left w:val="none" w:sz="0" w:space="0" w:color="auto"/>
            <w:bottom w:val="none" w:sz="0" w:space="0" w:color="auto"/>
            <w:right w:val="none" w:sz="0" w:space="0" w:color="auto"/>
          </w:divBdr>
        </w:div>
        <w:div w:id="98455395">
          <w:marLeft w:val="0"/>
          <w:marRight w:val="0"/>
          <w:marTop w:val="0"/>
          <w:marBottom w:val="0"/>
          <w:divBdr>
            <w:top w:val="none" w:sz="0" w:space="0" w:color="auto"/>
            <w:left w:val="none" w:sz="0" w:space="0" w:color="auto"/>
            <w:bottom w:val="none" w:sz="0" w:space="0" w:color="auto"/>
            <w:right w:val="none" w:sz="0" w:space="0" w:color="auto"/>
          </w:divBdr>
        </w:div>
        <w:div w:id="475800861">
          <w:marLeft w:val="0"/>
          <w:marRight w:val="0"/>
          <w:marTop w:val="0"/>
          <w:marBottom w:val="0"/>
          <w:divBdr>
            <w:top w:val="none" w:sz="0" w:space="0" w:color="auto"/>
            <w:left w:val="none" w:sz="0" w:space="0" w:color="auto"/>
            <w:bottom w:val="none" w:sz="0" w:space="0" w:color="auto"/>
            <w:right w:val="none" w:sz="0" w:space="0" w:color="auto"/>
          </w:divBdr>
        </w:div>
        <w:div w:id="1854807030">
          <w:marLeft w:val="0"/>
          <w:marRight w:val="0"/>
          <w:marTop w:val="0"/>
          <w:marBottom w:val="0"/>
          <w:divBdr>
            <w:top w:val="none" w:sz="0" w:space="0" w:color="auto"/>
            <w:left w:val="none" w:sz="0" w:space="0" w:color="auto"/>
            <w:bottom w:val="none" w:sz="0" w:space="0" w:color="auto"/>
            <w:right w:val="none" w:sz="0" w:space="0" w:color="auto"/>
          </w:divBdr>
        </w:div>
        <w:div w:id="695469554">
          <w:marLeft w:val="0"/>
          <w:marRight w:val="0"/>
          <w:marTop w:val="0"/>
          <w:marBottom w:val="0"/>
          <w:divBdr>
            <w:top w:val="none" w:sz="0" w:space="0" w:color="auto"/>
            <w:left w:val="none" w:sz="0" w:space="0" w:color="auto"/>
            <w:bottom w:val="none" w:sz="0" w:space="0" w:color="auto"/>
            <w:right w:val="none" w:sz="0" w:space="0" w:color="auto"/>
          </w:divBdr>
        </w:div>
        <w:div w:id="234750048">
          <w:marLeft w:val="0"/>
          <w:marRight w:val="0"/>
          <w:marTop w:val="0"/>
          <w:marBottom w:val="0"/>
          <w:divBdr>
            <w:top w:val="none" w:sz="0" w:space="0" w:color="auto"/>
            <w:left w:val="none" w:sz="0" w:space="0" w:color="auto"/>
            <w:bottom w:val="none" w:sz="0" w:space="0" w:color="auto"/>
            <w:right w:val="none" w:sz="0" w:space="0" w:color="auto"/>
          </w:divBdr>
        </w:div>
        <w:div w:id="1521969036">
          <w:marLeft w:val="0"/>
          <w:marRight w:val="0"/>
          <w:marTop w:val="0"/>
          <w:marBottom w:val="0"/>
          <w:divBdr>
            <w:top w:val="none" w:sz="0" w:space="0" w:color="auto"/>
            <w:left w:val="none" w:sz="0" w:space="0" w:color="auto"/>
            <w:bottom w:val="none" w:sz="0" w:space="0" w:color="auto"/>
            <w:right w:val="none" w:sz="0" w:space="0" w:color="auto"/>
          </w:divBdr>
        </w:div>
        <w:div w:id="121073404">
          <w:marLeft w:val="0"/>
          <w:marRight w:val="0"/>
          <w:marTop w:val="0"/>
          <w:marBottom w:val="0"/>
          <w:divBdr>
            <w:top w:val="none" w:sz="0" w:space="0" w:color="auto"/>
            <w:left w:val="none" w:sz="0" w:space="0" w:color="auto"/>
            <w:bottom w:val="none" w:sz="0" w:space="0" w:color="auto"/>
            <w:right w:val="none" w:sz="0" w:space="0" w:color="auto"/>
          </w:divBdr>
        </w:div>
        <w:div w:id="1814105016">
          <w:marLeft w:val="0"/>
          <w:marRight w:val="0"/>
          <w:marTop w:val="0"/>
          <w:marBottom w:val="0"/>
          <w:divBdr>
            <w:top w:val="none" w:sz="0" w:space="0" w:color="auto"/>
            <w:left w:val="none" w:sz="0" w:space="0" w:color="auto"/>
            <w:bottom w:val="none" w:sz="0" w:space="0" w:color="auto"/>
            <w:right w:val="none" w:sz="0" w:space="0" w:color="auto"/>
          </w:divBdr>
        </w:div>
        <w:div w:id="249585199">
          <w:marLeft w:val="0"/>
          <w:marRight w:val="0"/>
          <w:marTop w:val="0"/>
          <w:marBottom w:val="0"/>
          <w:divBdr>
            <w:top w:val="none" w:sz="0" w:space="0" w:color="auto"/>
            <w:left w:val="none" w:sz="0" w:space="0" w:color="auto"/>
            <w:bottom w:val="none" w:sz="0" w:space="0" w:color="auto"/>
            <w:right w:val="none" w:sz="0" w:space="0" w:color="auto"/>
          </w:divBdr>
        </w:div>
        <w:div w:id="1687708888">
          <w:marLeft w:val="0"/>
          <w:marRight w:val="0"/>
          <w:marTop w:val="0"/>
          <w:marBottom w:val="0"/>
          <w:divBdr>
            <w:top w:val="none" w:sz="0" w:space="0" w:color="auto"/>
            <w:left w:val="none" w:sz="0" w:space="0" w:color="auto"/>
            <w:bottom w:val="none" w:sz="0" w:space="0" w:color="auto"/>
            <w:right w:val="none" w:sz="0" w:space="0" w:color="auto"/>
          </w:divBdr>
        </w:div>
        <w:div w:id="1707749935">
          <w:marLeft w:val="0"/>
          <w:marRight w:val="0"/>
          <w:marTop w:val="0"/>
          <w:marBottom w:val="0"/>
          <w:divBdr>
            <w:top w:val="none" w:sz="0" w:space="0" w:color="auto"/>
            <w:left w:val="none" w:sz="0" w:space="0" w:color="auto"/>
            <w:bottom w:val="none" w:sz="0" w:space="0" w:color="auto"/>
            <w:right w:val="none" w:sz="0" w:space="0" w:color="auto"/>
          </w:divBdr>
        </w:div>
        <w:div w:id="1363896672">
          <w:marLeft w:val="0"/>
          <w:marRight w:val="0"/>
          <w:marTop w:val="0"/>
          <w:marBottom w:val="0"/>
          <w:divBdr>
            <w:top w:val="none" w:sz="0" w:space="0" w:color="auto"/>
            <w:left w:val="none" w:sz="0" w:space="0" w:color="auto"/>
            <w:bottom w:val="none" w:sz="0" w:space="0" w:color="auto"/>
            <w:right w:val="none" w:sz="0" w:space="0" w:color="auto"/>
          </w:divBdr>
        </w:div>
        <w:div w:id="693460919">
          <w:marLeft w:val="0"/>
          <w:marRight w:val="0"/>
          <w:marTop w:val="0"/>
          <w:marBottom w:val="0"/>
          <w:divBdr>
            <w:top w:val="none" w:sz="0" w:space="0" w:color="auto"/>
            <w:left w:val="none" w:sz="0" w:space="0" w:color="auto"/>
            <w:bottom w:val="none" w:sz="0" w:space="0" w:color="auto"/>
            <w:right w:val="none" w:sz="0" w:space="0" w:color="auto"/>
          </w:divBdr>
        </w:div>
        <w:div w:id="444079379">
          <w:marLeft w:val="0"/>
          <w:marRight w:val="0"/>
          <w:marTop w:val="0"/>
          <w:marBottom w:val="0"/>
          <w:divBdr>
            <w:top w:val="none" w:sz="0" w:space="0" w:color="auto"/>
            <w:left w:val="none" w:sz="0" w:space="0" w:color="auto"/>
            <w:bottom w:val="none" w:sz="0" w:space="0" w:color="auto"/>
            <w:right w:val="none" w:sz="0" w:space="0" w:color="auto"/>
          </w:divBdr>
        </w:div>
        <w:div w:id="1699158514">
          <w:marLeft w:val="0"/>
          <w:marRight w:val="0"/>
          <w:marTop w:val="0"/>
          <w:marBottom w:val="0"/>
          <w:divBdr>
            <w:top w:val="none" w:sz="0" w:space="0" w:color="auto"/>
            <w:left w:val="none" w:sz="0" w:space="0" w:color="auto"/>
            <w:bottom w:val="none" w:sz="0" w:space="0" w:color="auto"/>
            <w:right w:val="none" w:sz="0" w:space="0" w:color="auto"/>
          </w:divBdr>
        </w:div>
        <w:div w:id="1608536211">
          <w:marLeft w:val="0"/>
          <w:marRight w:val="0"/>
          <w:marTop w:val="0"/>
          <w:marBottom w:val="0"/>
          <w:divBdr>
            <w:top w:val="none" w:sz="0" w:space="0" w:color="auto"/>
            <w:left w:val="none" w:sz="0" w:space="0" w:color="auto"/>
            <w:bottom w:val="none" w:sz="0" w:space="0" w:color="auto"/>
            <w:right w:val="none" w:sz="0" w:space="0" w:color="auto"/>
          </w:divBdr>
        </w:div>
        <w:div w:id="952833214">
          <w:marLeft w:val="0"/>
          <w:marRight w:val="0"/>
          <w:marTop w:val="0"/>
          <w:marBottom w:val="0"/>
          <w:divBdr>
            <w:top w:val="none" w:sz="0" w:space="0" w:color="auto"/>
            <w:left w:val="none" w:sz="0" w:space="0" w:color="auto"/>
            <w:bottom w:val="none" w:sz="0" w:space="0" w:color="auto"/>
            <w:right w:val="none" w:sz="0" w:space="0" w:color="auto"/>
          </w:divBdr>
        </w:div>
        <w:div w:id="1410274584">
          <w:marLeft w:val="0"/>
          <w:marRight w:val="0"/>
          <w:marTop w:val="0"/>
          <w:marBottom w:val="0"/>
          <w:divBdr>
            <w:top w:val="none" w:sz="0" w:space="0" w:color="auto"/>
            <w:left w:val="none" w:sz="0" w:space="0" w:color="auto"/>
            <w:bottom w:val="none" w:sz="0" w:space="0" w:color="auto"/>
            <w:right w:val="none" w:sz="0" w:space="0" w:color="auto"/>
          </w:divBdr>
        </w:div>
        <w:div w:id="926574094">
          <w:marLeft w:val="0"/>
          <w:marRight w:val="0"/>
          <w:marTop w:val="0"/>
          <w:marBottom w:val="0"/>
          <w:divBdr>
            <w:top w:val="none" w:sz="0" w:space="0" w:color="auto"/>
            <w:left w:val="none" w:sz="0" w:space="0" w:color="auto"/>
            <w:bottom w:val="none" w:sz="0" w:space="0" w:color="auto"/>
            <w:right w:val="none" w:sz="0" w:space="0" w:color="auto"/>
          </w:divBdr>
        </w:div>
        <w:div w:id="1382243229">
          <w:marLeft w:val="0"/>
          <w:marRight w:val="0"/>
          <w:marTop w:val="0"/>
          <w:marBottom w:val="0"/>
          <w:divBdr>
            <w:top w:val="none" w:sz="0" w:space="0" w:color="auto"/>
            <w:left w:val="none" w:sz="0" w:space="0" w:color="auto"/>
            <w:bottom w:val="none" w:sz="0" w:space="0" w:color="auto"/>
            <w:right w:val="none" w:sz="0" w:space="0" w:color="auto"/>
          </w:divBdr>
        </w:div>
        <w:div w:id="988091868">
          <w:marLeft w:val="0"/>
          <w:marRight w:val="0"/>
          <w:marTop w:val="0"/>
          <w:marBottom w:val="0"/>
          <w:divBdr>
            <w:top w:val="none" w:sz="0" w:space="0" w:color="auto"/>
            <w:left w:val="none" w:sz="0" w:space="0" w:color="auto"/>
            <w:bottom w:val="none" w:sz="0" w:space="0" w:color="auto"/>
            <w:right w:val="none" w:sz="0" w:space="0" w:color="auto"/>
          </w:divBdr>
        </w:div>
        <w:div w:id="599142209">
          <w:marLeft w:val="0"/>
          <w:marRight w:val="0"/>
          <w:marTop w:val="0"/>
          <w:marBottom w:val="0"/>
          <w:divBdr>
            <w:top w:val="none" w:sz="0" w:space="0" w:color="auto"/>
            <w:left w:val="none" w:sz="0" w:space="0" w:color="auto"/>
            <w:bottom w:val="none" w:sz="0" w:space="0" w:color="auto"/>
            <w:right w:val="none" w:sz="0" w:space="0" w:color="auto"/>
          </w:divBdr>
        </w:div>
        <w:div w:id="1576353881">
          <w:marLeft w:val="0"/>
          <w:marRight w:val="0"/>
          <w:marTop w:val="0"/>
          <w:marBottom w:val="0"/>
          <w:divBdr>
            <w:top w:val="none" w:sz="0" w:space="0" w:color="auto"/>
            <w:left w:val="none" w:sz="0" w:space="0" w:color="auto"/>
            <w:bottom w:val="none" w:sz="0" w:space="0" w:color="auto"/>
            <w:right w:val="none" w:sz="0" w:space="0" w:color="auto"/>
          </w:divBdr>
        </w:div>
        <w:div w:id="797990616">
          <w:marLeft w:val="0"/>
          <w:marRight w:val="0"/>
          <w:marTop w:val="0"/>
          <w:marBottom w:val="0"/>
          <w:divBdr>
            <w:top w:val="none" w:sz="0" w:space="0" w:color="auto"/>
            <w:left w:val="none" w:sz="0" w:space="0" w:color="auto"/>
            <w:bottom w:val="none" w:sz="0" w:space="0" w:color="auto"/>
            <w:right w:val="none" w:sz="0" w:space="0" w:color="auto"/>
          </w:divBdr>
        </w:div>
        <w:div w:id="461459370">
          <w:marLeft w:val="0"/>
          <w:marRight w:val="0"/>
          <w:marTop w:val="0"/>
          <w:marBottom w:val="0"/>
          <w:divBdr>
            <w:top w:val="none" w:sz="0" w:space="0" w:color="auto"/>
            <w:left w:val="none" w:sz="0" w:space="0" w:color="auto"/>
            <w:bottom w:val="none" w:sz="0" w:space="0" w:color="auto"/>
            <w:right w:val="none" w:sz="0" w:space="0" w:color="auto"/>
          </w:divBdr>
        </w:div>
        <w:div w:id="1322152112">
          <w:marLeft w:val="0"/>
          <w:marRight w:val="0"/>
          <w:marTop w:val="0"/>
          <w:marBottom w:val="0"/>
          <w:divBdr>
            <w:top w:val="none" w:sz="0" w:space="0" w:color="auto"/>
            <w:left w:val="none" w:sz="0" w:space="0" w:color="auto"/>
            <w:bottom w:val="none" w:sz="0" w:space="0" w:color="auto"/>
            <w:right w:val="none" w:sz="0" w:space="0" w:color="auto"/>
          </w:divBdr>
        </w:div>
        <w:div w:id="1126311419">
          <w:marLeft w:val="0"/>
          <w:marRight w:val="0"/>
          <w:marTop w:val="0"/>
          <w:marBottom w:val="0"/>
          <w:divBdr>
            <w:top w:val="none" w:sz="0" w:space="0" w:color="auto"/>
            <w:left w:val="none" w:sz="0" w:space="0" w:color="auto"/>
            <w:bottom w:val="none" w:sz="0" w:space="0" w:color="auto"/>
            <w:right w:val="none" w:sz="0" w:space="0" w:color="auto"/>
          </w:divBdr>
        </w:div>
        <w:div w:id="367030817">
          <w:marLeft w:val="0"/>
          <w:marRight w:val="0"/>
          <w:marTop w:val="0"/>
          <w:marBottom w:val="0"/>
          <w:divBdr>
            <w:top w:val="none" w:sz="0" w:space="0" w:color="auto"/>
            <w:left w:val="none" w:sz="0" w:space="0" w:color="auto"/>
            <w:bottom w:val="none" w:sz="0" w:space="0" w:color="auto"/>
            <w:right w:val="none" w:sz="0" w:space="0" w:color="auto"/>
          </w:divBdr>
        </w:div>
        <w:div w:id="248200474">
          <w:marLeft w:val="0"/>
          <w:marRight w:val="0"/>
          <w:marTop w:val="0"/>
          <w:marBottom w:val="0"/>
          <w:divBdr>
            <w:top w:val="none" w:sz="0" w:space="0" w:color="auto"/>
            <w:left w:val="none" w:sz="0" w:space="0" w:color="auto"/>
            <w:bottom w:val="none" w:sz="0" w:space="0" w:color="auto"/>
            <w:right w:val="none" w:sz="0" w:space="0" w:color="auto"/>
          </w:divBdr>
        </w:div>
        <w:div w:id="539781164">
          <w:marLeft w:val="0"/>
          <w:marRight w:val="0"/>
          <w:marTop w:val="0"/>
          <w:marBottom w:val="0"/>
          <w:divBdr>
            <w:top w:val="none" w:sz="0" w:space="0" w:color="auto"/>
            <w:left w:val="none" w:sz="0" w:space="0" w:color="auto"/>
            <w:bottom w:val="none" w:sz="0" w:space="0" w:color="auto"/>
            <w:right w:val="none" w:sz="0" w:space="0" w:color="auto"/>
          </w:divBdr>
        </w:div>
        <w:div w:id="391461816">
          <w:marLeft w:val="0"/>
          <w:marRight w:val="0"/>
          <w:marTop w:val="0"/>
          <w:marBottom w:val="0"/>
          <w:divBdr>
            <w:top w:val="none" w:sz="0" w:space="0" w:color="auto"/>
            <w:left w:val="none" w:sz="0" w:space="0" w:color="auto"/>
            <w:bottom w:val="none" w:sz="0" w:space="0" w:color="auto"/>
            <w:right w:val="none" w:sz="0" w:space="0" w:color="auto"/>
          </w:divBdr>
        </w:div>
        <w:div w:id="473379148">
          <w:marLeft w:val="0"/>
          <w:marRight w:val="0"/>
          <w:marTop w:val="0"/>
          <w:marBottom w:val="0"/>
          <w:divBdr>
            <w:top w:val="none" w:sz="0" w:space="0" w:color="auto"/>
            <w:left w:val="none" w:sz="0" w:space="0" w:color="auto"/>
            <w:bottom w:val="none" w:sz="0" w:space="0" w:color="auto"/>
            <w:right w:val="none" w:sz="0" w:space="0" w:color="auto"/>
          </w:divBdr>
        </w:div>
        <w:div w:id="992297145">
          <w:marLeft w:val="0"/>
          <w:marRight w:val="0"/>
          <w:marTop w:val="0"/>
          <w:marBottom w:val="0"/>
          <w:divBdr>
            <w:top w:val="none" w:sz="0" w:space="0" w:color="auto"/>
            <w:left w:val="none" w:sz="0" w:space="0" w:color="auto"/>
            <w:bottom w:val="none" w:sz="0" w:space="0" w:color="auto"/>
            <w:right w:val="none" w:sz="0" w:space="0" w:color="auto"/>
          </w:divBdr>
        </w:div>
        <w:div w:id="51002647">
          <w:marLeft w:val="0"/>
          <w:marRight w:val="0"/>
          <w:marTop w:val="0"/>
          <w:marBottom w:val="0"/>
          <w:divBdr>
            <w:top w:val="none" w:sz="0" w:space="0" w:color="auto"/>
            <w:left w:val="none" w:sz="0" w:space="0" w:color="auto"/>
            <w:bottom w:val="none" w:sz="0" w:space="0" w:color="auto"/>
            <w:right w:val="none" w:sz="0" w:space="0" w:color="auto"/>
          </w:divBdr>
        </w:div>
        <w:div w:id="1177889302">
          <w:marLeft w:val="0"/>
          <w:marRight w:val="0"/>
          <w:marTop w:val="0"/>
          <w:marBottom w:val="0"/>
          <w:divBdr>
            <w:top w:val="none" w:sz="0" w:space="0" w:color="auto"/>
            <w:left w:val="none" w:sz="0" w:space="0" w:color="auto"/>
            <w:bottom w:val="none" w:sz="0" w:space="0" w:color="auto"/>
            <w:right w:val="none" w:sz="0" w:space="0" w:color="auto"/>
          </w:divBdr>
        </w:div>
        <w:div w:id="545030137">
          <w:marLeft w:val="0"/>
          <w:marRight w:val="0"/>
          <w:marTop w:val="0"/>
          <w:marBottom w:val="0"/>
          <w:divBdr>
            <w:top w:val="none" w:sz="0" w:space="0" w:color="auto"/>
            <w:left w:val="none" w:sz="0" w:space="0" w:color="auto"/>
            <w:bottom w:val="none" w:sz="0" w:space="0" w:color="auto"/>
            <w:right w:val="none" w:sz="0" w:space="0" w:color="auto"/>
          </w:divBdr>
        </w:div>
        <w:div w:id="799805256">
          <w:marLeft w:val="0"/>
          <w:marRight w:val="0"/>
          <w:marTop w:val="0"/>
          <w:marBottom w:val="0"/>
          <w:divBdr>
            <w:top w:val="none" w:sz="0" w:space="0" w:color="auto"/>
            <w:left w:val="none" w:sz="0" w:space="0" w:color="auto"/>
            <w:bottom w:val="none" w:sz="0" w:space="0" w:color="auto"/>
            <w:right w:val="none" w:sz="0" w:space="0" w:color="auto"/>
          </w:divBdr>
        </w:div>
        <w:div w:id="971210294">
          <w:marLeft w:val="0"/>
          <w:marRight w:val="0"/>
          <w:marTop w:val="0"/>
          <w:marBottom w:val="0"/>
          <w:divBdr>
            <w:top w:val="none" w:sz="0" w:space="0" w:color="auto"/>
            <w:left w:val="none" w:sz="0" w:space="0" w:color="auto"/>
            <w:bottom w:val="none" w:sz="0" w:space="0" w:color="auto"/>
            <w:right w:val="none" w:sz="0" w:space="0" w:color="auto"/>
          </w:divBdr>
        </w:div>
        <w:div w:id="222982429">
          <w:marLeft w:val="0"/>
          <w:marRight w:val="0"/>
          <w:marTop w:val="0"/>
          <w:marBottom w:val="0"/>
          <w:divBdr>
            <w:top w:val="none" w:sz="0" w:space="0" w:color="auto"/>
            <w:left w:val="none" w:sz="0" w:space="0" w:color="auto"/>
            <w:bottom w:val="none" w:sz="0" w:space="0" w:color="auto"/>
            <w:right w:val="none" w:sz="0" w:space="0" w:color="auto"/>
          </w:divBdr>
        </w:div>
        <w:div w:id="126046785">
          <w:marLeft w:val="0"/>
          <w:marRight w:val="0"/>
          <w:marTop w:val="0"/>
          <w:marBottom w:val="0"/>
          <w:divBdr>
            <w:top w:val="none" w:sz="0" w:space="0" w:color="auto"/>
            <w:left w:val="none" w:sz="0" w:space="0" w:color="auto"/>
            <w:bottom w:val="none" w:sz="0" w:space="0" w:color="auto"/>
            <w:right w:val="none" w:sz="0" w:space="0" w:color="auto"/>
          </w:divBdr>
        </w:div>
        <w:div w:id="627397528">
          <w:marLeft w:val="0"/>
          <w:marRight w:val="0"/>
          <w:marTop w:val="0"/>
          <w:marBottom w:val="0"/>
          <w:divBdr>
            <w:top w:val="none" w:sz="0" w:space="0" w:color="auto"/>
            <w:left w:val="none" w:sz="0" w:space="0" w:color="auto"/>
            <w:bottom w:val="none" w:sz="0" w:space="0" w:color="auto"/>
            <w:right w:val="none" w:sz="0" w:space="0" w:color="auto"/>
          </w:divBdr>
        </w:div>
        <w:div w:id="225796536">
          <w:marLeft w:val="0"/>
          <w:marRight w:val="0"/>
          <w:marTop w:val="0"/>
          <w:marBottom w:val="0"/>
          <w:divBdr>
            <w:top w:val="none" w:sz="0" w:space="0" w:color="auto"/>
            <w:left w:val="none" w:sz="0" w:space="0" w:color="auto"/>
            <w:bottom w:val="none" w:sz="0" w:space="0" w:color="auto"/>
            <w:right w:val="none" w:sz="0" w:space="0" w:color="auto"/>
          </w:divBdr>
        </w:div>
        <w:div w:id="2107727420">
          <w:marLeft w:val="0"/>
          <w:marRight w:val="0"/>
          <w:marTop w:val="0"/>
          <w:marBottom w:val="0"/>
          <w:divBdr>
            <w:top w:val="none" w:sz="0" w:space="0" w:color="auto"/>
            <w:left w:val="none" w:sz="0" w:space="0" w:color="auto"/>
            <w:bottom w:val="none" w:sz="0" w:space="0" w:color="auto"/>
            <w:right w:val="none" w:sz="0" w:space="0" w:color="auto"/>
          </w:divBdr>
        </w:div>
        <w:div w:id="1227186963">
          <w:marLeft w:val="0"/>
          <w:marRight w:val="0"/>
          <w:marTop w:val="0"/>
          <w:marBottom w:val="0"/>
          <w:divBdr>
            <w:top w:val="none" w:sz="0" w:space="0" w:color="auto"/>
            <w:left w:val="none" w:sz="0" w:space="0" w:color="auto"/>
            <w:bottom w:val="none" w:sz="0" w:space="0" w:color="auto"/>
            <w:right w:val="none" w:sz="0" w:space="0" w:color="auto"/>
          </w:divBdr>
        </w:div>
        <w:div w:id="1883443531">
          <w:marLeft w:val="0"/>
          <w:marRight w:val="0"/>
          <w:marTop w:val="0"/>
          <w:marBottom w:val="0"/>
          <w:divBdr>
            <w:top w:val="none" w:sz="0" w:space="0" w:color="auto"/>
            <w:left w:val="none" w:sz="0" w:space="0" w:color="auto"/>
            <w:bottom w:val="none" w:sz="0" w:space="0" w:color="auto"/>
            <w:right w:val="none" w:sz="0" w:space="0" w:color="auto"/>
          </w:divBdr>
        </w:div>
        <w:div w:id="2101221852">
          <w:marLeft w:val="0"/>
          <w:marRight w:val="0"/>
          <w:marTop w:val="0"/>
          <w:marBottom w:val="0"/>
          <w:divBdr>
            <w:top w:val="none" w:sz="0" w:space="0" w:color="auto"/>
            <w:left w:val="none" w:sz="0" w:space="0" w:color="auto"/>
            <w:bottom w:val="none" w:sz="0" w:space="0" w:color="auto"/>
            <w:right w:val="none" w:sz="0" w:space="0" w:color="auto"/>
          </w:divBdr>
        </w:div>
        <w:div w:id="173883031">
          <w:marLeft w:val="0"/>
          <w:marRight w:val="0"/>
          <w:marTop w:val="0"/>
          <w:marBottom w:val="0"/>
          <w:divBdr>
            <w:top w:val="none" w:sz="0" w:space="0" w:color="auto"/>
            <w:left w:val="none" w:sz="0" w:space="0" w:color="auto"/>
            <w:bottom w:val="none" w:sz="0" w:space="0" w:color="auto"/>
            <w:right w:val="none" w:sz="0" w:space="0" w:color="auto"/>
          </w:divBdr>
        </w:div>
        <w:div w:id="1336423293">
          <w:marLeft w:val="0"/>
          <w:marRight w:val="0"/>
          <w:marTop w:val="0"/>
          <w:marBottom w:val="0"/>
          <w:divBdr>
            <w:top w:val="none" w:sz="0" w:space="0" w:color="auto"/>
            <w:left w:val="none" w:sz="0" w:space="0" w:color="auto"/>
            <w:bottom w:val="none" w:sz="0" w:space="0" w:color="auto"/>
            <w:right w:val="none" w:sz="0" w:space="0" w:color="auto"/>
          </w:divBdr>
        </w:div>
        <w:div w:id="1453135537">
          <w:marLeft w:val="0"/>
          <w:marRight w:val="0"/>
          <w:marTop w:val="0"/>
          <w:marBottom w:val="0"/>
          <w:divBdr>
            <w:top w:val="none" w:sz="0" w:space="0" w:color="auto"/>
            <w:left w:val="none" w:sz="0" w:space="0" w:color="auto"/>
            <w:bottom w:val="none" w:sz="0" w:space="0" w:color="auto"/>
            <w:right w:val="none" w:sz="0" w:space="0" w:color="auto"/>
          </w:divBdr>
        </w:div>
        <w:div w:id="413940258">
          <w:marLeft w:val="0"/>
          <w:marRight w:val="0"/>
          <w:marTop w:val="0"/>
          <w:marBottom w:val="0"/>
          <w:divBdr>
            <w:top w:val="none" w:sz="0" w:space="0" w:color="auto"/>
            <w:left w:val="none" w:sz="0" w:space="0" w:color="auto"/>
            <w:bottom w:val="none" w:sz="0" w:space="0" w:color="auto"/>
            <w:right w:val="none" w:sz="0" w:space="0" w:color="auto"/>
          </w:divBdr>
        </w:div>
        <w:div w:id="1388452916">
          <w:marLeft w:val="0"/>
          <w:marRight w:val="0"/>
          <w:marTop w:val="0"/>
          <w:marBottom w:val="0"/>
          <w:divBdr>
            <w:top w:val="none" w:sz="0" w:space="0" w:color="auto"/>
            <w:left w:val="none" w:sz="0" w:space="0" w:color="auto"/>
            <w:bottom w:val="none" w:sz="0" w:space="0" w:color="auto"/>
            <w:right w:val="none" w:sz="0" w:space="0" w:color="auto"/>
          </w:divBdr>
        </w:div>
        <w:div w:id="1988168544">
          <w:marLeft w:val="0"/>
          <w:marRight w:val="0"/>
          <w:marTop w:val="0"/>
          <w:marBottom w:val="0"/>
          <w:divBdr>
            <w:top w:val="none" w:sz="0" w:space="0" w:color="auto"/>
            <w:left w:val="none" w:sz="0" w:space="0" w:color="auto"/>
            <w:bottom w:val="none" w:sz="0" w:space="0" w:color="auto"/>
            <w:right w:val="none" w:sz="0" w:space="0" w:color="auto"/>
          </w:divBdr>
        </w:div>
        <w:div w:id="1766881523">
          <w:marLeft w:val="0"/>
          <w:marRight w:val="0"/>
          <w:marTop w:val="0"/>
          <w:marBottom w:val="0"/>
          <w:divBdr>
            <w:top w:val="none" w:sz="0" w:space="0" w:color="auto"/>
            <w:left w:val="none" w:sz="0" w:space="0" w:color="auto"/>
            <w:bottom w:val="none" w:sz="0" w:space="0" w:color="auto"/>
            <w:right w:val="none" w:sz="0" w:space="0" w:color="auto"/>
          </w:divBdr>
        </w:div>
        <w:div w:id="584194857">
          <w:marLeft w:val="0"/>
          <w:marRight w:val="0"/>
          <w:marTop w:val="0"/>
          <w:marBottom w:val="0"/>
          <w:divBdr>
            <w:top w:val="none" w:sz="0" w:space="0" w:color="auto"/>
            <w:left w:val="none" w:sz="0" w:space="0" w:color="auto"/>
            <w:bottom w:val="none" w:sz="0" w:space="0" w:color="auto"/>
            <w:right w:val="none" w:sz="0" w:space="0" w:color="auto"/>
          </w:divBdr>
        </w:div>
        <w:div w:id="2110006496">
          <w:marLeft w:val="0"/>
          <w:marRight w:val="0"/>
          <w:marTop w:val="0"/>
          <w:marBottom w:val="0"/>
          <w:divBdr>
            <w:top w:val="none" w:sz="0" w:space="0" w:color="auto"/>
            <w:left w:val="none" w:sz="0" w:space="0" w:color="auto"/>
            <w:bottom w:val="none" w:sz="0" w:space="0" w:color="auto"/>
            <w:right w:val="none" w:sz="0" w:space="0" w:color="auto"/>
          </w:divBdr>
        </w:div>
        <w:div w:id="735276441">
          <w:marLeft w:val="0"/>
          <w:marRight w:val="0"/>
          <w:marTop w:val="0"/>
          <w:marBottom w:val="0"/>
          <w:divBdr>
            <w:top w:val="none" w:sz="0" w:space="0" w:color="auto"/>
            <w:left w:val="none" w:sz="0" w:space="0" w:color="auto"/>
            <w:bottom w:val="none" w:sz="0" w:space="0" w:color="auto"/>
            <w:right w:val="none" w:sz="0" w:space="0" w:color="auto"/>
          </w:divBdr>
        </w:div>
        <w:div w:id="610599489">
          <w:marLeft w:val="0"/>
          <w:marRight w:val="0"/>
          <w:marTop w:val="0"/>
          <w:marBottom w:val="0"/>
          <w:divBdr>
            <w:top w:val="none" w:sz="0" w:space="0" w:color="auto"/>
            <w:left w:val="none" w:sz="0" w:space="0" w:color="auto"/>
            <w:bottom w:val="none" w:sz="0" w:space="0" w:color="auto"/>
            <w:right w:val="none" w:sz="0" w:space="0" w:color="auto"/>
          </w:divBdr>
        </w:div>
      </w:divsChild>
    </w:div>
    <w:div w:id="2111965919">
      <w:bodyDiv w:val="1"/>
      <w:marLeft w:val="0"/>
      <w:marRight w:val="0"/>
      <w:marTop w:val="0"/>
      <w:marBottom w:val="0"/>
      <w:divBdr>
        <w:top w:val="none" w:sz="0" w:space="0" w:color="auto"/>
        <w:left w:val="none" w:sz="0" w:space="0" w:color="auto"/>
        <w:bottom w:val="none" w:sz="0" w:space="0" w:color="auto"/>
        <w:right w:val="none" w:sz="0" w:space="0" w:color="auto"/>
      </w:divBdr>
    </w:div>
    <w:div w:id="211802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adilet.zan.kz/kaz/docs/V240003499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5AB13-0CB9-4A8A-9C24-BD2C07C1B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27</Pages>
  <Words>10584</Words>
  <Characters>60333</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Білім беру бағдарламасы бойынша пәндер каталогы</vt:lpstr>
    </vt:vector>
  </TitlesOfParts>
  <Company>Reanimator Extreme Edition</Company>
  <LinksUpToDate>false</LinksUpToDate>
  <CharactersWithSpaces>70776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Білім беру бағдарламасы бойынша пәндер каталогы</dc:title>
  <dc:creator>ENU</dc:creator>
  <cp:lastModifiedBy>user</cp:lastModifiedBy>
  <cp:revision>8</cp:revision>
  <cp:lastPrinted>2025-09-29T11:48:00Z</cp:lastPrinted>
  <dcterms:created xsi:type="dcterms:W3CDTF">2025-05-28T04:56:00Z</dcterms:created>
  <dcterms:modified xsi:type="dcterms:W3CDTF">2025-09-29T11:52:00Z</dcterms:modified>
</cp:coreProperties>
</file>